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BE" w:rsidRDefault="002C6FBE" w:rsidP="002C6FBE">
      <w:pPr>
        <w:rPr>
          <w:rFonts w:ascii="Tahoma" w:hAnsi="Tahoma" w:cs="Tahoma"/>
          <w:b/>
          <w:noProof/>
          <w:sz w:val="24"/>
          <w:szCs w:val="24"/>
        </w:rPr>
      </w:pPr>
    </w:p>
    <w:p w:rsidR="0096273A" w:rsidRDefault="0096273A" w:rsidP="0096273A">
      <w:pPr>
        <w:spacing w:after="0"/>
        <w:rPr>
          <w:rFonts w:ascii="Tahoma" w:hAnsi="Tahoma" w:cs="Tahoma"/>
          <w:b/>
          <w:noProof/>
          <w:sz w:val="24"/>
          <w:szCs w:val="24"/>
        </w:rPr>
      </w:pPr>
    </w:p>
    <w:p w:rsidR="00FE0FA0" w:rsidRDefault="002C6FBE" w:rsidP="0096273A">
      <w:pPr>
        <w:spacing w:after="0"/>
        <w:rPr>
          <w:rFonts w:ascii="Tahoma" w:hAnsi="Tahoma" w:cs="Tahoma"/>
          <w:b/>
          <w:noProof/>
          <w:sz w:val="24"/>
          <w:szCs w:val="24"/>
        </w:rPr>
      </w:pPr>
      <w:r w:rsidRPr="007E065D">
        <w:rPr>
          <w:rFonts w:ascii="Tahoma" w:hAnsi="Tahoma" w:cs="Tahoma"/>
          <w:b/>
          <w:noProof/>
          <w:sz w:val="24"/>
          <w:szCs w:val="24"/>
        </w:rPr>
        <w:t>PRESS RELEASE</w:t>
      </w:r>
      <w:r w:rsidR="00FE0FA0">
        <w:rPr>
          <w:rFonts w:ascii="Tahoma" w:hAnsi="Tahoma" w:cs="Tahoma"/>
          <w:b/>
          <w:noProof/>
          <w:sz w:val="24"/>
          <w:szCs w:val="24"/>
        </w:rPr>
        <w:t xml:space="preserve"> </w:t>
      </w:r>
    </w:p>
    <w:p w:rsidR="0096273A" w:rsidRDefault="0096273A" w:rsidP="0096273A">
      <w:pPr>
        <w:spacing w:after="0"/>
        <w:rPr>
          <w:rFonts w:ascii="Tahoma" w:hAnsi="Tahoma" w:cs="Tahoma"/>
          <w:b/>
          <w:noProof/>
          <w:sz w:val="24"/>
          <w:szCs w:val="24"/>
        </w:rPr>
      </w:pPr>
    </w:p>
    <w:p w:rsidR="002C6FBE" w:rsidRDefault="00773EF3" w:rsidP="002C6FBE">
      <w:pPr>
        <w:spacing w:after="0"/>
        <w:jc w:val="center"/>
        <w:rPr>
          <w:rFonts w:ascii="Tahoma" w:hAnsi="Tahoma" w:cs="Tahoma"/>
          <w:b/>
          <w:sz w:val="28"/>
          <w:szCs w:val="28"/>
          <w:lang w:val="en-GB"/>
        </w:rPr>
      </w:pPr>
      <w:r>
        <w:rPr>
          <w:rFonts w:ascii="Tahoma" w:hAnsi="Tahoma" w:cs="Tahoma"/>
          <w:b/>
          <w:sz w:val="28"/>
          <w:szCs w:val="28"/>
          <w:lang w:val="en-GB"/>
        </w:rPr>
        <w:t>CESC FAB</w:t>
      </w:r>
      <w:r w:rsidR="004370CD">
        <w:rPr>
          <w:rFonts w:ascii="Tahoma" w:hAnsi="Tahoma" w:cs="Tahoma"/>
          <w:b/>
          <w:sz w:val="28"/>
          <w:szCs w:val="28"/>
          <w:lang w:val="en-GB"/>
        </w:rPr>
        <w:t xml:space="preserve">REGAS PRESENTS </w:t>
      </w:r>
      <w:r w:rsidR="00EA7D3B">
        <w:rPr>
          <w:rFonts w:ascii="Tahoma" w:hAnsi="Tahoma" w:cs="Tahoma"/>
          <w:b/>
          <w:sz w:val="28"/>
          <w:szCs w:val="28"/>
          <w:lang w:val="en-GB"/>
        </w:rPr>
        <w:t xml:space="preserve">NEW </w:t>
      </w:r>
      <w:r w:rsidR="003D5B5A">
        <w:rPr>
          <w:rFonts w:ascii="Tahoma" w:hAnsi="Tahoma" w:cs="Tahoma"/>
          <w:b/>
          <w:sz w:val="28"/>
          <w:szCs w:val="28"/>
          <w:lang w:val="en-GB"/>
        </w:rPr>
        <w:t>evo</w:t>
      </w:r>
      <w:r w:rsidR="00052A31">
        <w:rPr>
          <w:rFonts w:ascii="Tahoma" w:hAnsi="Tahoma" w:cs="Tahoma"/>
          <w:b/>
          <w:sz w:val="28"/>
          <w:szCs w:val="28"/>
          <w:lang w:val="en-GB"/>
        </w:rPr>
        <w:t>POWER</w:t>
      </w:r>
      <w:r w:rsidR="00FE0FA0">
        <w:rPr>
          <w:rFonts w:ascii="Tahoma" w:hAnsi="Tahoma" w:cs="Tahoma"/>
          <w:b/>
          <w:sz w:val="28"/>
          <w:szCs w:val="28"/>
          <w:lang w:val="en-GB"/>
        </w:rPr>
        <w:t xml:space="preserve"> </w:t>
      </w:r>
      <w:r w:rsidR="00ED65F2">
        <w:rPr>
          <w:rFonts w:ascii="Tahoma" w:hAnsi="Tahoma" w:cs="Tahoma"/>
          <w:b/>
          <w:sz w:val="28"/>
          <w:szCs w:val="28"/>
          <w:lang w:val="en-GB"/>
        </w:rPr>
        <w:t>COLOURWAY</w:t>
      </w:r>
      <w:r w:rsidR="004370CD">
        <w:rPr>
          <w:rFonts w:ascii="Tahoma" w:hAnsi="Tahoma" w:cs="Tahoma"/>
          <w:b/>
          <w:sz w:val="28"/>
          <w:szCs w:val="28"/>
          <w:lang w:val="en-GB"/>
        </w:rPr>
        <w:t xml:space="preserve"> </w:t>
      </w:r>
    </w:p>
    <w:p w:rsidR="002C6FBE" w:rsidRDefault="004370CD" w:rsidP="002C6FBE">
      <w:pPr>
        <w:spacing w:after="0"/>
        <w:contextualSpacing/>
        <w:jc w:val="center"/>
        <w:rPr>
          <w:rFonts w:ascii="Tahoma" w:hAnsi="Tahoma" w:cs="Tahoma"/>
          <w:i/>
          <w:sz w:val="24"/>
          <w:szCs w:val="24"/>
          <w:lang w:val="en-GB"/>
        </w:rPr>
      </w:pPr>
      <w:r>
        <w:rPr>
          <w:rFonts w:ascii="Tahoma" w:hAnsi="Tahoma" w:cs="Tahoma"/>
          <w:i/>
          <w:sz w:val="24"/>
          <w:szCs w:val="24"/>
          <w:lang w:val="en-GB"/>
        </w:rPr>
        <w:t xml:space="preserve">Latest Edition of </w:t>
      </w:r>
      <w:r w:rsidR="00F21610">
        <w:rPr>
          <w:rFonts w:ascii="Tahoma" w:hAnsi="Tahoma" w:cs="Tahoma"/>
          <w:i/>
          <w:sz w:val="24"/>
          <w:szCs w:val="24"/>
          <w:lang w:val="en-GB"/>
        </w:rPr>
        <w:t xml:space="preserve">PUMA’s </w:t>
      </w:r>
      <w:r w:rsidR="00385463">
        <w:rPr>
          <w:rFonts w:ascii="Tahoma" w:hAnsi="Tahoma" w:cs="Tahoma"/>
          <w:i/>
          <w:sz w:val="24"/>
          <w:szCs w:val="24"/>
          <w:lang w:val="en-GB"/>
        </w:rPr>
        <w:t>Football Power Weapon</w:t>
      </w:r>
      <w:r w:rsidR="00F21610">
        <w:rPr>
          <w:rFonts w:ascii="Tahoma" w:hAnsi="Tahoma" w:cs="Tahoma"/>
          <w:i/>
          <w:sz w:val="24"/>
          <w:szCs w:val="24"/>
          <w:lang w:val="en-GB"/>
        </w:rPr>
        <w:t xml:space="preserve"> on Pitch</w:t>
      </w:r>
      <w:r>
        <w:rPr>
          <w:rFonts w:ascii="Tahoma" w:hAnsi="Tahoma" w:cs="Tahoma"/>
          <w:i/>
          <w:sz w:val="24"/>
          <w:szCs w:val="24"/>
          <w:lang w:val="en-GB"/>
        </w:rPr>
        <w:t xml:space="preserve"> This Weekend</w:t>
      </w:r>
    </w:p>
    <w:p w:rsidR="00EA3F2F" w:rsidRPr="00E93461" w:rsidRDefault="00EA3F2F" w:rsidP="002C6FBE">
      <w:pPr>
        <w:spacing w:after="0"/>
        <w:contextualSpacing/>
        <w:jc w:val="center"/>
        <w:rPr>
          <w:rFonts w:ascii="Tahoma" w:hAnsi="Tahoma" w:cs="Tahoma"/>
          <w:b/>
          <w:sz w:val="24"/>
          <w:szCs w:val="24"/>
          <w:lang w:val="en-GB"/>
        </w:rPr>
      </w:pPr>
    </w:p>
    <w:p w:rsidR="007B1C4B" w:rsidRDefault="002C6FBE" w:rsidP="001E5C9A">
      <w:pPr>
        <w:spacing w:after="0"/>
        <w:jc w:val="both"/>
        <w:rPr>
          <w:rFonts w:ascii="Tahoma" w:hAnsi="Tahoma" w:cs="Tahoma"/>
          <w:lang w:val="en-GB"/>
        </w:rPr>
      </w:pPr>
      <w:r w:rsidRPr="007712F9">
        <w:rPr>
          <w:rFonts w:ascii="Tahoma" w:hAnsi="Tahoma" w:cs="Tahoma"/>
          <w:b/>
          <w:lang w:val="en-GB"/>
        </w:rPr>
        <w:t>Herzogenaurach, Germany (</w:t>
      </w:r>
      <w:r w:rsidR="00077DD5">
        <w:rPr>
          <w:rFonts w:ascii="Tahoma" w:hAnsi="Tahoma" w:cs="Tahoma"/>
          <w:b/>
          <w:lang w:val="en-GB"/>
        </w:rPr>
        <w:t>2</w:t>
      </w:r>
      <w:r w:rsidR="0030445F">
        <w:rPr>
          <w:rFonts w:ascii="Tahoma" w:hAnsi="Tahoma" w:cs="Tahoma"/>
          <w:b/>
          <w:lang w:val="en-GB"/>
        </w:rPr>
        <w:t>4</w:t>
      </w:r>
      <w:r w:rsidR="0030445F">
        <w:rPr>
          <w:rFonts w:ascii="Tahoma" w:hAnsi="Tahoma" w:cs="Tahoma"/>
          <w:b/>
          <w:vertAlign w:val="superscript"/>
          <w:lang w:val="en-GB"/>
        </w:rPr>
        <w:t>th</w:t>
      </w:r>
      <w:r w:rsidR="00F8169E" w:rsidRPr="00C67A95">
        <w:rPr>
          <w:rFonts w:ascii="Tahoma" w:hAnsi="Tahoma" w:cs="Tahoma"/>
          <w:b/>
          <w:lang w:val="en-GB"/>
        </w:rPr>
        <w:t xml:space="preserve"> </w:t>
      </w:r>
      <w:r w:rsidR="00077DD5">
        <w:rPr>
          <w:rFonts w:ascii="Tahoma" w:hAnsi="Tahoma" w:cs="Tahoma"/>
          <w:b/>
          <w:lang w:val="en-GB"/>
        </w:rPr>
        <w:t>October</w:t>
      </w:r>
      <w:r w:rsidR="0065119B">
        <w:rPr>
          <w:rFonts w:ascii="Tahoma" w:hAnsi="Tahoma" w:cs="Tahoma"/>
          <w:b/>
          <w:lang w:val="en-GB"/>
        </w:rPr>
        <w:t xml:space="preserve"> 201</w:t>
      </w:r>
      <w:r w:rsidR="0030445F">
        <w:rPr>
          <w:rFonts w:ascii="Tahoma" w:hAnsi="Tahoma" w:cs="Tahoma"/>
          <w:b/>
          <w:lang w:val="en-GB"/>
        </w:rPr>
        <w:t>4</w:t>
      </w:r>
      <w:r w:rsidRPr="007712F9">
        <w:rPr>
          <w:rFonts w:ascii="Tahoma" w:hAnsi="Tahoma" w:cs="Tahoma"/>
          <w:b/>
          <w:lang w:val="en-GB"/>
        </w:rPr>
        <w:t xml:space="preserve">) </w:t>
      </w:r>
      <w:r w:rsidR="00D60DA4">
        <w:rPr>
          <w:rFonts w:ascii="Tahoma" w:hAnsi="Tahoma" w:cs="Tahoma"/>
          <w:b/>
          <w:lang w:val="en-GB"/>
        </w:rPr>
        <w:t>–</w:t>
      </w:r>
      <w:r w:rsidR="00773EF3">
        <w:rPr>
          <w:rFonts w:ascii="Tahoma" w:hAnsi="Tahoma" w:cs="Tahoma"/>
          <w:b/>
          <w:lang w:val="en-GB"/>
        </w:rPr>
        <w:t xml:space="preserve"> </w:t>
      </w:r>
      <w:r w:rsidR="00773EF3" w:rsidRPr="00773EF3">
        <w:rPr>
          <w:rFonts w:ascii="Tahoma" w:hAnsi="Tahoma" w:cs="Tahoma"/>
          <w:lang w:val="en-GB"/>
        </w:rPr>
        <w:t>T</w:t>
      </w:r>
      <w:r w:rsidR="00385463" w:rsidRPr="00773EF3">
        <w:rPr>
          <w:rFonts w:ascii="Tahoma" w:hAnsi="Tahoma" w:cs="Tahoma"/>
          <w:lang w:val="en-GB"/>
        </w:rPr>
        <w:t>h</w:t>
      </w:r>
      <w:r w:rsidR="00385463">
        <w:rPr>
          <w:rFonts w:ascii="Tahoma" w:hAnsi="Tahoma" w:cs="Tahoma"/>
          <w:lang w:val="en-GB"/>
        </w:rPr>
        <w:t xml:space="preserve">e latest edition of </w:t>
      </w:r>
      <w:r w:rsidR="00773EF3">
        <w:rPr>
          <w:rFonts w:ascii="Tahoma" w:hAnsi="Tahoma" w:cs="Tahoma"/>
          <w:lang w:val="en-GB"/>
        </w:rPr>
        <w:t>PUM</w:t>
      </w:r>
      <w:r w:rsidR="00D86B76">
        <w:rPr>
          <w:rFonts w:ascii="Tahoma" w:hAnsi="Tahoma" w:cs="Tahoma"/>
          <w:lang w:val="en-GB"/>
        </w:rPr>
        <w:t xml:space="preserve">A’s most powerful football boot, </w:t>
      </w:r>
      <w:r w:rsidR="00385463">
        <w:rPr>
          <w:rFonts w:ascii="Tahoma" w:hAnsi="Tahoma" w:cs="Tahoma"/>
          <w:lang w:val="en-GB"/>
        </w:rPr>
        <w:t>evoPOWER</w:t>
      </w:r>
      <w:r w:rsidR="00ED65F2">
        <w:rPr>
          <w:rFonts w:ascii="Tahoma" w:hAnsi="Tahoma" w:cs="Tahoma"/>
          <w:lang w:val="en-GB"/>
        </w:rPr>
        <w:t xml:space="preserve"> was</w:t>
      </w:r>
      <w:r w:rsidR="000658F0">
        <w:rPr>
          <w:rFonts w:ascii="Tahoma" w:hAnsi="Tahoma" w:cs="Tahoma"/>
          <w:lang w:val="en-GB"/>
        </w:rPr>
        <w:t xml:space="preserve"> </w:t>
      </w:r>
      <w:r w:rsidR="00ED65F2">
        <w:rPr>
          <w:rFonts w:ascii="Tahoma" w:hAnsi="Tahoma" w:cs="Tahoma"/>
          <w:lang w:val="en-GB"/>
        </w:rPr>
        <w:t xml:space="preserve">introduced </w:t>
      </w:r>
      <w:r w:rsidR="00385463">
        <w:rPr>
          <w:rFonts w:ascii="Tahoma" w:hAnsi="Tahoma" w:cs="Tahoma"/>
          <w:lang w:val="en-GB"/>
        </w:rPr>
        <w:t>today</w:t>
      </w:r>
      <w:r w:rsidR="004F6AE7">
        <w:rPr>
          <w:rFonts w:ascii="Tahoma" w:hAnsi="Tahoma" w:cs="Tahoma"/>
          <w:lang w:val="en-GB"/>
        </w:rPr>
        <w:t>. The</w:t>
      </w:r>
      <w:r w:rsidR="000D5045">
        <w:rPr>
          <w:rFonts w:ascii="Tahoma" w:hAnsi="Tahoma" w:cs="Tahoma"/>
          <w:lang w:val="en-GB"/>
        </w:rPr>
        <w:t xml:space="preserve"> striking</w:t>
      </w:r>
      <w:r w:rsidR="004F6AE7">
        <w:rPr>
          <w:rFonts w:ascii="Tahoma" w:hAnsi="Tahoma" w:cs="Tahoma"/>
          <w:lang w:val="en-GB"/>
        </w:rPr>
        <w:t xml:space="preserve"> </w:t>
      </w:r>
      <w:r w:rsidR="000D5045">
        <w:rPr>
          <w:rFonts w:ascii="Tahoma" w:hAnsi="Tahoma" w:cs="Tahoma"/>
          <w:lang w:val="en-GB"/>
        </w:rPr>
        <w:t xml:space="preserve">pool </w:t>
      </w:r>
      <w:r w:rsidR="004F6AE7">
        <w:rPr>
          <w:rFonts w:ascii="Tahoma" w:hAnsi="Tahoma" w:cs="Tahoma"/>
          <w:lang w:val="en-GB"/>
        </w:rPr>
        <w:t xml:space="preserve">green, white and grenadine </w:t>
      </w:r>
      <w:proofErr w:type="spellStart"/>
      <w:r w:rsidR="00ED65F2">
        <w:rPr>
          <w:rFonts w:ascii="Tahoma" w:hAnsi="Tahoma" w:cs="Tahoma"/>
          <w:lang w:val="en-GB"/>
        </w:rPr>
        <w:t>colourway</w:t>
      </w:r>
      <w:proofErr w:type="spellEnd"/>
      <w:r w:rsidR="004F6AE7">
        <w:rPr>
          <w:rFonts w:ascii="Tahoma" w:hAnsi="Tahoma" w:cs="Tahoma"/>
          <w:lang w:val="en-GB"/>
        </w:rPr>
        <w:t xml:space="preserve"> will be worn on pitch by Cesc Fabregas exclusively this weekend</w:t>
      </w:r>
      <w:r w:rsidR="000D5045">
        <w:rPr>
          <w:rFonts w:ascii="Tahoma" w:hAnsi="Tahoma" w:cs="Tahoma"/>
          <w:lang w:val="en-GB"/>
        </w:rPr>
        <w:t>. A</w:t>
      </w:r>
      <w:r w:rsidR="004F6AE7">
        <w:rPr>
          <w:rFonts w:ascii="Tahoma" w:hAnsi="Tahoma" w:cs="Tahoma"/>
          <w:lang w:val="en-GB"/>
        </w:rPr>
        <w:t xml:space="preserve">ll other PUMA evoPOWER players including Mario Balotelli, Diego </w:t>
      </w:r>
      <w:proofErr w:type="spellStart"/>
      <w:r w:rsidR="004F6AE7">
        <w:rPr>
          <w:rFonts w:ascii="Tahoma" w:hAnsi="Tahoma" w:cs="Tahoma"/>
          <w:lang w:val="en-GB"/>
        </w:rPr>
        <w:t>God</w:t>
      </w:r>
      <w:r w:rsidR="000D5045">
        <w:rPr>
          <w:rFonts w:ascii="Tahoma" w:hAnsi="Tahoma" w:cs="Tahoma"/>
          <w:lang w:val="en-GB"/>
        </w:rPr>
        <w:t>ì</w:t>
      </w:r>
      <w:r w:rsidR="00D04413">
        <w:rPr>
          <w:rFonts w:ascii="Tahoma" w:hAnsi="Tahoma" w:cs="Tahoma"/>
          <w:lang w:val="en-GB"/>
        </w:rPr>
        <w:t>n</w:t>
      </w:r>
      <w:proofErr w:type="spellEnd"/>
      <w:r w:rsidR="00D04413">
        <w:rPr>
          <w:rFonts w:ascii="Tahoma" w:hAnsi="Tahoma" w:cs="Tahoma"/>
          <w:lang w:val="en-GB"/>
        </w:rPr>
        <w:t xml:space="preserve">, </w:t>
      </w:r>
      <w:proofErr w:type="spellStart"/>
      <w:r w:rsidR="00D04413">
        <w:rPr>
          <w:rFonts w:ascii="Tahoma" w:hAnsi="Tahoma" w:cs="Tahoma"/>
          <w:lang w:val="en-GB"/>
        </w:rPr>
        <w:t>Nemanja</w:t>
      </w:r>
      <w:proofErr w:type="spellEnd"/>
      <w:r w:rsidR="00D04413">
        <w:rPr>
          <w:rFonts w:ascii="Tahoma" w:hAnsi="Tahoma" w:cs="Tahoma"/>
          <w:lang w:val="en-GB"/>
        </w:rPr>
        <w:t xml:space="preserve"> Matic and </w:t>
      </w:r>
      <w:r w:rsidR="004F6AE7">
        <w:rPr>
          <w:rFonts w:ascii="Tahoma" w:hAnsi="Tahoma" w:cs="Tahoma"/>
          <w:lang w:val="en-GB"/>
        </w:rPr>
        <w:t xml:space="preserve">Dante </w:t>
      </w:r>
      <w:r w:rsidR="000D5045">
        <w:rPr>
          <w:rFonts w:ascii="Tahoma" w:hAnsi="Tahoma" w:cs="Tahoma"/>
          <w:lang w:val="en-GB"/>
        </w:rPr>
        <w:t>will be</w:t>
      </w:r>
      <w:r w:rsidR="004F6AE7">
        <w:rPr>
          <w:rFonts w:ascii="Tahoma" w:hAnsi="Tahoma" w:cs="Tahoma"/>
          <w:lang w:val="en-GB"/>
        </w:rPr>
        <w:t xml:space="preserve"> following Fabregas’ lead the week</w:t>
      </w:r>
      <w:r w:rsidR="000D5045">
        <w:rPr>
          <w:rFonts w:ascii="Tahoma" w:hAnsi="Tahoma" w:cs="Tahoma"/>
          <w:lang w:val="en-GB"/>
        </w:rPr>
        <w:t xml:space="preserve"> after</w:t>
      </w:r>
      <w:r w:rsidR="0073421F">
        <w:rPr>
          <w:rFonts w:ascii="Tahoma" w:hAnsi="Tahoma" w:cs="Tahoma"/>
          <w:lang w:val="en-GB"/>
        </w:rPr>
        <w:t xml:space="preserve"> and move into the new boots</w:t>
      </w:r>
      <w:r w:rsidR="004F6AE7">
        <w:rPr>
          <w:rFonts w:ascii="Tahoma" w:hAnsi="Tahoma" w:cs="Tahoma"/>
          <w:lang w:val="en-GB"/>
        </w:rPr>
        <w:t>.</w:t>
      </w:r>
    </w:p>
    <w:p w:rsidR="0073421F" w:rsidRDefault="0073421F" w:rsidP="001E5C9A">
      <w:pPr>
        <w:spacing w:after="0"/>
        <w:jc w:val="both"/>
        <w:rPr>
          <w:rFonts w:ascii="Tahoma" w:hAnsi="Tahoma" w:cs="Tahoma"/>
          <w:lang w:val="en-GB"/>
        </w:rPr>
      </w:pPr>
    </w:p>
    <w:p w:rsidR="0073421F" w:rsidRDefault="000E3AF3" w:rsidP="001E5C9A">
      <w:pPr>
        <w:spacing w:after="0"/>
        <w:jc w:val="both"/>
      </w:pPr>
      <w:r>
        <w:rPr>
          <w:rFonts w:ascii="Tahoma" w:hAnsi="Tahoma" w:cs="Tahoma"/>
          <w:lang w:val="en-GB"/>
        </w:rPr>
        <w:t xml:space="preserve">PUMA’s evoPOWER boot takes its inspiration from the </w:t>
      </w:r>
      <w:r w:rsidR="000003BA">
        <w:rPr>
          <w:rFonts w:ascii="Tahoma" w:hAnsi="Tahoma" w:cs="Tahoma"/>
          <w:lang w:val="en-GB"/>
        </w:rPr>
        <w:t>natural</w:t>
      </w:r>
      <w:r>
        <w:rPr>
          <w:rFonts w:ascii="Tahoma" w:hAnsi="Tahoma" w:cs="Tahoma"/>
          <w:lang w:val="en-GB"/>
        </w:rPr>
        <w:t xml:space="preserve"> </w:t>
      </w:r>
      <w:r w:rsidR="00ED597A">
        <w:rPr>
          <w:rFonts w:ascii="Tahoma" w:hAnsi="Tahoma" w:cs="Tahoma"/>
          <w:lang w:val="en-GB"/>
        </w:rPr>
        <w:t xml:space="preserve">flex </w:t>
      </w:r>
      <w:r>
        <w:rPr>
          <w:rFonts w:ascii="Tahoma" w:hAnsi="Tahoma" w:cs="Tahoma"/>
          <w:lang w:val="en-GB"/>
        </w:rPr>
        <w:t>movement of a human barefoot</w:t>
      </w:r>
      <w:r w:rsidR="000003BA">
        <w:rPr>
          <w:rFonts w:ascii="Tahoma" w:hAnsi="Tahoma" w:cs="Tahoma"/>
          <w:lang w:val="en-GB"/>
        </w:rPr>
        <w:t xml:space="preserve"> when kicking a ball</w:t>
      </w:r>
      <w:r w:rsidR="00ED597A">
        <w:rPr>
          <w:rFonts w:ascii="Tahoma" w:hAnsi="Tahoma" w:cs="Tahoma"/>
          <w:lang w:val="en-GB"/>
        </w:rPr>
        <w:t>,</w:t>
      </w:r>
      <w:r w:rsidR="000003BA">
        <w:rPr>
          <w:rFonts w:ascii="Tahoma" w:hAnsi="Tahoma" w:cs="Tahoma"/>
          <w:lang w:val="en-GB"/>
        </w:rPr>
        <w:t xml:space="preserve"> and allows the player to bend the foot almost naturally. </w:t>
      </w:r>
      <w:r w:rsidR="00595B4F">
        <w:rPr>
          <w:rFonts w:ascii="Tahoma" w:hAnsi="Tahoma" w:cs="Tahoma"/>
          <w:lang w:val="en-GB"/>
        </w:rPr>
        <w:t xml:space="preserve">Designed to enhance the true </w:t>
      </w:r>
      <w:r w:rsidR="00BD0C00">
        <w:rPr>
          <w:rFonts w:ascii="Tahoma" w:hAnsi="Tahoma" w:cs="Tahoma"/>
          <w:lang w:val="en-GB"/>
        </w:rPr>
        <w:t>shooting</w:t>
      </w:r>
      <w:r w:rsidR="00595B4F">
        <w:rPr>
          <w:rFonts w:ascii="Tahoma" w:hAnsi="Tahoma" w:cs="Tahoma"/>
          <w:lang w:val="en-GB"/>
        </w:rPr>
        <w:t xml:space="preserve"> ability</w:t>
      </w:r>
      <w:r w:rsidR="00BD0C00">
        <w:rPr>
          <w:rFonts w:ascii="Tahoma" w:hAnsi="Tahoma" w:cs="Tahoma"/>
          <w:lang w:val="en-GB"/>
        </w:rPr>
        <w:t xml:space="preserve"> through a clean kicking surface and a spine </w:t>
      </w:r>
      <w:r w:rsidR="00ED597A">
        <w:rPr>
          <w:rFonts w:ascii="Tahoma" w:hAnsi="Tahoma" w:cs="Tahoma"/>
          <w:lang w:val="en-GB"/>
        </w:rPr>
        <w:t xml:space="preserve">in the outsole </w:t>
      </w:r>
      <w:r w:rsidR="00BD0C00">
        <w:rPr>
          <w:rFonts w:ascii="Tahoma" w:hAnsi="Tahoma" w:cs="Tahoma"/>
          <w:lang w:val="en-GB"/>
        </w:rPr>
        <w:t>that allows the foot to move more freely</w:t>
      </w:r>
      <w:r w:rsidR="000D50BC">
        <w:rPr>
          <w:rFonts w:ascii="Tahoma" w:hAnsi="Tahoma" w:cs="Tahoma"/>
          <w:lang w:val="en-GB"/>
        </w:rPr>
        <w:t>, it</w:t>
      </w:r>
      <w:r w:rsidR="0017339D">
        <w:rPr>
          <w:rFonts w:ascii="Tahoma" w:hAnsi="Tahoma" w:cs="Tahoma"/>
          <w:lang w:val="en-GB"/>
        </w:rPr>
        <w:t xml:space="preserve"> enables</w:t>
      </w:r>
      <w:r w:rsidR="00D04413">
        <w:rPr>
          <w:rFonts w:ascii="Tahoma" w:hAnsi="Tahoma" w:cs="Tahoma"/>
          <w:lang w:val="en-GB"/>
        </w:rPr>
        <w:t xml:space="preserve"> the player</w:t>
      </w:r>
      <w:r w:rsidR="0017339D">
        <w:rPr>
          <w:rFonts w:ascii="Tahoma" w:hAnsi="Tahoma" w:cs="Tahoma"/>
          <w:lang w:val="en-GB"/>
        </w:rPr>
        <w:t xml:space="preserve"> to shoot with </w:t>
      </w:r>
      <w:r w:rsidR="000D50BC">
        <w:rPr>
          <w:rFonts w:ascii="Tahoma" w:hAnsi="Tahoma" w:cs="Tahoma"/>
          <w:lang w:val="en-GB"/>
        </w:rPr>
        <w:t xml:space="preserve">maximum power </w:t>
      </w:r>
      <w:r w:rsidR="00ED597A">
        <w:rPr>
          <w:rFonts w:ascii="Tahoma" w:hAnsi="Tahoma" w:cs="Tahoma"/>
          <w:lang w:val="en-GB"/>
        </w:rPr>
        <w:t>and accuracy. Optimum</w:t>
      </w:r>
      <w:r w:rsidR="0017339D">
        <w:rPr>
          <w:rFonts w:ascii="Tahoma" w:hAnsi="Tahoma" w:cs="Tahoma"/>
          <w:lang w:val="en-GB"/>
        </w:rPr>
        <w:t xml:space="preserve"> support is given through </w:t>
      </w:r>
      <w:r w:rsidR="00D04413">
        <w:rPr>
          <w:rFonts w:ascii="Tahoma" w:hAnsi="Tahoma" w:cs="Tahoma"/>
          <w:lang w:val="en-GB"/>
        </w:rPr>
        <w:t xml:space="preserve">a </w:t>
      </w:r>
      <w:r w:rsidR="0017339D">
        <w:rPr>
          <w:rFonts w:ascii="Tahoma" w:hAnsi="Tahoma" w:cs="Tahoma"/>
          <w:lang w:val="en-GB"/>
        </w:rPr>
        <w:t>strategically placed external cage</w:t>
      </w:r>
      <w:r w:rsidR="00D04413" w:rsidRPr="00D04413">
        <w:rPr>
          <w:rFonts w:ascii="Tahoma" w:hAnsi="Tahoma" w:cs="Tahoma"/>
          <w:lang w:val="en-GB"/>
        </w:rPr>
        <w:t xml:space="preserve"> </w:t>
      </w:r>
      <w:r w:rsidR="00D04413">
        <w:rPr>
          <w:rFonts w:ascii="Tahoma" w:hAnsi="Tahoma" w:cs="Tahoma"/>
          <w:lang w:val="en-GB"/>
        </w:rPr>
        <w:t>and the lightweight outsole</w:t>
      </w:r>
      <w:r w:rsidR="00BD0C00">
        <w:rPr>
          <w:rFonts w:ascii="Tahoma" w:hAnsi="Tahoma" w:cs="Tahoma"/>
          <w:lang w:val="en-GB"/>
        </w:rPr>
        <w:t xml:space="preserve">, creating the perfect balance between stability and flexibility. </w:t>
      </w:r>
    </w:p>
    <w:p w:rsidR="007B1C4B" w:rsidRDefault="007B1C4B" w:rsidP="009E620C">
      <w:pPr>
        <w:spacing w:after="0"/>
        <w:jc w:val="both"/>
      </w:pPr>
    </w:p>
    <w:p w:rsidR="004F6AE7" w:rsidRDefault="004F6AE7" w:rsidP="009E620C">
      <w:pPr>
        <w:spacing w:after="0"/>
        <w:jc w:val="both"/>
        <w:rPr>
          <w:rFonts w:ascii="Tahoma" w:hAnsi="Tahoma" w:cs="Tahoma"/>
          <w:lang w:val="en-GB"/>
        </w:rPr>
      </w:pPr>
      <w:r>
        <w:rPr>
          <w:rFonts w:ascii="Tahoma" w:hAnsi="Tahoma" w:cs="Tahoma"/>
          <w:lang w:val="en-GB"/>
        </w:rPr>
        <w:t>Cesc Fabregas commented on his new boots, “</w:t>
      </w:r>
      <w:r w:rsidR="00705BB4">
        <w:rPr>
          <w:rFonts w:ascii="Tahoma" w:hAnsi="Tahoma" w:cs="Tahoma"/>
          <w:lang w:val="en-GB"/>
        </w:rPr>
        <w:t xml:space="preserve">It is always a great honour to be the first player </w:t>
      </w:r>
      <w:r w:rsidR="00DE516C">
        <w:rPr>
          <w:rFonts w:ascii="Tahoma" w:hAnsi="Tahoma" w:cs="Tahoma"/>
          <w:lang w:val="en-GB"/>
        </w:rPr>
        <w:t>wearing</w:t>
      </w:r>
      <w:r w:rsidR="00705BB4">
        <w:rPr>
          <w:rFonts w:ascii="Tahoma" w:hAnsi="Tahoma" w:cs="Tahoma"/>
          <w:lang w:val="en-GB"/>
        </w:rPr>
        <w:t xml:space="preserve"> a new boot, so I am very pleased that </w:t>
      </w:r>
      <w:r w:rsidR="00DE516C">
        <w:rPr>
          <w:rFonts w:ascii="Tahoma" w:hAnsi="Tahoma" w:cs="Tahoma"/>
          <w:lang w:val="en-GB"/>
        </w:rPr>
        <w:t>PUMA gives me the chance</w:t>
      </w:r>
      <w:r w:rsidR="00705BB4">
        <w:rPr>
          <w:rFonts w:ascii="Tahoma" w:hAnsi="Tahoma" w:cs="Tahoma"/>
          <w:lang w:val="en-GB"/>
        </w:rPr>
        <w:t xml:space="preserve"> to</w:t>
      </w:r>
      <w:r w:rsidR="00DE516C">
        <w:rPr>
          <w:rFonts w:ascii="Tahoma" w:hAnsi="Tahoma" w:cs="Tahoma"/>
          <w:lang w:val="en-GB"/>
        </w:rPr>
        <w:t xml:space="preserve"> present their latest work to the world this Sunday. </w:t>
      </w:r>
      <w:r w:rsidR="00705BB4">
        <w:rPr>
          <w:rFonts w:ascii="Tahoma" w:hAnsi="Tahoma" w:cs="Tahoma"/>
          <w:lang w:val="en-GB"/>
        </w:rPr>
        <w:t>It is an important</w:t>
      </w:r>
      <w:r w:rsidR="00DE516C">
        <w:rPr>
          <w:rFonts w:ascii="Tahoma" w:hAnsi="Tahoma" w:cs="Tahoma"/>
          <w:lang w:val="en-GB"/>
        </w:rPr>
        <w:t xml:space="preserve"> and big</w:t>
      </w:r>
      <w:r w:rsidR="00705BB4">
        <w:rPr>
          <w:rFonts w:ascii="Tahoma" w:hAnsi="Tahoma" w:cs="Tahoma"/>
          <w:lang w:val="en-GB"/>
        </w:rPr>
        <w:t xml:space="preserve"> match</w:t>
      </w:r>
      <w:r w:rsidR="00DE516C">
        <w:rPr>
          <w:rFonts w:ascii="Tahoma" w:hAnsi="Tahoma" w:cs="Tahoma"/>
          <w:lang w:val="en-GB"/>
        </w:rPr>
        <w:t xml:space="preserve"> for us </w:t>
      </w:r>
      <w:r w:rsidR="00705BB4">
        <w:rPr>
          <w:rFonts w:ascii="Tahoma" w:hAnsi="Tahoma" w:cs="Tahoma"/>
          <w:lang w:val="en-GB"/>
        </w:rPr>
        <w:t>against Manchester United</w:t>
      </w:r>
      <w:r w:rsidR="00DE516C">
        <w:rPr>
          <w:rFonts w:ascii="Tahoma" w:hAnsi="Tahoma" w:cs="Tahoma"/>
          <w:lang w:val="en-GB"/>
        </w:rPr>
        <w:t>, and I hope the boots support me to perform well. Every point counts already and we want to establish our position at the top of the table as much as possible, especially against a big opponent like United</w:t>
      </w:r>
      <w:r w:rsidR="00705BB4">
        <w:rPr>
          <w:rFonts w:ascii="Tahoma" w:hAnsi="Tahoma" w:cs="Tahoma"/>
          <w:lang w:val="en-GB"/>
        </w:rPr>
        <w:t>.</w:t>
      </w:r>
      <w:r w:rsidR="00DE516C">
        <w:rPr>
          <w:rFonts w:ascii="Tahoma" w:hAnsi="Tahoma" w:cs="Tahoma"/>
          <w:lang w:val="en-GB"/>
        </w:rPr>
        <w:t>”</w:t>
      </w:r>
      <w:r w:rsidR="00705BB4">
        <w:rPr>
          <w:rFonts w:ascii="Tahoma" w:hAnsi="Tahoma" w:cs="Tahoma"/>
          <w:lang w:val="en-GB"/>
        </w:rPr>
        <w:t xml:space="preserve"> </w:t>
      </w:r>
    </w:p>
    <w:p w:rsidR="004F6AE7" w:rsidRDefault="004F6AE7" w:rsidP="009E620C">
      <w:pPr>
        <w:spacing w:after="0"/>
        <w:jc w:val="both"/>
        <w:rPr>
          <w:rFonts w:ascii="Tahoma" w:hAnsi="Tahoma" w:cs="Tahoma"/>
          <w:lang w:val="en-GB"/>
        </w:rPr>
      </w:pPr>
    </w:p>
    <w:p w:rsidR="004F6AE7" w:rsidRDefault="004F6AE7" w:rsidP="009E620C">
      <w:pPr>
        <w:spacing w:after="0"/>
        <w:jc w:val="both"/>
        <w:rPr>
          <w:rFonts w:ascii="Tahoma" w:hAnsi="Tahoma" w:cs="Tahoma"/>
          <w:lang w:val="en-GB"/>
        </w:rPr>
      </w:pPr>
      <w:r>
        <w:rPr>
          <w:rFonts w:ascii="Tahoma" w:hAnsi="Tahoma" w:cs="Tahoma"/>
          <w:lang w:val="en-GB"/>
        </w:rPr>
        <w:t xml:space="preserve">The new </w:t>
      </w:r>
      <w:r w:rsidR="000D5045">
        <w:rPr>
          <w:rFonts w:ascii="Tahoma" w:hAnsi="Tahoma" w:cs="Tahoma"/>
          <w:lang w:val="en-GB"/>
        </w:rPr>
        <w:t>pool green, white and grenadine evoPOWER will be available globally in-store from Saturday, 1</w:t>
      </w:r>
      <w:r w:rsidR="000D5045" w:rsidRPr="000D5045">
        <w:rPr>
          <w:rFonts w:ascii="Tahoma" w:hAnsi="Tahoma" w:cs="Tahoma"/>
          <w:vertAlign w:val="superscript"/>
          <w:lang w:val="en-GB"/>
        </w:rPr>
        <w:t>st</w:t>
      </w:r>
      <w:r w:rsidR="000D5045">
        <w:rPr>
          <w:rFonts w:ascii="Tahoma" w:hAnsi="Tahoma" w:cs="Tahoma"/>
          <w:lang w:val="en-GB"/>
        </w:rPr>
        <w:t xml:space="preserve"> November.</w:t>
      </w:r>
      <w:r w:rsidR="000E3AF3">
        <w:rPr>
          <w:rFonts w:ascii="Tahoma" w:hAnsi="Tahoma" w:cs="Tahoma"/>
          <w:lang w:val="en-GB"/>
        </w:rPr>
        <w:t xml:space="preserve"> A </w:t>
      </w:r>
      <w:r w:rsidR="0017339D">
        <w:rPr>
          <w:rFonts w:ascii="Tahoma" w:hAnsi="Tahoma" w:cs="Tahoma"/>
          <w:lang w:val="en-GB"/>
        </w:rPr>
        <w:t xml:space="preserve">full </w:t>
      </w:r>
      <w:r w:rsidR="000E3AF3">
        <w:rPr>
          <w:rFonts w:ascii="Tahoma" w:hAnsi="Tahoma" w:cs="Tahoma"/>
          <w:lang w:val="en-GB"/>
        </w:rPr>
        <w:t>colour matching collection that features apparel products, indoor sports footwear, and accessories like shin pads and balls, launches simultaneously to equip sportsmen and women perfectly with the latest gear.</w:t>
      </w:r>
    </w:p>
    <w:p w:rsidR="004F6AE7" w:rsidRDefault="004F6AE7" w:rsidP="009E620C">
      <w:pPr>
        <w:spacing w:after="0"/>
        <w:jc w:val="both"/>
        <w:rPr>
          <w:rFonts w:ascii="Tahoma" w:hAnsi="Tahoma" w:cs="Tahoma"/>
          <w:lang w:val="en-GB"/>
        </w:rPr>
      </w:pPr>
    </w:p>
    <w:p w:rsidR="009E620C" w:rsidRDefault="007B1C4B" w:rsidP="009E620C">
      <w:pPr>
        <w:spacing w:after="0"/>
        <w:jc w:val="both"/>
        <w:rPr>
          <w:rFonts w:ascii="Tahoma" w:hAnsi="Tahoma" w:cs="Tahoma"/>
          <w:lang w:val="en-GB"/>
        </w:rPr>
      </w:pPr>
      <w:r w:rsidRPr="007B1C4B">
        <w:rPr>
          <w:rFonts w:ascii="Tahoma" w:hAnsi="Tahoma" w:cs="Tahoma"/>
          <w:lang w:val="en-GB"/>
        </w:rPr>
        <w:t xml:space="preserve">On </w:t>
      </w:r>
      <w:hyperlink r:id="rId6" w:history="1">
        <w:r w:rsidRPr="00A8497C">
          <w:rPr>
            <w:rStyle w:val="Hyperlink"/>
            <w:rFonts w:ascii="Tahoma" w:hAnsi="Tahoma" w:cs="Tahoma"/>
            <w:lang w:val="en-GB"/>
          </w:rPr>
          <w:t>www.news.puma.com</w:t>
        </w:r>
      </w:hyperlink>
      <w:r w:rsidRPr="007B1C4B">
        <w:rPr>
          <w:rFonts w:ascii="Tahoma" w:hAnsi="Tahoma" w:cs="Tahoma"/>
          <w:lang w:val="en-GB"/>
        </w:rPr>
        <w:t xml:space="preserve"> all additional press materials can be downloaded.</w:t>
      </w:r>
    </w:p>
    <w:p w:rsidR="00D04413" w:rsidRDefault="00D04413" w:rsidP="009E620C">
      <w:pPr>
        <w:spacing w:after="0"/>
        <w:jc w:val="both"/>
        <w:rPr>
          <w:rFonts w:ascii="Tahoma" w:hAnsi="Tahoma" w:cs="Tahoma"/>
          <w:lang w:val="en-GB"/>
        </w:rPr>
      </w:pPr>
    </w:p>
    <w:p w:rsidR="00D04413" w:rsidRPr="007B1C4B" w:rsidRDefault="00D04413" w:rsidP="00D04413">
      <w:pPr>
        <w:spacing w:after="0"/>
        <w:jc w:val="center"/>
        <w:rPr>
          <w:rFonts w:ascii="Tahoma" w:hAnsi="Tahoma" w:cs="Tahoma"/>
          <w:u w:val="single"/>
          <w:lang w:val="en-GB"/>
        </w:rPr>
      </w:pPr>
      <w:r>
        <w:rPr>
          <w:rFonts w:ascii="Tahoma" w:hAnsi="Tahoma" w:cs="Tahoma"/>
          <w:lang w:val="en-GB"/>
        </w:rPr>
        <w:t>###</w:t>
      </w:r>
    </w:p>
    <w:p w:rsidR="009E620C" w:rsidRPr="004B1A32" w:rsidRDefault="009E620C" w:rsidP="009E620C">
      <w:pPr>
        <w:spacing w:before="100" w:beforeAutospacing="1" w:after="100" w:afterAutospacing="1"/>
        <w:contextualSpacing/>
        <w:jc w:val="both"/>
        <w:rPr>
          <w:rFonts w:ascii="Tahoma" w:hAnsi="Tahoma" w:cs="Tahoma"/>
        </w:rPr>
      </w:pPr>
    </w:p>
    <w:p w:rsidR="009E620C" w:rsidRPr="00DC33A4" w:rsidRDefault="009E620C" w:rsidP="009E620C">
      <w:pPr>
        <w:spacing w:after="0"/>
        <w:jc w:val="both"/>
        <w:rPr>
          <w:rFonts w:ascii="Tahoma" w:hAnsi="Tahoma" w:cs="Tahoma"/>
          <w:lang w:val="en-GB"/>
        </w:rPr>
      </w:pPr>
    </w:p>
    <w:p w:rsidR="00436EAB" w:rsidRDefault="00436EAB" w:rsidP="009E620C">
      <w:pPr>
        <w:spacing w:line="240" w:lineRule="auto"/>
        <w:jc w:val="both"/>
        <w:rPr>
          <w:rFonts w:ascii="Tahoma" w:hAnsi="Tahoma" w:cs="Tahoma"/>
          <w:b/>
          <w:lang w:val="en-GB"/>
        </w:rPr>
      </w:pPr>
    </w:p>
    <w:p w:rsidR="00113C66" w:rsidRDefault="00113C66" w:rsidP="00113C66">
      <w:pPr>
        <w:rPr>
          <w:rFonts w:ascii="Tahoma" w:hAnsi="Tahoma" w:cs="Tahoma"/>
          <w:b/>
          <w:lang w:val="en-GB"/>
        </w:rPr>
      </w:pPr>
    </w:p>
    <w:p w:rsidR="00113C66" w:rsidRDefault="00113C66" w:rsidP="00113C66">
      <w:pPr>
        <w:rPr>
          <w:rFonts w:ascii="Tahoma" w:hAnsi="Tahoma" w:cs="Tahoma"/>
          <w:b/>
          <w:lang w:val="en-GB"/>
        </w:rPr>
      </w:pPr>
    </w:p>
    <w:p w:rsidR="00D04413" w:rsidRDefault="00D04413" w:rsidP="00113C66">
      <w:pPr>
        <w:rPr>
          <w:rFonts w:ascii="Tahoma" w:hAnsi="Tahoma" w:cs="Tahoma"/>
          <w:b/>
          <w:lang w:val="en-GB"/>
        </w:rPr>
      </w:pPr>
    </w:p>
    <w:p w:rsidR="009E620C" w:rsidRDefault="009E620C" w:rsidP="00113C66">
      <w:pPr>
        <w:rPr>
          <w:rFonts w:ascii="Tahoma" w:hAnsi="Tahoma" w:cs="Tahoma"/>
          <w:b/>
          <w:lang w:val="en-GB"/>
        </w:rPr>
      </w:pPr>
      <w:r w:rsidRPr="00A87B01">
        <w:rPr>
          <w:rFonts w:ascii="Tahoma" w:hAnsi="Tahoma" w:cs="Tahoma"/>
          <w:b/>
          <w:lang w:val="en-GB"/>
        </w:rPr>
        <w:t>International Media Contacts:</w:t>
      </w:r>
    </w:p>
    <w:p w:rsidR="009E620C" w:rsidRPr="005F26AE" w:rsidRDefault="009E620C" w:rsidP="009E620C">
      <w:pPr>
        <w:spacing w:line="240" w:lineRule="auto"/>
        <w:jc w:val="both"/>
        <w:rPr>
          <w:rFonts w:ascii="Tahoma" w:hAnsi="Tahoma" w:cs="Tahoma"/>
          <w:bCs/>
          <w:color w:val="000000"/>
          <w:lang w:val="en-GB"/>
        </w:rPr>
      </w:pPr>
      <w:r w:rsidRPr="005F26AE">
        <w:rPr>
          <w:rFonts w:ascii="Tahoma" w:hAnsi="Tahoma" w:cs="Tahoma"/>
          <w:bCs/>
          <w:color w:val="000000"/>
          <w:lang w:val="en-GB"/>
        </w:rPr>
        <w:t>Tim Stedman, International PR, PUMA</w:t>
      </w:r>
      <w:r w:rsidRPr="005F26AE">
        <w:rPr>
          <w:rFonts w:ascii="Tahoma" w:hAnsi="Tahoma" w:cs="Tahoma"/>
          <w:bCs/>
          <w:color w:val="000000"/>
          <w:lang w:val="en-GB"/>
        </w:rPr>
        <w:tab/>
      </w:r>
      <w:r w:rsidRPr="005F26AE">
        <w:rPr>
          <w:rFonts w:ascii="Tahoma" w:hAnsi="Tahoma" w:cs="Tahoma"/>
          <w:bCs/>
          <w:color w:val="000000"/>
          <w:lang w:val="en-GB"/>
        </w:rPr>
        <w:tab/>
      </w:r>
      <w:r w:rsidRPr="005F26AE">
        <w:rPr>
          <w:rFonts w:ascii="Tahoma" w:hAnsi="Tahoma" w:cs="Tahoma"/>
          <w:bCs/>
          <w:color w:val="000000"/>
          <w:lang w:val="en-GB"/>
        </w:rPr>
        <w:tab/>
      </w:r>
    </w:p>
    <w:p w:rsidR="009E620C" w:rsidRPr="005F26AE" w:rsidRDefault="009E620C" w:rsidP="009E620C">
      <w:pPr>
        <w:spacing w:line="240" w:lineRule="auto"/>
        <w:jc w:val="both"/>
        <w:rPr>
          <w:rFonts w:ascii="Tahoma" w:hAnsi="Tahoma" w:cs="Tahoma"/>
          <w:bCs/>
          <w:color w:val="000000"/>
          <w:lang w:val="en-GB"/>
        </w:rPr>
      </w:pPr>
      <w:r w:rsidRPr="005F26AE">
        <w:rPr>
          <w:rFonts w:ascii="Tahoma" w:hAnsi="Tahoma" w:cs="Tahoma"/>
          <w:bCs/>
          <w:color w:val="000000"/>
          <w:lang w:val="en-GB"/>
        </w:rPr>
        <w:t>+49 151 1474 3148</w:t>
      </w:r>
      <w:r w:rsidRPr="005F26AE">
        <w:rPr>
          <w:rFonts w:ascii="Tahoma" w:hAnsi="Tahoma" w:cs="Tahoma"/>
          <w:bCs/>
          <w:color w:val="000000"/>
          <w:lang w:val="en-GB"/>
        </w:rPr>
        <w:tab/>
      </w:r>
      <w:r w:rsidRPr="005F26AE">
        <w:rPr>
          <w:rFonts w:ascii="Tahoma" w:hAnsi="Tahoma" w:cs="Tahoma"/>
          <w:bCs/>
          <w:color w:val="000000"/>
          <w:lang w:val="en-GB"/>
        </w:rPr>
        <w:tab/>
      </w:r>
      <w:r w:rsidRPr="005F26AE">
        <w:rPr>
          <w:rFonts w:ascii="Tahoma" w:hAnsi="Tahoma" w:cs="Tahoma"/>
          <w:bCs/>
          <w:color w:val="000000"/>
          <w:lang w:val="en-GB"/>
        </w:rPr>
        <w:tab/>
      </w:r>
    </w:p>
    <w:p w:rsidR="009E620C" w:rsidRPr="00630773" w:rsidRDefault="00DD6E4B" w:rsidP="009E620C">
      <w:pPr>
        <w:spacing w:line="240" w:lineRule="auto"/>
        <w:jc w:val="both"/>
        <w:rPr>
          <w:rFonts w:ascii="Tahoma" w:hAnsi="Tahoma" w:cs="Tahoma"/>
          <w:bCs/>
          <w:color w:val="000000"/>
          <w:lang w:val="en-GB"/>
        </w:rPr>
      </w:pPr>
      <w:hyperlink r:id="rId7" w:history="1">
        <w:r w:rsidR="009E620C" w:rsidRPr="005F26AE">
          <w:rPr>
            <w:rStyle w:val="Hyperlink"/>
            <w:rFonts w:ascii="Tahoma" w:hAnsi="Tahoma" w:cs="Tahoma"/>
            <w:bCs/>
            <w:lang w:val="en-GB"/>
          </w:rPr>
          <w:t>tim.stedman@puma.com</w:t>
        </w:r>
      </w:hyperlink>
      <w:r w:rsidR="009E620C" w:rsidRPr="00A87B01">
        <w:rPr>
          <w:rFonts w:ascii="Tahoma" w:hAnsi="Tahoma" w:cs="Tahoma"/>
          <w:bCs/>
          <w:color w:val="000000"/>
          <w:lang w:val="en-GB"/>
        </w:rPr>
        <w:t xml:space="preserve"> </w:t>
      </w:r>
      <w:r w:rsidR="009E620C" w:rsidRPr="00A87B01">
        <w:rPr>
          <w:rFonts w:ascii="Tahoma" w:hAnsi="Tahoma" w:cs="Tahoma"/>
          <w:lang w:val="en-GB"/>
        </w:rPr>
        <w:tab/>
      </w:r>
    </w:p>
    <w:p w:rsidR="009E620C" w:rsidRDefault="009E620C" w:rsidP="009E620C">
      <w:pPr>
        <w:rPr>
          <w:rFonts w:ascii="Tahoma" w:hAnsi="Tahoma" w:cs="Tahoma"/>
          <w:b/>
          <w:sz w:val="28"/>
          <w:szCs w:val="28"/>
        </w:rPr>
      </w:pPr>
    </w:p>
    <w:p w:rsidR="009E620C" w:rsidRPr="00A87B01" w:rsidRDefault="009E620C" w:rsidP="009E620C">
      <w:pPr>
        <w:pBdr>
          <w:bottom w:val="single" w:sz="6" w:space="1" w:color="auto"/>
        </w:pBdr>
        <w:jc w:val="both"/>
        <w:rPr>
          <w:rFonts w:ascii="Tahoma" w:hAnsi="Tahoma" w:cs="Tahoma"/>
          <w:b/>
          <w:iCs/>
          <w:color w:val="000000"/>
          <w:sz w:val="20"/>
          <w:szCs w:val="20"/>
          <w:lang w:val="en-GB"/>
        </w:rPr>
      </w:pPr>
      <w:r w:rsidRPr="00A87B01">
        <w:rPr>
          <w:rFonts w:ascii="Tahoma" w:hAnsi="Tahoma" w:cs="Tahoma"/>
          <w:b/>
          <w:iCs/>
          <w:color w:val="000000"/>
          <w:sz w:val="20"/>
          <w:szCs w:val="20"/>
          <w:lang w:val="en-GB"/>
        </w:rPr>
        <w:t>PUMA</w:t>
      </w:r>
    </w:p>
    <w:p w:rsidR="00BB04F6" w:rsidRPr="00F01765" w:rsidRDefault="00F01765">
      <w:pPr>
        <w:rPr>
          <w:sz w:val="16"/>
        </w:rPr>
      </w:pPr>
      <w:r w:rsidRPr="00F01765">
        <w:rPr>
          <w:rFonts w:ascii="Tahoma" w:hAnsi="Tahoma" w:cs="Tahoma"/>
          <w:sz w:val="16"/>
        </w:rPr>
        <w:t xml:space="preserve">PUMA is one of the world’s leading Sports Brands, designing, developing, selling and marketing footwear, apparel and accessories. For over 65 years, PUMA has established a history of making fast product designs for the fastest competitors on the planet. PUMA offers performance and sport-inspired lifestyle products in categories such as Football, Running, Training and Fitness, Golf, and Motorsports. It engages in exciting collaborations with renowned design brands such as Alexander McQueen and </w:t>
      </w:r>
      <w:proofErr w:type="spellStart"/>
      <w:r w:rsidRPr="00F01765">
        <w:rPr>
          <w:rFonts w:ascii="Tahoma" w:hAnsi="Tahoma" w:cs="Tahoma"/>
          <w:sz w:val="16"/>
        </w:rPr>
        <w:t>Mihara</w:t>
      </w:r>
      <w:proofErr w:type="spellEnd"/>
      <w:r w:rsidRPr="00F01765">
        <w:rPr>
          <w:rFonts w:ascii="Tahoma" w:hAnsi="Tahoma" w:cs="Tahoma"/>
          <w:sz w:val="16"/>
        </w:rPr>
        <w:t xml:space="preserve"> Yasuhiro to bring innovative and fast designs to the sports world. The PUMA Group owns the brands PUMA, Cobra Golf, </w:t>
      </w:r>
      <w:proofErr w:type="spellStart"/>
      <w:r w:rsidRPr="00F01765">
        <w:rPr>
          <w:rFonts w:ascii="Tahoma" w:hAnsi="Tahoma" w:cs="Tahoma"/>
          <w:sz w:val="16"/>
        </w:rPr>
        <w:t>Tretorn</w:t>
      </w:r>
      <w:proofErr w:type="spellEnd"/>
      <w:r w:rsidRPr="00F01765">
        <w:rPr>
          <w:rFonts w:ascii="Tahoma" w:hAnsi="Tahoma" w:cs="Tahoma"/>
          <w:sz w:val="16"/>
        </w:rPr>
        <w:t xml:space="preserve">, </w:t>
      </w:r>
      <w:proofErr w:type="spellStart"/>
      <w:r w:rsidRPr="00F01765">
        <w:rPr>
          <w:rFonts w:ascii="Tahoma" w:hAnsi="Tahoma" w:cs="Tahoma"/>
          <w:sz w:val="16"/>
        </w:rPr>
        <w:t>Dobotex</w:t>
      </w:r>
      <w:proofErr w:type="spellEnd"/>
      <w:r w:rsidRPr="00F01765">
        <w:rPr>
          <w:rFonts w:ascii="Tahoma" w:hAnsi="Tahoma" w:cs="Tahoma"/>
          <w:sz w:val="16"/>
        </w:rPr>
        <w:t xml:space="preserve"> and Brandon. The company distributes its products in more than 120 countries, employs more than 10,000 people worldwide, and is headquartered in Herzogenaurach/Germany. For more information, please visit </w:t>
      </w:r>
      <w:hyperlink r:id="rId8" w:history="1">
        <w:r w:rsidRPr="00F01765">
          <w:rPr>
            <w:rStyle w:val="Hyperlink"/>
            <w:rFonts w:ascii="Tahoma" w:hAnsi="Tahoma" w:cs="Tahoma"/>
            <w:sz w:val="16"/>
          </w:rPr>
          <w:t>http://www.puma.com</w:t>
        </w:r>
      </w:hyperlink>
    </w:p>
    <w:sectPr w:rsidR="00BB04F6" w:rsidRPr="00F01765" w:rsidSect="00C563E2">
      <w:headerReference w:type="default" r:id="rId9"/>
      <w:pgSz w:w="12240" w:h="15840"/>
      <w:pgMar w:top="1417" w:right="1417" w:bottom="1134"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192" w:rsidRDefault="006F3192" w:rsidP="002C6FBE">
      <w:pPr>
        <w:spacing w:after="0" w:line="240" w:lineRule="auto"/>
      </w:pPr>
      <w:r>
        <w:separator/>
      </w:r>
    </w:p>
  </w:endnote>
  <w:endnote w:type="continuationSeparator" w:id="0">
    <w:p w:rsidR="006F3192" w:rsidRDefault="006F3192" w:rsidP="002C6F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192" w:rsidRDefault="006F3192" w:rsidP="002C6FBE">
      <w:pPr>
        <w:spacing w:after="0" w:line="240" w:lineRule="auto"/>
      </w:pPr>
      <w:r>
        <w:separator/>
      </w:r>
    </w:p>
  </w:footnote>
  <w:footnote w:type="continuationSeparator" w:id="0">
    <w:p w:rsidR="006F3192" w:rsidRDefault="006F3192" w:rsidP="002C6F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FBE" w:rsidRDefault="00077DD5" w:rsidP="002C6FBE">
    <w:pPr>
      <w:pStyle w:val="Kopfzeile"/>
      <w:tabs>
        <w:tab w:val="clear" w:pos="9406"/>
      </w:tabs>
    </w:pPr>
    <w:r>
      <w:rPr>
        <w:noProof/>
        <w:lang w:val="de-DE" w:eastAsia="de-DE"/>
      </w:rPr>
      <w:drawing>
        <wp:anchor distT="0" distB="0" distL="114300" distR="114300" simplePos="0" relativeHeight="251660288" behindDoc="0" locked="0" layoutInCell="1" allowOverlap="1">
          <wp:simplePos x="0" y="0"/>
          <wp:positionH relativeFrom="column">
            <wp:posOffset>4110355</wp:posOffset>
          </wp:positionH>
          <wp:positionV relativeFrom="paragraph">
            <wp:posOffset>-228600</wp:posOffset>
          </wp:positionV>
          <wp:extent cx="2129790" cy="923925"/>
          <wp:effectExtent l="19050" t="0" r="3810" b="0"/>
          <wp:wrapSquare wrapText="bothSides"/>
          <wp:docPr id="8" name="Bild 5" descr="D:\Users\sarah.stade\Desktop\2014 Q4 Introductions\evoPOWER\Imagery\102942_12_medial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sarah.stade\Desktop\2014 Q4 Introductions\evoPOWER\Imagery\102942_12_medial_3d.jpg"/>
                  <pic:cNvPicPr>
                    <a:picLocks noChangeAspect="1" noChangeArrowheads="1"/>
                  </pic:cNvPicPr>
                </pic:nvPicPr>
                <pic:blipFill>
                  <a:blip r:embed="rId1" cstate="screen"/>
                  <a:srcRect/>
                  <a:stretch>
                    <a:fillRect/>
                  </a:stretch>
                </pic:blipFill>
                <pic:spPr bwMode="auto">
                  <a:xfrm>
                    <a:off x="0" y="0"/>
                    <a:ext cx="2129790" cy="923925"/>
                  </a:xfrm>
                  <a:prstGeom prst="rect">
                    <a:avLst/>
                  </a:prstGeom>
                  <a:noFill/>
                  <a:ln w="9525">
                    <a:noFill/>
                    <a:miter lim="800000"/>
                    <a:headEnd/>
                    <a:tailEnd/>
                  </a:ln>
                </pic:spPr>
              </pic:pic>
            </a:graphicData>
          </a:graphic>
        </wp:anchor>
      </w:drawing>
    </w:r>
    <w:r>
      <w:rPr>
        <w:noProof/>
        <w:lang w:val="de-DE" w:eastAsia="de-DE"/>
      </w:rPr>
      <w:drawing>
        <wp:anchor distT="0" distB="0" distL="114300" distR="114300" simplePos="0" relativeHeight="251661312" behindDoc="0" locked="0" layoutInCell="1" allowOverlap="1">
          <wp:simplePos x="0" y="0"/>
          <wp:positionH relativeFrom="column">
            <wp:posOffset>-61595</wp:posOffset>
          </wp:positionH>
          <wp:positionV relativeFrom="paragraph">
            <wp:posOffset>-228600</wp:posOffset>
          </wp:positionV>
          <wp:extent cx="2066925" cy="942975"/>
          <wp:effectExtent l="19050" t="0" r="9525" b="0"/>
          <wp:wrapSquare wrapText="bothSides"/>
          <wp:docPr id="9" name="Bild 6" descr="D:\Users\sarah.stade\Desktop\2014 Q4 Introductions\evoPOWER\Imagery\102942_12_lateral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sarah.stade\Desktop\2014 Q4 Introductions\evoPOWER\Imagery\102942_12_lateral_3d.jpg"/>
                  <pic:cNvPicPr>
                    <a:picLocks noChangeAspect="1" noChangeArrowheads="1"/>
                  </pic:cNvPicPr>
                </pic:nvPicPr>
                <pic:blipFill>
                  <a:blip r:embed="rId2" cstate="screen"/>
                  <a:srcRect/>
                  <a:stretch>
                    <a:fillRect/>
                  </a:stretch>
                </pic:blipFill>
                <pic:spPr bwMode="auto">
                  <a:xfrm>
                    <a:off x="0" y="0"/>
                    <a:ext cx="2066925" cy="942975"/>
                  </a:xfrm>
                  <a:prstGeom prst="rect">
                    <a:avLst/>
                  </a:prstGeom>
                  <a:noFill/>
                  <a:ln w="9525">
                    <a:noFill/>
                    <a:miter lim="800000"/>
                    <a:headEnd/>
                    <a:tailEnd/>
                  </a:ln>
                </pic:spPr>
              </pic:pic>
            </a:graphicData>
          </a:graphic>
        </wp:anchor>
      </w:drawing>
    </w:r>
    <w:r w:rsidR="00EC3622">
      <w:rPr>
        <w:noProof/>
        <w:lang w:val="de-DE" w:eastAsia="de-DE"/>
      </w:rPr>
      <w:drawing>
        <wp:anchor distT="0" distB="0" distL="114300" distR="114300" simplePos="0" relativeHeight="251659264" behindDoc="1" locked="0" layoutInCell="1" allowOverlap="1">
          <wp:simplePos x="0" y="0"/>
          <wp:positionH relativeFrom="column">
            <wp:posOffset>2411095</wp:posOffset>
          </wp:positionH>
          <wp:positionV relativeFrom="paragraph">
            <wp:posOffset>-123825</wp:posOffset>
          </wp:positionV>
          <wp:extent cx="1385570" cy="707390"/>
          <wp:effectExtent l="19050" t="0" r="5080" b="0"/>
          <wp:wrapTight wrapText="bothSides">
            <wp:wrapPolygon edited="0">
              <wp:start x="10988" y="0"/>
              <wp:lineTo x="10394" y="5817"/>
              <wp:lineTo x="16928" y="9307"/>
              <wp:lineTo x="-297" y="10470"/>
              <wp:lineTo x="-297" y="20941"/>
              <wp:lineTo x="19006" y="20941"/>
              <wp:lineTo x="20194" y="18614"/>
              <wp:lineTo x="20788" y="14542"/>
              <wp:lineTo x="19897" y="9307"/>
              <wp:lineTo x="21679" y="582"/>
              <wp:lineTo x="21679" y="0"/>
              <wp:lineTo x="10988" y="0"/>
            </wp:wrapPolygon>
          </wp:wrapTight>
          <wp:docPr id="4" name="Picture 2" descr="PUMA-No1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MA-No1_black"/>
                  <pic:cNvPicPr>
                    <a:picLocks noChangeAspect="1" noChangeArrowheads="1"/>
                  </pic:cNvPicPr>
                </pic:nvPicPr>
                <pic:blipFill>
                  <a:blip r:embed="rId3" cstate="screen"/>
                  <a:srcRect/>
                  <a:stretch>
                    <a:fillRect/>
                  </a:stretch>
                </pic:blipFill>
                <pic:spPr bwMode="auto">
                  <a:xfrm>
                    <a:off x="0" y="0"/>
                    <a:ext cx="1385570" cy="707390"/>
                  </a:xfrm>
                  <a:prstGeom prst="rect">
                    <a:avLst/>
                  </a:prstGeom>
                  <a:noFill/>
                  <a:ln w="9525">
                    <a:noFill/>
                    <a:miter lim="800000"/>
                    <a:headEnd/>
                    <a:tailEnd/>
                  </a:ln>
                </pic:spPr>
              </pic:pic>
            </a:graphicData>
          </a:graphic>
        </wp:anchor>
      </w:drawing>
    </w:r>
    <w:r w:rsidR="002C6FBE">
      <w:rPr>
        <w:noProof/>
        <w:lang w:val="de-DE" w:eastAsia="de-DE"/>
      </w:rPr>
      <w:t xml:space="preserve">                                                                </w:t>
    </w:r>
    <w:r w:rsidR="002C6FBE">
      <w:rPr>
        <w:noProof/>
        <w:lang w:val="de-DE" w:eastAsia="de-DE"/>
      </w:rPr>
      <w:tab/>
    </w:r>
    <w:r w:rsidR="00E82F34">
      <w:rPr>
        <w:noProof/>
        <w:lang w:val="de-DE" w:eastAsia="de-DE"/>
      </w:rPr>
      <w:tab/>
    </w:r>
    <w:r w:rsidR="00E82F34">
      <w:rPr>
        <w:noProof/>
        <w:lang w:val="de-DE" w:eastAsia="de-DE"/>
      </w:rPr>
      <w:tab/>
    </w:r>
    <w:r w:rsidR="00E82F34">
      <w:rPr>
        <w:noProof/>
        <w:lang w:val="de-DE" w:eastAsia="de-DE"/>
      </w:rPr>
      <w:tab/>
    </w:r>
    <w:r w:rsidR="00E82F34">
      <w:rPr>
        <w:noProof/>
        <w:lang w:val="de-DE" w:eastAsia="de-DE"/>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6626">
      <o:colormenu v:ext="edit" strokecolor="none"/>
    </o:shapedefaults>
  </w:hdrShapeDefaults>
  <w:footnotePr>
    <w:footnote w:id="-1"/>
    <w:footnote w:id="0"/>
  </w:footnotePr>
  <w:endnotePr>
    <w:endnote w:id="-1"/>
    <w:endnote w:id="0"/>
  </w:endnotePr>
  <w:compat/>
  <w:rsids>
    <w:rsidRoot w:val="002C6FBE"/>
    <w:rsid w:val="000003BA"/>
    <w:rsid w:val="00001A2F"/>
    <w:rsid w:val="00011BC1"/>
    <w:rsid w:val="0002192E"/>
    <w:rsid w:val="00052A31"/>
    <w:rsid w:val="000658F0"/>
    <w:rsid w:val="00077DD5"/>
    <w:rsid w:val="000808EC"/>
    <w:rsid w:val="000B6D5B"/>
    <w:rsid w:val="000C24A2"/>
    <w:rsid w:val="000D5045"/>
    <w:rsid w:val="000D50BC"/>
    <w:rsid w:val="000E3AF3"/>
    <w:rsid w:val="00113C66"/>
    <w:rsid w:val="0013143F"/>
    <w:rsid w:val="0017339D"/>
    <w:rsid w:val="001A2B76"/>
    <w:rsid w:val="001B1730"/>
    <w:rsid w:val="001D3763"/>
    <w:rsid w:val="001E5C9A"/>
    <w:rsid w:val="00213002"/>
    <w:rsid w:val="00250580"/>
    <w:rsid w:val="00251DC8"/>
    <w:rsid w:val="00253743"/>
    <w:rsid w:val="002C6FBE"/>
    <w:rsid w:val="002F78D9"/>
    <w:rsid w:val="0030445F"/>
    <w:rsid w:val="00326FD4"/>
    <w:rsid w:val="0036554B"/>
    <w:rsid w:val="00385463"/>
    <w:rsid w:val="003A3A2C"/>
    <w:rsid w:val="003D5B5A"/>
    <w:rsid w:val="003D7D3B"/>
    <w:rsid w:val="003F4AE6"/>
    <w:rsid w:val="00425C36"/>
    <w:rsid w:val="00436EAB"/>
    <w:rsid w:val="004370CD"/>
    <w:rsid w:val="00452E7C"/>
    <w:rsid w:val="00457B58"/>
    <w:rsid w:val="004632F4"/>
    <w:rsid w:val="004775D7"/>
    <w:rsid w:val="004A3F3B"/>
    <w:rsid w:val="004D321B"/>
    <w:rsid w:val="004E3A70"/>
    <w:rsid w:val="004F6AE7"/>
    <w:rsid w:val="00504708"/>
    <w:rsid w:val="00534FF5"/>
    <w:rsid w:val="0059420F"/>
    <w:rsid w:val="00595B4F"/>
    <w:rsid w:val="005969E5"/>
    <w:rsid w:val="005A039A"/>
    <w:rsid w:val="005B36A1"/>
    <w:rsid w:val="00611744"/>
    <w:rsid w:val="00626CC6"/>
    <w:rsid w:val="00642F28"/>
    <w:rsid w:val="0065119B"/>
    <w:rsid w:val="006518D6"/>
    <w:rsid w:val="00671765"/>
    <w:rsid w:val="00673892"/>
    <w:rsid w:val="006C5C36"/>
    <w:rsid w:val="006E7F88"/>
    <w:rsid w:val="006F3192"/>
    <w:rsid w:val="00705BB4"/>
    <w:rsid w:val="0073421F"/>
    <w:rsid w:val="00755D4A"/>
    <w:rsid w:val="00770B18"/>
    <w:rsid w:val="00772497"/>
    <w:rsid w:val="00773EF3"/>
    <w:rsid w:val="007A59E9"/>
    <w:rsid w:val="007B1C4B"/>
    <w:rsid w:val="007C515B"/>
    <w:rsid w:val="00806384"/>
    <w:rsid w:val="00806E7A"/>
    <w:rsid w:val="008213F3"/>
    <w:rsid w:val="00833DDF"/>
    <w:rsid w:val="0084057A"/>
    <w:rsid w:val="00861BEC"/>
    <w:rsid w:val="00862EA3"/>
    <w:rsid w:val="00880372"/>
    <w:rsid w:val="008A513F"/>
    <w:rsid w:val="008B4EB2"/>
    <w:rsid w:val="008D7A56"/>
    <w:rsid w:val="008E15E4"/>
    <w:rsid w:val="0091799B"/>
    <w:rsid w:val="00932324"/>
    <w:rsid w:val="00935577"/>
    <w:rsid w:val="00950D5E"/>
    <w:rsid w:val="0096273A"/>
    <w:rsid w:val="00980941"/>
    <w:rsid w:val="00990705"/>
    <w:rsid w:val="00991490"/>
    <w:rsid w:val="0099547B"/>
    <w:rsid w:val="009B78D2"/>
    <w:rsid w:val="009E03AD"/>
    <w:rsid w:val="009E620C"/>
    <w:rsid w:val="009F6A16"/>
    <w:rsid w:val="00A51310"/>
    <w:rsid w:val="00A747B7"/>
    <w:rsid w:val="00AB18D2"/>
    <w:rsid w:val="00AB2699"/>
    <w:rsid w:val="00AE3A87"/>
    <w:rsid w:val="00B012F1"/>
    <w:rsid w:val="00B21198"/>
    <w:rsid w:val="00B33340"/>
    <w:rsid w:val="00B422E9"/>
    <w:rsid w:val="00B568CC"/>
    <w:rsid w:val="00B66243"/>
    <w:rsid w:val="00B825DD"/>
    <w:rsid w:val="00BB04F6"/>
    <w:rsid w:val="00BD0C00"/>
    <w:rsid w:val="00C07ED2"/>
    <w:rsid w:val="00C21788"/>
    <w:rsid w:val="00C4501A"/>
    <w:rsid w:val="00C52BB7"/>
    <w:rsid w:val="00C563E2"/>
    <w:rsid w:val="00C67772"/>
    <w:rsid w:val="00C67A95"/>
    <w:rsid w:val="00CE2AE9"/>
    <w:rsid w:val="00CE43FF"/>
    <w:rsid w:val="00D00CF7"/>
    <w:rsid w:val="00D04413"/>
    <w:rsid w:val="00D0491E"/>
    <w:rsid w:val="00D35EFC"/>
    <w:rsid w:val="00D5597C"/>
    <w:rsid w:val="00D57B0C"/>
    <w:rsid w:val="00D60DA4"/>
    <w:rsid w:val="00D84E8A"/>
    <w:rsid w:val="00D86B76"/>
    <w:rsid w:val="00DA02C6"/>
    <w:rsid w:val="00DD6E4B"/>
    <w:rsid w:val="00DE1EB3"/>
    <w:rsid w:val="00DE516C"/>
    <w:rsid w:val="00DE7F4A"/>
    <w:rsid w:val="00E109FF"/>
    <w:rsid w:val="00E44935"/>
    <w:rsid w:val="00E56212"/>
    <w:rsid w:val="00E803DE"/>
    <w:rsid w:val="00E82F34"/>
    <w:rsid w:val="00E91D04"/>
    <w:rsid w:val="00E979F6"/>
    <w:rsid w:val="00EA3F2F"/>
    <w:rsid w:val="00EA451A"/>
    <w:rsid w:val="00EA7D3B"/>
    <w:rsid w:val="00EB7EF6"/>
    <w:rsid w:val="00EC3622"/>
    <w:rsid w:val="00ED4D0B"/>
    <w:rsid w:val="00ED597A"/>
    <w:rsid w:val="00ED65F2"/>
    <w:rsid w:val="00EF2EF4"/>
    <w:rsid w:val="00F01765"/>
    <w:rsid w:val="00F21610"/>
    <w:rsid w:val="00F267A9"/>
    <w:rsid w:val="00F31379"/>
    <w:rsid w:val="00F32974"/>
    <w:rsid w:val="00F3755B"/>
    <w:rsid w:val="00F52936"/>
    <w:rsid w:val="00F8169E"/>
    <w:rsid w:val="00F96954"/>
    <w:rsid w:val="00FC4617"/>
    <w:rsid w:val="00FD53FE"/>
    <w:rsid w:val="00FE0FA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6FB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C6FBE"/>
    <w:rPr>
      <w:color w:val="0000FF"/>
      <w:u w:val="single"/>
    </w:rPr>
  </w:style>
  <w:style w:type="paragraph" w:styleId="Kopfzeile">
    <w:name w:val="header"/>
    <w:basedOn w:val="Standard"/>
    <w:link w:val="KopfzeileZchn"/>
    <w:uiPriority w:val="99"/>
    <w:unhideWhenUsed/>
    <w:rsid w:val="002C6FBE"/>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2C6FBE"/>
  </w:style>
  <w:style w:type="paragraph" w:styleId="Fuzeile">
    <w:name w:val="footer"/>
    <w:basedOn w:val="Standard"/>
    <w:link w:val="FuzeileZchn"/>
    <w:uiPriority w:val="99"/>
    <w:semiHidden/>
    <w:unhideWhenUsed/>
    <w:rsid w:val="002C6FBE"/>
    <w:pPr>
      <w:tabs>
        <w:tab w:val="center" w:pos="4703"/>
        <w:tab w:val="right" w:pos="9406"/>
      </w:tabs>
      <w:spacing w:after="0" w:line="240" w:lineRule="auto"/>
    </w:pPr>
  </w:style>
  <w:style w:type="character" w:customStyle="1" w:styleId="FuzeileZchn">
    <w:name w:val="Fußzeile Zchn"/>
    <w:basedOn w:val="Absatz-Standardschriftart"/>
    <w:link w:val="Fuzeile"/>
    <w:uiPriority w:val="99"/>
    <w:semiHidden/>
    <w:rsid w:val="002C6FBE"/>
  </w:style>
  <w:style w:type="paragraph" w:styleId="Sprechblasentext">
    <w:name w:val="Balloon Text"/>
    <w:basedOn w:val="Standard"/>
    <w:link w:val="SprechblasentextZchn"/>
    <w:uiPriority w:val="99"/>
    <w:semiHidden/>
    <w:unhideWhenUsed/>
    <w:rsid w:val="002C6F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6FB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6FBE"/>
    <w:rPr>
      <w:color w:val="0000FF"/>
      <w:u w:val="single"/>
    </w:rPr>
  </w:style>
  <w:style w:type="paragraph" w:styleId="Header">
    <w:name w:val="header"/>
    <w:basedOn w:val="Normal"/>
    <w:link w:val="HeaderChar"/>
    <w:uiPriority w:val="99"/>
    <w:unhideWhenUsed/>
    <w:rsid w:val="002C6FBE"/>
    <w:pPr>
      <w:tabs>
        <w:tab w:val="center" w:pos="4703"/>
        <w:tab w:val="right" w:pos="9406"/>
      </w:tabs>
      <w:spacing w:after="0" w:line="240" w:lineRule="auto"/>
    </w:pPr>
  </w:style>
  <w:style w:type="character" w:customStyle="1" w:styleId="HeaderChar">
    <w:name w:val="Header Char"/>
    <w:basedOn w:val="DefaultParagraphFont"/>
    <w:link w:val="Header"/>
    <w:uiPriority w:val="99"/>
    <w:rsid w:val="002C6FBE"/>
  </w:style>
  <w:style w:type="paragraph" w:styleId="Footer">
    <w:name w:val="footer"/>
    <w:basedOn w:val="Normal"/>
    <w:link w:val="FooterChar"/>
    <w:uiPriority w:val="99"/>
    <w:semiHidden/>
    <w:unhideWhenUsed/>
    <w:rsid w:val="002C6FBE"/>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2C6FBE"/>
  </w:style>
  <w:style w:type="paragraph" w:styleId="BalloonText">
    <w:name w:val="Balloon Text"/>
    <w:basedOn w:val="Normal"/>
    <w:link w:val="BalloonTextChar"/>
    <w:uiPriority w:val="99"/>
    <w:semiHidden/>
    <w:unhideWhenUsed/>
    <w:rsid w:val="002C6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F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ma.com/"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tim.stedman@pum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s.puma.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2692</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PUMA AG</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Gallagher</dc:creator>
  <cp:lastModifiedBy>sarah.stade</cp:lastModifiedBy>
  <cp:revision>2</cp:revision>
  <cp:lastPrinted>2014-10-15T08:35:00Z</cp:lastPrinted>
  <dcterms:created xsi:type="dcterms:W3CDTF">2014-10-23T09:54:00Z</dcterms:created>
  <dcterms:modified xsi:type="dcterms:W3CDTF">2014-10-23T09:54:00Z</dcterms:modified>
</cp:coreProperties>
</file>