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FA" w:rsidRPr="000751F1" w:rsidRDefault="00FC78FA" w:rsidP="00FD45E9">
      <w:pPr>
        <w:spacing w:line="360" w:lineRule="auto"/>
        <w:outlineLvl w:val="0"/>
        <w:rPr>
          <w:rFonts w:ascii="Tahoma" w:hAnsi="Tahoma" w:cs="Tahoma"/>
          <w:b/>
          <w:sz w:val="22"/>
          <w:szCs w:val="28"/>
        </w:rPr>
      </w:pPr>
      <w:r w:rsidRPr="000751F1">
        <w:rPr>
          <w:rFonts w:ascii="Tahoma" w:hAnsi="Tahoma" w:cs="Tahoma"/>
          <w:b/>
          <w:sz w:val="22"/>
          <w:szCs w:val="28"/>
        </w:rPr>
        <w:t>FOR IMMEDIATE RELEASE</w:t>
      </w:r>
    </w:p>
    <w:p w:rsidR="00FC78FA" w:rsidRPr="00C23B4B" w:rsidRDefault="00FC78FA" w:rsidP="00C23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10"/>
        <w:jc w:val="right"/>
        <w:rPr>
          <w:rFonts w:ascii="Tahoma" w:hAnsi="Tahoma"/>
          <w:noProof/>
          <w:lang w:eastAsia="en-US"/>
        </w:rPr>
      </w:pPr>
      <w:r w:rsidRPr="00E66F35">
        <w:rPr>
          <w:rFonts w:ascii="Tahoma" w:hAnsi="Tahoma"/>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ooter higher res (2)" style="width:123.75pt;height:49.5pt;visibility:visible">
            <v:imagedata r:id="rId5" o:title="" cropbottom="7836f" cropright="33423f"/>
          </v:shape>
        </w:pict>
      </w:r>
      <w:r>
        <w:rPr>
          <w:rFonts w:ascii="Tahoma" w:hAnsi="Tahoma"/>
          <w:noProof/>
          <w:lang w:eastAsia="en-US"/>
        </w:rPr>
        <w:t xml:space="preserve"> </w:t>
      </w:r>
      <w:r>
        <w:rPr>
          <w:rFonts w:ascii="Tahoma" w:hAnsi="Tahoma"/>
          <w:noProof/>
          <w:lang w:eastAsia="en-US"/>
        </w:rPr>
        <w:tab/>
      </w:r>
      <w:r>
        <w:rPr>
          <w:rFonts w:ascii="Tahoma" w:hAnsi="Tahoma"/>
          <w:noProof/>
          <w:lang w:eastAsia="en-US"/>
        </w:rPr>
        <w:tab/>
      </w:r>
      <w:r>
        <w:rPr>
          <w:rFonts w:ascii="Tahoma" w:hAnsi="Tahoma"/>
          <w:noProof/>
          <w:lang w:eastAsia="en-US"/>
        </w:rPr>
        <w:tab/>
      </w:r>
      <w:r>
        <w:rPr>
          <w:rFonts w:ascii="Tahoma" w:hAnsi="Tahoma"/>
          <w:noProof/>
          <w:lang w:eastAsia="en-US"/>
        </w:rPr>
        <w:tab/>
      </w:r>
      <w:r>
        <w:rPr>
          <w:rFonts w:ascii="Tahoma" w:hAnsi="Tahoma"/>
          <w:noProof/>
          <w:lang w:eastAsia="en-US"/>
        </w:rPr>
        <w:tab/>
      </w:r>
      <w:r w:rsidRPr="00E66F35">
        <w:rPr>
          <w:rFonts w:ascii="Tahoma" w:hAnsi="Tahoma"/>
          <w:noProof/>
          <w:lang w:eastAsia="en-US"/>
        </w:rPr>
        <w:pict>
          <v:shape id="Picture 2" o:spid="_x0000_i1026" type="#_x0000_t75" style="width:135.75pt;height:41.25pt;visibility:visible">
            <v:imagedata r:id="rId6" o:title=""/>
          </v:shape>
        </w:pict>
      </w:r>
    </w:p>
    <w:p w:rsidR="00FC78FA" w:rsidRPr="00C23B4B" w:rsidRDefault="00FC78FA" w:rsidP="00C23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firstLine="560"/>
        <w:rPr>
          <w:rFonts w:ascii="Tahoma" w:hAnsi="Tahoma" w:cs="Tahoma"/>
          <w:b/>
        </w:rPr>
      </w:pPr>
    </w:p>
    <w:p w:rsidR="00FC78FA" w:rsidRDefault="00FC78FA" w:rsidP="00C23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firstLine="560"/>
        <w:rPr>
          <w:rFonts w:ascii="Tahoma" w:hAnsi="Tahoma"/>
          <w:noProof/>
          <w:lang w:eastAsia="en-US"/>
        </w:rPr>
      </w:pPr>
      <w:r w:rsidRPr="00E66F35">
        <w:rPr>
          <w:rFonts w:ascii="Tahoma" w:hAnsi="Tahoma" w:cs="Tahoma"/>
          <w:b/>
          <w:noProof/>
          <w:lang w:eastAsia="en-US"/>
        </w:rPr>
        <w:pict>
          <v:shape id="Picture 3" o:spid="_x0000_i1027" type="#_x0000_t75" style="width:123.75pt;height:123pt;visibility:visible">
            <v:imagedata r:id="rId7" o:title=""/>
          </v:shape>
        </w:pict>
      </w:r>
    </w:p>
    <w:p w:rsidR="00FC78FA" w:rsidRPr="00C23B4B" w:rsidRDefault="00FC78FA" w:rsidP="00C23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b/>
          <w:bCs/>
          <w:color w:val="000000"/>
          <w:sz w:val="32"/>
          <w:szCs w:val="31"/>
        </w:rPr>
      </w:pPr>
      <w:r w:rsidRPr="000751F1">
        <w:rPr>
          <w:rFonts w:ascii="Tahoma" w:hAnsi="Tahoma"/>
        </w:rPr>
        <w:tab/>
      </w:r>
      <w:r w:rsidRPr="000751F1">
        <w:rPr>
          <w:rFonts w:ascii="Tahoma" w:hAnsi="Tahoma"/>
        </w:rPr>
        <w:tab/>
      </w:r>
      <w:r w:rsidRPr="000751F1">
        <w:rPr>
          <w:rFonts w:ascii="Tahoma" w:hAnsi="Tahoma"/>
        </w:rPr>
        <w:tab/>
      </w:r>
      <w:r w:rsidRPr="000751F1">
        <w:rPr>
          <w:rFonts w:ascii="Tahoma" w:hAnsi="Tahoma"/>
        </w:rPr>
        <w:tab/>
      </w:r>
    </w:p>
    <w:p w:rsidR="00FC78FA" w:rsidRPr="006B0F7F" w:rsidRDefault="00FC78FA" w:rsidP="002F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ahoma"/>
          <w:b/>
          <w:bCs/>
          <w:color w:val="000000"/>
          <w:sz w:val="32"/>
          <w:szCs w:val="31"/>
        </w:rPr>
      </w:pPr>
      <w:r>
        <w:rPr>
          <w:rFonts w:ascii="Helvetica" w:hAnsi="Helvetica" w:cs="Tahoma"/>
          <w:b/>
          <w:bCs/>
          <w:color w:val="000000"/>
          <w:sz w:val="32"/>
          <w:szCs w:val="31"/>
        </w:rPr>
        <w:t>Finalists for 2011 PUMA.Creative Impact Award a</w:t>
      </w:r>
      <w:r w:rsidRPr="006B0F7F">
        <w:rPr>
          <w:rFonts w:ascii="Helvetica" w:hAnsi="Helvetica" w:cs="Tahoma"/>
          <w:b/>
          <w:bCs/>
          <w:color w:val="000000"/>
          <w:sz w:val="32"/>
          <w:szCs w:val="31"/>
        </w:rPr>
        <w:t xml:space="preserve">nnounced at </w:t>
      </w:r>
      <w:smartTag w:uri="urn:schemas-microsoft-com:office:smarttags" w:element="City">
        <w:smartTag w:uri="urn:schemas-microsoft-com:office:smarttags" w:element="place">
          <w:r w:rsidRPr="006B0F7F">
            <w:rPr>
              <w:rFonts w:ascii="Helvetica" w:hAnsi="Helvetica" w:cs="Tahoma"/>
              <w:b/>
              <w:bCs/>
              <w:color w:val="000000"/>
              <w:sz w:val="32"/>
              <w:szCs w:val="31"/>
            </w:rPr>
            <w:t>Durban</w:t>
          </w:r>
        </w:smartTag>
      </w:smartTag>
      <w:r w:rsidRPr="006B0F7F">
        <w:rPr>
          <w:rFonts w:ascii="Helvetica" w:hAnsi="Helvetica" w:cs="Tahoma"/>
          <w:b/>
          <w:bCs/>
          <w:color w:val="000000"/>
          <w:sz w:val="32"/>
          <w:szCs w:val="31"/>
        </w:rPr>
        <w:t xml:space="preserve"> International Film Festival</w:t>
      </w:r>
    </w:p>
    <w:p w:rsidR="00FC78FA" w:rsidRPr="00E52783" w:rsidRDefault="00FC78FA" w:rsidP="00DB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b/>
          <w:bCs/>
          <w:color w:val="000000"/>
          <w:szCs w:val="27"/>
        </w:rPr>
      </w:pPr>
    </w:p>
    <w:p w:rsidR="00FC78FA" w:rsidRPr="00042C34" w:rsidRDefault="00FC78FA" w:rsidP="00442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color w:val="000000"/>
          <w:sz w:val="22"/>
          <w:szCs w:val="22"/>
        </w:rPr>
      </w:pPr>
      <w:smartTag w:uri="urn:schemas-microsoft-com:office:smarttags" w:element="City">
        <w:smartTag w:uri="urn:schemas-microsoft-com:office:smarttags" w:element="place">
          <w:r w:rsidRPr="00042C34">
            <w:rPr>
              <w:rFonts w:ascii="Helvetica" w:hAnsi="Helvetica" w:cs="Tahoma"/>
              <w:b/>
              <w:bCs/>
              <w:color w:val="000000"/>
              <w:sz w:val="22"/>
              <w:szCs w:val="22"/>
            </w:rPr>
            <w:t>Durban</w:t>
          </w:r>
        </w:smartTag>
        <w:r w:rsidRPr="00042C34">
          <w:rPr>
            <w:rFonts w:ascii="Helvetica" w:hAnsi="Helvetica" w:cs="Tahoma"/>
            <w:b/>
            <w:bCs/>
            <w:color w:val="000000"/>
            <w:sz w:val="22"/>
            <w:szCs w:val="22"/>
          </w:rPr>
          <w:t xml:space="preserve">, </w:t>
        </w:r>
        <w:smartTag w:uri="urn:schemas-microsoft-com:office:smarttags" w:element="country-region">
          <w:r w:rsidRPr="00042C34">
            <w:rPr>
              <w:rFonts w:ascii="Helvetica" w:hAnsi="Helvetica" w:cs="Tahoma"/>
              <w:b/>
              <w:bCs/>
              <w:color w:val="000000"/>
              <w:sz w:val="22"/>
              <w:szCs w:val="22"/>
            </w:rPr>
            <w:t>South Africa</w:t>
          </w:r>
        </w:smartTag>
      </w:smartTag>
      <w:r w:rsidRPr="00042C34">
        <w:rPr>
          <w:rFonts w:ascii="Helvetica" w:hAnsi="Helvetica" w:cs="Tahoma"/>
          <w:b/>
          <w:bCs/>
          <w:color w:val="000000"/>
          <w:sz w:val="22"/>
          <w:szCs w:val="22"/>
        </w:rPr>
        <w:t xml:space="preserve">, July 25, 2011 </w:t>
      </w:r>
      <w:r w:rsidRPr="00042C34">
        <w:rPr>
          <w:rFonts w:ascii="Helvetica" w:hAnsi="Helvetica" w:cs="Tahoma"/>
          <w:bCs/>
          <w:color w:val="000000"/>
          <w:sz w:val="22"/>
          <w:szCs w:val="22"/>
        </w:rPr>
        <w:t xml:space="preserve">–Today </w:t>
      </w:r>
      <w:r w:rsidRPr="00042C34">
        <w:rPr>
          <w:rFonts w:ascii="Helvetica" w:hAnsi="Helvetica" w:cs="Tahoma"/>
          <w:b/>
          <w:bCs/>
          <w:color w:val="000000"/>
          <w:sz w:val="22"/>
          <w:szCs w:val="22"/>
        </w:rPr>
        <w:t>PUMA.Creative</w:t>
      </w:r>
      <w:r>
        <w:rPr>
          <w:rFonts w:ascii="Helvetica" w:hAnsi="Helvetica" w:cs="Tahoma"/>
          <w:b/>
          <w:bCs/>
          <w:color w:val="000000"/>
          <w:sz w:val="22"/>
          <w:szCs w:val="22"/>
        </w:rPr>
        <w:t xml:space="preserve"> </w:t>
      </w:r>
      <w:r w:rsidRPr="00042C34">
        <w:rPr>
          <w:rFonts w:ascii="Helvetica" w:hAnsi="Helvetica" w:cs="Tahoma"/>
          <w:color w:val="000000"/>
          <w:sz w:val="22"/>
          <w:szCs w:val="22"/>
        </w:rPr>
        <w:t xml:space="preserve">and </w:t>
      </w:r>
      <w:r w:rsidRPr="00042C34">
        <w:rPr>
          <w:rFonts w:ascii="Helvetica" w:hAnsi="Helvetica" w:cs="Tahoma"/>
          <w:b/>
          <w:bCs/>
          <w:color w:val="000000"/>
          <w:sz w:val="22"/>
          <w:szCs w:val="22"/>
        </w:rPr>
        <w:t xml:space="preserve">Channel 4 BRITDOC Foundation </w:t>
      </w:r>
      <w:r w:rsidRPr="00042C34">
        <w:rPr>
          <w:rFonts w:ascii="Helvetica" w:hAnsi="Helvetica" w:cs="Tahoma"/>
          <w:bCs/>
          <w:color w:val="000000"/>
          <w:sz w:val="22"/>
          <w:szCs w:val="22"/>
        </w:rPr>
        <w:t xml:space="preserve">announced the five </w:t>
      </w:r>
      <w:r>
        <w:rPr>
          <w:rFonts w:ascii="Helvetica" w:hAnsi="Helvetica" w:cs="Tahoma"/>
          <w:bCs/>
          <w:color w:val="000000"/>
          <w:sz w:val="22"/>
          <w:szCs w:val="22"/>
        </w:rPr>
        <w:t>finalists</w:t>
      </w:r>
      <w:r w:rsidRPr="00042C34">
        <w:rPr>
          <w:rFonts w:ascii="Helvetica" w:hAnsi="Helvetica" w:cs="Tahoma"/>
          <w:bCs/>
          <w:color w:val="000000"/>
          <w:sz w:val="22"/>
          <w:szCs w:val="22"/>
        </w:rPr>
        <w:t xml:space="preserve"> for the first annual</w:t>
      </w:r>
      <w:r>
        <w:rPr>
          <w:rFonts w:ascii="Helvetica" w:hAnsi="Helvetica" w:cs="Tahoma"/>
          <w:bCs/>
          <w:color w:val="000000"/>
          <w:sz w:val="22"/>
          <w:szCs w:val="22"/>
        </w:rPr>
        <w:t xml:space="preserve"> </w:t>
      </w:r>
      <w:r w:rsidRPr="00042C34">
        <w:rPr>
          <w:rFonts w:ascii="Helvetica" w:hAnsi="Helvetica" w:cs="Tahoma"/>
          <w:bCs/>
          <w:color w:val="000000"/>
          <w:sz w:val="22"/>
          <w:szCs w:val="22"/>
        </w:rPr>
        <w:t>PUMA.Creative Impact Award</w:t>
      </w:r>
      <w:r w:rsidRPr="00083051">
        <w:rPr>
          <w:rFonts w:ascii="Helvetica" w:hAnsi="Helvetica" w:cs="Tahoma"/>
          <w:bCs/>
          <w:color w:val="000000"/>
          <w:sz w:val="22"/>
          <w:szCs w:val="22"/>
        </w:rPr>
        <w:t>.</w:t>
      </w:r>
      <w:r>
        <w:rPr>
          <w:rFonts w:ascii="Helvetica" w:hAnsi="Helvetica" w:cs="Tahoma"/>
          <w:bCs/>
          <w:color w:val="000000"/>
          <w:sz w:val="22"/>
          <w:szCs w:val="22"/>
        </w:rPr>
        <w:t xml:space="preserve"> </w:t>
      </w:r>
      <w:r w:rsidRPr="00042C34">
        <w:rPr>
          <w:rFonts w:ascii="Helvetica" w:hAnsi="Helvetica" w:cs="Tahoma"/>
          <w:bCs/>
          <w:color w:val="000000"/>
          <w:sz w:val="22"/>
          <w:szCs w:val="22"/>
        </w:rPr>
        <w:t>Th</w:t>
      </w:r>
      <w:r>
        <w:rPr>
          <w:rFonts w:ascii="Helvetica" w:hAnsi="Helvetica" w:cs="Tahoma"/>
          <w:bCs/>
          <w:color w:val="000000"/>
          <w:sz w:val="22"/>
          <w:szCs w:val="22"/>
        </w:rPr>
        <w:t xml:space="preserve">is €50,000 award will </w:t>
      </w:r>
      <w:r w:rsidRPr="00042C34">
        <w:rPr>
          <w:rFonts w:ascii="Helvetica" w:hAnsi="Helvetica" w:cs="Tahoma"/>
          <w:color w:val="000000"/>
          <w:sz w:val="22"/>
          <w:szCs w:val="22"/>
        </w:rPr>
        <w:t>honour and support</w:t>
      </w:r>
      <w:r>
        <w:rPr>
          <w:rFonts w:ascii="Helvetica" w:hAnsi="Helvetica" w:cs="Tahoma"/>
          <w:color w:val="000000"/>
          <w:sz w:val="22"/>
          <w:szCs w:val="22"/>
        </w:rPr>
        <w:t xml:space="preserve"> </w:t>
      </w:r>
      <w:r w:rsidRPr="00042C34">
        <w:rPr>
          <w:rFonts w:ascii="Helvetica" w:hAnsi="Helvetica" w:cs="Tahoma"/>
          <w:color w:val="000000"/>
          <w:sz w:val="22"/>
          <w:szCs w:val="22"/>
        </w:rPr>
        <w:t>the documentary film that has made the most significant impact on society. T</w:t>
      </w:r>
      <w:r>
        <w:rPr>
          <w:rFonts w:ascii="Helvetica" w:hAnsi="Helvetica" w:cs="Tahoma"/>
          <w:color w:val="000000"/>
          <w:sz w:val="22"/>
          <w:szCs w:val="22"/>
        </w:rPr>
        <w:t>he top films</w:t>
      </w:r>
      <w:r w:rsidRPr="00042C34">
        <w:rPr>
          <w:rFonts w:ascii="Helvetica" w:hAnsi="Helvetica" w:cs="Tahoma"/>
          <w:color w:val="000000"/>
          <w:sz w:val="22"/>
          <w:szCs w:val="22"/>
        </w:rPr>
        <w:t xml:space="preserve"> cover topics ranging from environmental issues to social justice and global conflict</w:t>
      </w:r>
      <w:r>
        <w:rPr>
          <w:rFonts w:ascii="Helvetica" w:hAnsi="Helvetica" w:cs="Tahoma"/>
          <w:color w:val="000000"/>
          <w:sz w:val="22"/>
          <w:szCs w:val="22"/>
        </w:rPr>
        <w:t xml:space="preserve">, and </w:t>
      </w:r>
      <w:r w:rsidRPr="00042C34">
        <w:rPr>
          <w:rFonts w:ascii="Helvetica" w:hAnsi="Helvetica" w:cs="Tahoma"/>
          <w:color w:val="000000"/>
          <w:sz w:val="22"/>
          <w:szCs w:val="22"/>
        </w:rPr>
        <w:t xml:space="preserve">all five </w:t>
      </w:r>
      <w:r>
        <w:rPr>
          <w:rFonts w:ascii="Helvetica" w:hAnsi="Helvetica" w:cs="Tahoma"/>
          <w:color w:val="000000"/>
          <w:sz w:val="22"/>
          <w:szCs w:val="22"/>
        </w:rPr>
        <w:t>documentaries</w:t>
      </w:r>
      <w:r w:rsidRPr="00042C34">
        <w:rPr>
          <w:rFonts w:ascii="Helvetica" w:hAnsi="Helvetica" w:cs="Tahoma"/>
          <w:color w:val="000000"/>
          <w:sz w:val="22"/>
          <w:szCs w:val="22"/>
        </w:rPr>
        <w:t xml:space="preserve"> </w:t>
      </w:r>
      <w:r>
        <w:rPr>
          <w:rFonts w:ascii="Helvetica" w:hAnsi="Helvetica" w:cs="Tahoma"/>
          <w:color w:val="000000"/>
          <w:sz w:val="22"/>
          <w:szCs w:val="22"/>
        </w:rPr>
        <w:t>have</w:t>
      </w:r>
      <w:r w:rsidRPr="00042C34">
        <w:rPr>
          <w:rFonts w:ascii="Helvetica" w:hAnsi="Helvetica" w:cs="Tahoma"/>
          <w:color w:val="000000"/>
          <w:sz w:val="22"/>
          <w:szCs w:val="22"/>
        </w:rPr>
        <w:t xml:space="preserve"> enlighten</w:t>
      </w:r>
      <w:r>
        <w:rPr>
          <w:rFonts w:ascii="Helvetica" w:hAnsi="Helvetica" w:cs="Tahoma"/>
          <w:color w:val="000000"/>
          <w:sz w:val="22"/>
          <w:szCs w:val="22"/>
        </w:rPr>
        <w:t>ed</w:t>
      </w:r>
      <w:r w:rsidRPr="00042C34">
        <w:rPr>
          <w:rFonts w:ascii="Helvetica" w:hAnsi="Helvetica" w:cs="Tahoma"/>
          <w:color w:val="000000"/>
          <w:sz w:val="22"/>
          <w:szCs w:val="22"/>
        </w:rPr>
        <w:t xml:space="preserve"> and inspire</w:t>
      </w:r>
      <w:r>
        <w:rPr>
          <w:rFonts w:ascii="Helvetica" w:hAnsi="Helvetica" w:cs="Tahoma"/>
          <w:color w:val="000000"/>
          <w:sz w:val="22"/>
          <w:szCs w:val="22"/>
        </w:rPr>
        <w:t>d</w:t>
      </w:r>
      <w:r w:rsidRPr="00042C34">
        <w:rPr>
          <w:rFonts w:ascii="Helvetica" w:hAnsi="Helvetica" w:cs="Tahoma"/>
          <w:color w:val="000000"/>
          <w:sz w:val="22"/>
          <w:szCs w:val="22"/>
        </w:rPr>
        <w:t xml:space="preserve"> individuals </w:t>
      </w:r>
      <w:r>
        <w:rPr>
          <w:rFonts w:ascii="Helvetica" w:hAnsi="Helvetica" w:cs="Tahoma"/>
          <w:color w:val="000000"/>
          <w:sz w:val="22"/>
          <w:szCs w:val="22"/>
        </w:rPr>
        <w:t>about</w:t>
      </w:r>
      <w:r w:rsidRPr="00042C34">
        <w:rPr>
          <w:rFonts w:ascii="Helvetica" w:hAnsi="Helvetica" w:cs="Tahoma"/>
          <w:color w:val="000000"/>
          <w:sz w:val="22"/>
          <w:szCs w:val="22"/>
        </w:rPr>
        <w:t xml:space="preserve"> global concerns.</w:t>
      </w:r>
    </w:p>
    <w:p w:rsidR="00FC78FA" w:rsidRDefault="00FC78FA" w:rsidP="00442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color w:val="000000"/>
          <w:sz w:val="22"/>
          <w:szCs w:val="22"/>
        </w:rPr>
      </w:pPr>
    </w:p>
    <w:p w:rsidR="00FC78FA" w:rsidRPr="00933F89" w:rsidRDefault="00FC78FA" w:rsidP="007C2C52">
      <w:pPr>
        <w:rPr>
          <w:rFonts w:ascii="Helvetica" w:hAnsi="Helvetica"/>
          <w:sz w:val="22"/>
          <w:szCs w:val="22"/>
        </w:rPr>
      </w:pPr>
      <w:r w:rsidRPr="000E4FBE">
        <w:rPr>
          <w:rFonts w:ascii="Helvetica" w:hAnsi="Helvetica" w:cs="Tahoma"/>
          <w:sz w:val="22"/>
          <w:szCs w:val="22"/>
        </w:rPr>
        <w:t xml:space="preserve">The final five films will be judged by an elite jury later in the year that includes: </w:t>
      </w:r>
      <w:r w:rsidRPr="00933F89">
        <w:rPr>
          <w:rFonts w:ascii="Helvetica" w:hAnsi="Helvetica"/>
          <w:sz w:val="22"/>
          <w:szCs w:val="22"/>
        </w:rPr>
        <w:t xml:space="preserve">Her Majesty Queen Noor of </w:t>
      </w:r>
      <w:smartTag w:uri="urn:schemas-microsoft-com:office:smarttags" w:element="place">
        <w:smartTag w:uri="urn:schemas-microsoft-com:office:smarttags" w:element="country-region">
          <w:r w:rsidRPr="00933F89">
            <w:rPr>
              <w:rFonts w:ascii="Helvetica" w:hAnsi="Helvetica"/>
              <w:sz w:val="22"/>
              <w:szCs w:val="22"/>
            </w:rPr>
            <w:t>Jordan</w:t>
          </w:r>
        </w:smartTag>
      </w:smartTag>
      <w:r w:rsidRPr="00933F89">
        <w:rPr>
          <w:rFonts w:ascii="Helvetica" w:hAnsi="Helvetica"/>
          <w:sz w:val="22"/>
          <w:szCs w:val="22"/>
        </w:rPr>
        <w:t>, Morgan Spurlock (Academy Award-nominated Director of “Super Size Me”), Orlando Bagwell (Director of the JustFilms initiative at the Ford Foundation), and Emmanuel Jal (musician and activist</w:t>
      </w:r>
      <w:r>
        <w:rPr>
          <w:rFonts w:ascii="Helvetica" w:hAnsi="Helvetica"/>
          <w:sz w:val="22"/>
          <w:szCs w:val="22"/>
        </w:rPr>
        <w:t>).</w:t>
      </w:r>
    </w:p>
    <w:p w:rsidR="00FC78FA" w:rsidRPr="00237686" w:rsidRDefault="00FC78FA" w:rsidP="00442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9779E4" w:rsidDel="007C2C52">
        <w:rPr>
          <w:rFonts w:ascii="Helvetica" w:hAnsi="Helvetica" w:cs="Helvetica"/>
          <w:color w:val="000000"/>
          <w:sz w:val="22"/>
          <w:szCs w:val="22"/>
        </w:rPr>
        <w:t xml:space="preserve"> </w:t>
      </w:r>
    </w:p>
    <w:p w:rsidR="00FC78FA" w:rsidRPr="00237686" w:rsidRDefault="00FC78FA" w:rsidP="003F4D16">
      <w:pPr>
        <w:rPr>
          <w:rFonts w:ascii="Helvetica" w:hAnsi="Helvetica" w:cs="Tahoma"/>
          <w:color w:val="000000"/>
          <w:sz w:val="22"/>
          <w:szCs w:val="22"/>
        </w:rPr>
      </w:pPr>
      <w:r>
        <w:rPr>
          <w:rFonts w:ascii="Helvetica" w:hAnsi="Helvetica" w:cs="Tahoma"/>
          <w:color w:val="000000"/>
          <w:sz w:val="22"/>
          <w:szCs w:val="22"/>
        </w:rPr>
        <w:t xml:space="preserve">Morgan </w:t>
      </w:r>
      <w:r w:rsidRPr="00237686">
        <w:rPr>
          <w:rFonts w:ascii="Helvetica" w:hAnsi="Helvetica" w:cs="Tahoma"/>
          <w:color w:val="000000"/>
          <w:sz w:val="22"/>
          <w:szCs w:val="22"/>
        </w:rPr>
        <w:t>Spurlock said of the PUMA.</w:t>
      </w:r>
      <w:r>
        <w:rPr>
          <w:rFonts w:ascii="Helvetica" w:hAnsi="Helvetica" w:cs="Tahoma"/>
          <w:color w:val="000000"/>
          <w:sz w:val="22"/>
          <w:szCs w:val="22"/>
        </w:rPr>
        <w:t>Creative Impact Award, “</w:t>
      </w:r>
      <w:r>
        <w:rPr>
          <w:rFonts w:ascii="Helvetica" w:hAnsi="Helvetica" w:cs="Tahoma"/>
          <w:i/>
          <w:color w:val="000000"/>
          <w:sz w:val="22"/>
          <w:szCs w:val="22"/>
        </w:rPr>
        <w:t>Finally an award that acknowledges the unique role that documentary plays in society</w:t>
      </w:r>
      <w:r>
        <w:rPr>
          <w:rFonts w:ascii="Helvetica" w:hAnsi="Helvetica" w:cs="Tahoma"/>
          <w:color w:val="000000"/>
          <w:sz w:val="22"/>
          <w:szCs w:val="22"/>
        </w:rPr>
        <w:t xml:space="preserve">.” </w:t>
      </w:r>
    </w:p>
    <w:p w:rsidR="00FC78FA" w:rsidRDefault="00FC78FA" w:rsidP="00442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color w:val="000000"/>
          <w:sz w:val="22"/>
          <w:szCs w:val="22"/>
        </w:rPr>
      </w:pPr>
    </w:p>
    <w:p w:rsidR="00FC78FA" w:rsidRDefault="00FC78FA" w:rsidP="00442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color w:val="000000"/>
          <w:sz w:val="22"/>
          <w:szCs w:val="22"/>
        </w:rPr>
      </w:pPr>
      <w:r>
        <w:rPr>
          <w:rFonts w:ascii="Helvetica" w:hAnsi="Helvetica" w:cs="Tahoma"/>
          <w:color w:val="000000"/>
          <w:sz w:val="22"/>
          <w:szCs w:val="22"/>
        </w:rPr>
        <w:t>The finalists for 2011 are:</w:t>
      </w:r>
    </w:p>
    <w:p w:rsidR="00FC78FA" w:rsidRPr="00042C34" w:rsidRDefault="00FC78FA" w:rsidP="00442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color w:val="000000"/>
          <w:sz w:val="22"/>
          <w:szCs w:val="22"/>
        </w:rPr>
      </w:pPr>
    </w:p>
    <w:p w:rsidR="00FC78FA" w:rsidRPr="00405BBD" w:rsidRDefault="00FC78FA" w:rsidP="00FD45E9">
      <w:pPr>
        <w:numPr>
          <w:ilvl w:val="0"/>
          <w:numId w:val="2"/>
          <w:numberingChange w:id="0" w:author="Unknown" w:date="2011-07-20T11:20:00Z" w:original=""/>
        </w:numPr>
        <w:rPr>
          <w:rFonts w:ascii="Helvetica" w:hAnsi="Helvetica"/>
          <w:i/>
          <w:sz w:val="22"/>
          <w:szCs w:val="22"/>
        </w:rPr>
      </w:pPr>
      <w:r>
        <w:rPr>
          <w:rFonts w:ascii="Helvetica" w:hAnsi="Helvetica"/>
          <w:b/>
          <w:i/>
          <w:sz w:val="22"/>
          <w:szCs w:val="22"/>
        </w:rPr>
        <w:t xml:space="preserve">The </w:t>
      </w:r>
      <w:r w:rsidRPr="00042C34">
        <w:rPr>
          <w:rFonts w:ascii="Helvetica" w:hAnsi="Helvetica"/>
          <w:b/>
          <w:i/>
          <w:sz w:val="22"/>
          <w:szCs w:val="22"/>
        </w:rPr>
        <w:t>Age of Stupid</w:t>
      </w:r>
      <w:r>
        <w:rPr>
          <w:rFonts w:ascii="Helvetica" w:hAnsi="Helvetica"/>
          <w:b/>
          <w:i/>
          <w:sz w:val="22"/>
          <w:szCs w:val="22"/>
        </w:rPr>
        <w:t xml:space="preserve"> (2009)</w:t>
      </w:r>
      <w:r w:rsidRPr="00042C34">
        <w:rPr>
          <w:rFonts w:ascii="Helvetica" w:hAnsi="Helvetica"/>
          <w:sz w:val="22"/>
          <w:szCs w:val="22"/>
        </w:rPr>
        <w:t xml:space="preserve">, directed by Franny Armstrong and produced by Lizzie Gillett </w:t>
      </w:r>
    </w:p>
    <w:p w:rsidR="00FC78FA" w:rsidRDefault="00FC78FA" w:rsidP="00FD45E9">
      <w:pPr>
        <w:ind w:left="720"/>
        <w:rPr>
          <w:rFonts w:ascii="Helvetica" w:hAnsi="Helvetica"/>
          <w:sz w:val="22"/>
          <w:szCs w:val="22"/>
        </w:rPr>
      </w:pPr>
      <w:r>
        <w:rPr>
          <w:rFonts w:ascii="Helvetica" w:hAnsi="Helvetica"/>
          <w:sz w:val="22"/>
          <w:szCs w:val="22"/>
        </w:rPr>
        <w:t>This film, set in 2055, looks back on the damage caused by years of climate destruction.</w:t>
      </w:r>
    </w:p>
    <w:p w:rsidR="00FC78FA" w:rsidRDefault="00FC78FA" w:rsidP="003F4D16">
      <w:pPr>
        <w:rPr>
          <w:rFonts w:ascii="Helvetica" w:hAnsi="Helvetica"/>
          <w:sz w:val="22"/>
          <w:szCs w:val="22"/>
        </w:rPr>
      </w:pPr>
    </w:p>
    <w:p w:rsidR="00FC78FA" w:rsidRPr="00042C34" w:rsidRDefault="00FC78FA" w:rsidP="00FD45E9">
      <w:pPr>
        <w:numPr>
          <w:ilvl w:val="0"/>
          <w:numId w:val="3"/>
          <w:numberingChange w:id="1" w:author="Unknown" w:date="2011-07-20T11:20:00Z" w:original=""/>
        </w:numPr>
        <w:tabs>
          <w:tab w:val="clear" w:pos="1440"/>
          <w:tab w:val="num" w:pos="720"/>
        </w:tabs>
        <w:ind w:left="360" w:firstLine="0"/>
        <w:rPr>
          <w:rFonts w:ascii="Helvetica" w:hAnsi="Helvetica"/>
          <w:sz w:val="22"/>
          <w:szCs w:val="22"/>
        </w:rPr>
      </w:pPr>
      <w:smartTag w:uri="urn:schemas-microsoft-com:office:smarttags" w:element="country-region">
        <w:r w:rsidRPr="00042C34">
          <w:rPr>
            <w:rFonts w:ascii="Helvetica" w:hAnsi="Helvetica"/>
            <w:b/>
            <w:i/>
            <w:sz w:val="22"/>
            <w:szCs w:val="22"/>
          </w:rPr>
          <w:t>Burma</w:t>
        </w:r>
      </w:smartTag>
      <w:r w:rsidRPr="00042C34">
        <w:rPr>
          <w:rFonts w:ascii="Helvetica" w:hAnsi="Helvetica"/>
          <w:b/>
          <w:i/>
          <w:sz w:val="22"/>
          <w:szCs w:val="22"/>
        </w:rPr>
        <w:t xml:space="preserve"> VJ</w:t>
      </w:r>
      <w:r>
        <w:rPr>
          <w:rFonts w:ascii="Helvetica" w:hAnsi="Helvetica"/>
          <w:b/>
          <w:i/>
          <w:sz w:val="22"/>
          <w:szCs w:val="22"/>
        </w:rPr>
        <w:t xml:space="preserve"> (2008)</w:t>
      </w:r>
      <w:r w:rsidRPr="00042C34">
        <w:rPr>
          <w:rFonts w:ascii="Helvetica" w:hAnsi="Helvetica"/>
          <w:sz w:val="22"/>
          <w:szCs w:val="22"/>
        </w:rPr>
        <w:t xml:space="preserve">, directed by Anders Østergaard and produced by </w:t>
      </w:r>
    </w:p>
    <w:p w:rsidR="00FC78FA" w:rsidRDefault="00FC78FA" w:rsidP="00FD45E9">
      <w:pPr>
        <w:ind w:left="360" w:firstLine="360"/>
        <w:rPr>
          <w:rFonts w:ascii="Helvetica" w:hAnsi="Helvetica"/>
          <w:sz w:val="22"/>
          <w:szCs w:val="22"/>
        </w:rPr>
      </w:pPr>
      <w:r w:rsidRPr="00042C34">
        <w:rPr>
          <w:rFonts w:ascii="Helvetica" w:hAnsi="Helvetica"/>
          <w:sz w:val="22"/>
          <w:szCs w:val="22"/>
        </w:rPr>
        <w:t>Lise</w:t>
      </w:r>
      <w:r>
        <w:rPr>
          <w:rFonts w:ascii="Helvetica" w:hAnsi="Helvetica"/>
          <w:sz w:val="22"/>
          <w:szCs w:val="22"/>
        </w:rPr>
        <w:t xml:space="preserve"> </w:t>
      </w:r>
      <w:r w:rsidRPr="00042C34">
        <w:rPr>
          <w:rFonts w:ascii="Helvetica" w:hAnsi="Helvetica"/>
          <w:sz w:val="22"/>
          <w:szCs w:val="22"/>
        </w:rPr>
        <w:t>Lense-Møller</w:t>
      </w:r>
    </w:p>
    <w:p w:rsidR="00FC78FA" w:rsidRPr="00042C34" w:rsidRDefault="00FC78FA" w:rsidP="00FD45E9">
      <w:pPr>
        <w:ind w:left="720"/>
        <w:rPr>
          <w:rFonts w:ascii="Helvetica" w:hAnsi="Helvetica"/>
          <w:sz w:val="22"/>
          <w:szCs w:val="22"/>
        </w:rPr>
      </w:pPr>
      <w:r>
        <w:rPr>
          <w:rFonts w:ascii="Helvetica" w:hAnsi="Helvetica"/>
          <w:sz w:val="22"/>
          <w:szCs w:val="22"/>
        </w:rPr>
        <w:t xml:space="preserve">An undercover camera in </w:t>
      </w:r>
      <w:smartTag w:uri="urn:schemas-microsoft-com:office:smarttags" w:element="country-region">
        <w:r>
          <w:rPr>
            <w:rFonts w:ascii="Helvetica" w:hAnsi="Helvetica"/>
            <w:sz w:val="22"/>
            <w:szCs w:val="22"/>
          </w:rPr>
          <w:t>Burma</w:t>
        </w:r>
      </w:smartTag>
      <w:r>
        <w:rPr>
          <w:rFonts w:ascii="Helvetica" w:hAnsi="Helvetica"/>
          <w:sz w:val="22"/>
          <w:szCs w:val="22"/>
        </w:rPr>
        <w:t xml:space="preserve"> helps shed light on the country’s happenings in this film.</w:t>
      </w:r>
    </w:p>
    <w:p w:rsidR="00FC78FA" w:rsidRDefault="00FC78FA" w:rsidP="00FD45E9">
      <w:pPr>
        <w:rPr>
          <w:rFonts w:ascii="Helvetica" w:hAnsi="Helvetica"/>
          <w:sz w:val="22"/>
          <w:szCs w:val="22"/>
        </w:rPr>
      </w:pPr>
    </w:p>
    <w:p w:rsidR="00FC78FA" w:rsidRPr="00042C34" w:rsidRDefault="00FC78FA" w:rsidP="00FD45E9">
      <w:pPr>
        <w:numPr>
          <w:ilvl w:val="0"/>
          <w:numId w:val="2"/>
          <w:numberingChange w:id="2" w:author="Unknown" w:date="2011-07-20T11:20:00Z" w:original=""/>
        </w:numPr>
        <w:rPr>
          <w:rFonts w:ascii="Helvetica" w:hAnsi="Helvetica"/>
          <w:sz w:val="22"/>
          <w:szCs w:val="22"/>
        </w:rPr>
      </w:pPr>
      <w:r w:rsidRPr="00042C34">
        <w:rPr>
          <w:rFonts w:ascii="Helvetica" w:hAnsi="Helvetica"/>
          <w:b/>
          <w:i/>
          <w:sz w:val="22"/>
          <w:szCs w:val="22"/>
        </w:rPr>
        <w:t>The End of The Line</w:t>
      </w:r>
      <w:r>
        <w:rPr>
          <w:rFonts w:ascii="Helvetica" w:hAnsi="Helvetica"/>
          <w:b/>
          <w:i/>
          <w:sz w:val="22"/>
          <w:szCs w:val="22"/>
        </w:rPr>
        <w:t xml:space="preserve"> (2009)</w:t>
      </w:r>
      <w:r w:rsidRPr="00042C34">
        <w:rPr>
          <w:rFonts w:ascii="Helvetica" w:hAnsi="Helvetica"/>
          <w:sz w:val="22"/>
          <w:szCs w:val="22"/>
        </w:rPr>
        <w:t xml:space="preserve">, directed by Rupert Murray and produced by </w:t>
      </w:r>
    </w:p>
    <w:p w:rsidR="00FC78FA" w:rsidRDefault="00FC78FA" w:rsidP="00FD45E9">
      <w:pPr>
        <w:ind w:left="720"/>
        <w:rPr>
          <w:rFonts w:ascii="Helvetica" w:hAnsi="Helvetica"/>
          <w:sz w:val="22"/>
          <w:szCs w:val="22"/>
        </w:rPr>
      </w:pPr>
      <w:r w:rsidRPr="00042C34">
        <w:rPr>
          <w:rFonts w:ascii="Helvetica" w:hAnsi="Helvetica"/>
          <w:sz w:val="22"/>
          <w:szCs w:val="22"/>
        </w:rPr>
        <w:t>Claire Lewis</w:t>
      </w:r>
      <w:r>
        <w:rPr>
          <w:rFonts w:ascii="Helvetica" w:hAnsi="Helvetica"/>
          <w:sz w:val="22"/>
          <w:szCs w:val="22"/>
        </w:rPr>
        <w:t xml:space="preserve"> and</w:t>
      </w:r>
      <w:r w:rsidRPr="00042C34">
        <w:rPr>
          <w:rFonts w:ascii="Helvetica" w:hAnsi="Helvetica"/>
          <w:sz w:val="22"/>
          <w:szCs w:val="22"/>
        </w:rPr>
        <w:t xml:space="preserve"> George Duffield</w:t>
      </w:r>
    </w:p>
    <w:p w:rsidR="00FC78FA" w:rsidRDefault="00FC78FA" w:rsidP="00FD45E9">
      <w:pPr>
        <w:ind w:left="720"/>
        <w:rPr>
          <w:rFonts w:ascii="Helvetica" w:hAnsi="Helvetica"/>
          <w:sz w:val="22"/>
          <w:szCs w:val="22"/>
        </w:rPr>
      </w:pPr>
      <w:r>
        <w:rPr>
          <w:rFonts w:ascii="Helvetica" w:hAnsi="Helvetica"/>
          <w:sz w:val="22"/>
          <w:szCs w:val="22"/>
        </w:rPr>
        <w:t>The film focuses on the devastating impact of overfishing in the world’s oceans.</w:t>
      </w:r>
    </w:p>
    <w:p w:rsidR="00FC78FA" w:rsidRPr="00042C34" w:rsidRDefault="00FC78FA" w:rsidP="00FD45E9">
      <w:pPr>
        <w:ind w:left="720"/>
        <w:rPr>
          <w:rFonts w:ascii="Helvetica" w:hAnsi="Helvetica"/>
          <w:sz w:val="22"/>
          <w:szCs w:val="22"/>
        </w:rPr>
      </w:pPr>
    </w:p>
    <w:p w:rsidR="00FC78FA" w:rsidRPr="00042C34" w:rsidRDefault="00FC78FA" w:rsidP="00FD45E9">
      <w:pPr>
        <w:numPr>
          <w:ilvl w:val="0"/>
          <w:numId w:val="3"/>
          <w:numberingChange w:id="3" w:author="Unknown" w:date="2011-07-20T11:20:00Z" w:original=""/>
        </w:numPr>
        <w:tabs>
          <w:tab w:val="clear" w:pos="1440"/>
          <w:tab w:val="num" w:pos="720"/>
        </w:tabs>
        <w:ind w:left="360" w:firstLine="0"/>
        <w:rPr>
          <w:rFonts w:ascii="Helvetica" w:hAnsi="Helvetica"/>
          <w:sz w:val="22"/>
          <w:szCs w:val="22"/>
        </w:rPr>
      </w:pPr>
      <w:r w:rsidRPr="00042C34">
        <w:rPr>
          <w:rFonts w:ascii="Helvetica" w:hAnsi="Helvetica"/>
          <w:b/>
          <w:i/>
          <w:sz w:val="22"/>
          <w:szCs w:val="22"/>
        </w:rPr>
        <w:t xml:space="preserve">The Reckoning: The </w:t>
      </w:r>
      <w:smartTag w:uri="urn:schemas-microsoft-com:office:smarttags" w:element="country-region">
        <w:r w:rsidRPr="00042C34">
          <w:rPr>
            <w:rFonts w:ascii="Helvetica" w:hAnsi="Helvetica"/>
            <w:b/>
            <w:i/>
            <w:sz w:val="22"/>
            <w:szCs w:val="22"/>
          </w:rPr>
          <w:t>Battle</w:t>
        </w:r>
      </w:smartTag>
      <w:r w:rsidRPr="00042C34">
        <w:rPr>
          <w:rFonts w:ascii="Helvetica" w:hAnsi="Helvetica"/>
          <w:b/>
          <w:i/>
          <w:sz w:val="22"/>
          <w:szCs w:val="22"/>
        </w:rPr>
        <w:t xml:space="preserve"> for the International Criminal Court</w:t>
      </w:r>
      <w:r>
        <w:rPr>
          <w:rFonts w:ascii="Helvetica" w:hAnsi="Helvetica"/>
          <w:b/>
          <w:i/>
          <w:sz w:val="22"/>
          <w:szCs w:val="22"/>
        </w:rPr>
        <w:t xml:space="preserve"> (2009)</w:t>
      </w:r>
      <w:r w:rsidRPr="00042C34">
        <w:rPr>
          <w:rFonts w:ascii="Helvetica" w:hAnsi="Helvetica"/>
          <w:sz w:val="22"/>
          <w:szCs w:val="22"/>
        </w:rPr>
        <w:t xml:space="preserve">, </w:t>
      </w:r>
    </w:p>
    <w:p w:rsidR="00FC78FA" w:rsidRDefault="00FC78FA" w:rsidP="00FD45E9">
      <w:pPr>
        <w:ind w:left="720"/>
        <w:rPr>
          <w:rFonts w:ascii="Helvetica" w:hAnsi="Helvetica"/>
          <w:sz w:val="22"/>
          <w:szCs w:val="22"/>
        </w:rPr>
      </w:pPr>
      <w:r w:rsidRPr="00042C34">
        <w:rPr>
          <w:rFonts w:ascii="Helvetica" w:hAnsi="Helvetica"/>
          <w:sz w:val="22"/>
          <w:szCs w:val="22"/>
        </w:rPr>
        <w:t>directed by Pamela Yates and produced by Paco de Onís</w:t>
      </w:r>
    </w:p>
    <w:p w:rsidR="00FC78FA" w:rsidRDefault="00FC78FA" w:rsidP="00FD45E9">
      <w:pPr>
        <w:ind w:left="720"/>
        <w:rPr>
          <w:rFonts w:ascii="Helvetica" w:hAnsi="Helvetica"/>
          <w:sz w:val="22"/>
          <w:szCs w:val="22"/>
        </w:rPr>
      </w:pPr>
      <w:r>
        <w:rPr>
          <w:rFonts w:ascii="Helvetica" w:hAnsi="Helvetica"/>
          <w:sz w:val="22"/>
          <w:szCs w:val="22"/>
        </w:rPr>
        <w:t>The struggle between the International Criminal Court and world superpowers is highlighted in this film.</w:t>
      </w:r>
    </w:p>
    <w:p w:rsidR="00FC78FA" w:rsidRPr="00042C34" w:rsidRDefault="00FC78FA" w:rsidP="00FD45E9">
      <w:pPr>
        <w:rPr>
          <w:rFonts w:ascii="Helvetica" w:hAnsi="Helvetica"/>
          <w:sz w:val="22"/>
          <w:szCs w:val="22"/>
        </w:rPr>
      </w:pPr>
    </w:p>
    <w:p w:rsidR="00FC78FA" w:rsidRDefault="00FC78FA" w:rsidP="00FB3414">
      <w:pPr>
        <w:numPr>
          <w:ilvl w:val="0"/>
          <w:numId w:val="3"/>
          <w:numberingChange w:id="4" w:author="Unknown" w:date="2011-07-20T11:20:00Z" w:original=""/>
        </w:numPr>
        <w:tabs>
          <w:tab w:val="clear" w:pos="1440"/>
          <w:tab w:val="num" w:pos="720"/>
        </w:tabs>
        <w:ind w:left="360" w:firstLine="0"/>
        <w:rPr>
          <w:rFonts w:ascii="Helvetica" w:hAnsi="Helvetica"/>
          <w:sz w:val="22"/>
          <w:szCs w:val="22"/>
        </w:rPr>
      </w:pPr>
      <w:r w:rsidRPr="00042C34">
        <w:rPr>
          <w:rFonts w:ascii="Helvetica" w:hAnsi="Helvetica"/>
          <w:b/>
          <w:i/>
          <w:sz w:val="22"/>
          <w:szCs w:val="22"/>
        </w:rPr>
        <w:t xml:space="preserve">Trouble </w:t>
      </w:r>
      <w:r>
        <w:rPr>
          <w:rFonts w:ascii="Helvetica" w:hAnsi="Helvetica"/>
          <w:b/>
          <w:i/>
          <w:sz w:val="22"/>
          <w:szCs w:val="22"/>
        </w:rPr>
        <w:t>T</w:t>
      </w:r>
      <w:r w:rsidRPr="00042C34">
        <w:rPr>
          <w:rFonts w:ascii="Helvetica" w:hAnsi="Helvetica"/>
          <w:b/>
          <w:i/>
          <w:sz w:val="22"/>
          <w:szCs w:val="22"/>
        </w:rPr>
        <w:t>he Water</w:t>
      </w:r>
      <w:r>
        <w:rPr>
          <w:rFonts w:ascii="Helvetica" w:hAnsi="Helvetica"/>
          <w:b/>
          <w:i/>
          <w:sz w:val="22"/>
          <w:szCs w:val="22"/>
        </w:rPr>
        <w:t xml:space="preserve"> (2008)</w:t>
      </w:r>
      <w:r>
        <w:rPr>
          <w:rFonts w:ascii="Helvetica" w:hAnsi="Helvetica"/>
          <w:sz w:val="22"/>
          <w:szCs w:val="22"/>
        </w:rPr>
        <w:t xml:space="preserve">, </w:t>
      </w:r>
      <w:r w:rsidRPr="00042C34">
        <w:rPr>
          <w:rFonts w:ascii="Helvetica" w:hAnsi="Helvetica"/>
          <w:sz w:val="22"/>
          <w:szCs w:val="22"/>
        </w:rPr>
        <w:t xml:space="preserve">directed and produced by Tia Lessin </w:t>
      </w:r>
      <w:r>
        <w:rPr>
          <w:rFonts w:ascii="Helvetica" w:hAnsi="Helvetica"/>
          <w:sz w:val="22"/>
          <w:szCs w:val="22"/>
        </w:rPr>
        <w:t>&amp;</w:t>
      </w:r>
      <w:r w:rsidRPr="00042C34">
        <w:rPr>
          <w:rFonts w:ascii="Helvetica" w:hAnsi="Helvetica"/>
          <w:sz w:val="22"/>
          <w:szCs w:val="22"/>
        </w:rPr>
        <w:t xml:space="preserve"> Carl Deal</w:t>
      </w:r>
    </w:p>
    <w:p w:rsidR="00FC78FA" w:rsidRDefault="00FC78FA" w:rsidP="00D217C2">
      <w:pPr>
        <w:ind w:left="720"/>
        <w:rPr>
          <w:rFonts w:ascii="Helvetica" w:hAnsi="Helvetica"/>
          <w:sz w:val="22"/>
          <w:szCs w:val="22"/>
        </w:rPr>
      </w:pPr>
      <w:r>
        <w:rPr>
          <w:rFonts w:ascii="Helvetica" w:hAnsi="Helvetica"/>
          <w:sz w:val="22"/>
          <w:szCs w:val="22"/>
        </w:rPr>
        <w:t>In the film, an aspiring</w:t>
      </w:r>
      <w:r w:rsidRPr="00FB3414">
        <w:rPr>
          <w:rFonts w:ascii="Helvetica" w:hAnsi="Helvetica"/>
          <w:sz w:val="22"/>
          <w:szCs w:val="22"/>
        </w:rPr>
        <w:t xml:space="preserve"> rap artist survives natural disaster and seizes the ch</w:t>
      </w:r>
      <w:r>
        <w:rPr>
          <w:rFonts w:ascii="Helvetica" w:hAnsi="Helvetica"/>
          <w:sz w:val="22"/>
          <w:szCs w:val="22"/>
        </w:rPr>
        <w:t>ance for a new beginning.</w:t>
      </w:r>
    </w:p>
    <w:p w:rsidR="00FC78FA" w:rsidRPr="00FB3414" w:rsidRDefault="00FC78FA" w:rsidP="000E3F4C">
      <w:pPr>
        <w:rPr>
          <w:rFonts w:ascii="Helvetica" w:hAnsi="Helvetica" w:cs="Tahoma"/>
          <w:color w:val="000000"/>
          <w:sz w:val="22"/>
          <w:szCs w:val="22"/>
        </w:rPr>
      </w:pPr>
    </w:p>
    <w:p w:rsidR="00FC78FA" w:rsidRPr="001951BD" w:rsidRDefault="00FC78FA" w:rsidP="007C2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color w:val="000000"/>
          <w:sz w:val="22"/>
          <w:szCs w:val="22"/>
        </w:rPr>
      </w:pPr>
      <w:r>
        <w:rPr>
          <w:rFonts w:ascii="Helvetica" w:hAnsi="Helvetica" w:cs="Helvetica"/>
          <w:color w:val="000000"/>
          <w:sz w:val="22"/>
          <w:szCs w:val="22"/>
        </w:rPr>
        <w:t>“</w:t>
      </w:r>
      <w:r>
        <w:rPr>
          <w:rFonts w:ascii="Helvetica" w:hAnsi="Helvetica" w:cs="Helvetica"/>
          <w:i/>
          <w:color w:val="000000"/>
          <w:sz w:val="22"/>
          <w:szCs w:val="22"/>
        </w:rPr>
        <w:t>Film is a unique and compelling medium for exploring who we are; a tool for reflection as well as a catalyst for shifting perceptions and even affecting social change</w:t>
      </w:r>
      <w:r>
        <w:rPr>
          <w:rFonts w:ascii="Helvetica" w:hAnsi="Helvetica" w:cs="Helvetica"/>
          <w:color w:val="000000"/>
          <w:sz w:val="22"/>
          <w:szCs w:val="22"/>
        </w:rPr>
        <w:t>,”</w:t>
      </w:r>
      <w:r w:rsidRPr="009779E4">
        <w:rPr>
          <w:rFonts w:ascii="Helvetica" w:hAnsi="Helvetica" w:cs="Helvetica"/>
          <w:color w:val="000000"/>
          <w:sz w:val="22"/>
          <w:szCs w:val="22"/>
        </w:rPr>
        <w:t xml:space="preserve"> </w:t>
      </w:r>
      <w:r w:rsidRPr="009779E4">
        <w:rPr>
          <w:rFonts w:ascii="Helvetica" w:hAnsi="Helvetica" w:cs="Tahoma"/>
          <w:color w:val="000000"/>
          <w:sz w:val="22"/>
          <w:szCs w:val="22"/>
        </w:rPr>
        <w:t>said</w:t>
      </w:r>
      <w:r w:rsidRPr="00042C34">
        <w:rPr>
          <w:rFonts w:ascii="Helvetica" w:hAnsi="Helvetica" w:cs="Tahoma"/>
          <w:color w:val="000000"/>
          <w:sz w:val="22"/>
          <w:szCs w:val="22"/>
        </w:rPr>
        <w:t xml:space="preserve"> Mark Co</w:t>
      </w:r>
      <w:r>
        <w:rPr>
          <w:rFonts w:ascii="Helvetica" w:hAnsi="Helvetica" w:cs="Tahoma"/>
          <w:color w:val="000000"/>
          <w:sz w:val="22"/>
          <w:szCs w:val="22"/>
        </w:rPr>
        <w:t>e</w:t>
      </w:r>
      <w:r w:rsidRPr="00042C34">
        <w:rPr>
          <w:rFonts w:ascii="Helvetica" w:hAnsi="Helvetica" w:cs="Tahoma"/>
          <w:color w:val="000000"/>
          <w:sz w:val="22"/>
          <w:szCs w:val="22"/>
        </w:rPr>
        <w:t>tzee, Program Director PUMAVision and Chief Curator,</w:t>
      </w:r>
      <w:r>
        <w:rPr>
          <w:rFonts w:ascii="Helvetica" w:hAnsi="Helvetica" w:cs="Tahoma"/>
          <w:color w:val="000000"/>
          <w:sz w:val="22"/>
          <w:szCs w:val="22"/>
        </w:rPr>
        <w:t xml:space="preserve"> </w:t>
      </w:r>
      <w:r w:rsidRPr="00042C34">
        <w:rPr>
          <w:rFonts w:ascii="Helvetica" w:hAnsi="Helvetica" w:cs="Tahoma"/>
          <w:color w:val="000000"/>
          <w:sz w:val="22"/>
          <w:szCs w:val="22"/>
        </w:rPr>
        <w:t>PUMA.Creative</w:t>
      </w:r>
      <w:r>
        <w:rPr>
          <w:rFonts w:ascii="Helvetica" w:hAnsi="Helvetica" w:cs="Tahoma"/>
          <w:color w:val="000000"/>
          <w:sz w:val="22"/>
          <w:szCs w:val="22"/>
        </w:rPr>
        <w:t xml:space="preserve">, </w:t>
      </w:r>
      <w:r w:rsidRPr="00AD5003">
        <w:rPr>
          <w:rFonts w:ascii="Helvetica" w:hAnsi="Helvetica" w:cs="Tahoma"/>
          <w:color w:val="000000"/>
          <w:sz w:val="22"/>
          <w:szCs w:val="22"/>
        </w:rPr>
        <w:t>speaking from the Durban International Film Festival.</w:t>
      </w:r>
      <w:r w:rsidRPr="00042C34">
        <w:rPr>
          <w:rFonts w:ascii="Helvetica" w:hAnsi="Helvetica" w:cs="Tahoma"/>
          <w:color w:val="000000"/>
          <w:sz w:val="22"/>
          <w:szCs w:val="22"/>
        </w:rPr>
        <w:t xml:space="preserve"> </w:t>
      </w:r>
      <w:r>
        <w:rPr>
          <w:rFonts w:ascii="Helvetica" w:hAnsi="Helvetica" w:cs="Tahoma"/>
          <w:color w:val="000000"/>
          <w:sz w:val="22"/>
          <w:szCs w:val="22"/>
        </w:rPr>
        <w:t>“</w:t>
      </w:r>
      <w:r>
        <w:rPr>
          <w:rFonts w:ascii="Helvetica" w:hAnsi="Helvetica" w:cs="Tahoma"/>
          <w:i/>
          <w:color w:val="000000"/>
          <w:sz w:val="22"/>
          <w:szCs w:val="22"/>
        </w:rPr>
        <w:t>The award is the highlight of our documentary film platform with Channel 4 BRITDOC Foundation, and a strategic part of PUMAVision, our contribution to creating a better world for generations to come</w:t>
      </w:r>
      <w:r>
        <w:rPr>
          <w:rFonts w:ascii="Helvetica" w:hAnsi="Helvetica" w:cs="Tahoma"/>
          <w:color w:val="000000"/>
          <w:sz w:val="22"/>
          <w:szCs w:val="22"/>
        </w:rPr>
        <w:t xml:space="preserve">.”  </w:t>
      </w:r>
    </w:p>
    <w:p w:rsidR="00FC78FA" w:rsidRDefault="00FC78FA" w:rsidP="000E3F4C">
      <w:pPr>
        <w:rPr>
          <w:rFonts w:ascii="Helvetica" w:hAnsi="Helvetica" w:cs="Tahoma"/>
          <w:color w:val="000000"/>
          <w:sz w:val="22"/>
          <w:szCs w:val="22"/>
        </w:rPr>
      </w:pPr>
    </w:p>
    <w:p w:rsidR="00FC78FA" w:rsidRDefault="00FC78FA" w:rsidP="00FD45E9">
      <w:pPr>
        <w:rPr>
          <w:rFonts w:ascii="Helvetica" w:hAnsi="Helvetica" w:cs="Tahoma"/>
          <w:sz w:val="22"/>
          <w:szCs w:val="22"/>
        </w:rPr>
      </w:pPr>
      <w:r w:rsidRPr="00042C34">
        <w:rPr>
          <w:rFonts w:ascii="Helvetica" w:hAnsi="Helvetica" w:cs="Tahoma"/>
          <w:sz w:val="22"/>
          <w:szCs w:val="22"/>
        </w:rPr>
        <w:t>The winning film will be announced at the PUMA.Creative and Channel 4 BR</w:t>
      </w:r>
      <w:r>
        <w:rPr>
          <w:rFonts w:ascii="Helvetica" w:hAnsi="Helvetica" w:cs="Tahoma"/>
          <w:sz w:val="22"/>
          <w:szCs w:val="22"/>
        </w:rPr>
        <w:t xml:space="preserve">ITDOC Foundation Gala in </w:t>
      </w:r>
      <w:smartTag w:uri="urn:schemas-microsoft-com:office:smarttags" w:element="country-region">
        <w:r>
          <w:rPr>
            <w:rFonts w:ascii="Helvetica" w:hAnsi="Helvetica" w:cs="Tahoma"/>
            <w:sz w:val="22"/>
            <w:szCs w:val="22"/>
          </w:rPr>
          <w:t>London</w:t>
        </w:r>
      </w:smartTag>
      <w:r w:rsidRPr="00042C34">
        <w:rPr>
          <w:rFonts w:ascii="Helvetica" w:hAnsi="Helvetica" w:cs="Tahoma"/>
          <w:sz w:val="22"/>
          <w:szCs w:val="22"/>
        </w:rPr>
        <w:t xml:space="preserve"> on October 11, 2011.</w:t>
      </w:r>
      <w:r>
        <w:rPr>
          <w:rFonts w:ascii="Helvetica" w:hAnsi="Helvetica" w:cs="Tahoma"/>
          <w:sz w:val="22"/>
          <w:szCs w:val="22"/>
        </w:rPr>
        <w:t xml:space="preserve"> Fifty-thousand</w:t>
      </w:r>
      <w:r w:rsidRPr="00042C34">
        <w:rPr>
          <w:rFonts w:ascii="Helvetica" w:hAnsi="Helvetica" w:cs="Tahoma"/>
          <w:sz w:val="22"/>
          <w:szCs w:val="22"/>
        </w:rPr>
        <w:t xml:space="preserve"> Euros will be awarded to the creative minds </w:t>
      </w:r>
      <w:r w:rsidRPr="00F6664B">
        <w:rPr>
          <w:rFonts w:ascii="Helvetica" w:hAnsi="Helvetica" w:cs="Tahoma"/>
          <w:sz w:val="22"/>
          <w:szCs w:val="22"/>
        </w:rPr>
        <w:t xml:space="preserve">behind the winning entry to </w:t>
      </w:r>
      <w:r w:rsidRPr="00EF6640">
        <w:rPr>
          <w:rFonts w:ascii="Helvetica" w:hAnsi="Helvetica"/>
          <w:sz w:val="22"/>
          <w:szCs w:val="32"/>
          <w:lang w:val="en-GB" w:eastAsia="en-US"/>
        </w:rPr>
        <w:t>acknowledge the film</w:t>
      </w:r>
      <w:r w:rsidRPr="00FF6F9E">
        <w:rPr>
          <w:rFonts w:ascii="Helvetica" w:hAnsi="Helvetica"/>
          <w:sz w:val="22"/>
          <w:szCs w:val="32"/>
          <w:lang w:val="en-GB" w:eastAsia="en-US"/>
        </w:rPr>
        <w:t>’</w:t>
      </w:r>
      <w:r w:rsidRPr="00EF6640">
        <w:rPr>
          <w:rFonts w:ascii="Helvetica" w:hAnsi="Helvetica"/>
          <w:sz w:val="22"/>
          <w:szCs w:val="32"/>
          <w:lang w:val="en-GB" w:eastAsia="en-US"/>
        </w:rPr>
        <w:t xml:space="preserve">s makers and to help </w:t>
      </w:r>
      <w:r w:rsidRPr="00042C34">
        <w:rPr>
          <w:rFonts w:ascii="Helvetica" w:hAnsi="Helvetica" w:cs="Tahoma"/>
          <w:sz w:val="22"/>
          <w:szCs w:val="22"/>
        </w:rPr>
        <w:t>further the campaign and impact of the film.</w:t>
      </w:r>
    </w:p>
    <w:p w:rsidR="00FC78FA" w:rsidRDefault="00FC78FA" w:rsidP="000E3F4C">
      <w:pPr>
        <w:rPr>
          <w:rFonts w:ascii="Helvetica" w:hAnsi="Helvetica" w:cs="Tahoma"/>
          <w:color w:val="000000"/>
          <w:sz w:val="22"/>
          <w:szCs w:val="22"/>
        </w:rPr>
      </w:pPr>
    </w:p>
    <w:p w:rsidR="00FC78FA" w:rsidRPr="00042C34" w:rsidRDefault="00FC78FA" w:rsidP="00182BD7">
      <w:pPr>
        <w:rPr>
          <w:rFonts w:ascii="Helvetica" w:hAnsi="Helvetica"/>
          <w:sz w:val="22"/>
          <w:szCs w:val="22"/>
        </w:rPr>
      </w:pPr>
      <w:r w:rsidRPr="00042C34">
        <w:rPr>
          <w:rFonts w:ascii="Helvetica" w:hAnsi="Helvetica"/>
          <w:sz w:val="22"/>
          <w:szCs w:val="22"/>
        </w:rPr>
        <w:t>“</w:t>
      </w:r>
      <w:r w:rsidRPr="00FD45E9">
        <w:rPr>
          <w:rFonts w:ascii="Helvetica" w:hAnsi="Helvetica"/>
          <w:i/>
          <w:sz w:val="22"/>
          <w:szCs w:val="22"/>
        </w:rPr>
        <w:t xml:space="preserve">The </w:t>
      </w:r>
      <w:r>
        <w:rPr>
          <w:rFonts w:ascii="Helvetica" w:hAnsi="Helvetica"/>
          <w:i/>
          <w:sz w:val="22"/>
          <w:szCs w:val="22"/>
        </w:rPr>
        <w:t xml:space="preserve">five </w:t>
      </w:r>
      <w:r w:rsidRPr="00FD45E9">
        <w:rPr>
          <w:rFonts w:ascii="Helvetica" w:hAnsi="Helvetica"/>
          <w:i/>
          <w:sz w:val="22"/>
          <w:szCs w:val="22"/>
        </w:rPr>
        <w:t>documentaries</w:t>
      </w:r>
      <w:r>
        <w:rPr>
          <w:rFonts w:ascii="Helvetica" w:hAnsi="Helvetica"/>
          <w:i/>
          <w:sz w:val="22"/>
          <w:szCs w:val="22"/>
        </w:rPr>
        <w:t xml:space="preserve"> – all critically acclaimed works of independent filmmaking – re</w:t>
      </w:r>
      <w:r w:rsidRPr="00FD45E9">
        <w:rPr>
          <w:rFonts w:ascii="Helvetica" w:hAnsi="Helvetica"/>
          <w:i/>
          <w:sz w:val="22"/>
          <w:szCs w:val="22"/>
        </w:rPr>
        <w:t>flect some of the most urgent issues of our times</w:t>
      </w:r>
      <w:r>
        <w:rPr>
          <w:rFonts w:ascii="Helvetica" w:hAnsi="Helvetica"/>
          <w:i/>
          <w:sz w:val="22"/>
          <w:szCs w:val="22"/>
        </w:rPr>
        <w:t>,</w:t>
      </w:r>
      <w:r w:rsidRPr="00FD45E9">
        <w:rPr>
          <w:rFonts w:ascii="Helvetica" w:hAnsi="Helvetica"/>
          <w:i/>
          <w:sz w:val="22"/>
          <w:szCs w:val="22"/>
        </w:rPr>
        <w:t xml:space="preserve"> and all have been used strategically by the filmmakers to create change</w:t>
      </w:r>
      <w:r>
        <w:rPr>
          <w:rFonts w:ascii="Helvetica" w:hAnsi="Helvetica"/>
          <w:i/>
          <w:sz w:val="22"/>
          <w:szCs w:val="22"/>
        </w:rPr>
        <w:t xml:space="preserve"> </w:t>
      </w:r>
      <w:r w:rsidRPr="00FD45E9">
        <w:rPr>
          <w:rFonts w:ascii="Helvetica" w:hAnsi="Helvetica"/>
          <w:i/>
          <w:sz w:val="22"/>
          <w:szCs w:val="22"/>
        </w:rPr>
        <w:t>on a corporate, a political and a social level</w:t>
      </w:r>
      <w:r w:rsidRPr="00042C34">
        <w:rPr>
          <w:rFonts w:ascii="Helvetica" w:hAnsi="Helvetica"/>
          <w:sz w:val="22"/>
          <w:szCs w:val="22"/>
        </w:rPr>
        <w:t>,” said Beadie</w:t>
      </w:r>
      <w:r>
        <w:rPr>
          <w:rFonts w:ascii="Helvetica" w:hAnsi="Helvetica"/>
          <w:sz w:val="22"/>
          <w:szCs w:val="22"/>
        </w:rPr>
        <w:t xml:space="preserve"> </w:t>
      </w:r>
      <w:r w:rsidRPr="00042C34">
        <w:rPr>
          <w:rFonts w:ascii="Helvetica" w:hAnsi="Helvetica"/>
          <w:sz w:val="22"/>
          <w:szCs w:val="22"/>
        </w:rPr>
        <w:t>Finzi, Founding Director of the Channel 4 BRITDOC Foundation. “</w:t>
      </w:r>
      <w:r w:rsidRPr="00FD45E9">
        <w:rPr>
          <w:rFonts w:ascii="Helvetica" w:hAnsi="Helvetica"/>
          <w:i/>
          <w:sz w:val="22"/>
          <w:szCs w:val="22"/>
        </w:rPr>
        <w:t xml:space="preserve">Reading the applications and understanding both the breadth and the depth of impact that each of these </w:t>
      </w:r>
      <w:r>
        <w:rPr>
          <w:rFonts w:ascii="Helvetica" w:hAnsi="Helvetica"/>
          <w:i/>
          <w:sz w:val="22"/>
          <w:szCs w:val="22"/>
        </w:rPr>
        <w:t>finalists</w:t>
      </w:r>
      <w:r w:rsidRPr="00FD45E9">
        <w:rPr>
          <w:rFonts w:ascii="Helvetica" w:hAnsi="Helvetica"/>
          <w:i/>
          <w:sz w:val="22"/>
          <w:szCs w:val="22"/>
        </w:rPr>
        <w:t xml:space="preserve"> has h</w:t>
      </w:r>
      <w:r>
        <w:rPr>
          <w:rFonts w:ascii="Helvetica" w:hAnsi="Helvetica"/>
          <w:i/>
          <w:sz w:val="22"/>
          <w:szCs w:val="22"/>
        </w:rPr>
        <w:t xml:space="preserve">ad </w:t>
      </w:r>
      <w:r w:rsidRPr="00FD45E9">
        <w:rPr>
          <w:rFonts w:ascii="Helvetica" w:hAnsi="Helvetica"/>
          <w:i/>
          <w:sz w:val="22"/>
          <w:szCs w:val="22"/>
        </w:rPr>
        <w:t>was inspiring, to say the least</w:t>
      </w:r>
      <w:r w:rsidRPr="00042C34">
        <w:rPr>
          <w:rFonts w:ascii="Helvetica" w:hAnsi="Helvetica"/>
          <w:sz w:val="22"/>
          <w:szCs w:val="22"/>
        </w:rPr>
        <w:t>.”</w:t>
      </w:r>
    </w:p>
    <w:p w:rsidR="00FC78FA" w:rsidRDefault="00FC78FA" w:rsidP="000E3F4C">
      <w:pPr>
        <w:rPr>
          <w:rFonts w:ascii="Helvetica" w:hAnsi="Helvetica" w:cs="Tahoma"/>
          <w:color w:val="000000"/>
          <w:sz w:val="22"/>
          <w:szCs w:val="22"/>
        </w:rPr>
      </w:pPr>
    </w:p>
    <w:p w:rsidR="00FC78FA" w:rsidRDefault="00FC78FA" w:rsidP="000E3F4C">
      <w:pPr>
        <w:rPr>
          <w:rFonts w:ascii="Helvetica" w:hAnsi="Helvetica" w:cs="Tahoma"/>
          <w:color w:val="000000"/>
          <w:sz w:val="22"/>
          <w:szCs w:val="22"/>
        </w:rPr>
      </w:pPr>
      <w:r w:rsidRPr="00042C34">
        <w:rPr>
          <w:rFonts w:ascii="Helvetica" w:hAnsi="Helvetica" w:cs="Tahoma"/>
          <w:color w:val="000000"/>
          <w:sz w:val="22"/>
          <w:szCs w:val="22"/>
        </w:rPr>
        <w:t xml:space="preserve">More than 70 submissions were assessed by </w:t>
      </w:r>
      <w:r>
        <w:rPr>
          <w:rFonts w:ascii="Helvetica" w:hAnsi="Helvetica" w:cs="Tahoma"/>
          <w:color w:val="000000"/>
          <w:sz w:val="22"/>
          <w:szCs w:val="22"/>
        </w:rPr>
        <w:t xml:space="preserve">the Channel 4 BRITDOC Foundation and </w:t>
      </w:r>
      <w:r w:rsidRPr="00042C34">
        <w:rPr>
          <w:rFonts w:ascii="Helvetica" w:hAnsi="Helvetica" w:cs="Tahoma"/>
          <w:color w:val="000000"/>
          <w:sz w:val="22"/>
          <w:szCs w:val="22"/>
        </w:rPr>
        <w:t>a</w:t>
      </w:r>
      <w:r>
        <w:rPr>
          <w:rFonts w:ascii="Helvetica" w:hAnsi="Helvetica" w:cs="Tahoma"/>
          <w:color w:val="000000"/>
          <w:sz w:val="22"/>
          <w:szCs w:val="22"/>
        </w:rPr>
        <w:t>n independent</w:t>
      </w:r>
      <w:r w:rsidRPr="00042C34">
        <w:rPr>
          <w:rFonts w:ascii="Helvetica" w:hAnsi="Helvetica" w:cs="Tahoma"/>
          <w:color w:val="000000"/>
          <w:sz w:val="22"/>
          <w:szCs w:val="22"/>
        </w:rPr>
        <w:t xml:space="preserve"> Peer Review Committee</w:t>
      </w:r>
      <w:r>
        <w:rPr>
          <w:rFonts w:ascii="Helvetica" w:hAnsi="Helvetica" w:cs="Tahoma"/>
          <w:color w:val="000000"/>
          <w:sz w:val="22"/>
          <w:szCs w:val="22"/>
        </w:rPr>
        <w:t xml:space="preserve"> made up of documentary and social change experts</w:t>
      </w:r>
      <w:r w:rsidRPr="00042C34">
        <w:rPr>
          <w:rFonts w:ascii="Helvetica" w:hAnsi="Helvetica" w:cs="Tahoma"/>
          <w:color w:val="000000"/>
          <w:sz w:val="22"/>
          <w:szCs w:val="22"/>
        </w:rPr>
        <w:t>. Each film was judged by</w:t>
      </w:r>
      <w:r>
        <w:rPr>
          <w:rFonts w:ascii="Helvetica" w:hAnsi="Helvetica" w:cs="Tahoma"/>
          <w:color w:val="000000"/>
          <w:sz w:val="22"/>
          <w:szCs w:val="22"/>
        </w:rPr>
        <w:t xml:space="preserve"> </w:t>
      </w:r>
      <w:r w:rsidRPr="00042C34">
        <w:rPr>
          <w:rFonts w:ascii="Helvetica" w:hAnsi="Helvetica" w:cs="Tahoma"/>
          <w:color w:val="000000"/>
          <w:sz w:val="22"/>
          <w:szCs w:val="22"/>
        </w:rPr>
        <w:t>the impact of the film on the community</w:t>
      </w:r>
      <w:r>
        <w:rPr>
          <w:rFonts w:ascii="Helvetica" w:hAnsi="Helvetica" w:cs="Tahoma"/>
          <w:color w:val="000000"/>
          <w:sz w:val="22"/>
          <w:szCs w:val="22"/>
        </w:rPr>
        <w:t>, how it created increased awareness of an issue,</w:t>
      </w:r>
      <w:r w:rsidRPr="00042C34">
        <w:rPr>
          <w:rFonts w:ascii="Helvetica" w:hAnsi="Helvetica" w:cs="Tahoma"/>
          <w:color w:val="000000"/>
          <w:sz w:val="22"/>
          <w:szCs w:val="22"/>
        </w:rPr>
        <w:t xml:space="preserve"> </w:t>
      </w:r>
      <w:r>
        <w:rPr>
          <w:rFonts w:ascii="Helvetica" w:hAnsi="Helvetica" w:cs="Tahoma"/>
          <w:color w:val="000000"/>
          <w:sz w:val="22"/>
          <w:szCs w:val="22"/>
        </w:rPr>
        <w:t>or caused</w:t>
      </w:r>
      <w:r w:rsidRPr="00042C34">
        <w:rPr>
          <w:rFonts w:ascii="Helvetica" w:hAnsi="Helvetica" w:cs="Tahoma"/>
          <w:color w:val="000000"/>
          <w:sz w:val="22"/>
          <w:szCs w:val="22"/>
        </w:rPr>
        <w:t xml:space="preserve"> changes in attitudes and behaviour</w:t>
      </w:r>
      <w:r>
        <w:rPr>
          <w:rFonts w:ascii="Helvetica" w:hAnsi="Helvetica" w:cs="Tahoma"/>
          <w:color w:val="000000"/>
          <w:sz w:val="22"/>
          <w:szCs w:val="22"/>
        </w:rPr>
        <w:t>. The Peer Review Committee also considered the impact of the film on policy makers in government as well as business leaders around the world</w:t>
      </w:r>
      <w:r w:rsidRPr="00042C34">
        <w:rPr>
          <w:rFonts w:ascii="Helvetica" w:hAnsi="Helvetica" w:cs="Tahoma"/>
          <w:color w:val="000000"/>
          <w:sz w:val="22"/>
          <w:szCs w:val="22"/>
        </w:rPr>
        <w:t>.</w:t>
      </w:r>
      <w:r>
        <w:rPr>
          <w:rFonts w:ascii="Helvetica" w:hAnsi="Helvetica" w:cs="Tahoma"/>
          <w:color w:val="000000"/>
          <w:sz w:val="22"/>
          <w:szCs w:val="22"/>
        </w:rPr>
        <w:t xml:space="preserve"> For consideration all films must be: feature length (75 minutes or more), screened previously at a film festival or on television, released on or after November 1, 2007, and proven to have evidence of social impact. </w:t>
      </w:r>
      <w:r w:rsidRPr="00042C34">
        <w:rPr>
          <w:rFonts w:ascii="Helvetica" w:hAnsi="Helvetica" w:cs="Tahoma"/>
          <w:color w:val="000000"/>
          <w:sz w:val="22"/>
          <w:szCs w:val="22"/>
        </w:rPr>
        <w:t>Through the process</w:t>
      </w:r>
      <w:r>
        <w:rPr>
          <w:rFonts w:ascii="Helvetica" w:hAnsi="Helvetica" w:cs="Tahoma"/>
          <w:color w:val="000000"/>
          <w:sz w:val="22"/>
          <w:szCs w:val="22"/>
        </w:rPr>
        <w:t>, which takes into consideration factors such as resources and budget,</w:t>
      </w:r>
      <w:r w:rsidRPr="00042C34">
        <w:rPr>
          <w:rFonts w:ascii="Helvetica" w:hAnsi="Helvetica" w:cs="Tahoma"/>
          <w:color w:val="000000"/>
          <w:sz w:val="22"/>
          <w:szCs w:val="22"/>
        </w:rPr>
        <w:t xml:space="preserve"> five films </w:t>
      </w:r>
      <w:r>
        <w:rPr>
          <w:rFonts w:ascii="Helvetica" w:hAnsi="Helvetica" w:cs="Tahoma"/>
          <w:color w:val="000000"/>
          <w:sz w:val="22"/>
          <w:szCs w:val="22"/>
        </w:rPr>
        <w:t>are shortlisted for the PUMA.Creative Impact Award.</w:t>
      </w:r>
      <w:r w:rsidRPr="00042C34">
        <w:rPr>
          <w:rFonts w:ascii="Helvetica" w:hAnsi="Helvetica" w:cs="Tahoma"/>
          <w:color w:val="000000"/>
          <w:sz w:val="22"/>
          <w:szCs w:val="22"/>
        </w:rPr>
        <w:t xml:space="preserve">  </w:t>
      </w:r>
    </w:p>
    <w:p w:rsidR="00FC78FA" w:rsidRPr="00880787" w:rsidRDefault="00FC78FA" w:rsidP="006C675F">
      <w:pPr>
        <w:rPr>
          <w:rFonts w:ascii="Helvetica" w:hAnsi="Helvetica" w:cs="Tahoma"/>
          <w:sz w:val="22"/>
          <w:szCs w:val="22"/>
        </w:rPr>
      </w:pPr>
    </w:p>
    <w:p w:rsidR="00FC78FA" w:rsidRDefault="00FC78FA" w:rsidP="00880787">
      <w:pPr>
        <w:rPr>
          <w:rFonts w:ascii="Helvetica" w:hAnsi="Helvetica"/>
          <w:sz w:val="22"/>
          <w:szCs w:val="22"/>
        </w:rPr>
      </w:pPr>
      <w:r>
        <w:rPr>
          <w:rFonts w:ascii="Helvetica" w:hAnsi="Helvetica"/>
          <w:sz w:val="22"/>
          <w:szCs w:val="22"/>
        </w:rPr>
        <w:t>The PUMA.Creative Impact Award is one of six awards and programmes made possible through a partnership between PUMA.Creative and Channel 4 BRITDOC Foundation. At the Durban International Film Festival, the PUMA.Creative Catalyst Programme will also launch with a five day workshop for filmmakers who do not have access to the mainstream circuit, helping to turn their ideas into reality. In addition, several PUMA.Creative Catalyst Awards and PUMA.Creative Mobility Awards will be given to support filmmakers at the festival.</w:t>
      </w:r>
    </w:p>
    <w:p w:rsidR="00FC78FA" w:rsidRDefault="00FC78FA" w:rsidP="00726EA9">
      <w:pPr>
        <w:rPr>
          <w:rFonts w:ascii="Helvetica" w:hAnsi="Helvetica"/>
          <w:sz w:val="22"/>
          <w:szCs w:val="22"/>
        </w:rPr>
      </w:pPr>
      <w:bookmarkStart w:id="5" w:name="_GoBack"/>
      <w:bookmarkEnd w:id="5"/>
    </w:p>
    <w:p w:rsidR="00FC78FA" w:rsidRPr="00042C34" w:rsidRDefault="00FC78FA" w:rsidP="00726EA9">
      <w:pPr>
        <w:rPr>
          <w:rFonts w:ascii="Helvetica" w:hAnsi="Helvetica" w:cs="Tahoma"/>
          <w:sz w:val="22"/>
          <w:szCs w:val="22"/>
        </w:rPr>
      </w:pPr>
      <w:r w:rsidRPr="00042C34">
        <w:rPr>
          <w:rFonts w:ascii="Helvetica" w:hAnsi="Helvetica"/>
          <w:sz w:val="22"/>
          <w:szCs w:val="22"/>
        </w:rPr>
        <w:t>For more information about the PUMA.Creative Impact Awa</w:t>
      </w:r>
      <w:r>
        <w:rPr>
          <w:rFonts w:ascii="Helvetica" w:hAnsi="Helvetica"/>
          <w:sz w:val="22"/>
          <w:szCs w:val="22"/>
        </w:rPr>
        <w:t>rd</w:t>
      </w:r>
      <w:r w:rsidRPr="00042C34">
        <w:rPr>
          <w:rFonts w:ascii="Helvetica" w:hAnsi="Helvetica"/>
          <w:sz w:val="22"/>
          <w:szCs w:val="22"/>
        </w:rPr>
        <w:t xml:space="preserve">, please visit: </w:t>
      </w:r>
      <w:hyperlink r:id="rId8" w:history="1">
        <w:r w:rsidRPr="00042C34">
          <w:rPr>
            <w:rStyle w:val="Hyperlink"/>
            <w:rFonts w:ascii="Helvetica" w:hAnsi="Helvetica" w:cs="Tahoma"/>
            <w:sz w:val="22"/>
            <w:szCs w:val="22"/>
          </w:rPr>
          <w:t>www.britdoc.org/impactaward</w:t>
        </w:r>
      </w:hyperlink>
      <w:r w:rsidRPr="00042C34">
        <w:rPr>
          <w:sz w:val="22"/>
          <w:szCs w:val="22"/>
        </w:rPr>
        <w:t>.</w:t>
      </w:r>
    </w:p>
    <w:p w:rsidR="00FC78FA" w:rsidRPr="00042C34" w:rsidRDefault="00FC78FA" w:rsidP="00C87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Tahoma"/>
          <w:bCs/>
          <w:color w:val="000000"/>
          <w:sz w:val="22"/>
          <w:szCs w:val="22"/>
        </w:rPr>
      </w:pPr>
      <w:r w:rsidRPr="00042C34">
        <w:rPr>
          <w:rFonts w:ascii="Helvetica" w:hAnsi="Helvetica" w:cs="Tahoma"/>
          <w:bCs/>
          <w:color w:val="000000"/>
          <w:sz w:val="22"/>
          <w:szCs w:val="22"/>
        </w:rPr>
        <w:t>###</w:t>
      </w:r>
    </w:p>
    <w:p w:rsidR="00FC78FA" w:rsidRDefault="00FC78FA" w:rsidP="00FD4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Tahoma"/>
          <w:b/>
          <w:sz w:val="20"/>
          <w:szCs w:val="20"/>
        </w:rPr>
      </w:pPr>
      <w:r>
        <w:rPr>
          <w:rFonts w:ascii="Helvetica" w:hAnsi="Helvetica" w:cs="Tahoma"/>
          <w:b/>
          <w:sz w:val="20"/>
          <w:szCs w:val="20"/>
        </w:rPr>
        <w:t>EDITOR NOTES</w:t>
      </w:r>
      <w:r w:rsidRPr="00CA6021">
        <w:rPr>
          <w:rFonts w:ascii="Helvetica" w:hAnsi="Helvetica" w:cs="Tahoma"/>
          <w:b/>
          <w:sz w:val="20"/>
          <w:szCs w:val="20"/>
        </w:rPr>
        <w:t>:</w:t>
      </w:r>
    </w:p>
    <w:p w:rsidR="00FC78FA" w:rsidRDefault="00FC78FA" w:rsidP="00BA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b/>
          <w:sz w:val="20"/>
          <w:szCs w:val="20"/>
        </w:rPr>
      </w:pPr>
    </w:p>
    <w:p w:rsidR="00FC78FA" w:rsidRPr="00C737EA" w:rsidRDefault="00FC78FA" w:rsidP="00FD4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Tahoma"/>
          <w:b/>
          <w:sz w:val="20"/>
          <w:szCs w:val="20"/>
        </w:rPr>
      </w:pPr>
      <w:r w:rsidRPr="00C737EA">
        <w:rPr>
          <w:rFonts w:ascii="Helvetica" w:hAnsi="Helvetica" w:cs="Tahoma"/>
          <w:b/>
          <w:sz w:val="20"/>
          <w:szCs w:val="20"/>
        </w:rPr>
        <w:t>Judges</w:t>
      </w:r>
    </w:p>
    <w:p w:rsidR="00FC78FA" w:rsidRPr="0090276E" w:rsidRDefault="00FC78FA" w:rsidP="00BA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sz w:val="20"/>
          <w:szCs w:val="20"/>
        </w:rPr>
      </w:pPr>
      <w:r>
        <w:rPr>
          <w:rFonts w:ascii="Helvetica" w:hAnsi="Helvetica" w:cs="Tahoma"/>
          <w:sz w:val="20"/>
          <w:szCs w:val="20"/>
        </w:rPr>
        <w:t>Finalists</w:t>
      </w:r>
      <w:r w:rsidRPr="0090276E">
        <w:rPr>
          <w:rFonts w:ascii="Helvetica" w:hAnsi="Helvetica" w:cs="Tahoma"/>
          <w:sz w:val="20"/>
          <w:szCs w:val="20"/>
        </w:rPr>
        <w:t xml:space="preserve"> were selected by</w:t>
      </w:r>
      <w:r>
        <w:rPr>
          <w:rFonts w:ascii="Helvetica" w:hAnsi="Helvetica" w:cs="Tahoma"/>
          <w:sz w:val="20"/>
          <w:szCs w:val="20"/>
        </w:rPr>
        <w:t xml:space="preserve"> the Channel 4 BRITDOC Foundation following consultation with an independent</w:t>
      </w:r>
      <w:r w:rsidRPr="0090276E">
        <w:rPr>
          <w:rFonts w:ascii="Helvetica" w:hAnsi="Helvetica" w:cs="Tahoma"/>
          <w:sz w:val="20"/>
          <w:szCs w:val="20"/>
        </w:rPr>
        <w:t xml:space="preserve"> Peer Review Committee</w:t>
      </w:r>
      <w:r>
        <w:rPr>
          <w:rFonts w:ascii="Helvetica" w:hAnsi="Helvetica" w:cs="Tahoma"/>
          <w:sz w:val="20"/>
          <w:szCs w:val="20"/>
        </w:rPr>
        <w:t xml:space="preserve"> </w:t>
      </w:r>
      <w:r w:rsidRPr="0090276E">
        <w:rPr>
          <w:rFonts w:ascii="Helvetica" w:hAnsi="Helvetica" w:cs="Tahoma"/>
          <w:sz w:val="20"/>
          <w:szCs w:val="20"/>
        </w:rPr>
        <w:t>led by: Isabel Arrate at the Jan Vrijman Fund, Pat Aufderheide and Angelica Das at the Center for Social Media at American University, Diana Barrett at the Fledgling Fund, Carol Cone of Edelman, Heidi Gronauer at EsoDoc, Karolina Lidin at Nordic Film Fund, Isabelle Schwarz and Shreela Gosh at European Cultural Foundation, and Sally-Ann Wilson at the Commonwealth Broadcasting Association</w:t>
      </w:r>
      <w:r>
        <w:rPr>
          <w:rFonts w:ascii="Helvetica" w:hAnsi="Helvetica" w:cs="Tahoma"/>
          <w:sz w:val="20"/>
          <w:szCs w:val="20"/>
        </w:rPr>
        <w:t>.</w:t>
      </w:r>
    </w:p>
    <w:p w:rsidR="00FC78FA" w:rsidRPr="00CA6021" w:rsidRDefault="00FC78FA" w:rsidP="00BA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b/>
          <w:sz w:val="20"/>
          <w:szCs w:val="20"/>
        </w:rPr>
      </w:pPr>
    </w:p>
    <w:p w:rsidR="00FC78FA" w:rsidRPr="00CA6021" w:rsidRDefault="00FC78FA" w:rsidP="00BA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szCs w:val="20"/>
        </w:rPr>
      </w:pPr>
      <w:r w:rsidRPr="00CA6021">
        <w:rPr>
          <w:rFonts w:ascii="Helvetica" w:hAnsi="Helvetica" w:cs="Tahoma"/>
          <w:b/>
          <w:sz w:val="20"/>
          <w:szCs w:val="20"/>
        </w:rPr>
        <w:t xml:space="preserve">Additional press materials and images will be available at: </w:t>
      </w:r>
      <w:hyperlink r:id="rId9" w:history="1">
        <w:r w:rsidRPr="00CA6021">
          <w:rPr>
            <w:rFonts w:ascii="Helvetica" w:eastAsia="Batang" w:hAnsi="Helvetica" w:cs="Tahoma"/>
            <w:color w:val="0000FF"/>
            <w:sz w:val="20"/>
            <w:szCs w:val="20"/>
            <w:u w:val="single"/>
            <w:lang w:eastAsia="ko-KR"/>
          </w:rPr>
          <w:t>http://puma.digitalnewsagency.com</w:t>
        </w:r>
      </w:hyperlink>
    </w:p>
    <w:p w:rsidR="00FC78FA" w:rsidRDefault="00FC78FA" w:rsidP="00BA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b/>
          <w:bCs/>
          <w:color w:val="000000"/>
          <w:sz w:val="20"/>
          <w:szCs w:val="20"/>
        </w:rPr>
      </w:pPr>
    </w:p>
    <w:p w:rsidR="00FC78FA" w:rsidRPr="00CA6021" w:rsidRDefault="00FC78FA" w:rsidP="00BA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b/>
          <w:bCs/>
          <w:color w:val="000000"/>
          <w:sz w:val="20"/>
          <w:szCs w:val="20"/>
        </w:rPr>
      </w:pPr>
    </w:p>
    <w:p w:rsidR="00FC78FA" w:rsidRPr="00CA6021" w:rsidRDefault="00FC78FA" w:rsidP="00FD4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Tahoma"/>
          <w:b/>
          <w:sz w:val="20"/>
          <w:szCs w:val="20"/>
        </w:rPr>
      </w:pPr>
      <w:r w:rsidRPr="00CA6021">
        <w:rPr>
          <w:rFonts w:ascii="Helvetica" w:hAnsi="Helvetica" w:cs="Tahoma"/>
          <w:b/>
          <w:sz w:val="20"/>
          <w:szCs w:val="20"/>
        </w:rPr>
        <w:t>Media Contacts</w:t>
      </w:r>
    </w:p>
    <w:p w:rsidR="00FC78FA" w:rsidRPr="00CA6021" w:rsidRDefault="00FC78FA" w:rsidP="00042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sz w:val="20"/>
          <w:szCs w:val="20"/>
        </w:rPr>
      </w:pPr>
      <w:r w:rsidRPr="00CA6021">
        <w:rPr>
          <w:rFonts w:ascii="Helvetica" w:hAnsi="Helvetica" w:cs="Tahoma"/>
          <w:sz w:val="20"/>
          <w:szCs w:val="20"/>
        </w:rPr>
        <w:t>Edelman PR:</w:t>
      </w:r>
      <w:r>
        <w:rPr>
          <w:rFonts w:ascii="Helvetica" w:hAnsi="Helvetica" w:cs="Tahoma"/>
          <w:sz w:val="20"/>
          <w:szCs w:val="20"/>
        </w:rPr>
        <w:t xml:space="preserve"> </w:t>
      </w:r>
      <w:r w:rsidRPr="00CA6021">
        <w:rPr>
          <w:rFonts w:ascii="Helvetica" w:hAnsi="Helvetica" w:cs="Tahoma"/>
          <w:sz w:val="20"/>
          <w:szCs w:val="20"/>
        </w:rPr>
        <w:t>Jonathan</w:t>
      </w:r>
      <w:r>
        <w:rPr>
          <w:rFonts w:ascii="Helvetica" w:hAnsi="Helvetica" w:cs="Tahoma"/>
          <w:sz w:val="20"/>
          <w:szCs w:val="20"/>
        </w:rPr>
        <w:t xml:space="preserve"> </w:t>
      </w:r>
      <w:r w:rsidRPr="00CA6021">
        <w:rPr>
          <w:rFonts w:ascii="Helvetica" w:hAnsi="Helvetica" w:cs="Tahoma"/>
          <w:sz w:val="20"/>
          <w:szCs w:val="20"/>
        </w:rPr>
        <w:t xml:space="preserve">Halliwell, </w:t>
      </w:r>
      <w:hyperlink r:id="rId10" w:history="1">
        <w:r w:rsidRPr="00CA6021">
          <w:rPr>
            <w:rStyle w:val="Hyperlink"/>
            <w:rFonts w:ascii="Helvetica" w:hAnsi="Helvetica" w:cs="Tahoma"/>
            <w:sz w:val="20"/>
            <w:szCs w:val="20"/>
          </w:rPr>
          <w:t>jonathan.halliwell@edelman.com</w:t>
        </w:r>
      </w:hyperlink>
      <w:r w:rsidRPr="00CA6021">
        <w:rPr>
          <w:rFonts w:ascii="Helvetica" w:hAnsi="Helvetica" w:cs="Tahoma"/>
          <w:sz w:val="20"/>
          <w:szCs w:val="20"/>
        </w:rPr>
        <w:t xml:space="preserve"> +</w:t>
      </w:r>
      <w:r>
        <w:rPr>
          <w:rFonts w:ascii="Helvetica" w:hAnsi="Helvetica" w:cs="Tahoma"/>
          <w:sz w:val="20"/>
          <w:szCs w:val="20"/>
        </w:rPr>
        <w:t xml:space="preserve"> </w:t>
      </w:r>
      <w:r w:rsidRPr="00CA6021">
        <w:rPr>
          <w:rFonts w:ascii="Helvetica" w:hAnsi="Helvetica" w:cs="Tahoma"/>
          <w:sz w:val="20"/>
          <w:szCs w:val="20"/>
        </w:rPr>
        <w:t>44 203 047 2043</w:t>
      </w:r>
    </w:p>
    <w:p w:rsidR="00FC78FA" w:rsidRPr="00CA6021" w:rsidRDefault="00FC78FA" w:rsidP="00042C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sz w:val="20"/>
          <w:szCs w:val="20"/>
        </w:rPr>
      </w:pPr>
      <w:r w:rsidRPr="00CA6021">
        <w:rPr>
          <w:rFonts w:ascii="Helvetica" w:hAnsi="Helvetica" w:cs="Tahoma"/>
          <w:sz w:val="20"/>
          <w:szCs w:val="20"/>
        </w:rPr>
        <w:t xml:space="preserve">Channel 4 BRITDOC Foundation:  Elise McCave, </w:t>
      </w:r>
      <w:hyperlink r:id="rId11" w:history="1">
        <w:r w:rsidRPr="00CA6021">
          <w:rPr>
            <w:rStyle w:val="Hyperlink"/>
            <w:rFonts w:ascii="Helvetica" w:hAnsi="Helvetica" w:cs="Tahoma"/>
            <w:sz w:val="20"/>
            <w:szCs w:val="20"/>
          </w:rPr>
          <w:t>elise@britdoc.org</w:t>
        </w:r>
      </w:hyperlink>
      <w:r w:rsidRPr="00CA6021">
        <w:rPr>
          <w:rFonts w:ascii="Helvetica" w:hAnsi="Helvetica" w:cs="Tahoma"/>
          <w:sz w:val="20"/>
          <w:szCs w:val="20"/>
        </w:rPr>
        <w:t xml:space="preserve"> +</w:t>
      </w:r>
      <w:r>
        <w:rPr>
          <w:rFonts w:ascii="Helvetica" w:hAnsi="Helvetica" w:cs="Tahoma"/>
          <w:sz w:val="20"/>
          <w:szCs w:val="20"/>
        </w:rPr>
        <w:t xml:space="preserve"> </w:t>
      </w:r>
      <w:r w:rsidRPr="00CA6021">
        <w:rPr>
          <w:rFonts w:ascii="Helvetica" w:hAnsi="Helvetica" w:cs="Tahoma"/>
          <w:sz w:val="20"/>
          <w:szCs w:val="20"/>
        </w:rPr>
        <w:t>44 207 534 9621</w:t>
      </w:r>
    </w:p>
    <w:p w:rsidR="00FC78FA" w:rsidRPr="00CA6021" w:rsidRDefault="00FC78FA" w:rsidP="00FD4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Tahoma"/>
          <w:sz w:val="20"/>
          <w:szCs w:val="20"/>
        </w:rPr>
      </w:pPr>
      <w:r w:rsidRPr="00CA6021">
        <w:rPr>
          <w:rFonts w:ascii="Helvetica" w:hAnsi="Helvetica" w:cs="Tahoma"/>
          <w:sz w:val="20"/>
          <w:szCs w:val="20"/>
        </w:rPr>
        <w:t>PUMAVision:</w:t>
      </w:r>
      <w:r>
        <w:rPr>
          <w:rFonts w:ascii="Helvetica" w:hAnsi="Helvetica" w:cs="Tahoma"/>
          <w:sz w:val="20"/>
          <w:szCs w:val="20"/>
        </w:rPr>
        <w:t xml:space="preserve"> Danielle Marcus,</w:t>
      </w:r>
      <w:r w:rsidRPr="00CA6021">
        <w:rPr>
          <w:rFonts w:ascii="Helvetica" w:hAnsi="Helvetica" w:cs="Tahoma"/>
          <w:sz w:val="20"/>
          <w:szCs w:val="20"/>
        </w:rPr>
        <w:t xml:space="preserve"> </w:t>
      </w:r>
      <w:hyperlink r:id="rId12" w:history="1">
        <w:r w:rsidRPr="002F4445">
          <w:rPr>
            <w:rStyle w:val="Hyperlink"/>
            <w:rFonts w:ascii="Helvetica" w:hAnsi="Helvetica" w:cs="Tahoma"/>
            <w:sz w:val="20"/>
            <w:szCs w:val="20"/>
          </w:rPr>
          <w:t>danielle.marcus@puma.com</w:t>
        </w:r>
      </w:hyperlink>
      <w:r>
        <w:rPr>
          <w:rFonts w:ascii="Helvetica" w:hAnsi="Helvetica" w:cs="Tahoma"/>
          <w:sz w:val="20"/>
          <w:szCs w:val="20"/>
        </w:rPr>
        <w:t xml:space="preserve"> </w:t>
      </w:r>
      <w:r w:rsidRPr="00CA6021">
        <w:rPr>
          <w:rFonts w:ascii="Helvetica" w:hAnsi="Helvetica" w:cs="Tahoma"/>
          <w:sz w:val="20"/>
          <w:szCs w:val="20"/>
        </w:rPr>
        <w:t>+</w:t>
      </w:r>
      <w:r>
        <w:rPr>
          <w:rFonts w:ascii="Helvetica" w:hAnsi="Helvetica" w:cs="Tahoma"/>
          <w:sz w:val="20"/>
          <w:szCs w:val="20"/>
        </w:rPr>
        <w:t xml:space="preserve"> </w:t>
      </w:r>
      <w:r w:rsidRPr="00CA6021">
        <w:rPr>
          <w:rFonts w:ascii="Helvetica" w:hAnsi="Helvetica" w:cs="Tahoma"/>
          <w:sz w:val="20"/>
          <w:szCs w:val="20"/>
        </w:rPr>
        <w:t>1 978 394 9400</w:t>
      </w:r>
    </w:p>
    <w:p w:rsidR="00FC78FA" w:rsidRPr="00CA6021" w:rsidRDefault="00FC78FA" w:rsidP="00BA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b/>
          <w:bCs/>
          <w:color w:val="000000"/>
          <w:sz w:val="20"/>
          <w:szCs w:val="20"/>
        </w:rPr>
      </w:pPr>
    </w:p>
    <w:p w:rsidR="00FC78FA" w:rsidRPr="00CA6021" w:rsidRDefault="00FC78FA" w:rsidP="00BA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b/>
          <w:bCs/>
          <w:color w:val="000000"/>
          <w:sz w:val="20"/>
          <w:szCs w:val="20"/>
        </w:rPr>
      </w:pPr>
    </w:p>
    <w:p w:rsidR="00FC78FA" w:rsidRPr="00CA6021" w:rsidRDefault="00FC78FA" w:rsidP="00FD4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Tahoma"/>
          <w:b/>
          <w:bCs/>
          <w:color w:val="000000"/>
          <w:sz w:val="20"/>
          <w:szCs w:val="20"/>
        </w:rPr>
      </w:pPr>
      <w:r w:rsidRPr="00CA6021">
        <w:rPr>
          <w:rFonts w:ascii="Helvetica" w:hAnsi="Helvetica" w:cs="Tahoma"/>
          <w:b/>
          <w:bCs/>
          <w:color w:val="000000"/>
          <w:sz w:val="20"/>
          <w:szCs w:val="20"/>
        </w:rPr>
        <w:t>Channel 4 BRITDOC Foundation</w:t>
      </w:r>
    </w:p>
    <w:p w:rsidR="00FC78FA" w:rsidRDefault="00FC78FA" w:rsidP="00BA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color w:val="000000"/>
          <w:sz w:val="20"/>
          <w:szCs w:val="20"/>
        </w:rPr>
      </w:pPr>
      <w:r w:rsidRPr="00CA6021">
        <w:rPr>
          <w:rFonts w:ascii="Helvetica" w:hAnsi="Helvetica" w:cs="Tahoma"/>
          <w:color w:val="000000"/>
          <w:sz w:val="20"/>
          <w:szCs w:val="20"/>
        </w:rPr>
        <w:t xml:space="preserve">The Channel 4 BRITDOC Foundation is a not-for-profit </w:t>
      </w:r>
      <w:r>
        <w:rPr>
          <w:rFonts w:ascii="Helvetica" w:hAnsi="Helvetica" w:cs="Tahoma"/>
          <w:color w:val="000000"/>
          <w:sz w:val="20"/>
          <w:szCs w:val="20"/>
        </w:rPr>
        <w:t xml:space="preserve">title </w:t>
      </w:r>
      <w:r w:rsidRPr="00CA6021">
        <w:rPr>
          <w:rFonts w:ascii="Helvetica" w:hAnsi="Helvetica" w:cs="Tahoma"/>
          <w:color w:val="000000"/>
          <w:sz w:val="20"/>
          <w:szCs w:val="20"/>
        </w:rPr>
        <w:t xml:space="preserve">sponsored by Channel 4 Television and supported by a number of Foundations both in the </w:t>
      </w:r>
      <w:smartTag w:uri="urn:schemas-microsoft-com:office:smarttags" w:element="country-region">
        <w:r w:rsidRPr="00CA6021">
          <w:rPr>
            <w:rFonts w:ascii="Helvetica" w:hAnsi="Helvetica" w:cs="Tahoma"/>
            <w:color w:val="000000"/>
            <w:sz w:val="20"/>
            <w:szCs w:val="20"/>
          </w:rPr>
          <w:t>UK</w:t>
        </w:r>
      </w:smartTag>
      <w:r w:rsidRPr="00CA6021">
        <w:rPr>
          <w:rFonts w:ascii="Helvetica" w:hAnsi="Helvetica" w:cs="Tahoma"/>
          <w:color w:val="000000"/>
          <w:sz w:val="20"/>
          <w:szCs w:val="20"/>
        </w:rPr>
        <w:t xml:space="preserve"> and the </w:t>
      </w:r>
      <w:smartTag w:uri="urn:schemas-microsoft-com:office:smarttags" w:element="country-region">
        <w:r w:rsidRPr="00CA6021">
          <w:rPr>
            <w:rFonts w:ascii="Helvetica" w:hAnsi="Helvetica" w:cs="Tahoma"/>
            <w:color w:val="000000"/>
            <w:sz w:val="20"/>
            <w:szCs w:val="20"/>
          </w:rPr>
          <w:t>USA</w:t>
        </w:r>
      </w:smartTag>
      <w:r w:rsidRPr="00CA6021">
        <w:rPr>
          <w:rFonts w:ascii="Helvetica" w:hAnsi="Helvetica" w:cs="Tahoma"/>
          <w:color w:val="000000"/>
          <w:sz w:val="20"/>
          <w:szCs w:val="20"/>
        </w:rPr>
        <w:t>. Since 2005, our mission has been to build a creatively ambitious and diverse future for documentary. We do this by creating brilliant films and engaging new partners to ensure that those films have lasting global impact.</w:t>
      </w:r>
    </w:p>
    <w:p w:rsidR="00FC78FA" w:rsidRPr="00CA6021" w:rsidRDefault="00FC78FA" w:rsidP="00BA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color w:val="000000"/>
          <w:sz w:val="20"/>
          <w:szCs w:val="20"/>
        </w:rPr>
      </w:pPr>
    </w:p>
    <w:p w:rsidR="00FC78FA" w:rsidRPr="00CA6021" w:rsidRDefault="00FC78FA" w:rsidP="00BA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color w:val="000000"/>
          <w:sz w:val="20"/>
          <w:szCs w:val="20"/>
        </w:rPr>
      </w:pPr>
      <w:r w:rsidRPr="00CA6021">
        <w:rPr>
          <w:rFonts w:ascii="Helvetica" w:hAnsi="Helvetica" w:cs="Tahoma"/>
          <w:color w:val="000000"/>
          <w:sz w:val="20"/>
          <w:szCs w:val="20"/>
        </w:rPr>
        <w:t xml:space="preserve">The Channel 4 BRITDOC Foundation has in its first </w:t>
      </w:r>
      <w:r>
        <w:rPr>
          <w:rFonts w:ascii="Helvetica" w:hAnsi="Helvetica" w:cs="Tahoma"/>
          <w:color w:val="000000"/>
          <w:sz w:val="20"/>
          <w:szCs w:val="20"/>
        </w:rPr>
        <w:t>6</w:t>
      </w:r>
      <w:r w:rsidRPr="00CA6021">
        <w:rPr>
          <w:rFonts w:ascii="Helvetica" w:hAnsi="Helvetica" w:cs="Tahoma"/>
          <w:color w:val="000000"/>
          <w:sz w:val="20"/>
          <w:szCs w:val="20"/>
        </w:rPr>
        <w:t xml:space="preserve"> years, co-funded and produced over sixty documentaries—films that have won audience awards at Sundance, </w:t>
      </w:r>
      <w:r>
        <w:rPr>
          <w:rFonts w:ascii="Helvetica" w:hAnsi="Helvetica" w:cs="Tahoma"/>
          <w:color w:val="000000"/>
          <w:sz w:val="20"/>
          <w:szCs w:val="20"/>
        </w:rPr>
        <w:t xml:space="preserve">SXSW, </w:t>
      </w:r>
      <w:r w:rsidRPr="00CA6021">
        <w:rPr>
          <w:rFonts w:ascii="Helvetica" w:hAnsi="Helvetica" w:cs="Tahoma"/>
          <w:color w:val="000000"/>
          <w:sz w:val="20"/>
          <w:szCs w:val="20"/>
        </w:rPr>
        <w:t>Berlin, Tribeca</w:t>
      </w:r>
      <w:r>
        <w:rPr>
          <w:rFonts w:ascii="Helvetica" w:hAnsi="Helvetica" w:cs="Tahoma"/>
          <w:color w:val="000000"/>
          <w:sz w:val="20"/>
          <w:szCs w:val="20"/>
        </w:rPr>
        <w:t>,</w:t>
      </w:r>
      <w:r w:rsidRPr="00CA6021">
        <w:rPr>
          <w:rFonts w:ascii="Helvetica" w:hAnsi="Helvetica" w:cs="Tahoma"/>
          <w:color w:val="000000"/>
          <w:sz w:val="20"/>
          <w:szCs w:val="20"/>
        </w:rPr>
        <w:t xml:space="preserve"> and Edinburgh Film Festivals</w:t>
      </w:r>
      <w:r>
        <w:rPr>
          <w:rFonts w:ascii="Helvetica" w:hAnsi="Helvetica" w:cs="Tahoma"/>
          <w:color w:val="000000"/>
          <w:sz w:val="20"/>
          <w:szCs w:val="20"/>
        </w:rPr>
        <w:t xml:space="preserve">. </w:t>
      </w:r>
      <w:r w:rsidRPr="00CA6021">
        <w:rPr>
          <w:rFonts w:ascii="Helvetica" w:hAnsi="Helvetica" w:cs="Tahoma"/>
          <w:color w:val="000000"/>
          <w:sz w:val="20"/>
          <w:szCs w:val="20"/>
        </w:rPr>
        <w:t xml:space="preserve">Titles include: </w:t>
      </w:r>
      <w:r>
        <w:rPr>
          <w:rFonts w:ascii="Helvetica" w:hAnsi="Helvetica" w:cs="Tahoma"/>
          <w:color w:val="000000"/>
          <w:sz w:val="20"/>
          <w:szCs w:val="20"/>
        </w:rPr>
        <w:t xml:space="preserve">Hell And Back Again, </w:t>
      </w:r>
      <w:r w:rsidRPr="00CA6021">
        <w:rPr>
          <w:rFonts w:ascii="Helvetica" w:hAnsi="Helvetica" w:cs="Tahoma"/>
          <w:color w:val="000000"/>
          <w:sz w:val="20"/>
          <w:szCs w:val="20"/>
        </w:rPr>
        <w:t>Afghan Star, The End of The Line, We Are Together,</w:t>
      </w:r>
      <w:r>
        <w:rPr>
          <w:rFonts w:ascii="Helvetica" w:hAnsi="Helvetica" w:cs="Tahoma"/>
          <w:color w:val="000000"/>
          <w:sz w:val="20"/>
          <w:szCs w:val="20"/>
        </w:rPr>
        <w:t xml:space="preserve"> Dragonslayer</w:t>
      </w:r>
      <w:r w:rsidRPr="00CA6021">
        <w:rPr>
          <w:rFonts w:ascii="Helvetica" w:hAnsi="Helvetica" w:cs="Tahoma"/>
          <w:color w:val="000000"/>
          <w:sz w:val="20"/>
          <w:szCs w:val="20"/>
        </w:rPr>
        <w:t xml:space="preserve"> and The Yes Men Fix The World. The resulting films have been shown around the world on C4, Arte, and HBO and released by EMI, Dogwoof and Warners in cinemas and on DVD. In addition to our UK Production Fund, The Foundation recently announced a major</w:t>
      </w:r>
      <w:r>
        <w:rPr>
          <w:rFonts w:ascii="Helvetica" w:hAnsi="Helvetica" w:cs="Tahoma"/>
          <w:color w:val="000000"/>
          <w:sz w:val="20"/>
          <w:szCs w:val="20"/>
        </w:rPr>
        <w:t xml:space="preserve"> new</w:t>
      </w:r>
      <w:r w:rsidRPr="00CA6021">
        <w:rPr>
          <w:rFonts w:ascii="Helvetica" w:hAnsi="Helvetica" w:cs="Tahoma"/>
          <w:color w:val="000000"/>
          <w:sz w:val="20"/>
          <w:szCs w:val="20"/>
        </w:rPr>
        <w:t xml:space="preserve"> partnership with PUMA.Creative which includes </w:t>
      </w:r>
      <w:r>
        <w:rPr>
          <w:rFonts w:ascii="Helvetica" w:hAnsi="Helvetica" w:cs="Tahoma"/>
          <w:color w:val="000000"/>
          <w:sz w:val="20"/>
          <w:szCs w:val="20"/>
        </w:rPr>
        <w:t xml:space="preserve">numerous </w:t>
      </w:r>
      <w:r w:rsidRPr="00CA6021">
        <w:rPr>
          <w:rFonts w:ascii="Helvetica" w:hAnsi="Helvetica" w:cs="Tahoma"/>
          <w:color w:val="000000"/>
          <w:sz w:val="20"/>
          <w:szCs w:val="20"/>
        </w:rPr>
        <w:t xml:space="preserve">International Development </w:t>
      </w:r>
      <w:r>
        <w:rPr>
          <w:rFonts w:ascii="Helvetica" w:hAnsi="Helvetica" w:cs="Tahoma"/>
          <w:color w:val="000000"/>
          <w:sz w:val="20"/>
          <w:szCs w:val="20"/>
        </w:rPr>
        <w:t>awards</w:t>
      </w:r>
      <w:r w:rsidRPr="00CA6021">
        <w:rPr>
          <w:rFonts w:ascii="Helvetica" w:hAnsi="Helvetica" w:cs="Tahoma"/>
          <w:color w:val="000000"/>
          <w:sz w:val="20"/>
          <w:szCs w:val="20"/>
        </w:rPr>
        <w:t xml:space="preserve"> open to filmmakers all over the world, and the PUMA.Creative Impact Award—an annual prize honouring the documentary film which has created the most significant impact. For more information please visit </w:t>
      </w:r>
      <w:hyperlink r:id="rId13" w:history="1">
        <w:r w:rsidRPr="00B4428D">
          <w:rPr>
            <w:rStyle w:val="Hyperlink"/>
            <w:rFonts w:ascii="Helvetica" w:hAnsi="Helvetica" w:cs="Tahoma"/>
            <w:sz w:val="20"/>
            <w:szCs w:val="20"/>
          </w:rPr>
          <w:t>www.britdoc.org</w:t>
        </w:r>
      </w:hyperlink>
      <w:r>
        <w:rPr>
          <w:rFonts w:ascii="Helvetica" w:hAnsi="Helvetica" w:cs="Tahoma"/>
          <w:color w:val="0700FF"/>
          <w:sz w:val="20"/>
          <w:szCs w:val="20"/>
        </w:rPr>
        <w:t xml:space="preserve">. </w:t>
      </w:r>
    </w:p>
    <w:p w:rsidR="00FC78FA" w:rsidRPr="00CA6021" w:rsidRDefault="00FC78FA" w:rsidP="00BA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b/>
          <w:bCs/>
          <w:color w:val="000000"/>
          <w:sz w:val="20"/>
          <w:szCs w:val="20"/>
        </w:rPr>
      </w:pPr>
    </w:p>
    <w:p w:rsidR="00FC78FA" w:rsidRPr="00CA6021" w:rsidRDefault="00FC78FA" w:rsidP="00FD4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Tahoma"/>
          <w:b/>
          <w:bCs/>
          <w:color w:val="000000"/>
          <w:sz w:val="20"/>
          <w:szCs w:val="20"/>
        </w:rPr>
      </w:pPr>
      <w:r w:rsidRPr="00CA6021">
        <w:rPr>
          <w:rFonts w:ascii="Helvetica" w:hAnsi="Helvetica" w:cs="Tahoma"/>
          <w:b/>
          <w:bCs/>
          <w:color w:val="000000"/>
          <w:sz w:val="20"/>
          <w:szCs w:val="20"/>
        </w:rPr>
        <w:t>PUMAVision</w:t>
      </w:r>
    </w:p>
    <w:p w:rsidR="00FC78FA" w:rsidRPr="00CA6021" w:rsidRDefault="00FC78FA" w:rsidP="00BA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color w:val="000000"/>
          <w:sz w:val="20"/>
          <w:szCs w:val="20"/>
        </w:rPr>
      </w:pPr>
      <w:r w:rsidRPr="00CA6021">
        <w:rPr>
          <w:rFonts w:ascii="Helvetica" w:hAnsi="Helvetica" w:cs="Tahoma"/>
          <w:color w:val="000000"/>
          <w:sz w:val="20"/>
          <w:szCs w:val="20"/>
        </w:rPr>
        <w:t>At PUMA, we believe that our position as the creative leader in Sportlifestyle gives us the opportunity and the responsibility to contribute to a better world for the generations to come. A better world in our vision—PUMAVision—would be safer, more peaceful, and more creative than the world we know today. The 4Keys is the tool we have developed to help us stay true to PUMAVision, and we use it by constantly asking ourselves if we are being Fair, Honest, Positive, and Creative in everything we do.</w:t>
      </w:r>
    </w:p>
    <w:p w:rsidR="00FC78FA" w:rsidRPr="00CA6021" w:rsidRDefault="00FC78FA" w:rsidP="00BA0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ahoma"/>
          <w:color w:val="000000"/>
          <w:sz w:val="20"/>
          <w:szCs w:val="20"/>
        </w:rPr>
      </w:pPr>
    </w:p>
    <w:p w:rsidR="00FC78FA" w:rsidRDefault="00FC78FA" w:rsidP="000020F6">
      <w:pPr>
        <w:rPr>
          <w:rFonts w:ascii="Helvetica" w:hAnsi="Helvetica"/>
          <w:b/>
          <w:i/>
          <w:sz w:val="22"/>
          <w:szCs w:val="22"/>
        </w:rPr>
      </w:pPr>
      <w:r w:rsidRPr="00CA6021">
        <w:rPr>
          <w:rFonts w:ascii="Helvetica" w:hAnsi="Helvetica" w:cs="Tahoma"/>
          <w:color w:val="000000"/>
          <w:sz w:val="20"/>
          <w:szCs w:val="20"/>
        </w:rPr>
        <w:t xml:space="preserve">We believe that by staying true to our 4Keys, inspiring the passion and talent of our people, working in sustainable, innovative ways, and doing our best to be Fair, Honest, Positive, and Creative, we will keep on making the products our customers love, and at the same time bring that vision of a better world a little closer every day. PUMAVision looks ahead to a world that is safer, more peaceful and more creative for the generations to come. Through the programs of PUMA.Safe (focusing on environmental and social issues), PUMA.Peace (supporting global peace) and PUMA.Creative (supporting artists and creative organizations), we are providing real and practical expressions of this vision. For more information, please visit </w:t>
      </w:r>
      <w:hyperlink r:id="rId14" w:history="1">
        <w:r w:rsidRPr="00CA6021">
          <w:rPr>
            <w:rStyle w:val="Hyperlink"/>
            <w:rFonts w:ascii="Helvetica" w:hAnsi="Helvetica" w:cs="Tahoma"/>
            <w:sz w:val="20"/>
            <w:szCs w:val="20"/>
          </w:rPr>
          <w:t>http://vision.puma.com</w:t>
        </w:r>
      </w:hyperlink>
    </w:p>
    <w:sectPr w:rsidR="00FC78FA" w:rsidSect="00DB1E0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Osaka"/>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62E710"/>
    <w:lvl w:ilvl="0">
      <w:numFmt w:val="bullet"/>
      <w:lvlText w:val="*"/>
      <w:lvlJc w:val="left"/>
    </w:lvl>
  </w:abstractNum>
  <w:abstractNum w:abstractNumId="1">
    <w:nsid w:val="4F9012D8"/>
    <w:multiLevelType w:val="hybridMultilevel"/>
    <w:tmpl w:val="32CC2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B06177"/>
    <w:multiLevelType w:val="hybridMultilevel"/>
    <w:tmpl w:val="E5AA4E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FB6C96"/>
    <w:multiLevelType w:val="hybridMultilevel"/>
    <w:tmpl w:val="1C36CC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trackRevision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E00"/>
    <w:rsid w:val="000020F6"/>
    <w:rsid w:val="00002E2B"/>
    <w:rsid w:val="00007AD4"/>
    <w:rsid w:val="00023F82"/>
    <w:rsid w:val="000273D5"/>
    <w:rsid w:val="00042C34"/>
    <w:rsid w:val="00052441"/>
    <w:rsid w:val="00074AC5"/>
    <w:rsid w:val="000751F1"/>
    <w:rsid w:val="0007636F"/>
    <w:rsid w:val="00083051"/>
    <w:rsid w:val="00087EFC"/>
    <w:rsid w:val="000979E3"/>
    <w:rsid w:val="000B3F0F"/>
    <w:rsid w:val="000B5609"/>
    <w:rsid w:val="000C5E46"/>
    <w:rsid w:val="000D0F9C"/>
    <w:rsid w:val="000E3F4C"/>
    <w:rsid w:val="000E4FBE"/>
    <w:rsid w:val="000E576F"/>
    <w:rsid w:val="000F0028"/>
    <w:rsid w:val="00102AA7"/>
    <w:rsid w:val="00120FC2"/>
    <w:rsid w:val="0012254A"/>
    <w:rsid w:val="00125994"/>
    <w:rsid w:val="00130715"/>
    <w:rsid w:val="00132FDE"/>
    <w:rsid w:val="0013770C"/>
    <w:rsid w:val="001410C2"/>
    <w:rsid w:val="00150EB2"/>
    <w:rsid w:val="00161C22"/>
    <w:rsid w:val="00182BD7"/>
    <w:rsid w:val="00190ABA"/>
    <w:rsid w:val="001951BD"/>
    <w:rsid w:val="001A484E"/>
    <w:rsid w:val="001C177A"/>
    <w:rsid w:val="001C4E70"/>
    <w:rsid w:val="001D3369"/>
    <w:rsid w:val="001D7BB9"/>
    <w:rsid w:val="001E56F3"/>
    <w:rsid w:val="001F1EB3"/>
    <w:rsid w:val="001F27EB"/>
    <w:rsid w:val="001F6403"/>
    <w:rsid w:val="001F64EB"/>
    <w:rsid w:val="0020086F"/>
    <w:rsid w:val="00207729"/>
    <w:rsid w:val="00222687"/>
    <w:rsid w:val="00236FFE"/>
    <w:rsid w:val="00237686"/>
    <w:rsid w:val="002727CE"/>
    <w:rsid w:val="00277C70"/>
    <w:rsid w:val="00282811"/>
    <w:rsid w:val="00287F6C"/>
    <w:rsid w:val="0029213B"/>
    <w:rsid w:val="002B1448"/>
    <w:rsid w:val="002D7DC3"/>
    <w:rsid w:val="002F17FF"/>
    <w:rsid w:val="002F2B19"/>
    <w:rsid w:val="002F4445"/>
    <w:rsid w:val="002F4675"/>
    <w:rsid w:val="00303985"/>
    <w:rsid w:val="003053BF"/>
    <w:rsid w:val="00343954"/>
    <w:rsid w:val="00347F5B"/>
    <w:rsid w:val="00365445"/>
    <w:rsid w:val="003765F5"/>
    <w:rsid w:val="00384221"/>
    <w:rsid w:val="00387880"/>
    <w:rsid w:val="00390AAB"/>
    <w:rsid w:val="003B046F"/>
    <w:rsid w:val="003B4D12"/>
    <w:rsid w:val="003D568C"/>
    <w:rsid w:val="003E1DC2"/>
    <w:rsid w:val="003F4D16"/>
    <w:rsid w:val="004002CA"/>
    <w:rsid w:val="00405BBD"/>
    <w:rsid w:val="00423C47"/>
    <w:rsid w:val="0044298A"/>
    <w:rsid w:val="00445017"/>
    <w:rsid w:val="00446900"/>
    <w:rsid w:val="00480AB0"/>
    <w:rsid w:val="00483F9E"/>
    <w:rsid w:val="00486875"/>
    <w:rsid w:val="00487F1D"/>
    <w:rsid w:val="00491ED0"/>
    <w:rsid w:val="004E00AF"/>
    <w:rsid w:val="004E5017"/>
    <w:rsid w:val="00512063"/>
    <w:rsid w:val="005272E0"/>
    <w:rsid w:val="00527E54"/>
    <w:rsid w:val="00541E09"/>
    <w:rsid w:val="00556D94"/>
    <w:rsid w:val="00572EAB"/>
    <w:rsid w:val="00585D64"/>
    <w:rsid w:val="0058658E"/>
    <w:rsid w:val="005A18FE"/>
    <w:rsid w:val="005B7843"/>
    <w:rsid w:val="005C0B6F"/>
    <w:rsid w:val="005C718C"/>
    <w:rsid w:val="005E0E4C"/>
    <w:rsid w:val="005F5865"/>
    <w:rsid w:val="00645C83"/>
    <w:rsid w:val="0066143B"/>
    <w:rsid w:val="00664F90"/>
    <w:rsid w:val="00674124"/>
    <w:rsid w:val="00676A4F"/>
    <w:rsid w:val="00677817"/>
    <w:rsid w:val="00682739"/>
    <w:rsid w:val="00696498"/>
    <w:rsid w:val="006A3A23"/>
    <w:rsid w:val="006B0F7F"/>
    <w:rsid w:val="006B3812"/>
    <w:rsid w:val="006C675F"/>
    <w:rsid w:val="006E40B5"/>
    <w:rsid w:val="006E4D81"/>
    <w:rsid w:val="006E71CC"/>
    <w:rsid w:val="0070660A"/>
    <w:rsid w:val="007217F6"/>
    <w:rsid w:val="00726EA9"/>
    <w:rsid w:val="00730147"/>
    <w:rsid w:val="007305B0"/>
    <w:rsid w:val="00742235"/>
    <w:rsid w:val="00742A83"/>
    <w:rsid w:val="00745EBD"/>
    <w:rsid w:val="007474B0"/>
    <w:rsid w:val="00751445"/>
    <w:rsid w:val="00753990"/>
    <w:rsid w:val="00755F73"/>
    <w:rsid w:val="00794B50"/>
    <w:rsid w:val="007A05B5"/>
    <w:rsid w:val="007B5B9D"/>
    <w:rsid w:val="007B5CAF"/>
    <w:rsid w:val="007B65A0"/>
    <w:rsid w:val="007C21A7"/>
    <w:rsid w:val="007C2C52"/>
    <w:rsid w:val="007D47C4"/>
    <w:rsid w:val="007D68D2"/>
    <w:rsid w:val="00822237"/>
    <w:rsid w:val="00846FDE"/>
    <w:rsid w:val="008477B5"/>
    <w:rsid w:val="0087074D"/>
    <w:rsid w:val="008722D6"/>
    <w:rsid w:val="00874B02"/>
    <w:rsid w:val="00880787"/>
    <w:rsid w:val="00880FA7"/>
    <w:rsid w:val="008879A5"/>
    <w:rsid w:val="008A4DFD"/>
    <w:rsid w:val="008A51F9"/>
    <w:rsid w:val="0090276E"/>
    <w:rsid w:val="00915B6A"/>
    <w:rsid w:val="00931FC3"/>
    <w:rsid w:val="00933F89"/>
    <w:rsid w:val="00947679"/>
    <w:rsid w:val="00952362"/>
    <w:rsid w:val="009574A8"/>
    <w:rsid w:val="009779E4"/>
    <w:rsid w:val="009A2151"/>
    <w:rsid w:val="009A31DC"/>
    <w:rsid w:val="009D0E02"/>
    <w:rsid w:val="009E4610"/>
    <w:rsid w:val="009F72AD"/>
    <w:rsid w:val="00A02041"/>
    <w:rsid w:val="00A06C92"/>
    <w:rsid w:val="00A27289"/>
    <w:rsid w:val="00A355FE"/>
    <w:rsid w:val="00A37E05"/>
    <w:rsid w:val="00A445F0"/>
    <w:rsid w:val="00A50762"/>
    <w:rsid w:val="00A60153"/>
    <w:rsid w:val="00A66166"/>
    <w:rsid w:val="00A66CF7"/>
    <w:rsid w:val="00A75E4A"/>
    <w:rsid w:val="00A81982"/>
    <w:rsid w:val="00A836AE"/>
    <w:rsid w:val="00AB3623"/>
    <w:rsid w:val="00AB69B7"/>
    <w:rsid w:val="00AC76D7"/>
    <w:rsid w:val="00AD00D2"/>
    <w:rsid w:val="00AD5003"/>
    <w:rsid w:val="00AD5AB5"/>
    <w:rsid w:val="00AE7B36"/>
    <w:rsid w:val="00AF5837"/>
    <w:rsid w:val="00B0281E"/>
    <w:rsid w:val="00B15E27"/>
    <w:rsid w:val="00B30F76"/>
    <w:rsid w:val="00B4428D"/>
    <w:rsid w:val="00B5631C"/>
    <w:rsid w:val="00B65028"/>
    <w:rsid w:val="00B75CEC"/>
    <w:rsid w:val="00B77F8B"/>
    <w:rsid w:val="00B82305"/>
    <w:rsid w:val="00B836AB"/>
    <w:rsid w:val="00B90AD7"/>
    <w:rsid w:val="00B97DD1"/>
    <w:rsid w:val="00BA06E8"/>
    <w:rsid w:val="00BD2737"/>
    <w:rsid w:val="00BE089F"/>
    <w:rsid w:val="00BE1B8C"/>
    <w:rsid w:val="00BE2A5D"/>
    <w:rsid w:val="00BF1E54"/>
    <w:rsid w:val="00BF3E86"/>
    <w:rsid w:val="00BF4711"/>
    <w:rsid w:val="00C23B4B"/>
    <w:rsid w:val="00C374CE"/>
    <w:rsid w:val="00C46110"/>
    <w:rsid w:val="00C47980"/>
    <w:rsid w:val="00C737EA"/>
    <w:rsid w:val="00C80065"/>
    <w:rsid w:val="00C874C6"/>
    <w:rsid w:val="00C901DE"/>
    <w:rsid w:val="00C918E1"/>
    <w:rsid w:val="00C931FA"/>
    <w:rsid w:val="00C93FB4"/>
    <w:rsid w:val="00CA6021"/>
    <w:rsid w:val="00CB2E0B"/>
    <w:rsid w:val="00CC0F8B"/>
    <w:rsid w:val="00CD5454"/>
    <w:rsid w:val="00CD7134"/>
    <w:rsid w:val="00CD7857"/>
    <w:rsid w:val="00CF3079"/>
    <w:rsid w:val="00D11AB0"/>
    <w:rsid w:val="00D155F2"/>
    <w:rsid w:val="00D201D6"/>
    <w:rsid w:val="00D217C2"/>
    <w:rsid w:val="00D3619D"/>
    <w:rsid w:val="00D46753"/>
    <w:rsid w:val="00D67B80"/>
    <w:rsid w:val="00D67DE4"/>
    <w:rsid w:val="00D86D94"/>
    <w:rsid w:val="00DB1E00"/>
    <w:rsid w:val="00DC4EFC"/>
    <w:rsid w:val="00DC5811"/>
    <w:rsid w:val="00DC6203"/>
    <w:rsid w:val="00DD46FC"/>
    <w:rsid w:val="00DD6C94"/>
    <w:rsid w:val="00DD7354"/>
    <w:rsid w:val="00DF0335"/>
    <w:rsid w:val="00E01506"/>
    <w:rsid w:val="00E07ED8"/>
    <w:rsid w:val="00E20049"/>
    <w:rsid w:val="00E211FB"/>
    <w:rsid w:val="00E2286D"/>
    <w:rsid w:val="00E3212F"/>
    <w:rsid w:val="00E42515"/>
    <w:rsid w:val="00E524AA"/>
    <w:rsid w:val="00E52783"/>
    <w:rsid w:val="00E52F32"/>
    <w:rsid w:val="00E55F0C"/>
    <w:rsid w:val="00E66F35"/>
    <w:rsid w:val="00E708DD"/>
    <w:rsid w:val="00E7245B"/>
    <w:rsid w:val="00E745F5"/>
    <w:rsid w:val="00E8622F"/>
    <w:rsid w:val="00E93A39"/>
    <w:rsid w:val="00EA1EE7"/>
    <w:rsid w:val="00EC7B77"/>
    <w:rsid w:val="00ED71F6"/>
    <w:rsid w:val="00EF6640"/>
    <w:rsid w:val="00EF74B5"/>
    <w:rsid w:val="00F00C6A"/>
    <w:rsid w:val="00F073DC"/>
    <w:rsid w:val="00F2550A"/>
    <w:rsid w:val="00F275AA"/>
    <w:rsid w:val="00F369D1"/>
    <w:rsid w:val="00F41CD3"/>
    <w:rsid w:val="00F51027"/>
    <w:rsid w:val="00F52EA1"/>
    <w:rsid w:val="00F53553"/>
    <w:rsid w:val="00F665BC"/>
    <w:rsid w:val="00F6664B"/>
    <w:rsid w:val="00F66744"/>
    <w:rsid w:val="00F70417"/>
    <w:rsid w:val="00F75753"/>
    <w:rsid w:val="00F8027C"/>
    <w:rsid w:val="00F8079D"/>
    <w:rsid w:val="00F82869"/>
    <w:rsid w:val="00F85E7D"/>
    <w:rsid w:val="00FB1F95"/>
    <w:rsid w:val="00FB3414"/>
    <w:rsid w:val="00FB57BC"/>
    <w:rsid w:val="00FC0E1A"/>
    <w:rsid w:val="00FC78FA"/>
    <w:rsid w:val="00FD27D2"/>
    <w:rsid w:val="00FD2B61"/>
    <w:rsid w:val="00FD45E9"/>
    <w:rsid w:val="00FE4D75"/>
    <w:rsid w:val="00FE7A29"/>
    <w:rsid w:val="00FF0C49"/>
    <w:rsid w:val="00FF6F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09"/>
    <w:rPr>
      <w:sz w:val="24"/>
      <w:szCs w:val="24"/>
      <w:lang w:eastAsia="ja-JP"/>
    </w:rPr>
  </w:style>
  <w:style w:type="paragraph" w:styleId="Heading5">
    <w:name w:val="heading 5"/>
    <w:basedOn w:val="Normal"/>
    <w:link w:val="Heading5Char"/>
    <w:uiPriority w:val="99"/>
    <w:qFormat/>
    <w:locked/>
    <w:rsid w:val="00F6664B"/>
    <w:pPr>
      <w:spacing w:beforeLines="1" w:afterLines="1"/>
      <w:outlineLvl w:val="4"/>
    </w:pPr>
    <w:rPr>
      <w:rFonts w:ascii="Times" w:hAnsi="Times"/>
      <w:b/>
      <w:sz w:val="20"/>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F6664B"/>
    <w:rPr>
      <w:rFonts w:ascii="Times" w:hAnsi="Times" w:cs="Times New Roman"/>
      <w:b/>
      <w:sz w:val="20"/>
      <w:szCs w:val="20"/>
      <w:lang w:val="en-GB"/>
    </w:rPr>
  </w:style>
  <w:style w:type="character" w:customStyle="1" w:styleId="errors">
    <w:name w:val="errors"/>
    <w:basedOn w:val="DefaultParagraphFont"/>
    <w:uiPriority w:val="99"/>
    <w:rsid w:val="00C901DE"/>
    <w:rPr>
      <w:rFonts w:cs="Times New Roman"/>
    </w:rPr>
  </w:style>
  <w:style w:type="paragraph" w:customStyle="1" w:styleId="CM38">
    <w:name w:val="CM38"/>
    <w:basedOn w:val="Normal"/>
    <w:next w:val="Normal"/>
    <w:uiPriority w:val="99"/>
    <w:rsid w:val="00C901DE"/>
    <w:pPr>
      <w:widowControl w:val="0"/>
      <w:autoSpaceDE w:val="0"/>
      <w:autoSpaceDN w:val="0"/>
      <w:adjustRightInd w:val="0"/>
      <w:spacing w:after="258"/>
    </w:pPr>
    <w:rPr>
      <w:rFonts w:ascii="Arial" w:hAnsi="Arial"/>
    </w:rPr>
  </w:style>
  <w:style w:type="character" w:styleId="Hyperlink">
    <w:name w:val="Hyperlink"/>
    <w:basedOn w:val="DefaultParagraphFont"/>
    <w:uiPriority w:val="99"/>
    <w:semiHidden/>
    <w:rsid w:val="00E52783"/>
    <w:rPr>
      <w:rFonts w:cs="Times New Roman"/>
      <w:color w:val="0000FF"/>
      <w:u w:val="single"/>
    </w:rPr>
  </w:style>
  <w:style w:type="paragraph" w:styleId="BalloonText">
    <w:name w:val="Balloon Text"/>
    <w:basedOn w:val="Normal"/>
    <w:link w:val="BalloonTextChar"/>
    <w:uiPriority w:val="99"/>
    <w:semiHidden/>
    <w:rsid w:val="00303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03985"/>
    <w:rPr>
      <w:rFonts w:ascii="Lucida Grande" w:hAnsi="Lucida Grande" w:cs="Lucida Grande"/>
      <w:sz w:val="18"/>
      <w:szCs w:val="18"/>
    </w:rPr>
  </w:style>
  <w:style w:type="paragraph" w:customStyle="1" w:styleId="PUMAPressRelease">
    <w:name w:val="PUMA Press Release"/>
    <w:basedOn w:val="Title"/>
    <w:next w:val="Normal"/>
    <w:uiPriority w:val="99"/>
    <w:rsid w:val="00755F73"/>
    <w:pPr>
      <w:pBdr>
        <w:bottom w:val="none" w:sz="0" w:space="0" w:color="auto"/>
      </w:pBdr>
      <w:spacing w:before="240" w:after="60" w:line="360" w:lineRule="auto"/>
      <w:contextualSpacing w:val="0"/>
      <w:outlineLvl w:val="0"/>
    </w:pPr>
    <w:rPr>
      <w:rFonts w:ascii="Tahoma" w:eastAsia="MS ??" w:hAnsi="Tahoma" w:cs="Tahoma"/>
      <w:b/>
      <w:bCs/>
      <w:color w:val="auto"/>
      <w:spacing w:val="0"/>
      <w:sz w:val="28"/>
      <w:szCs w:val="28"/>
      <w:lang w:val="en-GB" w:eastAsia="de-DE"/>
    </w:rPr>
  </w:style>
  <w:style w:type="paragraph" w:styleId="Title">
    <w:name w:val="Title"/>
    <w:basedOn w:val="Normal"/>
    <w:next w:val="Normal"/>
    <w:link w:val="TitleChar"/>
    <w:uiPriority w:val="99"/>
    <w:qFormat/>
    <w:rsid w:val="00755F73"/>
    <w:pPr>
      <w:pBdr>
        <w:bottom w:val="single" w:sz="8" w:space="4" w:color="4F81BD"/>
      </w:pBdr>
      <w:spacing w:after="300"/>
      <w:contextualSpacing/>
    </w:pPr>
    <w:rPr>
      <w:rFonts w:ascii="Calibri" w:eastAsia="MS ????" w:hAnsi="Calibri"/>
      <w:color w:val="17365D"/>
      <w:spacing w:val="5"/>
      <w:kern w:val="28"/>
      <w:sz w:val="52"/>
      <w:szCs w:val="52"/>
    </w:rPr>
  </w:style>
  <w:style w:type="character" w:customStyle="1" w:styleId="TitleChar">
    <w:name w:val="Title Char"/>
    <w:basedOn w:val="DefaultParagraphFont"/>
    <w:link w:val="Title"/>
    <w:uiPriority w:val="99"/>
    <w:locked/>
    <w:rsid w:val="00755F73"/>
    <w:rPr>
      <w:rFonts w:ascii="Calibri" w:eastAsia="MS ????" w:hAnsi="Calibri" w:cs="Times New Roman"/>
      <w:color w:val="17365D"/>
      <w:spacing w:val="5"/>
      <w:kern w:val="28"/>
      <w:sz w:val="52"/>
      <w:szCs w:val="52"/>
    </w:rPr>
  </w:style>
  <w:style w:type="character" w:styleId="CommentReference">
    <w:name w:val="annotation reference"/>
    <w:basedOn w:val="DefaultParagraphFont"/>
    <w:uiPriority w:val="99"/>
    <w:semiHidden/>
    <w:rsid w:val="001410C2"/>
    <w:rPr>
      <w:rFonts w:cs="Times New Roman"/>
      <w:sz w:val="18"/>
      <w:szCs w:val="18"/>
    </w:rPr>
  </w:style>
  <w:style w:type="paragraph" w:styleId="CommentText">
    <w:name w:val="annotation text"/>
    <w:basedOn w:val="Normal"/>
    <w:link w:val="CommentTextChar"/>
    <w:uiPriority w:val="99"/>
    <w:semiHidden/>
    <w:rsid w:val="001410C2"/>
  </w:style>
  <w:style w:type="character" w:customStyle="1" w:styleId="CommentTextChar">
    <w:name w:val="Comment Text Char"/>
    <w:basedOn w:val="DefaultParagraphFont"/>
    <w:link w:val="CommentText"/>
    <w:uiPriority w:val="99"/>
    <w:semiHidden/>
    <w:locked/>
    <w:rsid w:val="001410C2"/>
    <w:rPr>
      <w:rFonts w:cs="Times New Roman"/>
      <w:sz w:val="24"/>
      <w:szCs w:val="24"/>
      <w:lang w:eastAsia="ja-JP"/>
    </w:rPr>
  </w:style>
  <w:style w:type="paragraph" w:styleId="CommentSubject">
    <w:name w:val="annotation subject"/>
    <w:basedOn w:val="CommentText"/>
    <w:next w:val="CommentText"/>
    <w:link w:val="CommentSubjectChar"/>
    <w:uiPriority w:val="99"/>
    <w:semiHidden/>
    <w:rsid w:val="001410C2"/>
    <w:rPr>
      <w:b/>
      <w:bCs/>
      <w:sz w:val="20"/>
      <w:szCs w:val="20"/>
    </w:rPr>
  </w:style>
  <w:style w:type="character" w:customStyle="1" w:styleId="CommentSubjectChar">
    <w:name w:val="Comment Subject Char"/>
    <w:basedOn w:val="CommentTextChar"/>
    <w:link w:val="CommentSubject"/>
    <w:uiPriority w:val="99"/>
    <w:semiHidden/>
    <w:locked/>
    <w:rsid w:val="001410C2"/>
    <w:rPr>
      <w:b/>
      <w:bCs/>
      <w:sz w:val="20"/>
      <w:szCs w:val="20"/>
    </w:rPr>
  </w:style>
</w:styles>
</file>

<file path=word/webSettings.xml><?xml version="1.0" encoding="utf-8"?>
<w:webSettings xmlns:r="http://schemas.openxmlformats.org/officeDocument/2006/relationships" xmlns:w="http://schemas.openxmlformats.org/wordprocessingml/2006/main">
  <w:divs>
    <w:div w:id="46705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ritdoc.org/impactaward" TargetMode="External"/><Relationship Id="rId13" Type="http://schemas.openxmlformats.org/officeDocument/2006/relationships/hyperlink" Target="http://www.britdoc.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danielle.marcus@pum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lise@britdoc.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jonathan.halliwell@edelman.com" TargetMode="External"/><Relationship Id="rId4" Type="http://schemas.openxmlformats.org/officeDocument/2006/relationships/webSettings" Target="webSettings.xml"/><Relationship Id="rId9" Type="http://schemas.openxmlformats.org/officeDocument/2006/relationships/hyperlink" Target="http://puma.digitalnewsagency.com" TargetMode="External"/><Relationship Id="rId14" Type="http://schemas.openxmlformats.org/officeDocument/2006/relationships/hyperlink" Target="http://vision.pu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1280</Words>
  <Characters>7296</Characters>
  <Application>Microsoft Office Outlook</Application>
  <DocSecurity>0</DocSecurity>
  <Lines>0</Lines>
  <Paragraphs>0</Paragraphs>
  <ScaleCrop>false</ScaleCrop>
  <Company>Channel 4 BRITDOC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Elise McCave</dc:creator>
  <cp:keywords/>
  <dc:description/>
  <cp:lastModifiedBy>courtney.curzi</cp:lastModifiedBy>
  <cp:revision>2</cp:revision>
  <cp:lastPrinted>2011-07-19T15:01:00Z</cp:lastPrinted>
  <dcterms:created xsi:type="dcterms:W3CDTF">2011-08-18T15:44:00Z</dcterms:created>
  <dcterms:modified xsi:type="dcterms:W3CDTF">2011-08-18T15:44:00Z</dcterms:modified>
</cp:coreProperties>
</file>