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D9D4" w14:textId="4016D1B7" w:rsidR="000B4124" w:rsidRDefault="00A10C26" w:rsidP="000B4124">
      <w:pPr>
        <w:tabs>
          <w:tab w:val="left" w:pos="2840"/>
        </w:tabs>
        <w:rPr>
          <w:rFonts w:cs="Arial"/>
          <w:bCs/>
          <w:sz w:val="20"/>
          <w:szCs w:val="20"/>
          <w:lang w:eastAsia="ko-KR"/>
        </w:rPr>
      </w:pPr>
      <w:r>
        <w:rPr>
          <w:rFonts w:cs="Arial"/>
          <w:bCs/>
          <w:sz w:val="20"/>
          <w:szCs w:val="20"/>
        </w:rPr>
        <w:t xml:space="preserve">Visit </w:t>
      </w:r>
      <w:hyperlink r:id="rId11" w:history="1">
        <w:r w:rsidRPr="00A02E60">
          <w:rPr>
            <w:rStyle w:val="a6"/>
            <w:rFonts w:cs="Arial"/>
            <w:bCs/>
            <w:sz w:val="20"/>
            <w:szCs w:val="20"/>
          </w:rPr>
          <w:t>Kia Global Media Center</w:t>
        </w:r>
      </w:hyperlink>
      <w:r>
        <w:rPr>
          <w:rFonts w:cs="Arial"/>
          <w:bCs/>
          <w:sz w:val="20"/>
          <w:szCs w:val="20"/>
        </w:rPr>
        <w:t xml:space="preserve"> for more </w:t>
      </w:r>
      <w:r w:rsidR="00304D4D">
        <w:rPr>
          <w:rFonts w:cs="Arial"/>
          <w:bCs/>
          <w:sz w:val="20"/>
          <w:szCs w:val="20"/>
        </w:rPr>
        <w:t xml:space="preserve">Kia </w:t>
      </w:r>
      <w:r>
        <w:rPr>
          <w:rFonts w:cs="Arial"/>
          <w:bCs/>
          <w:sz w:val="20"/>
          <w:szCs w:val="20"/>
        </w:rPr>
        <w:t>content</w:t>
      </w:r>
    </w:p>
    <w:p w14:paraId="799193AB" w14:textId="77777777" w:rsidR="0051602C" w:rsidRDefault="0051602C" w:rsidP="000B4124">
      <w:pPr>
        <w:tabs>
          <w:tab w:val="left" w:pos="2840"/>
        </w:tabs>
        <w:rPr>
          <w:rFonts w:cs="Arial"/>
          <w:bCs/>
          <w:sz w:val="20"/>
          <w:szCs w:val="20"/>
          <w:lang w:eastAsia="ko-KR"/>
        </w:rPr>
      </w:pPr>
    </w:p>
    <w:p w14:paraId="5F050FD8" w14:textId="1DFCDCAD" w:rsidR="0051602C" w:rsidRPr="000B4124" w:rsidRDefault="0051602C" w:rsidP="000B4124">
      <w:pPr>
        <w:tabs>
          <w:tab w:val="left" w:pos="2840"/>
        </w:tabs>
        <w:rPr>
          <w:rFonts w:cs="Arial"/>
          <w:b/>
          <w:color w:val="FF0000"/>
          <w:sz w:val="44"/>
          <w:szCs w:val="44"/>
          <w:lang w:eastAsia="ko-KR"/>
        </w:rPr>
        <w:sectPr w:rsidR="0051602C" w:rsidRPr="000B4124" w:rsidSect="00D12A04">
          <w:headerReference w:type="default" r:id="rId12"/>
          <w:footerReference w:type="even" r:id="rId13"/>
          <w:footerReference w:type="default" r:id="rId14"/>
          <w:footerReference w:type="first" r:id="rId15"/>
          <w:type w:val="continuous"/>
          <w:pgSz w:w="11906" w:h="16838"/>
          <w:pgMar w:top="2268" w:right="1440" w:bottom="1701" w:left="1440" w:header="708" w:footer="567" w:gutter="0"/>
          <w:cols w:space="708"/>
          <w:docGrid w:linePitch="360"/>
        </w:sectPr>
      </w:pPr>
    </w:p>
    <w:p w14:paraId="1BB4A275" w14:textId="7796EA4F" w:rsidR="00D062F4" w:rsidRPr="00D062F4" w:rsidRDefault="00D062F4" w:rsidP="00D062F4">
      <w:pPr>
        <w:spacing w:line="360" w:lineRule="auto"/>
        <w:jc w:val="center"/>
        <w:rPr>
          <w:b/>
          <w:bCs/>
          <w:sz w:val="36"/>
          <w:szCs w:val="36"/>
          <w:lang w:eastAsia="ko-KR"/>
        </w:rPr>
      </w:pPr>
      <w:r w:rsidRPr="00D062F4">
        <w:rPr>
          <w:b/>
          <w:bCs/>
          <w:sz w:val="36"/>
          <w:szCs w:val="36"/>
          <w:lang w:eastAsia="ko-KR"/>
        </w:rPr>
        <w:t xml:space="preserve">Kia </w:t>
      </w:r>
      <w:r w:rsidRPr="00D062F4">
        <w:rPr>
          <w:rFonts w:hint="eastAsia"/>
          <w:b/>
          <w:bCs/>
          <w:sz w:val="36"/>
          <w:szCs w:val="36"/>
          <w:lang w:eastAsia="ko-KR"/>
        </w:rPr>
        <w:t>A</w:t>
      </w:r>
      <w:r w:rsidRPr="00D062F4">
        <w:rPr>
          <w:b/>
          <w:bCs/>
          <w:sz w:val="36"/>
          <w:szCs w:val="36"/>
          <w:lang w:eastAsia="ko-KR"/>
        </w:rPr>
        <w:t xml:space="preserve">nnounces </w:t>
      </w:r>
      <w:r w:rsidR="00122841">
        <w:rPr>
          <w:rFonts w:hint="eastAsia"/>
          <w:b/>
          <w:bCs/>
          <w:sz w:val="36"/>
          <w:szCs w:val="36"/>
          <w:lang w:eastAsia="ko-KR"/>
        </w:rPr>
        <w:t>March</w:t>
      </w:r>
      <w:r w:rsidRPr="00D062F4">
        <w:rPr>
          <w:b/>
          <w:bCs/>
          <w:sz w:val="36"/>
          <w:szCs w:val="36"/>
          <w:lang w:eastAsia="ko-KR"/>
        </w:rPr>
        <w:t xml:space="preserve"> 202</w:t>
      </w:r>
      <w:r w:rsidRPr="00D062F4">
        <w:rPr>
          <w:rFonts w:hint="eastAsia"/>
          <w:b/>
          <w:bCs/>
          <w:sz w:val="36"/>
          <w:szCs w:val="36"/>
          <w:lang w:eastAsia="ko-KR"/>
        </w:rPr>
        <w:t>6</w:t>
      </w:r>
    </w:p>
    <w:p w14:paraId="774BABDA" w14:textId="2AB9D0A4" w:rsidR="00D062F4" w:rsidRPr="00D062F4" w:rsidRDefault="00D062F4" w:rsidP="00002CF3">
      <w:pPr>
        <w:spacing w:line="360" w:lineRule="auto"/>
        <w:jc w:val="center"/>
        <w:rPr>
          <w:b/>
          <w:bCs/>
          <w:sz w:val="36"/>
          <w:szCs w:val="36"/>
          <w:lang w:eastAsia="ko-KR"/>
        </w:rPr>
      </w:pPr>
      <w:r w:rsidRPr="00D062F4">
        <w:rPr>
          <w:rFonts w:hint="eastAsia"/>
          <w:b/>
          <w:bCs/>
          <w:sz w:val="36"/>
          <w:szCs w:val="36"/>
          <w:lang w:eastAsia="ko-KR"/>
        </w:rPr>
        <w:t>G</w:t>
      </w:r>
      <w:r w:rsidRPr="00D062F4">
        <w:rPr>
          <w:b/>
          <w:bCs/>
          <w:sz w:val="36"/>
          <w:szCs w:val="36"/>
          <w:lang w:eastAsia="ko-KR"/>
        </w:rPr>
        <w:t xml:space="preserve">lobal </w:t>
      </w:r>
      <w:r w:rsidRPr="00D062F4">
        <w:rPr>
          <w:rFonts w:hint="eastAsia"/>
          <w:b/>
          <w:bCs/>
          <w:sz w:val="36"/>
          <w:szCs w:val="36"/>
          <w:lang w:eastAsia="ko-KR"/>
        </w:rPr>
        <w:t>S</w:t>
      </w:r>
      <w:r w:rsidRPr="00D062F4">
        <w:rPr>
          <w:b/>
          <w:bCs/>
          <w:sz w:val="36"/>
          <w:szCs w:val="36"/>
          <w:lang w:eastAsia="ko-KR"/>
        </w:rPr>
        <w:t xml:space="preserve">ales </w:t>
      </w:r>
      <w:r w:rsidRPr="00D062F4">
        <w:rPr>
          <w:rFonts w:hint="eastAsia"/>
          <w:b/>
          <w:bCs/>
          <w:sz w:val="36"/>
          <w:szCs w:val="36"/>
          <w:lang w:eastAsia="ko-KR"/>
        </w:rPr>
        <w:t>R</w:t>
      </w:r>
      <w:r w:rsidRPr="00D062F4">
        <w:rPr>
          <w:b/>
          <w:bCs/>
          <w:sz w:val="36"/>
          <w:szCs w:val="36"/>
          <w:lang w:eastAsia="ko-KR"/>
        </w:rPr>
        <w:t>esults</w:t>
      </w:r>
    </w:p>
    <w:p w14:paraId="57EA3150" w14:textId="77777777" w:rsidR="00CC76EC" w:rsidRDefault="00CC76EC" w:rsidP="00002CF3">
      <w:pPr>
        <w:pStyle w:val="a5"/>
        <w:spacing w:line="360" w:lineRule="auto"/>
        <w:ind w:left="0"/>
        <w:rPr>
          <w:rFonts w:cs="Arial"/>
          <w:b/>
          <w:lang w:eastAsia="ko-KR"/>
        </w:rPr>
      </w:pPr>
    </w:p>
    <w:p w14:paraId="25F71159" w14:textId="59B0EF60" w:rsidR="00B0036A" w:rsidRPr="002D54F8" w:rsidRDefault="00B0036A" w:rsidP="00002CF3">
      <w:pPr>
        <w:pStyle w:val="a5"/>
        <w:spacing w:line="360" w:lineRule="auto"/>
        <w:ind w:left="0"/>
        <w:rPr>
          <w:rFonts w:cs="Arial"/>
          <w:b/>
          <w:sz w:val="32"/>
          <w:szCs w:val="32"/>
          <w:lang w:eastAsia="ko-KR"/>
        </w:rPr>
        <w:sectPr w:rsidR="00B0036A" w:rsidRPr="002D54F8" w:rsidSect="00074E4E">
          <w:type w:val="continuous"/>
          <w:pgSz w:w="11906" w:h="16838"/>
          <w:pgMar w:top="720" w:right="720" w:bottom="720" w:left="720" w:header="708" w:footer="567" w:gutter="0"/>
          <w:cols w:space="708"/>
          <w:docGrid w:linePitch="360"/>
        </w:sectPr>
      </w:pPr>
    </w:p>
    <w:p w14:paraId="3D1FD68B" w14:textId="2DCFBBDE" w:rsidR="00C51536" w:rsidRPr="002F610C" w:rsidRDefault="007B2470" w:rsidP="0027033D">
      <w:pPr>
        <w:pStyle w:val="HTML"/>
        <w:numPr>
          <w:ilvl w:val="0"/>
          <w:numId w:val="2"/>
        </w:numPr>
        <w:shd w:val="clear" w:color="auto" w:fill="FFFFFF"/>
        <w:spacing w:line="276" w:lineRule="auto"/>
        <w:rPr>
          <w:rFonts w:ascii="Arial" w:eastAsia="현대산스 Text" w:hAnsi="Arial" w:cs="Arial"/>
          <w:b/>
          <w:bCs/>
          <w:sz w:val="24"/>
          <w:szCs w:val="24"/>
          <w:lang w:eastAsia="ko-KR"/>
        </w:rPr>
      </w:pPr>
      <w:r w:rsidRPr="002F610C">
        <w:rPr>
          <w:rFonts w:ascii="Arial" w:eastAsia="현대산스 Text" w:hAnsi="Arial" w:cs="Arial" w:hint="eastAsia"/>
          <w:b/>
          <w:bCs/>
          <w:sz w:val="24"/>
          <w:szCs w:val="24"/>
          <w:lang w:eastAsia="ko-KR"/>
        </w:rPr>
        <w:t>March</w:t>
      </w:r>
      <w:r w:rsidR="00C51536" w:rsidRPr="002F610C">
        <w:rPr>
          <w:rFonts w:ascii="Arial" w:eastAsia="현대산스 Text" w:hAnsi="Arial" w:cs="Arial"/>
          <w:b/>
          <w:bCs/>
          <w:sz w:val="24"/>
          <w:szCs w:val="24"/>
          <w:lang w:eastAsia="ko-KR"/>
        </w:rPr>
        <w:t xml:space="preserve"> 2026 global sales </w:t>
      </w:r>
      <w:r w:rsidR="00CC67A1" w:rsidRPr="002F610C">
        <w:rPr>
          <w:rFonts w:ascii="Arial" w:eastAsia="현대산스 Text" w:hAnsi="Arial" w:cs="Arial" w:hint="eastAsia"/>
          <w:b/>
          <w:bCs/>
          <w:sz w:val="24"/>
          <w:szCs w:val="24"/>
          <w:lang w:eastAsia="ko-KR"/>
        </w:rPr>
        <w:t xml:space="preserve">of </w:t>
      </w:r>
      <w:r w:rsidR="00F72779" w:rsidRPr="002F610C">
        <w:rPr>
          <w:rFonts w:ascii="Arial" w:eastAsia="현대산스 Text" w:hAnsi="Arial" w:cs="Arial" w:hint="eastAsia"/>
          <w:b/>
          <w:bCs/>
          <w:sz w:val="24"/>
          <w:szCs w:val="24"/>
          <w:lang w:eastAsia="ko-KR"/>
        </w:rPr>
        <w:t>2</w:t>
      </w:r>
      <w:r w:rsidRPr="002F610C">
        <w:rPr>
          <w:rFonts w:ascii="Arial" w:eastAsia="현대산스 Text" w:hAnsi="Arial" w:cs="Arial" w:hint="eastAsia"/>
          <w:b/>
          <w:bCs/>
          <w:sz w:val="24"/>
          <w:szCs w:val="24"/>
          <w:lang w:eastAsia="ko-KR"/>
        </w:rPr>
        <w:t>8</w:t>
      </w:r>
      <w:r w:rsidR="00AD708B">
        <w:rPr>
          <w:rFonts w:ascii="Arial" w:eastAsia="현대산스 Text" w:hAnsi="Arial" w:cs="Arial" w:hint="eastAsia"/>
          <w:b/>
          <w:bCs/>
          <w:sz w:val="24"/>
          <w:szCs w:val="24"/>
          <w:lang w:eastAsia="ko-KR"/>
        </w:rPr>
        <w:t>5</w:t>
      </w:r>
      <w:r w:rsidR="00F72779" w:rsidRPr="002F610C">
        <w:rPr>
          <w:rFonts w:ascii="Arial" w:eastAsia="현대산스 Text" w:hAnsi="Arial" w:cs="Arial" w:hint="eastAsia"/>
          <w:b/>
          <w:bCs/>
          <w:sz w:val="24"/>
          <w:szCs w:val="24"/>
          <w:lang w:eastAsia="ko-KR"/>
        </w:rPr>
        <w:t>,</w:t>
      </w:r>
      <w:r w:rsidR="00E746B6">
        <w:rPr>
          <w:rFonts w:ascii="Arial" w:eastAsia="현대산스 Text" w:hAnsi="Arial" w:cs="Arial" w:hint="eastAsia"/>
          <w:b/>
          <w:bCs/>
          <w:sz w:val="24"/>
          <w:szCs w:val="24"/>
          <w:lang w:eastAsia="ko-KR"/>
        </w:rPr>
        <w:t>854</w:t>
      </w:r>
      <w:r w:rsidR="00F72779" w:rsidRPr="002F610C">
        <w:rPr>
          <w:rFonts w:ascii="Arial" w:eastAsia="현대산스 Text" w:hAnsi="Arial" w:cs="Arial" w:hint="eastAsia"/>
          <w:b/>
          <w:bCs/>
          <w:sz w:val="24"/>
          <w:szCs w:val="24"/>
          <w:lang w:eastAsia="ko-KR"/>
        </w:rPr>
        <w:t xml:space="preserve"> units, </w:t>
      </w:r>
      <w:r w:rsidRPr="002F610C">
        <w:rPr>
          <w:rFonts w:ascii="Arial" w:eastAsia="현대산스 Text" w:hAnsi="Arial" w:cs="Arial" w:hint="eastAsia"/>
          <w:b/>
          <w:bCs/>
          <w:sz w:val="24"/>
          <w:szCs w:val="24"/>
          <w:lang w:eastAsia="ko-KR"/>
        </w:rPr>
        <w:t>up</w:t>
      </w:r>
      <w:r w:rsidR="00F72779" w:rsidRPr="002F610C">
        <w:rPr>
          <w:rFonts w:ascii="Arial" w:eastAsia="현대산스 Text" w:hAnsi="Arial" w:cs="Arial" w:hint="eastAsia"/>
          <w:b/>
          <w:bCs/>
          <w:sz w:val="24"/>
          <w:szCs w:val="24"/>
          <w:lang w:eastAsia="ko-KR"/>
        </w:rPr>
        <w:t xml:space="preserve"> </w:t>
      </w:r>
      <w:r w:rsidR="00FF3296">
        <w:rPr>
          <w:rFonts w:ascii="Arial" w:eastAsia="현대산스 Text" w:hAnsi="Arial" w:cs="Arial" w:hint="eastAsia"/>
          <w:b/>
          <w:bCs/>
          <w:sz w:val="24"/>
          <w:szCs w:val="24"/>
          <w:lang w:eastAsia="ko-KR"/>
        </w:rPr>
        <w:t>2</w:t>
      </w:r>
      <w:r w:rsidR="00C51536" w:rsidRPr="002F610C">
        <w:rPr>
          <w:rFonts w:ascii="Arial" w:eastAsia="현대산스 Text" w:hAnsi="Arial" w:cs="Arial"/>
          <w:b/>
          <w:bCs/>
          <w:sz w:val="24"/>
          <w:szCs w:val="24"/>
          <w:lang w:eastAsia="ko-KR"/>
        </w:rPr>
        <w:t>.</w:t>
      </w:r>
      <w:r w:rsidR="00E746B6">
        <w:rPr>
          <w:rFonts w:ascii="Arial" w:eastAsia="현대산스 Text" w:hAnsi="Arial" w:cs="Arial" w:hint="eastAsia"/>
          <w:b/>
          <w:bCs/>
          <w:sz w:val="24"/>
          <w:szCs w:val="24"/>
          <w:lang w:eastAsia="ko-KR"/>
        </w:rPr>
        <w:t>7</w:t>
      </w:r>
      <w:r w:rsidR="00C51536" w:rsidRPr="002F610C">
        <w:rPr>
          <w:rFonts w:ascii="Arial" w:eastAsia="현대산스 Text" w:hAnsi="Arial" w:cs="Arial"/>
          <w:b/>
          <w:bCs/>
          <w:sz w:val="24"/>
          <w:szCs w:val="24"/>
          <w:lang w:eastAsia="ko-KR"/>
        </w:rPr>
        <w:t>% Y/y</w:t>
      </w:r>
    </w:p>
    <w:p w14:paraId="6BE81CA2" w14:textId="0F4FC6DC" w:rsidR="00061771" w:rsidRPr="002F610C" w:rsidRDefault="00061771" w:rsidP="00061771">
      <w:pPr>
        <w:pStyle w:val="HTML"/>
        <w:numPr>
          <w:ilvl w:val="0"/>
          <w:numId w:val="2"/>
        </w:numPr>
        <w:shd w:val="clear" w:color="auto" w:fill="FFFFFF"/>
        <w:spacing w:line="276" w:lineRule="auto"/>
        <w:rPr>
          <w:rFonts w:ascii="Arial" w:eastAsia="현대산스 Text" w:hAnsi="Arial" w:cs="Arial"/>
          <w:b/>
          <w:bCs/>
          <w:sz w:val="24"/>
          <w:szCs w:val="24"/>
          <w:lang w:eastAsia="ko-KR"/>
        </w:rPr>
      </w:pPr>
      <w:r w:rsidRPr="002F610C">
        <w:rPr>
          <w:rFonts w:ascii="Arial" w:eastAsia="현대산스 Text" w:hAnsi="Arial" w:cs="Arial" w:hint="eastAsia"/>
          <w:b/>
          <w:bCs/>
          <w:sz w:val="24"/>
          <w:szCs w:val="24"/>
          <w:lang w:eastAsia="ko-KR"/>
        </w:rPr>
        <w:t>Kia recorded its highest-ever Q1 sales, with 77</w:t>
      </w:r>
      <w:r w:rsidR="002A5F9B">
        <w:rPr>
          <w:rFonts w:ascii="Arial" w:eastAsia="현대산스 Text" w:hAnsi="Arial" w:cs="Arial" w:hint="eastAsia"/>
          <w:b/>
          <w:bCs/>
          <w:sz w:val="24"/>
          <w:szCs w:val="24"/>
          <w:lang w:eastAsia="ko-KR"/>
        </w:rPr>
        <w:t>9</w:t>
      </w:r>
      <w:r w:rsidRPr="002F610C">
        <w:rPr>
          <w:rFonts w:ascii="Arial" w:eastAsia="현대산스 Text" w:hAnsi="Arial" w:cs="Arial" w:hint="eastAsia"/>
          <w:b/>
          <w:bCs/>
          <w:sz w:val="24"/>
          <w:szCs w:val="24"/>
          <w:lang w:eastAsia="ko-KR"/>
        </w:rPr>
        <w:t>,</w:t>
      </w:r>
      <w:r w:rsidR="00E746B6">
        <w:rPr>
          <w:rFonts w:ascii="Arial" w:eastAsia="현대산스 Text" w:hAnsi="Arial" w:cs="Arial" w:hint="eastAsia"/>
          <w:b/>
          <w:bCs/>
          <w:sz w:val="24"/>
          <w:szCs w:val="24"/>
          <w:lang w:eastAsia="ko-KR"/>
        </w:rPr>
        <w:t>169</w:t>
      </w:r>
      <w:r w:rsidRPr="002F610C">
        <w:rPr>
          <w:rFonts w:ascii="Arial" w:eastAsia="현대산스 Text" w:hAnsi="Arial" w:cs="Arial" w:hint="eastAsia"/>
          <w:b/>
          <w:bCs/>
          <w:sz w:val="24"/>
          <w:szCs w:val="24"/>
          <w:lang w:eastAsia="ko-KR"/>
        </w:rPr>
        <w:t xml:space="preserve"> units sold from January to March</w:t>
      </w:r>
    </w:p>
    <w:p w14:paraId="42209A40" w14:textId="2B217FD1" w:rsidR="00061771" w:rsidRPr="002F610C" w:rsidRDefault="00061771" w:rsidP="00061771">
      <w:pPr>
        <w:pStyle w:val="HTML"/>
        <w:numPr>
          <w:ilvl w:val="0"/>
          <w:numId w:val="2"/>
        </w:numPr>
        <w:shd w:val="clear" w:color="auto" w:fill="FFFFFF"/>
        <w:spacing w:line="276" w:lineRule="auto"/>
        <w:rPr>
          <w:rFonts w:ascii="Arial" w:eastAsia="현대산스 Text" w:hAnsi="Arial" w:cs="Arial"/>
          <w:b/>
          <w:bCs/>
          <w:sz w:val="24"/>
          <w:szCs w:val="24"/>
          <w:lang w:eastAsia="ko-KR"/>
        </w:rPr>
      </w:pPr>
      <w:r w:rsidRPr="002F610C">
        <w:rPr>
          <w:rFonts w:ascii="Arial" w:eastAsia="현대산스 Text" w:hAnsi="Arial" w:cs="Arial" w:hint="eastAsia"/>
          <w:b/>
          <w:bCs/>
          <w:sz w:val="24"/>
          <w:szCs w:val="24"/>
          <w:lang w:eastAsia="ko-KR"/>
        </w:rPr>
        <w:t xml:space="preserve">The Kia Sportage, Seltos </w:t>
      </w:r>
      <w:r w:rsidR="00A327FD">
        <w:rPr>
          <w:rFonts w:ascii="Arial" w:eastAsia="현대산스 Text" w:hAnsi="Arial" w:cs="Arial" w:hint="eastAsia"/>
          <w:b/>
          <w:bCs/>
          <w:sz w:val="24"/>
          <w:szCs w:val="24"/>
          <w:lang w:eastAsia="ko-KR"/>
        </w:rPr>
        <w:t>and Sorento SUVs</w:t>
      </w:r>
      <w:r w:rsidRPr="002F610C">
        <w:rPr>
          <w:rFonts w:ascii="Arial" w:eastAsia="현대산스 Text" w:hAnsi="Arial" w:cs="Arial" w:hint="eastAsia"/>
          <w:b/>
          <w:bCs/>
          <w:sz w:val="24"/>
          <w:szCs w:val="24"/>
          <w:lang w:eastAsia="ko-KR"/>
        </w:rPr>
        <w:t xml:space="preserve"> led the company</w:t>
      </w:r>
      <w:r w:rsidRPr="002F610C">
        <w:rPr>
          <w:rFonts w:ascii="Arial" w:eastAsia="현대산스 Text" w:hAnsi="Arial" w:cs="Arial"/>
          <w:b/>
          <w:bCs/>
          <w:sz w:val="24"/>
          <w:szCs w:val="24"/>
          <w:lang w:eastAsia="ko-KR"/>
        </w:rPr>
        <w:t>’</w:t>
      </w:r>
      <w:r w:rsidRPr="002F610C">
        <w:rPr>
          <w:rFonts w:ascii="Arial" w:eastAsia="현대산스 Text" w:hAnsi="Arial" w:cs="Arial" w:hint="eastAsia"/>
          <w:b/>
          <w:bCs/>
          <w:sz w:val="24"/>
          <w:szCs w:val="24"/>
          <w:lang w:eastAsia="ko-KR"/>
        </w:rPr>
        <w:t xml:space="preserve">s sales  </w:t>
      </w:r>
    </w:p>
    <w:p w14:paraId="489AAC6A" w14:textId="77777777" w:rsidR="005829B3" w:rsidRPr="00061771" w:rsidRDefault="005829B3" w:rsidP="005829B3">
      <w:pPr>
        <w:spacing w:line="240" w:lineRule="auto"/>
        <w:rPr>
          <w:rFonts w:cs="Arial"/>
          <w:b/>
          <w:sz w:val="26"/>
          <w:szCs w:val="26"/>
          <w:lang w:val="en-GB" w:eastAsia="ko-KR"/>
        </w:rPr>
      </w:pPr>
    </w:p>
    <w:p w14:paraId="1E346963" w14:textId="339F0A9F" w:rsidR="00A33F0C" w:rsidRDefault="00CC11DE" w:rsidP="00D4228B">
      <w:pPr>
        <w:pStyle w:val="Default"/>
        <w:spacing w:line="276" w:lineRule="auto"/>
        <w:contextualSpacing/>
        <w:jc w:val="both"/>
        <w:rPr>
          <w:color w:val="auto"/>
          <w:sz w:val="22"/>
          <w:szCs w:val="22"/>
        </w:rPr>
      </w:pPr>
      <w:r w:rsidRPr="00002CF3">
        <w:rPr>
          <w:b/>
          <w:bCs/>
          <w:sz w:val="22"/>
          <w:szCs w:val="22"/>
        </w:rPr>
        <w:t>(SEOUL)</w:t>
      </w:r>
      <w:r w:rsidRPr="00002CF3">
        <w:rPr>
          <w:rFonts w:hint="eastAsia"/>
          <w:b/>
          <w:bCs/>
          <w:sz w:val="22"/>
          <w:szCs w:val="22"/>
        </w:rPr>
        <w:t xml:space="preserve"> </w:t>
      </w:r>
      <w:r w:rsidR="00594444">
        <w:rPr>
          <w:rFonts w:hint="eastAsia"/>
          <w:b/>
          <w:bCs/>
          <w:sz w:val="22"/>
          <w:szCs w:val="22"/>
        </w:rPr>
        <w:t>April</w:t>
      </w:r>
      <w:r w:rsidR="0070615E" w:rsidRPr="00002CF3">
        <w:rPr>
          <w:rFonts w:hint="eastAsia"/>
          <w:b/>
          <w:bCs/>
          <w:sz w:val="22"/>
          <w:szCs w:val="22"/>
        </w:rPr>
        <w:t xml:space="preserve"> </w:t>
      </w:r>
      <w:r w:rsidR="00594444">
        <w:rPr>
          <w:rFonts w:hint="eastAsia"/>
          <w:b/>
          <w:bCs/>
          <w:sz w:val="22"/>
          <w:szCs w:val="22"/>
        </w:rPr>
        <w:t>1</w:t>
      </w:r>
      <w:r w:rsidRPr="00002CF3">
        <w:rPr>
          <w:b/>
          <w:bCs/>
          <w:sz w:val="22"/>
          <w:szCs w:val="22"/>
        </w:rPr>
        <w:t>, 202</w:t>
      </w:r>
      <w:r w:rsidRPr="00002CF3">
        <w:rPr>
          <w:rFonts w:hint="eastAsia"/>
          <w:b/>
          <w:bCs/>
          <w:sz w:val="22"/>
          <w:szCs w:val="22"/>
        </w:rPr>
        <w:t>6</w:t>
      </w:r>
      <w:r w:rsidRPr="00002CF3">
        <w:rPr>
          <w:b/>
          <w:bCs/>
          <w:sz w:val="22"/>
          <w:szCs w:val="22"/>
        </w:rPr>
        <w:t xml:space="preserve"> </w:t>
      </w:r>
      <w:r w:rsidR="004A422B" w:rsidRPr="00002CF3">
        <w:rPr>
          <w:sz w:val="22"/>
          <w:szCs w:val="22"/>
        </w:rPr>
        <w:t>–</w:t>
      </w:r>
      <w:r w:rsidR="007D24E1" w:rsidRPr="00002CF3">
        <w:rPr>
          <w:sz w:val="22"/>
          <w:szCs w:val="22"/>
        </w:rPr>
        <w:t xml:space="preserve"> </w:t>
      </w:r>
      <w:r w:rsidR="00D53791" w:rsidRPr="00D53791">
        <w:rPr>
          <w:sz w:val="22"/>
          <w:szCs w:val="22"/>
        </w:rPr>
        <w:t xml:space="preserve">Kia Corporation today announced </w:t>
      </w:r>
      <w:r w:rsidR="00E8324B">
        <w:rPr>
          <w:rFonts w:hint="eastAsia"/>
          <w:sz w:val="22"/>
          <w:szCs w:val="22"/>
        </w:rPr>
        <w:t>total</w:t>
      </w:r>
      <w:r w:rsidR="00D53791" w:rsidRPr="00D53791">
        <w:rPr>
          <w:sz w:val="22"/>
          <w:szCs w:val="22"/>
        </w:rPr>
        <w:t xml:space="preserve"> global sales </w:t>
      </w:r>
      <w:r w:rsidR="00E8324B">
        <w:rPr>
          <w:rFonts w:hint="eastAsia"/>
          <w:sz w:val="22"/>
          <w:szCs w:val="22"/>
        </w:rPr>
        <w:t xml:space="preserve">of </w:t>
      </w:r>
      <w:r w:rsidR="00241DFA">
        <w:rPr>
          <w:rFonts w:hint="eastAsia"/>
          <w:sz w:val="22"/>
          <w:szCs w:val="22"/>
        </w:rPr>
        <w:t>28</w:t>
      </w:r>
      <w:r w:rsidR="00E746B6">
        <w:rPr>
          <w:rFonts w:hint="eastAsia"/>
          <w:sz w:val="22"/>
          <w:szCs w:val="22"/>
        </w:rPr>
        <w:t>5</w:t>
      </w:r>
      <w:r w:rsidR="00241DFA">
        <w:rPr>
          <w:rFonts w:hint="eastAsia"/>
          <w:sz w:val="22"/>
          <w:szCs w:val="22"/>
        </w:rPr>
        <w:t>,</w:t>
      </w:r>
      <w:r w:rsidR="00E746B6">
        <w:rPr>
          <w:rFonts w:hint="eastAsia"/>
          <w:sz w:val="22"/>
          <w:szCs w:val="22"/>
        </w:rPr>
        <w:t>854</w:t>
      </w:r>
      <w:r w:rsidR="00241DFA">
        <w:rPr>
          <w:rFonts w:hint="eastAsia"/>
          <w:sz w:val="22"/>
          <w:szCs w:val="22"/>
        </w:rPr>
        <w:t xml:space="preserve"> units in March 2026, </w:t>
      </w:r>
      <w:r w:rsidR="00B00ABB">
        <w:rPr>
          <w:rFonts w:hint="eastAsia"/>
          <w:sz w:val="22"/>
          <w:szCs w:val="22"/>
        </w:rPr>
        <w:t xml:space="preserve">a </w:t>
      </w:r>
      <w:r w:rsidR="00994B4F">
        <w:rPr>
          <w:rFonts w:hint="eastAsia"/>
          <w:sz w:val="22"/>
          <w:szCs w:val="22"/>
        </w:rPr>
        <w:t>2</w:t>
      </w:r>
      <w:r w:rsidR="00B00ABB">
        <w:rPr>
          <w:rFonts w:hint="eastAsia"/>
          <w:sz w:val="22"/>
          <w:szCs w:val="22"/>
        </w:rPr>
        <w:t>.</w:t>
      </w:r>
      <w:r w:rsidR="00E746B6">
        <w:rPr>
          <w:rFonts w:hint="eastAsia"/>
          <w:sz w:val="22"/>
          <w:szCs w:val="22"/>
        </w:rPr>
        <w:t>7</w:t>
      </w:r>
      <w:r w:rsidR="00B00ABB">
        <w:rPr>
          <w:rFonts w:hint="eastAsia"/>
          <w:sz w:val="22"/>
          <w:szCs w:val="22"/>
        </w:rPr>
        <w:t xml:space="preserve">% increase year over year. </w:t>
      </w:r>
    </w:p>
    <w:p w14:paraId="0B8FD76D" w14:textId="77777777" w:rsidR="00D4228B" w:rsidRDefault="00D4228B" w:rsidP="00541ED3">
      <w:pPr>
        <w:pStyle w:val="Default"/>
        <w:spacing w:line="276" w:lineRule="auto"/>
        <w:contextualSpacing/>
        <w:jc w:val="both"/>
        <w:rPr>
          <w:color w:val="auto"/>
          <w:sz w:val="22"/>
          <w:szCs w:val="22"/>
        </w:rPr>
      </w:pPr>
    </w:p>
    <w:p w14:paraId="15ECD996" w14:textId="7C2E76C1" w:rsidR="003218C9" w:rsidRDefault="005C2F07" w:rsidP="00A33F0C">
      <w:pPr>
        <w:pStyle w:val="Default"/>
        <w:contextualSpacing/>
        <w:jc w:val="both"/>
        <w:rPr>
          <w:color w:val="auto"/>
          <w:sz w:val="22"/>
          <w:szCs w:val="22"/>
        </w:rPr>
      </w:pPr>
      <w:r w:rsidRPr="005C2F07">
        <w:rPr>
          <w:color w:val="auto"/>
          <w:sz w:val="22"/>
          <w:szCs w:val="22"/>
        </w:rPr>
        <w:t>The strong global sales performance was driven by robust sales of the Kia Sportage and Seltos SUVs, with the Sportage recording sales of 48,885 units and the Seltos selling 31,761 units.</w:t>
      </w:r>
      <w:r w:rsidR="003218C9" w:rsidRPr="003218C9">
        <w:rPr>
          <w:color w:val="auto"/>
          <w:sz w:val="22"/>
          <w:szCs w:val="22"/>
        </w:rPr>
        <w:t xml:space="preserve"> The </w:t>
      </w:r>
      <w:r w:rsidR="006747DA">
        <w:rPr>
          <w:rFonts w:hint="eastAsia"/>
          <w:color w:val="auto"/>
          <w:sz w:val="22"/>
          <w:szCs w:val="22"/>
        </w:rPr>
        <w:t xml:space="preserve">Sorento </w:t>
      </w:r>
      <w:r w:rsidR="001D61BA">
        <w:rPr>
          <w:rFonts w:hint="eastAsia"/>
          <w:color w:val="auto"/>
          <w:sz w:val="22"/>
          <w:szCs w:val="22"/>
        </w:rPr>
        <w:t xml:space="preserve">SUV </w:t>
      </w:r>
      <w:r w:rsidR="008A2453">
        <w:rPr>
          <w:rFonts w:hint="eastAsia"/>
          <w:color w:val="auto"/>
          <w:sz w:val="22"/>
          <w:szCs w:val="22"/>
        </w:rPr>
        <w:t>supported the</w:t>
      </w:r>
      <w:r w:rsidR="003218C9" w:rsidRPr="003218C9">
        <w:rPr>
          <w:color w:val="auto"/>
          <w:sz w:val="22"/>
          <w:szCs w:val="22"/>
        </w:rPr>
        <w:t xml:space="preserve"> performance </w:t>
      </w:r>
      <w:r w:rsidR="00176B51">
        <w:rPr>
          <w:rFonts w:hint="eastAsia"/>
          <w:color w:val="auto"/>
          <w:sz w:val="22"/>
          <w:szCs w:val="22"/>
        </w:rPr>
        <w:t xml:space="preserve">with </w:t>
      </w:r>
      <w:r w:rsidR="009B6DD4">
        <w:rPr>
          <w:rFonts w:hint="eastAsia"/>
          <w:color w:val="auto"/>
          <w:sz w:val="22"/>
          <w:szCs w:val="22"/>
        </w:rPr>
        <w:t xml:space="preserve">sales of </w:t>
      </w:r>
      <w:r w:rsidR="00CF06CE">
        <w:rPr>
          <w:rFonts w:hint="eastAsia"/>
          <w:color w:val="auto"/>
          <w:sz w:val="22"/>
          <w:szCs w:val="22"/>
        </w:rPr>
        <w:t>21</w:t>
      </w:r>
      <w:r w:rsidR="00176B51">
        <w:rPr>
          <w:rFonts w:hint="eastAsia"/>
          <w:color w:val="auto"/>
          <w:sz w:val="22"/>
          <w:szCs w:val="22"/>
        </w:rPr>
        <w:t>,</w:t>
      </w:r>
      <w:r w:rsidR="00CF06CE">
        <w:rPr>
          <w:rFonts w:hint="eastAsia"/>
          <w:color w:val="auto"/>
          <w:sz w:val="22"/>
          <w:szCs w:val="22"/>
        </w:rPr>
        <w:t>285</w:t>
      </w:r>
      <w:r w:rsidR="00176B51">
        <w:rPr>
          <w:rFonts w:hint="eastAsia"/>
          <w:color w:val="auto"/>
          <w:sz w:val="22"/>
          <w:szCs w:val="22"/>
        </w:rPr>
        <w:t xml:space="preserve"> units.</w:t>
      </w:r>
    </w:p>
    <w:p w14:paraId="4AE36DEE" w14:textId="77777777" w:rsidR="00A33F0C" w:rsidRDefault="00A33F0C" w:rsidP="00A33F0C">
      <w:pPr>
        <w:pStyle w:val="Default"/>
        <w:spacing w:line="276" w:lineRule="auto"/>
        <w:contextualSpacing/>
        <w:jc w:val="both"/>
        <w:rPr>
          <w:color w:val="auto"/>
          <w:sz w:val="22"/>
          <w:szCs w:val="22"/>
        </w:rPr>
      </w:pPr>
    </w:p>
    <w:p w14:paraId="6326CF9A" w14:textId="178A0179" w:rsidR="007E122A" w:rsidRPr="007E122A" w:rsidRDefault="007E122A" w:rsidP="007E122A">
      <w:pPr>
        <w:pStyle w:val="2"/>
        <w:rPr>
          <w:rFonts w:eastAsiaTheme="minorEastAsia"/>
          <w:lang w:eastAsia="ko-KR"/>
        </w:rPr>
      </w:pPr>
      <w:r>
        <w:rPr>
          <w:rFonts w:eastAsiaTheme="minorEastAsia" w:hint="eastAsia"/>
          <w:lang w:eastAsia="ko-KR"/>
        </w:rPr>
        <w:t>Sales outside of Korea</w:t>
      </w:r>
    </w:p>
    <w:p w14:paraId="34883999" w14:textId="77777777" w:rsidR="00A33F0C" w:rsidRPr="0071679E" w:rsidRDefault="00A33F0C" w:rsidP="00A33F0C">
      <w:pPr>
        <w:pStyle w:val="Default"/>
        <w:spacing w:line="276" w:lineRule="auto"/>
        <w:contextualSpacing/>
        <w:jc w:val="both"/>
        <w:rPr>
          <w:b/>
          <w:bCs/>
          <w:color w:val="auto"/>
          <w:sz w:val="22"/>
          <w:szCs w:val="22"/>
        </w:rPr>
      </w:pPr>
    </w:p>
    <w:p w14:paraId="6916650B" w14:textId="26C839BA" w:rsidR="00A33F0C" w:rsidRDefault="00A33F0C" w:rsidP="00A33F0C">
      <w:pPr>
        <w:pStyle w:val="Default"/>
        <w:spacing w:line="276" w:lineRule="auto"/>
        <w:contextualSpacing/>
        <w:jc w:val="both"/>
        <w:rPr>
          <w:color w:val="auto"/>
          <w:sz w:val="22"/>
          <w:szCs w:val="22"/>
        </w:rPr>
      </w:pPr>
      <w:r>
        <w:rPr>
          <w:color w:val="auto"/>
          <w:sz w:val="22"/>
          <w:szCs w:val="22"/>
        </w:rPr>
        <w:t xml:space="preserve">Kia recorded sales of </w:t>
      </w:r>
      <w:r w:rsidR="00466BCB">
        <w:rPr>
          <w:rFonts w:hint="eastAsia"/>
          <w:color w:val="auto"/>
          <w:sz w:val="22"/>
          <w:szCs w:val="22"/>
        </w:rPr>
        <w:t>22</w:t>
      </w:r>
      <w:r w:rsidR="00A651AE">
        <w:rPr>
          <w:rFonts w:hint="eastAsia"/>
          <w:color w:val="auto"/>
          <w:sz w:val="22"/>
          <w:szCs w:val="22"/>
        </w:rPr>
        <w:t>8</w:t>
      </w:r>
      <w:r w:rsidR="00466BCB">
        <w:rPr>
          <w:rFonts w:hint="eastAsia"/>
          <w:color w:val="auto"/>
          <w:sz w:val="22"/>
          <w:szCs w:val="22"/>
        </w:rPr>
        <w:t>,</w:t>
      </w:r>
      <w:r w:rsidR="00A651AE">
        <w:rPr>
          <w:rFonts w:hint="eastAsia"/>
          <w:color w:val="auto"/>
          <w:sz w:val="22"/>
          <w:szCs w:val="22"/>
        </w:rPr>
        <w:t>978</w:t>
      </w:r>
      <w:r w:rsidR="003A783A" w:rsidRPr="003A783A">
        <w:rPr>
          <w:color w:val="auto"/>
          <w:sz w:val="22"/>
          <w:szCs w:val="22"/>
        </w:rPr>
        <w:t xml:space="preserve"> </w:t>
      </w:r>
      <w:r>
        <w:rPr>
          <w:color w:val="auto"/>
          <w:sz w:val="22"/>
          <w:szCs w:val="22"/>
        </w:rPr>
        <w:t>units,</w:t>
      </w:r>
      <w:r w:rsidRPr="0071679E">
        <w:rPr>
          <w:color w:val="auto"/>
          <w:sz w:val="22"/>
          <w:szCs w:val="22"/>
        </w:rPr>
        <w:t xml:space="preserve"> </w:t>
      </w:r>
      <w:r w:rsidR="00A70E5F">
        <w:rPr>
          <w:rFonts w:hint="eastAsia"/>
          <w:color w:val="auto"/>
          <w:sz w:val="22"/>
          <w:szCs w:val="22"/>
        </w:rPr>
        <w:t>up</w:t>
      </w:r>
      <w:r w:rsidR="003A783A">
        <w:rPr>
          <w:rFonts w:hint="eastAsia"/>
          <w:color w:val="auto"/>
          <w:sz w:val="22"/>
          <w:szCs w:val="22"/>
        </w:rPr>
        <w:t xml:space="preserve"> </w:t>
      </w:r>
      <w:r w:rsidR="003D4F9F">
        <w:rPr>
          <w:rFonts w:hint="eastAsia"/>
          <w:color w:val="auto"/>
          <w:sz w:val="22"/>
          <w:szCs w:val="22"/>
        </w:rPr>
        <w:t>0</w:t>
      </w:r>
      <w:r w:rsidR="003A783A">
        <w:rPr>
          <w:rFonts w:hint="eastAsia"/>
          <w:color w:val="auto"/>
          <w:sz w:val="22"/>
          <w:szCs w:val="22"/>
        </w:rPr>
        <w:t>.</w:t>
      </w:r>
      <w:r w:rsidR="00A651AE">
        <w:rPr>
          <w:rFonts w:hint="eastAsia"/>
          <w:color w:val="auto"/>
          <w:sz w:val="22"/>
          <w:szCs w:val="22"/>
        </w:rPr>
        <w:t>4</w:t>
      </w:r>
      <w:r>
        <w:rPr>
          <w:color w:val="auto"/>
          <w:sz w:val="22"/>
          <w:szCs w:val="22"/>
        </w:rPr>
        <w:t xml:space="preserve"> percent</w:t>
      </w:r>
      <w:r w:rsidRPr="0071679E">
        <w:rPr>
          <w:color w:val="auto"/>
          <w:sz w:val="22"/>
          <w:szCs w:val="22"/>
        </w:rPr>
        <w:t xml:space="preserve"> compared with the same period in 202</w:t>
      </w:r>
      <w:r>
        <w:rPr>
          <w:rFonts w:hint="eastAsia"/>
          <w:color w:val="auto"/>
          <w:sz w:val="22"/>
          <w:szCs w:val="22"/>
        </w:rPr>
        <w:t>5</w:t>
      </w:r>
      <w:r w:rsidR="0067352B">
        <w:rPr>
          <w:rFonts w:hint="eastAsia"/>
          <w:color w:val="auto"/>
          <w:sz w:val="22"/>
          <w:szCs w:val="22"/>
        </w:rPr>
        <w:t xml:space="preserve"> outside of Korea.</w:t>
      </w:r>
    </w:p>
    <w:p w14:paraId="1B2F3542" w14:textId="77777777" w:rsidR="00A33F0C" w:rsidRPr="00466BCB" w:rsidRDefault="00A33F0C" w:rsidP="00A33F0C">
      <w:pPr>
        <w:pStyle w:val="Default"/>
        <w:spacing w:line="276" w:lineRule="auto"/>
        <w:contextualSpacing/>
        <w:jc w:val="both"/>
        <w:rPr>
          <w:color w:val="auto"/>
          <w:sz w:val="22"/>
          <w:szCs w:val="22"/>
        </w:rPr>
      </w:pPr>
    </w:p>
    <w:p w14:paraId="235782A6" w14:textId="5A3DBC62" w:rsidR="00D73763" w:rsidRPr="006706BD" w:rsidRDefault="00D73763" w:rsidP="00A33F0C">
      <w:pPr>
        <w:pStyle w:val="Default"/>
        <w:spacing w:line="276" w:lineRule="auto"/>
        <w:contextualSpacing/>
        <w:jc w:val="both"/>
        <w:rPr>
          <w:color w:val="auto"/>
          <w:sz w:val="22"/>
          <w:szCs w:val="22"/>
        </w:rPr>
      </w:pPr>
      <w:r w:rsidRPr="00D73763">
        <w:rPr>
          <w:color w:val="auto"/>
          <w:sz w:val="22"/>
          <w:szCs w:val="22"/>
        </w:rPr>
        <w:t>In markets outside of Korea, the Sportage SUV led the brand’s</w:t>
      </w:r>
      <w:r w:rsidR="000B04F0">
        <w:rPr>
          <w:rFonts w:hint="eastAsia"/>
          <w:color w:val="auto"/>
          <w:sz w:val="22"/>
          <w:szCs w:val="22"/>
        </w:rPr>
        <w:t xml:space="preserve"> </w:t>
      </w:r>
      <w:r w:rsidR="008F7253" w:rsidRPr="006706BD">
        <w:rPr>
          <w:rFonts w:hint="eastAsia"/>
          <w:color w:val="auto"/>
          <w:sz w:val="22"/>
          <w:szCs w:val="22"/>
        </w:rPr>
        <w:t>momentum</w:t>
      </w:r>
      <w:r w:rsidRPr="006706BD">
        <w:rPr>
          <w:color w:val="auto"/>
          <w:sz w:val="22"/>
          <w:szCs w:val="22"/>
        </w:rPr>
        <w:t xml:space="preserve">, recording </w:t>
      </w:r>
      <w:r w:rsidR="00016905" w:rsidRPr="006706BD">
        <w:rPr>
          <w:rFonts w:hint="eastAsia"/>
          <w:color w:val="auto"/>
          <w:sz w:val="22"/>
          <w:szCs w:val="22"/>
        </w:rPr>
        <w:t>43</w:t>
      </w:r>
      <w:r w:rsidRPr="006706BD">
        <w:rPr>
          <w:color w:val="auto"/>
          <w:sz w:val="22"/>
          <w:szCs w:val="22"/>
        </w:rPr>
        <w:t>,</w:t>
      </w:r>
      <w:r w:rsidR="00BD747F" w:rsidRPr="006706BD">
        <w:rPr>
          <w:rFonts w:hint="eastAsia"/>
          <w:color w:val="auto"/>
          <w:sz w:val="22"/>
          <w:szCs w:val="22"/>
        </w:rPr>
        <w:t>345</w:t>
      </w:r>
      <w:r w:rsidRPr="006706BD">
        <w:rPr>
          <w:color w:val="auto"/>
          <w:sz w:val="22"/>
          <w:szCs w:val="22"/>
        </w:rPr>
        <w:t xml:space="preserve"> </w:t>
      </w:r>
      <w:r w:rsidR="00401A15" w:rsidRPr="006706BD">
        <w:rPr>
          <w:rFonts w:hint="eastAsia"/>
          <w:color w:val="auto"/>
          <w:sz w:val="22"/>
          <w:szCs w:val="22"/>
        </w:rPr>
        <w:t>units</w:t>
      </w:r>
      <w:r w:rsidRPr="006706BD">
        <w:rPr>
          <w:color w:val="auto"/>
          <w:sz w:val="22"/>
          <w:szCs w:val="22"/>
        </w:rPr>
        <w:t xml:space="preserve">. The Sportage was followed by the Seltos SUV, which sold </w:t>
      </w:r>
      <w:r w:rsidR="00DF1E22" w:rsidRPr="006706BD">
        <w:rPr>
          <w:rFonts w:hint="eastAsia"/>
          <w:color w:val="auto"/>
          <w:sz w:val="22"/>
          <w:szCs w:val="22"/>
        </w:rPr>
        <w:t>2</w:t>
      </w:r>
      <w:r w:rsidR="00D521A3" w:rsidRPr="006706BD">
        <w:rPr>
          <w:rFonts w:hint="eastAsia"/>
          <w:color w:val="auto"/>
          <w:sz w:val="22"/>
          <w:szCs w:val="22"/>
        </w:rPr>
        <w:t>6</w:t>
      </w:r>
      <w:r w:rsidRPr="006706BD">
        <w:rPr>
          <w:color w:val="auto"/>
          <w:sz w:val="22"/>
          <w:szCs w:val="22"/>
        </w:rPr>
        <w:t>,</w:t>
      </w:r>
      <w:r w:rsidR="00D521A3" w:rsidRPr="006706BD">
        <w:rPr>
          <w:rFonts w:hint="eastAsia"/>
          <w:color w:val="auto"/>
          <w:sz w:val="22"/>
          <w:szCs w:val="22"/>
        </w:rPr>
        <w:t>778</w:t>
      </w:r>
      <w:r w:rsidRPr="006706BD">
        <w:rPr>
          <w:color w:val="auto"/>
          <w:sz w:val="22"/>
          <w:szCs w:val="22"/>
        </w:rPr>
        <w:t xml:space="preserve"> units, and the K</w:t>
      </w:r>
      <w:r w:rsidR="001507BE" w:rsidRPr="006706BD">
        <w:rPr>
          <w:rFonts w:hint="eastAsia"/>
          <w:color w:val="auto"/>
          <w:sz w:val="22"/>
          <w:szCs w:val="22"/>
        </w:rPr>
        <w:t>4</w:t>
      </w:r>
      <w:r w:rsidR="00BD218F" w:rsidRPr="006706BD">
        <w:rPr>
          <w:rFonts w:hint="eastAsia"/>
          <w:color w:val="auto"/>
          <w:sz w:val="22"/>
          <w:szCs w:val="22"/>
        </w:rPr>
        <w:t xml:space="preserve">, </w:t>
      </w:r>
      <w:r w:rsidRPr="006706BD">
        <w:rPr>
          <w:color w:val="auto"/>
          <w:sz w:val="22"/>
          <w:szCs w:val="22"/>
        </w:rPr>
        <w:t>which recorded sales of 1</w:t>
      </w:r>
      <w:r w:rsidR="005E3140" w:rsidRPr="006706BD">
        <w:rPr>
          <w:rFonts w:hint="eastAsia"/>
          <w:color w:val="auto"/>
          <w:sz w:val="22"/>
          <w:szCs w:val="22"/>
        </w:rPr>
        <w:t>9</w:t>
      </w:r>
      <w:r w:rsidRPr="006706BD">
        <w:rPr>
          <w:color w:val="auto"/>
          <w:sz w:val="22"/>
          <w:szCs w:val="22"/>
        </w:rPr>
        <w:t>,</w:t>
      </w:r>
      <w:r w:rsidR="005E3140" w:rsidRPr="006706BD">
        <w:rPr>
          <w:rFonts w:hint="eastAsia"/>
          <w:color w:val="auto"/>
          <w:sz w:val="22"/>
          <w:szCs w:val="22"/>
        </w:rPr>
        <w:t>489</w:t>
      </w:r>
      <w:r w:rsidRPr="006706BD">
        <w:rPr>
          <w:color w:val="auto"/>
          <w:sz w:val="22"/>
          <w:szCs w:val="22"/>
        </w:rPr>
        <w:t xml:space="preserve"> units.</w:t>
      </w:r>
    </w:p>
    <w:p w14:paraId="1BDCFF35" w14:textId="77777777" w:rsidR="007312B3" w:rsidRPr="006706BD" w:rsidRDefault="007312B3" w:rsidP="00A33F0C">
      <w:pPr>
        <w:pStyle w:val="Default"/>
        <w:spacing w:line="276" w:lineRule="auto"/>
        <w:contextualSpacing/>
        <w:jc w:val="both"/>
        <w:rPr>
          <w:color w:val="auto"/>
          <w:sz w:val="22"/>
          <w:szCs w:val="22"/>
        </w:rPr>
      </w:pPr>
    </w:p>
    <w:p w14:paraId="768055EC" w14:textId="470FB6D6" w:rsidR="006706BD" w:rsidRPr="006706BD" w:rsidRDefault="006706BD" w:rsidP="006706BD">
      <w:pPr>
        <w:pStyle w:val="Default"/>
        <w:spacing w:line="276" w:lineRule="auto"/>
        <w:contextualSpacing/>
        <w:jc w:val="both"/>
        <w:rPr>
          <w:sz w:val="22"/>
          <w:szCs w:val="22"/>
        </w:rPr>
      </w:pPr>
      <w:r w:rsidRPr="006706BD">
        <w:rPr>
          <w:sz w:val="22"/>
          <w:szCs w:val="22"/>
        </w:rPr>
        <w:t>In Europe, Kia set a new monthly sales record by selling 58,7</w:t>
      </w:r>
      <w:r w:rsidR="0071584A">
        <w:rPr>
          <w:rFonts w:hint="eastAsia"/>
          <w:sz w:val="22"/>
          <w:szCs w:val="22"/>
        </w:rPr>
        <w:t>5</w:t>
      </w:r>
      <w:r w:rsidRPr="006706BD">
        <w:rPr>
          <w:sz w:val="22"/>
          <w:szCs w:val="22"/>
        </w:rPr>
        <w:t>0 vehicles</w:t>
      </w:r>
      <w:r w:rsidRPr="006706BD">
        <w:rPr>
          <w:rFonts w:hint="eastAsia"/>
          <w:sz w:val="22"/>
          <w:szCs w:val="22"/>
        </w:rPr>
        <w:t>.</w:t>
      </w:r>
    </w:p>
    <w:p w14:paraId="0CD44A73" w14:textId="77777777" w:rsidR="00A33F0C" w:rsidRPr="006706BD" w:rsidRDefault="00A33F0C" w:rsidP="00A33F0C">
      <w:pPr>
        <w:pStyle w:val="Default"/>
        <w:spacing w:line="276" w:lineRule="auto"/>
        <w:contextualSpacing/>
        <w:jc w:val="both"/>
        <w:rPr>
          <w:color w:val="auto"/>
          <w:sz w:val="22"/>
          <w:szCs w:val="22"/>
        </w:rPr>
      </w:pPr>
    </w:p>
    <w:p w14:paraId="65241EC5" w14:textId="5F9611D1" w:rsidR="007E122A" w:rsidRPr="007E122A" w:rsidRDefault="007E122A" w:rsidP="007E122A">
      <w:pPr>
        <w:pStyle w:val="2"/>
        <w:rPr>
          <w:rFonts w:eastAsiaTheme="minorEastAsia"/>
          <w:lang w:eastAsia="ko-KR"/>
        </w:rPr>
      </w:pPr>
      <w:r>
        <w:rPr>
          <w:rFonts w:eastAsiaTheme="minorEastAsia" w:hint="eastAsia"/>
          <w:lang w:eastAsia="ko-KR"/>
        </w:rPr>
        <w:t>Korea sales</w:t>
      </w:r>
    </w:p>
    <w:p w14:paraId="06F858B4" w14:textId="77777777" w:rsidR="004B537C" w:rsidRDefault="004B537C" w:rsidP="00A33F0C">
      <w:pPr>
        <w:pStyle w:val="Default"/>
        <w:spacing w:line="276" w:lineRule="auto"/>
        <w:contextualSpacing/>
        <w:jc w:val="both"/>
        <w:rPr>
          <w:color w:val="auto"/>
          <w:sz w:val="22"/>
          <w:szCs w:val="22"/>
        </w:rPr>
      </w:pPr>
    </w:p>
    <w:p w14:paraId="2FE81849" w14:textId="7EDC4028" w:rsidR="009F0DBB" w:rsidRPr="009F0DBB" w:rsidRDefault="004B537C" w:rsidP="00A33F0C">
      <w:pPr>
        <w:pStyle w:val="Default"/>
        <w:spacing w:line="276" w:lineRule="auto"/>
        <w:contextualSpacing/>
        <w:jc w:val="both"/>
        <w:rPr>
          <w:color w:val="auto"/>
          <w:sz w:val="22"/>
          <w:szCs w:val="22"/>
        </w:rPr>
      </w:pPr>
      <w:r w:rsidRPr="004B537C">
        <w:rPr>
          <w:color w:val="auto"/>
          <w:sz w:val="22"/>
          <w:szCs w:val="22"/>
        </w:rPr>
        <w:t xml:space="preserve">In </w:t>
      </w:r>
      <w:r w:rsidR="00F17E76">
        <w:rPr>
          <w:rFonts w:hint="eastAsia"/>
          <w:color w:val="auto"/>
          <w:sz w:val="22"/>
          <w:szCs w:val="22"/>
        </w:rPr>
        <w:t>March</w:t>
      </w:r>
      <w:r w:rsidRPr="004B537C">
        <w:rPr>
          <w:color w:val="auto"/>
          <w:sz w:val="22"/>
          <w:szCs w:val="22"/>
        </w:rPr>
        <w:t xml:space="preserve">, Kia sold </w:t>
      </w:r>
      <w:r w:rsidR="00017045">
        <w:rPr>
          <w:rFonts w:hint="eastAsia"/>
          <w:color w:val="auto"/>
          <w:sz w:val="22"/>
          <w:szCs w:val="22"/>
        </w:rPr>
        <w:t>56</w:t>
      </w:r>
      <w:r w:rsidRPr="004B537C">
        <w:rPr>
          <w:color w:val="auto"/>
          <w:sz w:val="22"/>
          <w:szCs w:val="22"/>
        </w:rPr>
        <w:t>,</w:t>
      </w:r>
      <w:r w:rsidR="00017045">
        <w:rPr>
          <w:rFonts w:hint="eastAsia"/>
          <w:color w:val="auto"/>
          <w:sz w:val="22"/>
          <w:szCs w:val="22"/>
        </w:rPr>
        <w:t>404</w:t>
      </w:r>
      <w:r w:rsidRPr="004B537C">
        <w:rPr>
          <w:color w:val="auto"/>
          <w:sz w:val="22"/>
          <w:szCs w:val="22"/>
        </w:rPr>
        <w:t xml:space="preserve"> units</w:t>
      </w:r>
      <w:r w:rsidR="006331E4">
        <w:rPr>
          <w:rFonts w:hint="eastAsia"/>
          <w:color w:val="auto"/>
          <w:sz w:val="22"/>
          <w:szCs w:val="22"/>
        </w:rPr>
        <w:t xml:space="preserve"> in the Korean market</w:t>
      </w:r>
      <w:r w:rsidRPr="004B537C">
        <w:rPr>
          <w:color w:val="auto"/>
          <w:sz w:val="22"/>
          <w:szCs w:val="22"/>
        </w:rPr>
        <w:t xml:space="preserve">, </w:t>
      </w:r>
      <w:r w:rsidR="00384ED4" w:rsidRPr="004B537C">
        <w:rPr>
          <w:color w:val="auto"/>
          <w:sz w:val="22"/>
          <w:szCs w:val="22"/>
        </w:rPr>
        <w:t>a</w:t>
      </w:r>
      <w:r w:rsidRPr="004B537C">
        <w:rPr>
          <w:color w:val="auto"/>
          <w:sz w:val="22"/>
          <w:szCs w:val="22"/>
        </w:rPr>
        <w:t xml:space="preserve"> </w:t>
      </w:r>
      <w:r w:rsidR="00017045">
        <w:rPr>
          <w:rFonts w:hint="eastAsia"/>
          <w:color w:val="auto"/>
          <w:sz w:val="22"/>
          <w:szCs w:val="22"/>
        </w:rPr>
        <w:t>12</w:t>
      </w:r>
      <w:r w:rsidRPr="004B537C">
        <w:rPr>
          <w:color w:val="auto"/>
          <w:sz w:val="22"/>
          <w:szCs w:val="22"/>
        </w:rPr>
        <w:t>.</w:t>
      </w:r>
      <w:r w:rsidR="00017045">
        <w:rPr>
          <w:rFonts w:hint="eastAsia"/>
          <w:color w:val="auto"/>
          <w:sz w:val="22"/>
          <w:szCs w:val="22"/>
        </w:rPr>
        <w:t>8</w:t>
      </w:r>
      <w:r w:rsidRPr="004B537C">
        <w:rPr>
          <w:color w:val="auto"/>
          <w:sz w:val="22"/>
          <w:szCs w:val="22"/>
        </w:rPr>
        <w:t xml:space="preserve"> percent </w:t>
      </w:r>
      <w:r w:rsidR="00017045">
        <w:rPr>
          <w:rFonts w:hint="eastAsia"/>
          <w:color w:val="auto"/>
          <w:sz w:val="22"/>
          <w:szCs w:val="22"/>
        </w:rPr>
        <w:t>increase</w:t>
      </w:r>
      <w:r w:rsidRPr="004B537C">
        <w:rPr>
          <w:color w:val="auto"/>
          <w:sz w:val="22"/>
          <w:szCs w:val="22"/>
        </w:rPr>
        <w:t xml:space="preserve"> compared with the same period last year</w:t>
      </w:r>
      <w:r w:rsidR="00681BAA">
        <w:rPr>
          <w:rFonts w:hint="eastAsia"/>
          <w:color w:val="auto"/>
          <w:sz w:val="22"/>
          <w:szCs w:val="22"/>
        </w:rPr>
        <w:t xml:space="preserve">. </w:t>
      </w:r>
    </w:p>
    <w:p w14:paraId="7012F654" w14:textId="77777777" w:rsidR="00A33F0C" w:rsidRPr="007D305E" w:rsidRDefault="00A33F0C" w:rsidP="00A33F0C">
      <w:pPr>
        <w:pStyle w:val="Default"/>
        <w:spacing w:line="276" w:lineRule="auto"/>
        <w:contextualSpacing/>
        <w:jc w:val="both"/>
        <w:rPr>
          <w:color w:val="auto"/>
          <w:sz w:val="22"/>
          <w:szCs w:val="22"/>
        </w:rPr>
      </w:pPr>
    </w:p>
    <w:p w14:paraId="2280F34C" w14:textId="55AFFE55" w:rsidR="00A33F0C" w:rsidRDefault="00A33F0C" w:rsidP="00A33F0C">
      <w:pPr>
        <w:pStyle w:val="Default"/>
        <w:spacing w:line="276" w:lineRule="auto"/>
        <w:contextualSpacing/>
        <w:jc w:val="both"/>
        <w:rPr>
          <w:color w:val="auto"/>
          <w:sz w:val="22"/>
          <w:szCs w:val="22"/>
        </w:rPr>
      </w:pPr>
      <w:r w:rsidRPr="00BE78C6">
        <w:rPr>
          <w:color w:val="auto"/>
          <w:sz w:val="22"/>
          <w:szCs w:val="22"/>
        </w:rPr>
        <w:t xml:space="preserve">The </w:t>
      </w:r>
      <w:r w:rsidRPr="00BE78C6">
        <w:rPr>
          <w:rFonts w:hint="eastAsia"/>
          <w:color w:val="auto"/>
          <w:sz w:val="22"/>
          <w:szCs w:val="22"/>
        </w:rPr>
        <w:t>Sorento SUV led the company</w:t>
      </w:r>
      <w:r w:rsidRPr="00BE78C6">
        <w:rPr>
          <w:color w:val="auto"/>
          <w:sz w:val="22"/>
          <w:szCs w:val="22"/>
        </w:rPr>
        <w:t>’</w:t>
      </w:r>
      <w:r w:rsidRPr="00BE78C6">
        <w:rPr>
          <w:rFonts w:hint="eastAsia"/>
          <w:color w:val="auto"/>
          <w:sz w:val="22"/>
          <w:szCs w:val="22"/>
        </w:rPr>
        <w:t xml:space="preserve">s passenger vehicle sales in its home market, </w:t>
      </w:r>
      <w:r w:rsidR="004B6DE3">
        <w:rPr>
          <w:rFonts w:hint="eastAsia"/>
          <w:color w:val="auto"/>
          <w:sz w:val="22"/>
          <w:szCs w:val="22"/>
        </w:rPr>
        <w:t xml:space="preserve">recording </w:t>
      </w:r>
      <w:r w:rsidR="00361C62">
        <w:rPr>
          <w:rFonts w:hint="eastAsia"/>
          <w:color w:val="auto"/>
          <w:sz w:val="22"/>
          <w:szCs w:val="22"/>
        </w:rPr>
        <w:t>10,870</w:t>
      </w:r>
      <w:r w:rsidRPr="00BE78C6">
        <w:rPr>
          <w:rFonts w:hint="eastAsia"/>
          <w:color w:val="auto"/>
          <w:sz w:val="22"/>
          <w:szCs w:val="22"/>
        </w:rPr>
        <w:t xml:space="preserve"> </w:t>
      </w:r>
      <w:r w:rsidRPr="00BE78C6">
        <w:rPr>
          <w:color w:val="auto"/>
          <w:sz w:val="22"/>
          <w:szCs w:val="22"/>
        </w:rPr>
        <w:t>units</w:t>
      </w:r>
      <w:r w:rsidRPr="00BE78C6">
        <w:rPr>
          <w:rFonts w:hint="eastAsia"/>
          <w:color w:val="auto"/>
          <w:sz w:val="22"/>
          <w:szCs w:val="22"/>
        </w:rPr>
        <w:t>. T</w:t>
      </w:r>
      <w:r w:rsidRPr="00BE78C6">
        <w:rPr>
          <w:color w:val="auto"/>
          <w:sz w:val="22"/>
          <w:szCs w:val="22"/>
        </w:rPr>
        <w:t xml:space="preserve">his was followed by </w:t>
      </w:r>
      <w:r w:rsidRPr="002A327F">
        <w:rPr>
          <w:color w:val="auto"/>
          <w:sz w:val="22"/>
          <w:szCs w:val="22"/>
        </w:rPr>
        <w:t>th</w:t>
      </w:r>
      <w:r w:rsidRPr="002A327F">
        <w:rPr>
          <w:rFonts w:hint="eastAsia"/>
          <w:color w:val="auto"/>
          <w:sz w:val="22"/>
          <w:szCs w:val="22"/>
        </w:rPr>
        <w:t xml:space="preserve">e </w:t>
      </w:r>
      <w:r w:rsidR="006C2969">
        <w:rPr>
          <w:rFonts w:hint="eastAsia"/>
          <w:color w:val="auto"/>
          <w:sz w:val="22"/>
          <w:szCs w:val="22"/>
        </w:rPr>
        <w:t xml:space="preserve">Sportage SUV </w:t>
      </w:r>
      <w:r>
        <w:rPr>
          <w:rFonts w:hint="eastAsia"/>
          <w:color w:val="auto"/>
          <w:sz w:val="22"/>
          <w:szCs w:val="22"/>
        </w:rPr>
        <w:t xml:space="preserve">with </w:t>
      </w:r>
      <w:r w:rsidR="00F36F90">
        <w:rPr>
          <w:rFonts w:hint="eastAsia"/>
          <w:color w:val="auto"/>
          <w:sz w:val="22"/>
          <w:szCs w:val="22"/>
        </w:rPr>
        <w:t>5</w:t>
      </w:r>
      <w:r>
        <w:rPr>
          <w:rFonts w:hint="eastAsia"/>
          <w:color w:val="auto"/>
          <w:sz w:val="22"/>
          <w:szCs w:val="22"/>
        </w:rPr>
        <w:t>,</w:t>
      </w:r>
      <w:r w:rsidR="00F36F90">
        <w:rPr>
          <w:rFonts w:hint="eastAsia"/>
          <w:color w:val="auto"/>
          <w:sz w:val="22"/>
          <w:szCs w:val="22"/>
        </w:rPr>
        <w:t>540</w:t>
      </w:r>
      <w:r>
        <w:rPr>
          <w:rFonts w:hint="eastAsia"/>
          <w:color w:val="auto"/>
          <w:sz w:val="22"/>
          <w:szCs w:val="22"/>
        </w:rPr>
        <w:t xml:space="preserve"> units and the </w:t>
      </w:r>
      <w:r w:rsidR="008D119B">
        <w:rPr>
          <w:rFonts w:hint="eastAsia"/>
          <w:color w:val="auto"/>
          <w:sz w:val="22"/>
          <w:szCs w:val="22"/>
        </w:rPr>
        <w:t>Carnival</w:t>
      </w:r>
      <w:r w:rsidR="002130EE">
        <w:rPr>
          <w:rFonts w:hint="eastAsia"/>
          <w:color w:val="auto"/>
          <w:sz w:val="22"/>
          <w:szCs w:val="22"/>
        </w:rPr>
        <w:t xml:space="preserve"> </w:t>
      </w:r>
      <w:r w:rsidR="00E74D99">
        <w:rPr>
          <w:rFonts w:hint="eastAsia"/>
          <w:color w:val="auto"/>
          <w:sz w:val="22"/>
          <w:szCs w:val="22"/>
        </w:rPr>
        <w:t xml:space="preserve">MPV </w:t>
      </w:r>
      <w:r>
        <w:rPr>
          <w:rFonts w:hint="eastAsia"/>
          <w:color w:val="auto"/>
          <w:sz w:val="22"/>
          <w:szCs w:val="22"/>
        </w:rPr>
        <w:t xml:space="preserve">with </w:t>
      </w:r>
      <w:r w:rsidR="008D119B">
        <w:rPr>
          <w:rFonts w:hint="eastAsia"/>
          <w:color w:val="auto"/>
          <w:sz w:val="22"/>
          <w:szCs w:val="22"/>
        </w:rPr>
        <w:t>5</w:t>
      </w:r>
      <w:r>
        <w:rPr>
          <w:rFonts w:hint="eastAsia"/>
          <w:color w:val="auto"/>
          <w:sz w:val="22"/>
          <w:szCs w:val="22"/>
        </w:rPr>
        <w:t>,</w:t>
      </w:r>
      <w:r w:rsidR="008D119B">
        <w:rPr>
          <w:rFonts w:hint="eastAsia"/>
          <w:color w:val="auto"/>
          <w:sz w:val="22"/>
          <w:szCs w:val="22"/>
        </w:rPr>
        <w:t>407</w:t>
      </w:r>
      <w:r>
        <w:rPr>
          <w:rFonts w:hint="eastAsia"/>
          <w:color w:val="auto"/>
          <w:sz w:val="22"/>
          <w:szCs w:val="22"/>
        </w:rPr>
        <w:t xml:space="preserve"> units.</w:t>
      </w:r>
    </w:p>
    <w:p w14:paraId="29983E8E" w14:textId="77777777" w:rsidR="00786886" w:rsidRDefault="00786886" w:rsidP="00A33F0C">
      <w:pPr>
        <w:pStyle w:val="Default"/>
        <w:spacing w:line="276" w:lineRule="auto"/>
        <w:contextualSpacing/>
        <w:jc w:val="both"/>
        <w:rPr>
          <w:color w:val="auto"/>
          <w:sz w:val="22"/>
          <w:szCs w:val="22"/>
        </w:rPr>
      </w:pPr>
    </w:p>
    <w:p w14:paraId="4AE23B98" w14:textId="70C47797" w:rsidR="005D3EA4" w:rsidRDefault="00964E43" w:rsidP="00A33F0C">
      <w:pPr>
        <w:pStyle w:val="Default"/>
        <w:spacing w:line="276" w:lineRule="auto"/>
        <w:contextualSpacing/>
        <w:jc w:val="both"/>
        <w:rPr>
          <w:sz w:val="22"/>
          <w:szCs w:val="22"/>
        </w:rPr>
      </w:pPr>
      <w:r>
        <w:rPr>
          <w:rFonts w:hint="eastAsia"/>
          <w:color w:val="auto"/>
          <w:sz w:val="22"/>
          <w:szCs w:val="22"/>
        </w:rPr>
        <w:t xml:space="preserve">In Korea, </w:t>
      </w:r>
      <w:r w:rsidR="00427BF5">
        <w:rPr>
          <w:rFonts w:hint="eastAsia"/>
          <w:color w:val="auto"/>
          <w:sz w:val="22"/>
          <w:szCs w:val="22"/>
        </w:rPr>
        <w:t xml:space="preserve">Kia sold </w:t>
      </w:r>
      <w:r w:rsidR="008F6651">
        <w:rPr>
          <w:rFonts w:hint="eastAsia"/>
          <w:color w:val="auto"/>
          <w:sz w:val="22"/>
          <w:szCs w:val="22"/>
        </w:rPr>
        <w:t>16</w:t>
      </w:r>
      <w:r w:rsidR="007469BE">
        <w:rPr>
          <w:rFonts w:hint="eastAsia"/>
          <w:color w:val="auto"/>
          <w:sz w:val="22"/>
          <w:szCs w:val="22"/>
        </w:rPr>
        <w:t>,</w:t>
      </w:r>
      <w:r w:rsidR="008F6651">
        <w:rPr>
          <w:rFonts w:hint="eastAsia"/>
          <w:color w:val="auto"/>
          <w:sz w:val="22"/>
          <w:szCs w:val="22"/>
        </w:rPr>
        <w:t>187</w:t>
      </w:r>
      <w:r w:rsidR="00826E3F">
        <w:rPr>
          <w:rFonts w:hint="eastAsia"/>
          <w:color w:val="auto"/>
          <w:sz w:val="22"/>
          <w:szCs w:val="22"/>
        </w:rPr>
        <w:t xml:space="preserve"> electric vehicles in </w:t>
      </w:r>
      <w:r w:rsidR="009467AB">
        <w:rPr>
          <w:rFonts w:hint="eastAsia"/>
          <w:color w:val="auto"/>
          <w:sz w:val="22"/>
          <w:szCs w:val="22"/>
        </w:rPr>
        <w:t>Marc</w:t>
      </w:r>
      <w:r w:rsidR="006F6A0A">
        <w:rPr>
          <w:rFonts w:hint="eastAsia"/>
          <w:color w:val="auto"/>
          <w:sz w:val="22"/>
          <w:szCs w:val="22"/>
        </w:rPr>
        <w:t xml:space="preserve">h, </w:t>
      </w:r>
      <w:r w:rsidR="00D9679F">
        <w:rPr>
          <w:rFonts w:hint="eastAsia"/>
          <w:color w:val="auto"/>
          <w:sz w:val="22"/>
          <w:szCs w:val="22"/>
        </w:rPr>
        <w:t>led by</w:t>
      </w:r>
      <w:r w:rsidR="006F6A0A">
        <w:rPr>
          <w:rFonts w:hint="eastAsia"/>
          <w:sz w:val="22"/>
          <w:szCs w:val="22"/>
        </w:rPr>
        <w:t xml:space="preserve"> the</w:t>
      </w:r>
      <w:r w:rsidR="00AF6357" w:rsidRPr="00AF6357">
        <w:rPr>
          <w:sz w:val="22"/>
          <w:szCs w:val="22"/>
        </w:rPr>
        <w:t xml:space="preserve"> </w:t>
      </w:r>
      <w:r w:rsidR="008F6651">
        <w:rPr>
          <w:rFonts w:hint="eastAsia"/>
          <w:sz w:val="22"/>
          <w:szCs w:val="22"/>
        </w:rPr>
        <w:t>EV3</w:t>
      </w:r>
      <w:r w:rsidR="00AF6357" w:rsidRPr="00AF6357">
        <w:rPr>
          <w:sz w:val="22"/>
          <w:szCs w:val="22"/>
        </w:rPr>
        <w:t xml:space="preserve"> </w:t>
      </w:r>
      <w:r w:rsidR="00780BC2">
        <w:rPr>
          <w:rFonts w:hint="eastAsia"/>
          <w:sz w:val="22"/>
          <w:szCs w:val="22"/>
        </w:rPr>
        <w:t>with</w:t>
      </w:r>
      <w:r w:rsidR="00AF6357" w:rsidRPr="00AF6357">
        <w:rPr>
          <w:sz w:val="22"/>
          <w:szCs w:val="22"/>
        </w:rPr>
        <w:t xml:space="preserve"> </w:t>
      </w:r>
      <w:r w:rsidR="00E0374E">
        <w:rPr>
          <w:rFonts w:hint="eastAsia"/>
          <w:sz w:val="22"/>
          <w:szCs w:val="22"/>
        </w:rPr>
        <w:t>4</w:t>
      </w:r>
      <w:r w:rsidR="00AF6357" w:rsidRPr="00AF6357">
        <w:rPr>
          <w:sz w:val="22"/>
          <w:szCs w:val="22"/>
        </w:rPr>
        <w:t>,</w:t>
      </w:r>
      <w:r w:rsidR="00E0374E">
        <w:rPr>
          <w:rFonts w:hint="eastAsia"/>
          <w:sz w:val="22"/>
          <w:szCs w:val="22"/>
        </w:rPr>
        <w:t>468</w:t>
      </w:r>
      <w:r w:rsidR="00AF6357" w:rsidRPr="00AF6357">
        <w:rPr>
          <w:sz w:val="22"/>
          <w:szCs w:val="22"/>
        </w:rPr>
        <w:t xml:space="preserve"> units, followed by the</w:t>
      </w:r>
      <w:r w:rsidR="006F6932">
        <w:rPr>
          <w:rFonts w:hint="eastAsia"/>
          <w:sz w:val="22"/>
          <w:szCs w:val="22"/>
        </w:rPr>
        <w:t xml:space="preserve"> EV5 with 3,513 units</w:t>
      </w:r>
      <w:r w:rsidR="006F6932">
        <w:rPr>
          <w:rFonts w:hint="eastAsia"/>
          <w:sz w:val="22"/>
          <w:szCs w:val="22"/>
        </w:rPr>
        <w:t xml:space="preserve"> and the </w:t>
      </w:r>
      <w:r w:rsidR="00C93CF1">
        <w:rPr>
          <w:rFonts w:hint="eastAsia"/>
          <w:sz w:val="22"/>
          <w:szCs w:val="22"/>
        </w:rPr>
        <w:t>PV5</w:t>
      </w:r>
      <w:r w:rsidR="00AF6357" w:rsidRPr="00AF6357">
        <w:rPr>
          <w:sz w:val="22"/>
          <w:szCs w:val="22"/>
        </w:rPr>
        <w:t xml:space="preserve"> with </w:t>
      </w:r>
      <w:r w:rsidR="00EF0E91">
        <w:rPr>
          <w:rFonts w:hint="eastAsia"/>
          <w:sz w:val="22"/>
          <w:szCs w:val="22"/>
        </w:rPr>
        <w:t>3,093</w:t>
      </w:r>
      <w:r w:rsidR="00AF6357" w:rsidRPr="00AF6357">
        <w:rPr>
          <w:sz w:val="22"/>
          <w:szCs w:val="22"/>
        </w:rPr>
        <w:t xml:space="preserve"> units.</w:t>
      </w:r>
    </w:p>
    <w:p w14:paraId="4571EC82" w14:textId="77777777" w:rsidR="00593C13" w:rsidRDefault="00593C13" w:rsidP="00A33F0C">
      <w:pPr>
        <w:pStyle w:val="Default"/>
        <w:spacing w:line="276" w:lineRule="auto"/>
        <w:contextualSpacing/>
        <w:jc w:val="both"/>
        <w:rPr>
          <w:sz w:val="22"/>
          <w:szCs w:val="22"/>
        </w:rPr>
      </w:pPr>
    </w:p>
    <w:p w14:paraId="572EC5B3" w14:textId="5FA40CE3" w:rsidR="00870569" w:rsidRDefault="008D101E" w:rsidP="00A33F0C">
      <w:pPr>
        <w:pStyle w:val="Default"/>
        <w:spacing w:line="276" w:lineRule="auto"/>
        <w:contextualSpacing/>
        <w:jc w:val="both"/>
        <w:rPr>
          <w:sz w:val="22"/>
          <w:szCs w:val="22"/>
        </w:rPr>
      </w:pPr>
      <w:r w:rsidRPr="008D101E">
        <w:rPr>
          <w:sz w:val="22"/>
          <w:szCs w:val="22"/>
        </w:rPr>
        <w:t>Kia’s global sales were backed by strong demand for its electric vehicles</w:t>
      </w:r>
      <w:r w:rsidR="00A26E05">
        <w:rPr>
          <w:rFonts w:hint="eastAsia"/>
          <w:sz w:val="22"/>
          <w:szCs w:val="22"/>
        </w:rPr>
        <w:t>, with</w:t>
      </w:r>
      <w:r w:rsidRPr="008D101E">
        <w:rPr>
          <w:sz w:val="22"/>
          <w:szCs w:val="22"/>
        </w:rPr>
        <w:t xml:space="preserve"> the company </w:t>
      </w:r>
      <w:r w:rsidR="00A26E05">
        <w:rPr>
          <w:rFonts w:hint="eastAsia"/>
          <w:sz w:val="22"/>
          <w:szCs w:val="22"/>
        </w:rPr>
        <w:lastRenderedPageBreak/>
        <w:t xml:space="preserve">aiming to sustain momentum </w:t>
      </w:r>
      <w:r w:rsidR="002C7D86">
        <w:rPr>
          <w:rFonts w:hint="eastAsia"/>
          <w:sz w:val="22"/>
          <w:szCs w:val="22"/>
        </w:rPr>
        <w:t xml:space="preserve">through </w:t>
      </w:r>
      <w:r w:rsidRPr="008D101E">
        <w:rPr>
          <w:sz w:val="22"/>
          <w:szCs w:val="22"/>
        </w:rPr>
        <w:t>electric and hybrid SUV models.</w:t>
      </w:r>
    </w:p>
    <w:p w14:paraId="47970BA6" w14:textId="77777777" w:rsidR="00470364" w:rsidRPr="00470364" w:rsidRDefault="00470364" w:rsidP="00A33F0C">
      <w:pPr>
        <w:pStyle w:val="Default"/>
        <w:spacing w:line="276" w:lineRule="auto"/>
        <w:contextualSpacing/>
        <w:jc w:val="both"/>
        <w:rPr>
          <w:sz w:val="22"/>
          <w:szCs w:val="22"/>
        </w:rPr>
      </w:pPr>
    </w:p>
    <w:p w14:paraId="2C3B8AAE" w14:textId="7F5B6E45" w:rsidR="00751BD0" w:rsidRPr="00751BD0" w:rsidRDefault="00751BD0" w:rsidP="00751BD0">
      <w:pPr>
        <w:pStyle w:val="2"/>
        <w:rPr>
          <w:rFonts w:eastAsiaTheme="minorEastAsia"/>
          <w:lang w:eastAsia="ko-KR"/>
        </w:rPr>
      </w:pPr>
      <w:r w:rsidRPr="00140CE7">
        <w:rPr>
          <w:bCs/>
          <w:szCs w:val="22"/>
        </w:rPr>
        <w:t xml:space="preserve">Kia global sales – </w:t>
      </w:r>
      <w:r w:rsidR="00081495">
        <w:rPr>
          <w:rFonts w:eastAsiaTheme="minorEastAsia" w:hint="eastAsia"/>
          <w:bCs/>
          <w:szCs w:val="22"/>
          <w:lang w:eastAsia="ko-KR"/>
        </w:rPr>
        <w:t>March</w:t>
      </w:r>
      <w:r w:rsidR="002A50E4" w:rsidRPr="00140CE7">
        <w:rPr>
          <w:rFonts w:hint="eastAsia"/>
          <w:bCs/>
          <w:szCs w:val="22"/>
        </w:rPr>
        <w:t xml:space="preserve"> </w:t>
      </w:r>
      <w:r w:rsidRPr="00140CE7">
        <w:rPr>
          <w:rFonts w:hint="eastAsia"/>
          <w:bCs/>
          <w:szCs w:val="22"/>
        </w:rPr>
        <w:t>2026</w:t>
      </w:r>
    </w:p>
    <w:p w14:paraId="724E2B47" w14:textId="77777777" w:rsidR="00A33F0C" w:rsidRPr="003A4F92"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276"/>
        <w:gridCol w:w="851"/>
        <w:gridCol w:w="1134"/>
        <w:gridCol w:w="850"/>
        <w:gridCol w:w="1026"/>
        <w:gridCol w:w="959"/>
        <w:gridCol w:w="850"/>
      </w:tblGrid>
      <w:tr w:rsidR="002F3966" w:rsidRPr="0071679E" w14:paraId="44E20B3D" w14:textId="77777777" w:rsidTr="002C6EAC">
        <w:trPr>
          <w:trHeight w:val="407"/>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BDF32F6" w14:textId="77777777" w:rsidR="00A33F0C" w:rsidRPr="00867587" w:rsidRDefault="00A33F0C" w:rsidP="004F2B15">
            <w:pPr>
              <w:spacing w:line="240" w:lineRule="auto"/>
              <w:jc w:val="center"/>
              <w:rPr>
                <w:rFonts w:cs="Arial"/>
                <w:color w:val="000000"/>
                <w:sz w:val="16"/>
                <w:szCs w:val="16"/>
              </w:rPr>
            </w:pPr>
            <w:r w:rsidRPr="00867587">
              <w:rPr>
                <w:rFonts w:cs="Arial"/>
                <w:b/>
                <w:color w:val="000000"/>
                <w:sz w:val="16"/>
                <w:szCs w:val="16"/>
              </w:rPr>
              <w:t>Subject</w:t>
            </w:r>
          </w:p>
        </w:tc>
        <w:tc>
          <w:tcPr>
            <w:tcW w:w="12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FDC55B" w14:textId="08710231" w:rsidR="00A33F0C" w:rsidRPr="00F53E0A" w:rsidRDefault="003C7C4A" w:rsidP="002F432F">
            <w:pPr>
              <w:spacing w:line="240" w:lineRule="auto"/>
              <w:jc w:val="center"/>
              <w:rPr>
                <w:rFonts w:eastAsiaTheme="minorEastAsia" w:cs="Arial"/>
                <w:b/>
                <w:color w:val="000000"/>
                <w:sz w:val="16"/>
                <w:szCs w:val="16"/>
                <w:lang w:eastAsia="ko-KR"/>
              </w:rPr>
            </w:pPr>
            <w:r>
              <w:rPr>
                <w:rFonts w:eastAsiaTheme="minorEastAsia" w:cs="Arial" w:hint="eastAsia"/>
                <w:b/>
                <w:color w:val="000000"/>
                <w:sz w:val="16"/>
                <w:szCs w:val="16"/>
                <w:lang w:eastAsia="ko-KR"/>
              </w:rPr>
              <w:t>March</w:t>
            </w:r>
            <w:r w:rsidR="002F432F">
              <w:rPr>
                <w:rFonts w:eastAsiaTheme="minorEastAsia" w:cs="Arial" w:hint="eastAsia"/>
                <w:b/>
                <w:color w:val="000000"/>
                <w:sz w:val="16"/>
                <w:szCs w:val="16"/>
                <w:lang w:eastAsia="ko-KR"/>
              </w:rPr>
              <w:t xml:space="preserve"> -26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6892114" w14:textId="63AD4451" w:rsidR="00A33F0C" w:rsidRPr="00867587" w:rsidRDefault="003C7C4A" w:rsidP="004F2B15">
            <w:pPr>
              <w:spacing w:line="240" w:lineRule="auto"/>
              <w:jc w:val="center"/>
              <w:rPr>
                <w:rFonts w:eastAsia="Times New Roman" w:cs="Arial"/>
                <w:b/>
                <w:color w:val="000000"/>
                <w:sz w:val="16"/>
                <w:szCs w:val="16"/>
                <w:lang w:eastAsia="ko-KR"/>
              </w:rPr>
            </w:pPr>
            <w:r>
              <w:rPr>
                <w:rFonts w:eastAsiaTheme="minorEastAsia" w:cs="Arial" w:hint="eastAsia"/>
                <w:b/>
                <w:color w:val="000000"/>
                <w:sz w:val="16"/>
                <w:szCs w:val="16"/>
                <w:lang w:eastAsia="ko-KR"/>
              </w:rPr>
              <w:t>March</w:t>
            </w:r>
            <w:r w:rsidR="002F432F">
              <w:rPr>
                <w:rFonts w:eastAsiaTheme="minorEastAsia" w:cs="Arial" w:hint="eastAsia"/>
                <w:b/>
                <w:color w:val="000000"/>
                <w:sz w:val="16"/>
                <w:szCs w:val="16"/>
                <w:lang w:eastAsia="ko-KR"/>
              </w:rPr>
              <w:t xml:space="preserve"> -25</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5C6E132" w14:textId="77777777" w:rsidR="00A33F0C" w:rsidRPr="00867587" w:rsidRDefault="00A33F0C" w:rsidP="004F2B15">
            <w:pPr>
              <w:spacing w:line="240" w:lineRule="auto"/>
              <w:jc w:val="center"/>
              <w:rPr>
                <w:rFonts w:eastAsia="Times New Roman" w:cs="Arial"/>
                <w:b/>
                <w:color w:val="000000"/>
                <w:sz w:val="16"/>
                <w:szCs w:val="16"/>
              </w:rPr>
            </w:pPr>
            <w:r w:rsidRPr="00867587">
              <w:rPr>
                <w:rFonts w:eastAsia="Times New Roman" w:cs="Arial"/>
                <w:b/>
                <w:color w:val="000000"/>
                <w:sz w:val="16"/>
                <w:szCs w:val="16"/>
              </w:rPr>
              <w:t>YoY change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0DECEE4" w14:textId="45B88BCA" w:rsidR="00A33F0C" w:rsidRPr="004A7BA2" w:rsidRDefault="003C7C4A" w:rsidP="004F2B15">
            <w:pPr>
              <w:spacing w:line="240" w:lineRule="auto"/>
              <w:jc w:val="center"/>
              <w:rPr>
                <w:rFonts w:eastAsiaTheme="minorEastAsia" w:cs="Arial"/>
                <w:b/>
                <w:color w:val="000000"/>
                <w:sz w:val="16"/>
                <w:szCs w:val="16"/>
                <w:lang w:eastAsia="ko-KR"/>
              </w:rPr>
            </w:pPr>
            <w:r>
              <w:rPr>
                <w:rFonts w:eastAsiaTheme="minorEastAsia" w:cs="Arial" w:hint="eastAsia"/>
                <w:b/>
                <w:color w:val="000000"/>
                <w:sz w:val="16"/>
                <w:szCs w:val="16"/>
                <w:lang w:eastAsia="ko-KR"/>
              </w:rPr>
              <w:t>February</w:t>
            </w:r>
            <w:r w:rsidR="00103599">
              <w:rPr>
                <w:rFonts w:eastAsiaTheme="minorEastAsia" w:cs="Arial" w:hint="eastAsia"/>
                <w:b/>
                <w:color w:val="000000"/>
                <w:sz w:val="16"/>
                <w:szCs w:val="16"/>
                <w:lang w:eastAsia="ko-KR"/>
              </w:rPr>
              <w:t xml:space="preserve"> </w:t>
            </w:r>
            <w:r w:rsidR="002F432F">
              <w:rPr>
                <w:rFonts w:eastAsiaTheme="minorEastAsia" w:cs="Arial" w:hint="eastAsia"/>
                <w:b/>
                <w:color w:val="000000"/>
                <w:sz w:val="16"/>
                <w:szCs w:val="16"/>
                <w:lang w:eastAsia="ko-KR"/>
              </w:rPr>
              <w:t>-2</w:t>
            </w:r>
            <w:r w:rsidR="00103599">
              <w:rPr>
                <w:rFonts w:eastAsiaTheme="minorEastAsia" w:cs="Arial" w:hint="eastAsia"/>
                <w:b/>
                <w:color w:val="000000"/>
                <w:sz w:val="16"/>
                <w:szCs w:val="16"/>
                <w:lang w:eastAsia="ko-KR"/>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B3E023" w14:textId="77777777" w:rsidR="00A33F0C" w:rsidRPr="00867587" w:rsidRDefault="00A33F0C" w:rsidP="004F2B15">
            <w:pPr>
              <w:spacing w:line="240" w:lineRule="auto"/>
              <w:jc w:val="center"/>
              <w:rPr>
                <w:rFonts w:eastAsia="Times New Roman" w:cs="Arial"/>
                <w:b/>
                <w:color w:val="000000"/>
                <w:sz w:val="16"/>
                <w:szCs w:val="16"/>
              </w:rPr>
            </w:pPr>
            <w:r w:rsidRPr="00867587">
              <w:rPr>
                <w:rFonts w:eastAsia="Times New Roman" w:cs="Arial"/>
                <w:b/>
                <w:color w:val="000000"/>
                <w:sz w:val="16"/>
                <w:szCs w:val="16"/>
              </w:rPr>
              <w:t>MoM change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AA7A5B" w14:textId="4179E602" w:rsidR="00A33F0C" w:rsidRPr="004A7BA2" w:rsidRDefault="00A33F0C" w:rsidP="004F2B15">
            <w:pPr>
              <w:spacing w:line="240" w:lineRule="auto"/>
              <w:jc w:val="center"/>
              <w:rPr>
                <w:rFonts w:eastAsiaTheme="minorEastAsia" w:cs="Arial"/>
                <w:b/>
                <w:color w:val="000000"/>
                <w:sz w:val="16"/>
                <w:szCs w:val="16"/>
                <w:lang w:eastAsia="ko-KR"/>
              </w:rPr>
            </w:pPr>
            <w:r w:rsidRPr="00867587">
              <w:rPr>
                <w:rFonts w:eastAsia="Times New Roman" w:cs="Arial"/>
                <w:b/>
                <w:color w:val="000000"/>
                <w:sz w:val="16"/>
                <w:szCs w:val="16"/>
              </w:rPr>
              <w:t>202</w:t>
            </w:r>
            <w:r w:rsidR="00532C10">
              <w:rPr>
                <w:rFonts w:eastAsiaTheme="minorEastAsia" w:cs="Arial" w:hint="eastAsia"/>
                <w:b/>
                <w:color w:val="000000"/>
                <w:sz w:val="16"/>
                <w:szCs w:val="16"/>
                <w:lang w:eastAsia="ko-KR"/>
              </w:rPr>
              <w:t>6</w:t>
            </w:r>
            <w:r>
              <w:rPr>
                <w:rFonts w:eastAsiaTheme="minorEastAsia" w:cs="Arial" w:hint="eastAsia"/>
                <w:b/>
                <w:color w:val="000000"/>
                <w:sz w:val="16"/>
                <w:szCs w:val="16"/>
                <w:lang w:eastAsia="ko-KR"/>
              </w:rPr>
              <w:t xml:space="preserve"> YTD</w:t>
            </w:r>
            <w:r w:rsidR="002F432F">
              <w:rPr>
                <w:rFonts w:eastAsiaTheme="minorEastAsia" w:cs="Arial"/>
                <w:b/>
                <w:color w:val="000000"/>
                <w:sz w:val="16"/>
                <w:szCs w:val="16"/>
                <w:lang w:eastAsia="ko-KR"/>
              </w:rPr>
              <w:br/>
            </w:r>
            <w:r w:rsidR="002F432F">
              <w:rPr>
                <w:rFonts w:eastAsiaTheme="minorEastAsia" w:cs="Arial" w:hint="eastAsia"/>
                <w:b/>
                <w:color w:val="000000"/>
                <w:sz w:val="16"/>
                <w:szCs w:val="16"/>
                <w:lang w:eastAsia="ko-KR"/>
              </w:rPr>
              <w:t>(</w:t>
            </w:r>
            <w:r w:rsidR="00532C10">
              <w:rPr>
                <w:rFonts w:eastAsiaTheme="minorEastAsia" w:cs="Arial" w:hint="eastAsia"/>
                <w:b/>
                <w:color w:val="000000"/>
                <w:sz w:val="16"/>
                <w:szCs w:val="16"/>
                <w:lang w:eastAsia="ko-KR"/>
              </w:rPr>
              <w:t>Mar</w:t>
            </w:r>
            <w:r w:rsidR="002F432F">
              <w:rPr>
                <w:rFonts w:eastAsiaTheme="minorEastAsia" w:cs="Arial" w:hint="eastAsia"/>
                <w:b/>
                <w:color w:val="000000"/>
                <w:sz w:val="16"/>
                <w:szCs w:val="16"/>
                <w:lang w:eastAsia="ko-KR"/>
              </w:rPr>
              <w:t>)</w:t>
            </w:r>
          </w:p>
        </w:tc>
        <w:tc>
          <w:tcPr>
            <w:tcW w:w="959" w:type="dxa"/>
            <w:tcBorders>
              <w:top w:val="single" w:sz="4" w:space="0" w:color="auto"/>
              <w:left w:val="single" w:sz="4" w:space="0" w:color="auto"/>
              <w:bottom w:val="single" w:sz="4" w:space="0" w:color="auto"/>
              <w:right w:val="single" w:sz="4" w:space="0" w:color="auto"/>
            </w:tcBorders>
            <w:noWrap/>
            <w:vAlign w:val="center"/>
            <w:hideMark/>
          </w:tcPr>
          <w:p w14:paraId="4824AE27" w14:textId="7FDBBD4C" w:rsidR="00A33F0C" w:rsidRPr="002F432F" w:rsidRDefault="00A33F0C" w:rsidP="004F2B15">
            <w:pPr>
              <w:spacing w:line="240" w:lineRule="auto"/>
              <w:jc w:val="center"/>
              <w:rPr>
                <w:rFonts w:eastAsiaTheme="minorEastAsia" w:cs="Arial"/>
                <w:b/>
                <w:color w:val="000000"/>
                <w:sz w:val="16"/>
                <w:szCs w:val="16"/>
                <w:lang w:eastAsia="ko-KR"/>
              </w:rPr>
            </w:pPr>
            <w:r w:rsidRPr="00867587">
              <w:rPr>
                <w:rFonts w:eastAsia="Times New Roman" w:cs="Arial"/>
                <w:b/>
                <w:color w:val="000000"/>
                <w:sz w:val="16"/>
                <w:szCs w:val="16"/>
              </w:rPr>
              <w:t>202</w:t>
            </w:r>
            <w:r>
              <w:rPr>
                <w:rFonts w:eastAsiaTheme="minorEastAsia" w:cs="Arial" w:hint="eastAsia"/>
                <w:b/>
                <w:color w:val="000000"/>
                <w:sz w:val="16"/>
                <w:szCs w:val="16"/>
                <w:lang w:eastAsia="ko-KR"/>
              </w:rPr>
              <w:t>5</w:t>
            </w:r>
            <w:r w:rsidRPr="00867587">
              <w:rPr>
                <w:rFonts w:eastAsia="Times New Roman" w:cs="Arial"/>
                <w:b/>
                <w:color w:val="000000"/>
                <w:sz w:val="16"/>
                <w:szCs w:val="16"/>
              </w:rPr>
              <w:t xml:space="preserve"> YTD</w:t>
            </w:r>
            <w:r w:rsidR="002F432F">
              <w:rPr>
                <w:rFonts w:eastAsiaTheme="minorEastAsia" w:cs="Arial"/>
                <w:b/>
                <w:color w:val="000000"/>
                <w:sz w:val="16"/>
                <w:szCs w:val="16"/>
                <w:lang w:eastAsia="ko-KR"/>
              </w:rPr>
              <w:br/>
            </w:r>
            <w:r w:rsidR="002F432F">
              <w:rPr>
                <w:rFonts w:eastAsiaTheme="minorEastAsia" w:cs="Arial" w:hint="eastAsia"/>
                <w:b/>
                <w:color w:val="000000"/>
                <w:sz w:val="16"/>
                <w:szCs w:val="16"/>
                <w:lang w:eastAsia="ko-KR"/>
              </w:rPr>
              <w:t>(</w:t>
            </w:r>
            <w:r w:rsidR="00532C10">
              <w:rPr>
                <w:rFonts w:eastAsiaTheme="minorEastAsia" w:cs="Arial" w:hint="eastAsia"/>
                <w:b/>
                <w:color w:val="000000"/>
                <w:sz w:val="16"/>
                <w:szCs w:val="16"/>
                <w:lang w:eastAsia="ko-KR"/>
              </w:rPr>
              <w:t>Mar</w:t>
            </w:r>
            <w:r w:rsidR="002F432F">
              <w:rPr>
                <w:rFonts w:eastAsiaTheme="minorEastAsia" w:cs="Arial" w:hint="eastAsia"/>
                <w:b/>
                <w:color w:val="000000"/>
                <w:sz w:val="16"/>
                <w:szCs w:val="16"/>
                <w:lang w:eastAsia="ko-KR"/>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39F7BE" w14:textId="77777777" w:rsidR="00A33F0C" w:rsidRPr="00867587" w:rsidRDefault="00A33F0C" w:rsidP="004F2B15">
            <w:pPr>
              <w:spacing w:line="240" w:lineRule="auto"/>
              <w:jc w:val="center"/>
              <w:rPr>
                <w:rFonts w:eastAsia="Times New Roman" w:cs="Arial"/>
                <w:b/>
                <w:color w:val="000000"/>
                <w:sz w:val="16"/>
                <w:szCs w:val="16"/>
              </w:rPr>
            </w:pPr>
            <w:r w:rsidRPr="00867587">
              <w:rPr>
                <w:rFonts w:eastAsia="Times New Roman" w:cs="Arial"/>
                <w:b/>
                <w:color w:val="000000"/>
                <w:sz w:val="16"/>
                <w:szCs w:val="16"/>
              </w:rPr>
              <w:t>YTD change</w:t>
            </w:r>
          </w:p>
        </w:tc>
      </w:tr>
      <w:tr w:rsidR="00021313" w:rsidRPr="0071679E" w14:paraId="0AB69645" w14:textId="77777777" w:rsidTr="002C6EAC">
        <w:trPr>
          <w:trHeight w:val="407"/>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ED60D7C" w14:textId="77777777" w:rsidR="00021313" w:rsidRPr="00867587" w:rsidRDefault="00021313" w:rsidP="00021313">
            <w:pPr>
              <w:spacing w:line="240" w:lineRule="auto"/>
              <w:jc w:val="center"/>
              <w:rPr>
                <w:rFonts w:eastAsia="Times New Roman" w:cs="Arial"/>
                <w:b/>
                <w:color w:val="000000"/>
                <w:sz w:val="16"/>
                <w:szCs w:val="16"/>
              </w:rPr>
            </w:pPr>
            <w:r w:rsidRPr="00867587">
              <w:rPr>
                <w:rFonts w:cs="Arial"/>
                <w:b/>
                <w:color w:val="000000"/>
                <w:sz w:val="16"/>
                <w:szCs w:val="16"/>
              </w:rPr>
              <w:t>Korea</w:t>
            </w:r>
            <w:r w:rsidRPr="00867587">
              <w:rPr>
                <w:rFonts w:eastAsia="Times New Roman" w:cs="Arial"/>
                <w:b/>
                <w:color w:val="000000"/>
                <w:sz w:val="16"/>
                <w:szCs w:val="16"/>
              </w:rPr>
              <w:t xml:space="preserve"> sales</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64D01E38" w14:textId="55658BEA" w:rsidR="00021313" w:rsidRPr="006E5C2D" w:rsidRDefault="00021313" w:rsidP="00021313">
            <w:pPr>
              <w:spacing w:line="240" w:lineRule="auto"/>
              <w:jc w:val="center"/>
              <w:rPr>
                <w:rFonts w:cs="Arial"/>
                <w:sz w:val="18"/>
                <w:szCs w:val="18"/>
              </w:rPr>
            </w:pPr>
            <w:r>
              <w:rPr>
                <w:rFonts w:cs="굴림" w:hint="eastAsia"/>
                <w:sz w:val="18"/>
                <w:szCs w:val="18"/>
              </w:rPr>
              <w:t>56</w:t>
            </w:r>
            <w:r w:rsidRPr="00402E2F">
              <w:rPr>
                <w:rFonts w:cs="굴림" w:hint="eastAsia"/>
                <w:sz w:val="18"/>
                <w:szCs w:val="18"/>
              </w:rPr>
              <w:t>,</w:t>
            </w:r>
            <w:r>
              <w:rPr>
                <w:rFonts w:cs="굴림" w:hint="eastAsia"/>
                <w:sz w:val="18"/>
                <w:szCs w:val="18"/>
              </w:rPr>
              <w:t>404</w:t>
            </w:r>
          </w:p>
        </w:tc>
        <w:tc>
          <w:tcPr>
            <w:tcW w:w="1276" w:type="dxa"/>
            <w:tcBorders>
              <w:top w:val="single" w:sz="4" w:space="0" w:color="auto"/>
              <w:left w:val="single" w:sz="4" w:space="0" w:color="auto"/>
              <w:bottom w:val="single" w:sz="4" w:space="0" w:color="auto"/>
              <w:right w:val="single" w:sz="4" w:space="0" w:color="auto"/>
            </w:tcBorders>
            <w:noWrap/>
            <w:vAlign w:val="center"/>
          </w:tcPr>
          <w:p w14:paraId="1F2431D2" w14:textId="084A8E50" w:rsidR="00021313" w:rsidRPr="006E5C2D" w:rsidRDefault="00021313" w:rsidP="00021313">
            <w:pPr>
              <w:spacing w:line="240" w:lineRule="auto"/>
              <w:jc w:val="center"/>
              <w:rPr>
                <w:rFonts w:cs="Arial"/>
                <w:sz w:val="18"/>
                <w:szCs w:val="18"/>
                <w:lang w:eastAsia="ko-KR"/>
              </w:rPr>
            </w:pPr>
            <w:r>
              <w:rPr>
                <w:rFonts w:cs="굴림" w:hint="eastAsia"/>
                <w:sz w:val="18"/>
                <w:szCs w:val="18"/>
              </w:rPr>
              <w:t>50</w:t>
            </w:r>
            <w:r w:rsidRPr="00402E2F">
              <w:rPr>
                <w:rFonts w:cs="굴림" w:hint="eastAsia"/>
                <w:sz w:val="18"/>
                <w:szCs w:val="18"/>
              </w:rPr>
              <w:t>,</w:t>
            </w:r>
            <w:r>
              <w:rPr>
                <w:rFonts w:cs="굴림" w:hint="eastAsia"/>
                <w:sz w:val="18"/>
                <w:szCs w:val="18"/>
              </w:rPr>
              <w:t>006</w:t>
            </w:r>
          </w:p>
        </w:tc>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A981935" w14:textId="71B6A230" w:rsidR="00021313" w:rsidRPr="006E5C2D" w:rsidRDefault="00021313" w:rsidP="00021313">
            <w:pPr>
              <w:spacing w:line="240" w:lineRule="auto"/>
              <w:jc w:val="center"/>
              <w:rPr>
                <w:rFonts w:cs="Arial"/>
                <w:sz w:val="18"/>
                <w:szCs w:val="18"/>
                <w:lang w:eastAsia="ko-KR"/>
              </w:rPr>
            </w:pPr>
            <w:r>
              <w:rPr>
                <w:rFonts w:cs="굴림" w:hint="eastAsia"/>
                <w:sz w:val="18"/>
                <w:szCs w:val="18"/>
              </w:rPr>
              <w:t>12</w:t>
            </w:r>
            <w:r w:rsidRPr="00402E2F">
              <w:rPr>
                <w:rFonts w:cs="굴림" w:hint="eastAsia"/>
                <w:sz w:val="18"/>
                <w:szCs w:val="18"/>
              </w:rPr>
              <w:t>.</w:t>
            </w:r>
            <w:r>
              <w:rPr>
                <w:rFonts w:cs="굴림" w:hint="eastAsia"/>
                <w:sz w:val="18"/>
                <w:szCs w:val="18"/>
              </w:rPr>
              <w:t>8</w:t>
            </w:r>
            <w:r w:rsidRPr="00402E2F">
              <w:rPr>
                <w:rFonts w:cs="굴림" w:hint="eastAsia"/>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0BF0E0" w14:textId="24FB70F7" w:rsidR="00021313" w:rsidRPr="006E5C2D" w:rsidRDefault="00021313" w:rsidP="00021313">
            <w:pPr>
              <w:spacing w:line="240" w:lineRule="auto"/>
              <w:jc w:val="center"/>
              <w:rPr>
                <w:rFonts w:cs="Arial"/>
                <w:sz w:val="18"/>
                <w:szCs w:val="18"/>
                <w:lang w:eastAsia="ko-KR"/>
              </w:rPr>
            </w:pPr>
            <w:r w:rsidRPr="00402E2F">
              <w:rPr>
                <w:rFonts w:cs="굴림" w:hint="eastAsia"/>
                <w:sz w:val="18"/>
                <w:szCs w:val="18"/>
              </w:rPr>
              <w:t>4</w:t>
            </w:r>
            <w:r>
              <w:rPr>
                <w:rFonts w:cs="굴림" w:hint="eastAsia"/>
                <w:sz w:val="18"/>
                <w:szCs w:val="18"/>
              </w:rPr>
              <w:t>2</w:t>
            </w:r>
            <w:r w:rsidRPr="00402E2F">
              <w:rPr>
                <w:rFonts w:cs="굴림" w:hint="eastAsia"/>
                <w:sz w:val="18"/>
                <w:szCs w:val="18"/>
              </w:rPr>
              <w:t>,</w:t>
            </w:r>
            <w:r>
              <w:rPr>
                <w:rFonts w:cs="굴림" w:hint="eastAsia"/>
                <w:sz w:val="18"/>
                <w:szCs w:val="18"/>
              </w:rPr>
              <w:t>002</w:t>
            </w:r>
          </w:p>
        </w:tc>
        <w:tc>
          <w:tcPr>
            <w:tcW w:w="850" w:type="dxa"/>
            <w:tcBorders>
              <w:top w:val="single" w:sz="4" w:space="0" w:color="auto"/>
              <w:left w:val="single" w:sz="4" w:space="0" w:color="auto"/>
              <w:bottom w:val="single" w:sz="4" w:space="0" w:color="auto"/>
              <w:right w:val="single" w:sz="4" w:space="0" w:color="auto"/>
            </w:tcBorders>
            <w:noWrap/>
            <w:vAlign w:val="center"/>
          </w:tcPr>
          <w:p w14:paraId="0D24AD6D" w14:textId="44DD43A2" w:rsidR="00021313" w:rsidRPr="006E5C2D" w:rsidRDefault="00021313" w:rsidP="00021313">
            <w:pPr>
              <w:spacing w:line="240" w:lineRule="auto"/>
              <w:jc w:val="center"/>
              <w:rPr>
                <w:rFonts w:cs="Arial"/>
                <w:sz w:val="18"/>
                <w:szCs w:val="18"/>
                <w:lang w:eastAsia="ko-KR"/>
              </w:rPr>
            </w:pPr>
            <w:r>
              <w:rPr>
                <w:rFonts w:cs="굴림" w:hint="eastAsia"/>
                <w:sz w:val="18"/>
                <w:szCs w:val="18"/>
              </w:rPr>
              <w:t>34</w:t>
            </w:r>
            <w:r w:rsidRPr="00402E2F">
              <w:rPr>
                <w:rFonts w:cs="굴림" w:hint="eastAsia"/>
                <w:sz w:val="18"/>
                <w:szCs w:val="18"/>
              </w:rPr>
              <w:t>.</w:t>
            </w:r>
            <w:r>
              <w:rPr>
                <w:rFonts w:cs="굴림" w:hint="eastAsia"/>
                <w:sz w:val="18"/>
                <w:szCs w:val="18"/>
              </w:rPr>
              <w:t>3</w:t>
            </w:r>
            <w:r w:rsidRPr="00402E2F">
              <w:rPr>
                <w:rFonts w:cs="굴림" w:hint="eastAsia"/>
                <w:sz w:val="18"/>
                <w:szCs w:val="18"/>
              </w:rPr>
              <w:t>%</w:t>
            </w:r>
          </w:p>
        </w:tc>
        <w:tc>
          <w:tcPr>
            <w:tcW w:w="1026" w:type="dxa"/>
            <w:tcBorders>
              <w:top w:val="single" w:sz="4" w:space="0" w:color="auto"/>
              <w:left w:val="single" w:sz="4" w:space="0" w:color="auto"/>
              <w:bottom w:val="single" w:sz="4" w:space="0" w:color="auto"/>
              <w:right w:val="single" w:sz="4" w:space="0" w:color="auto"/>
            </w:tcBorders>
            <w:noWrap/>
            <w:vAlign w:val="center"/>
          </w:tcPr>
          <w:p w14:paraId="531DDF3A" w14:textId="5D298207" w:rsidR="00021313" w:rsidRPr="006E5C2D" w:rsidRDefault="00021313" w:rsidP="00021313">
            <w:pPr>
              <w:spacing w:line="240" w:lineRule="auto"/>
              <w:jc w:val="center"/>
              <w:rPr>
                <w:rFonts w:cs="Arial"/>
                <w:sz w:val="18"/>
                <w:szCs w:val="18"/>
                <w:lang w:eastAsia="ko-KR"/>
              </w:rPr>
            </w:pPr>
            <w:r>
              <w:rPr>
                <w:rFonts w:cs="굴림" w:hint="eastAsia"/>
                <w:sz w:val="18"/>
                <w:szCs w:val="18"/>
              </w:rPr>
              <w:t>141,513</w:t>
            </w:r>
          </w:p>
        </w:tc>
        <w:tc>
          <w:tcPr>
            <w:tcW w:w="959" w:type="dxa"/>
            <w:tcBorders>
              <w:top w:val="single" w:sz="4" w:space="0" w:color="auto"/>
              <w:left w:val="single" w:sz="4" w:space="0" w:color="auto"/>
              <w:bottom w:val="single" w:sz="4" w:space="0" w:color="auto"/>
              <w:right w:val="single" w:sz="4" w:space="0" w:color="auto"/>
            </w:tcBorders>
            <w:noWrap/>
            <w:vAlign w:val="center"/>
          </w:tcPr>
          <w:p w14:paraId="3C09897D" w14:textId="15B51212" w:rsidR="00021313" w:rsidRPr="006E5C2D" w:rsidRDefault="00021313" w:rsidP="00021313">
            <w:pPr>
              <w:spacing w:line="240" w:lineRule="auto"/>
              <w:jc w:val="center"/>
              <w:rPr>
                <w:rFonts w:cs="Arial"/>
                <w:sz w:val="18"/>
                <w:szCs w:val="18"/>
                <w:lang w:eastAsia="ko-KR"/>
              </w:rPr>
            </w:pPr>
            <w:r>
              <w:rPr>
                <w:rFonts w:cs="굴림" w:hint="eastAsia"/>
                <w:sz w:val="18"/>
                <w:szCs w:val="18"/>
              </w:rPr>
              <w:t>134,412</w:t>
            </w:r>
          </w:p>
        </w:tc>
        <w:tc>
          <w:tcPr>
            <w:tcW w:w="850" w:type="dxa"/>
            <w:tcBorders>
              <w:top w:val="single" w:sz="4" w:space="0" w:color="auto"/>
              <w:left w:val="single" w:sz="4" w:space="0" w:color="auto"/>
              <w:bottom w:val="single" w:sz="4" w:space="0" w:color="auto"/>
              <w:right w:val="single" w:sz="4" w:space="0" w:color="auto"/>
            </w:tcBorders>
            <w:noWrap/>
            <w:vAlign w:val="center"/>
          </w:tcPr>
          <w:p w14:paraId="54EC5CF2" w14:textId="5AC7F00A" w:rsidR="00021313" w:rsidRPr="006E5C2D" w:rsidRDefault="00021313" w:rsidP="00021313">
            <w:pPr>
              <w:spacing w:line="240" w:lineRule="auto"/>
              <w:jc w:val="center"/>
              <w:rPr>
                <w:rFonts w:cs="Arial"/>
                <w:sz w:val="18"/>
                <w:szCs w:val="18"/>
                <w:lang w:eastAsia="ko-KR"/>
              </w:rPr>
            </w:pPr>
            <w:r>
              <w:rPr>
                <w:rFonts w:cs="굴림" w:hint="eastAsia"/>
                <w:sz w:val="18"/>
                <w:szCs w:val="18"/>
              </w:rPr>
              <w:t>5</w:t>
            </w:r>
            <w:r w:rsidRPr="00402E2F">
              <w:rPr>
                <w:rFonts w:cs="굴림" w:hint="eastAsia"/>
                <w:sz w:val="18"/>
                <w:szCs w:val="18"/>
              </w:rPr>
              <w:t>.</w:t>
            </w:r>
            <w:r>
              <w:rPr>
                <w:rFonts w:cs="굴림" w:hint="eastAsia"/>
                <w:sz w:val="18"/>
                <w:szCs w:val="18"/>
              </w:rPr>
              <w:t>3</w:t>
            </w:r>
            <w:r w:rsidRPr="00402E2F">
              <w:rPr>
                <w:rFonts w:cs="굴림" w:hint="eastAsia"/>
                <w:sz w:val="18"/>
                <w:szCs w:val="18"/>
              </w:rPr>
              <w:t>%</w:t>
            </w:r>
          </w:p>
        </w:tc>
      </w:tr>
      <w:tr w:rsidR="00021313" w:rsidRPr="0071679E" w14:paraId="556FCE2D" w14:textId="77777777" w:rsidTr="002C6EAC">
        <w:trPr>
          <w:trHeight w:val="407"/>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19AF8D31" w14:textId="77777777" w:rsidR="00021313" w:rsidRPr="00867587" w:rsidRDefault="00021313" w:rsidP="00021313">
            <w:pPr>
              <w:spacing w:line="240" w:lineRule="auto"/>
              <w:jc w:val="center"/>
              <w:rPr>
                <w:rFonts w:eastAsia="Times New Roman" w:cs="Arial"/>
                <w:b/>
                <w:color w:val="000000"/>
                <w:sz w:val="16"/>
                <w:szCs w:val="16"/>
              </w:rPr>
            </w:pPr>
            <w:r w:rsidRPr="00867587">
              <w:rPr>
                <w:rFonts w:eastAsia="Times New Roman" w:cs="Arial"/>
                <w:b/>
                <w:color w:val="000000"/>
                <w:sz w:val="16"/>
                <w:szCs w:val="16"/>
              </w:rPr>
              <w:t>Overseas sales</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EC84625" w14:textId="33B569D9" w:rsidR="00021313" w:rsidRPr="006E5C2D" w:rsidRDefault="00021313" w:rsidP="00021313">
            <w:pPr>
              <w:spacing w:line="240" w:lineRule="auto"/>
              <w:jc w:val="center"/>
              <w:rPr>
                <w:rFonts w:cs="Arial"/>
                <w:sz w:val="18"/>
                <w:szCs w:val="18"/>
                <w:lang w:eastAsia="ko-KR"/>
              </w:rPr>
            </w:pPr>
            <w:r w:rsidRPr="00402E2F">
              <w:rPr>
                <w:rFonts w:cs="굴림" w:hint="eastAsia"/>
                <w:sz w:val="18"/>
                <w:szCs w:val="18"/>
              </w:rPr>
              <w:t>2</w:t>
            </w:r>
            <w:r>
              <w:rPr>
                <w:rFonts w:cs="굴림" w:hint="eastAsia"/>
                <w:sz w:val="18"/>
                <w:szCs w:val="18"/>
              </w:rPr>
              <w:t>28</w:t>
            </w:r>
            <w:r w:rsidRPr="00402E2F">
              <w:rPr>
                <w:rFonts w:cs="굴림" w:hint="eastAsia"/>
                <w:sz w:val="18"/>
                <w:szCs w:val="18"/>
              </w:rPr>
              <w:t>,</w:t>
            </w:r>
            <w:r>
              <w:rPr>
                <w:rFonts w:cs="굴림" w:hint="eastAsia"/>
                <w:sz w:val="18"/>
                <w:szCs w:val="18"/>
              </w:rPr>
              <w:t>978</w:t>
            </w:r>
          </w:p>
        </w:tc>
        <w:tc>
          <w:tcPr>
            <w:tcW w:w="1276" w:type="dxa"/>
            <w:tcBorders>
              <w:top w:val="single" w:sz="4" w:space="0" w:color="auto"/>
              <w:left w:val="single" w:sz="4" w:space="0" w:color="auto"/>
              <w:bottom w:val="single" w:sz="4" w:space="0" w:color="auto"/>
              <w:right w:val="single" w:sz="4" w:space="0" w:color="auto"/>
            </w:tcBorders>
            <w:noWrap/>
            <w:vAlign w:val="center"/>
          </w:tcPr>
          <w:p w14:paraId="6438063B" w14:textId="7D44D4D6" w:rsidR="00021313" w:rsidRPr="006E5C2D" w:rsidRDefault="00021313" w:rsidP="00021313">
            <w:pPr>
              <w:spacing w:line="240" w:lineRule="auto"/>
              <w:jc w:val="center"/>
              <w:rPr>
                <w:rFonts w:cs="Arial"/>
                <w:sz w:val="18"/>
                <w:szCs w:val="18"/>
                <w:lang w:eastAsia="ko-KR"/>
              </w:rPr>
            </w:pPr>
            <w:r>
              <w:rPr>
                <w:rFonts w:cs="굴림" w:hint="eastAsia"/>
                <w:sz w:val="18"/>
                <w:szCs w:val="18"/>
              </w:rPr>
              <w:t>228</w:t>
            </w:r>
            <w:r w:rsidRPr="00402E2F">
              <w:rPr>
                <w:rFonts w:cs="굴림" w:hint="eastAsia"/>
                <w:sz w:val="18"/>
                <w:szCs w:val="18"/>
              </w:rPr>
              <w:t>,</w:t>
            </w:r>
            <w:r>
              <w:rPr>
                <w:rFonts w:cs="굴림" w:hint="eastAsia"/>
                <w:sz w:val="18"/>
                <w:szCs w:val="18"/>
              </w:rPr>
              <w:t>079</w:t>
            </w:r>
          </w:p>
        </w:tc>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5453EAF6" w14:textId="0DBE3DE7" w:rsidR="00021313" w:rsidRPr="006E5C2D" w:rsidRDefault="00021313" w:rsidP="00021313">
            <w:pPr>
              <w:spacing w:line="240" w:lineRule="auto"/>
              <w:jc w:val="center"/>
              <w:rPr>
                <w:rFonts w:cs="Arial"/>
                <w:sz w:val="18"/>
                <w:szCs w:val="18"/>
                <w:lang w:eastAsia="ko-KR"/>
              </w:rPr>
            </w:pPr>
            <w:r>
              <w:rPr>
                <w:rFonts w:cs="굴림" w:hint="eastAsia"/>
                <w:sz w:val="18"/>
                <w:szCs w:val="18"/>
              </w:rPr>
              <w:t>0</w:t>
            </w:r>
            <w:r w:rsidRPr="00402E2F">
              <w:rPr>
                <w:rFonts w:cs="굴림" w:hint="eastAsia"/>
                <w:sz w:val="18"/>
                <w:szCs w:val="18"/>
              </w:rPr>
              <w:t>.</w:t>
            </w:r>
            <w:r>
              <w:rPr>
                <w:rFonts w:cs="굴림" w:hint="eastAsia"/>
                <w:sz w:val="18"/>
                <w:szCs w:val="18"/>
              </w:rPr>
              <w:t>4</w:t>
            </w:r>
            <w:r w:rsidRPr="00402E2F">
              <w:rPr>
                <w:rFonts w:cs="굴림" w:hint="eastAsia"/>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69BDEE" w14:textId="6CF8EF26" w:rsidR="00021313" w:rsidRPr="006E5C2D" w:rsidRDefault="00021313" w:rsidP="00021313">
            <w:pPr>
              <w:spacing w:line="240" w:lineRule="auto"/>
              <w:jc w:val="center"/>
              <w:rPr>
                <w:rFonts w:cs="Arial"/>
                <w:sz w:val="18"/>
                <w:szCs w:val="18"/>
                <w:lang w:eastAsia="ko-KR"/>
              </w:rPr>
            </w:pPr>
            <w:r>
              <w:rPr>
                <w:rFonts w:cs="굴림" w:hint="eastAsia"/>
                <w:sz w:val="18"/>
                <w:szCs w:val="18"/>
              </w:rPr>
              <w:t>205</w:t>
            </w:r>
            <w:r w:rsidRPr="00402E2F">
              <w:rPr>
                <w:rFonts w:cs="굴림" w:hint="eastAsia"/>
                <w:sz w:val="18"/>
                <w:szCs w:val="18"/>
              </w:rPr>
              <w:t>,</w:t>
            </w:r>
            <w:r>
              <w:rPr>
                <w:rFonts w:cs="굴림" w:hint="eastAsia"/>
                <w:sz w:val="18"/>
                <w:szCs w:val="18"/>
              </w:rPr>
              <w:t>226</w:t>
            </w:r>
          </w:p>
        </w:tc>
        <w:tc>
          <w:tcPr>
            <w:tcW w:w="850" w:type="dxa"/>
            <w:tcBorders>
              <w:top w:val="single" w:sz="4" w:space="0" w:color="auto"/>
              <w:left w:val="single" w:sz="4" w:space="0" w:color="auto"/>
              <w:bottom w:val="single" w:sz="4" w:space="0" w:color="auto"/>
              <w:right w:val="single" w:sz="4" w:space="0" w:color="auto"/>
            </w:tcBorders>
            <w:noWrap/>
            <w:vAlign w:val="center"/>
          </w:tcPr>
          <w:p w14:paraId="1DA80FC8" w14:textId="6C7B7DD6" w:rsidR="00021313" w:rsidRPr="006E5C2D" w:rsidRDefault="00021313" w:rsidP="00021313">
            <w:pPr>
              <w:spacing w:line="240" w:lineRule="auto"/>
              <w:jc w:val="center"/>
              <w:rPr>
                <w:rFonts w:cs="Arial"/>
                <w:sz w:val="18"/>
                <w:szCs w:val="18"/>
                <w:lang w:eastAsia="ko-KR"/>
              </w:rPr>
            </w:pPr>
            <w:r>
              <w:rPr>
                <w:rFonts w:cs="굴림" w:hint="eastAsia"/>
                <w:sz w:val="18"/>
                <w:szCs w:val="18"/>
              </w:rPr>
              <w:t>11</w:t>
            </w:r>
            <w:r w:rsidRPr="00402E2F">
              <w:rPr>
                <w:rFonts w:cs="굴림" w:hint="eastAsia"/>
                <w:sz w:val="18"/>
                <w:szCs w:val="18"/>
              </w:rPr>
              <w:t>.</w:t>
            </w:r>
            <w:r>
              <w:rPr>
                <w:rFonts w:cs="굴림" w:hint="eastAsia"/>
                <w:sz w:val="18"/>
                <w:szCs w:val="18"/>
              </w:rPr>
              <w:t>6</w:t>
            </w:r>
            <w:r w:rsidRPr="00402E2F">
              <w:rPr>
                <w:rFonts w:cs="굴림" w:hint="eastAsia"/>
                <w:sz w:val="18"/>
                <w:szCs w:val="18"/>
              </w:rPr>
              <w:t>%</w:t>
            </w:r>
          </w:p>
        </w:tc>
        <w:tc>
          <w:tcPr>
            <w:tcW w:w="1026" w:type="dxa"/>
            <w:tcBorders>
              <w:top w:val="single" w:sz="4" w:space="0" w:color="auto"/>
              <w:left w:val="single" w:sz="4" w:space="0" w:color="auto"/>
              <w:bottom w:val="single" w:sz="4" w:space="0" w:color="auto"/>
              <w:right w:val="single" w:sz="4" w:space="0" w:color="auto"/>
            </w:tcBorders>
            <w:noWrap/>
            <w:vAlign w:val="center"/>
          </w:tcPr>
          <w:p w14:paraId="53722799" w14:textId="1C6E3FA1" w:rsidR="00021313" w:rsidRPr="006E5C2D" w:rsidRDefault="00021313" w:rsidP="00021313">
            <w:pPr>
              <w:spacing w:line="240" w:lineRule="auto"/>
              <w:jc w:val="center"/>
              <w:rPr>
                <w:rFonts w:cs="Arial"/>
                <w:sz w:val="18"/>
                <w:szCs w:val="18"/>
                <w:lang w:eastAsia="ko-KR"/>
              </w:rPr>
            </w:pPr>
            <w:r>
              <w:rPr>
                <w:rFonts w:cs="굴림" w:hint="eastAsia"/>
                <w:sz w:val="18"/>
                <w:szCs w:val="18"/>
              </w:rPr>
              <w:t>636,527</w:t>
            </w:r>
          </w:p>
        </w:tc>
        <w:tc>
          <w:tcPr>
            <w:tcW w:w="959" w:type="dxa"/>
            <w:tcBorders>
              <w:top w:val="single" w:sz="4" w:space="0" w:color="auto"/>
              <w:left w:val="single" w:sz="4" w:space="0" w:color="auto"/>
              <w:bottom w:val="single" w:sz="4" w:space="0" w:color="auto"/>
              <w:right w:val="single" w:sz="4" w:space="0" w:color="auto"/>
            </w:tcBorders>
            <w:noWrap/>
            <w:vAlign w:val="center"/>
          </w:tcPr>
          <w:p w14:paraId="5D65FE68" w14:textId="5E82FD93" w:rsidR="00021313" w:rsidRPr="006E5C2D" w:rsidRDefault="00021313" w:rsidP="00021313">
            <w:pPr>
              <w:spacing w:line="240" w:lineRule="auto"/>
              <w:jc w:val="center"/>
              <w:rPr>
                <w:rFonts w:cs="Arial"/>
                <w:sz w:val="18"/>
                <w:szCs w:val="18"/>
                <w:lang w:eastAsia="ko-KR"/>
              </w:rPr>
            </w:pPr>
            <w:r>
              <w:rPr>
                <w:rFonts w:cs="굴림" w:hint="eastAsia"/>
                <w:sz w:val="18"/>
                <w:szCs w:val="18"/>
              </w:rPr>
              <w:t>637,406</w:t>
            </w:r>
          </w:p>
        </w:tc>
        <w:tc>
          <w:tcPr>
            <w:tcW w:w="850" w:type="dxa"/>
            <w:tcBorders>
              <w:top w:val="single" w:sz="4" w:space="0" w:color="auto"/>
              <w:left w:val="single" w:sz="4" w:space="0" w:color="auto"/>
              <w:bottom w:val="single" w:sz="4" w:space="0" w:color="auto"/>
              <w:right w:val="single" w:sz="4" w:space="0" w:color="auto"/>
            </w:tcBorders>
            <w:noWrap/>
            <w:vAlign w:val="center"/>
          </w:tcPr>
          <w:p w14:paraId="2CDDD637" w14:textId="50FC908A" w:rsidR="00021313" w:rsidRPr="006E5C2D" w:rsidRDefault="00021313" w:rsidP="00021313">
            <w:pPr>
              <w:spacing w:line="240" w:lineRule="auto"/>
              <w:jc w:val="center"/>
              <w:rPr>
                <w:rFonts w:cs="Arial"/>
                <w:sz w:val="18"/>
                <w:szCs w:val="18"/>
                <w:lang w:eastAsia="ko-KR"/>
              </w:rPr>
            </w:pPr>
            <w:r>
              <w:rPr>
                <w:rFonts w:cs="굴림" w:hint="eastAsia"/>
                <w:sz w:val="18"/>
                <w:szCs w:val="18"/>
              </w:rPr>
              <w:t>-0</w:t>
            </w:r>
            <w:r w:rsidRPr="00402E2F">
              <w:rPr>
                <w:rFonts w:cs="굴림" w:hint="eastAsia"/>
                <w:sz w:val="18"/>
                <w:szCs w:val="18"/>
              </w:rPr>
              <w:t>.</w:t>
            </w:r>
            <w:r>
              <w:rPr>
                <w:rFonts w:cs="굴림" w:hint="eastAsia"/>
                <w:sz w:val="18"/>
                <w:szCs w:val="18"/>
              </w:rPr>
              <w:t>1</w:t>
            </w:r>
            <w:r w:rsidRPr="00402E2F">
              <w:rPr>
                <w:rFonts w:cs="굴림" w:hint="eastAsia"/>
                <w:sz w:val="18"/>
                <w:szCs w:val="18"/>
              </w:rPr>
              <w:t>%</w:t>
            </w:r>
          </w:p>
        </w:tc>
      </w:tr>
      <w:tr w:rsidR="00021313" w:rsidRPr="0071679E" w14:paraId="03B2F45A" w14:textId="77777777" w:rsidTr="002C6EAC">
        <w:trPr>
          <w:trHeight w:val="407"/>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D457827" w14:textId="77777777" w:rsidR="00021313" w:rsidRPr="00867587" w:rsidRDefault="00021313" w:rsidP="00021313">
            <w:pPr>
              <w:spacing w:line="240" w:lineRule="auto"/>
              <w:jc w:val="center"/>
              <w:rPr>
                <w:rFonts w:eastAsia="Times New Roman" w:cs="Arial"/>
                <w:b/>
                <w:color w:val="000000"/>
                <w:sz w:val="16"/>
                <w:szCs w:val="16"/>
                <w:lang w:eastAsia="ko-KR"/>
              </w:rPr>
            </w:pPr>
            <w:r w:rsidRPr="00867587">
              <w:rPr>
                <w:rFonts w:cs="Arial"/>
                <w:b/>
                <w:color w:val="000000"/>
                <w:sz w:val="16"/>
                <w:szCs w:val="16"/>
                <w:lang w:eastAsia="ko-KR"/>
              </w:rPr>
              <w:t xml:space="preserve">SPV </w:t>
            </w:r>
            <w:r w:rsidRPr="00867587">
              <w:rPr>
                <w:rFonts w:cs="Arial"/>
                <w:b/>
                <w:color w:val="000000"/>
                <w:sz w:val="16"/>
                <w:szCs w:val="16"/>
                <w:lang w:eastAsia="ko-KR"/>
              </w:rPr>
              <w:br/>
              <w:t>sales</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D1F47E9" w14:textId="51AA7B81" w:rsidR="00021313" w:rsidRPr="006E5C2D" w:rsidRDefault="00021313" w:rsidP="00021313">
            <w:pPr>
              <w:spacing w:line="240" w:lineRule="auto"/>
              <w:jc w:val="center"/>
              <w:rPr>
                <w:rFonts w:cs="Arial"/>
                <w:sz w:val="18"/>
                <w:szCs w:val="18"/>
                <w:lang w:eastAsia="ko-KR"/>
              </w:rPr>
            </w:pPr>
            <w:r>
              <w:rPr>
                <w:rFonts w:cs="굴림" w:hint="eastAsia"/>
                <w:sz w:val="18"/>
                <w:szCs w:val="18"/>
              </w:rPr>
              <w:t>472</w:t>
            </w:r>
          </w:p>
        </w:tc>
        <w:tc>
          <w:tcPr>
            <w:tcW w:w="1276" w:type="dxa"/>
            <w:tcBorders>
              <w:top w:val="single" w:sz="4" w:space="0" w:color="auto"/>
              <w:left w:val="single" w:sz="4" w:space="0" w:color="auto"/>
              <w:bottom w:val="single" w:sz="4" w:space="0" w:color="auto"/>
              <w:right w:val="single" w:sz="4" w:space="0" w:color="auto"/>
            </w:tcBorders>
            <w:noWrap/>
            <w:vAlign w:val="center"/>
          </w:tcPr>
          <w:p w14:paraId="24168406" w14:textId="54A607DB" w:rsidR="00021313" w:rsidRPr="006E5C2D" w:rsidRDefault="00021313" w:rsidP="00021313">
            <w:pPr>
              <w:spacing w:line="240" w:lineRule="auto"/>
              <w:jc w:val="center"/>
              <w:rPr>
                <w:rFonts w:cs="Arial"/>
                <w:sz w:val="18"/>
                <w:szCs w:val="18"/>
                <w:lang w:eastAsia="ko-KR"/>
              </w:rPr>
            </w:pPr>
            <w:r>
              <w:rPr>
                <w:rFonts w:cs="굴림" w:hint="eastAsia"/>
                <w:sz w:val="18"/>
                <w:szCs w:val="18"/>
              </w:rPr>
              <w:t>270</w:t>
            </w:r>
          </w:p>
        </w:tc>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ED38D82" w14:textId="1B43CE7A" w:rsidR="00021313" w:rsidRPr="006E5C2D" w:rsidRDefault="00021313" w:rsidP="00021313">
            <w:pPr>
              <w:spacing w:line="240" w:lineRule="auto"/>
              <w:jc w:val="center"/>
              <w:rPr>
                <w:rFonts w:cs="Arial"/>
                <w:sz w:val="18"/>
                <w:szCs w:val="18"/>
                <w:lang w:eastAsia="ko-KR"/>
              </w:rPr>
            </w:pPr>
            <w:r>
              <w:rPr>
                <w:rFonts w:cs="굴림" w:hint="eastAsia"/>
                <w:sz w:val="18"/>
                <w:szCs w:val="18"/>
              </w:rPr>
              <w:t>74</w:t>
            </w:r>
            <w:r w:rsidRPr="00402E2F">
              <w:rPr>
                <w:rFonts w:cs="굴림" w:hint="eastAsia"/>
                <w:sz w:val="18"/>
                <w:szCs w:val="18"/>
              </w:rPr>
              <w:t>.</w:t>
            </w:r>
            <w:r>
              <w:rPr>
                <w:rFonts w:cs="굴림" w:hint="eastAsia"/>
                <w:sz w:val="18"/>
                <w:szCs w:val="18"/>
              </w:rPr>
              <w:t>8</w:t>
            </w:r>
            <w:r w:rsidRPr="00402E2F">
              <w:rPr>
                <w:rFonts w:cs="굴림" w:hint="eastAsia"/>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E877F6" w14:textId="2F423D1A" w:rsidR="00021313" w:rsidRPr="006E5C2D" w:rsidRDefault="00021313" w:rsidP="00021313">
            <w:pPr>
              <w:spacing w:line="240" w:lineRule="auto"/>
              <w:jc w:val="center"/>
              <w:rPr>
                <w:rFonts w:cs="Arial"/>
                <w:sz w:val="18"/>
                <w:szCs w:val="18"/>
                <w:lang w:eastAsia="ko-KR"/>
              </w:rPr>
            </w:pPr>
            <w:r>
              <w:rPr>
                <w:rFonts w:cs="굴림" w:hint="eastAsia"/>
                <w:sz w:val="18"/>
                <w:szCs w:val="18"/>
              </w:rPr>
              <w:t>396</w:t>
            </w:r>
          </w:p>
        </w:tc>
        <w:tc>
          <w:tcPr>
            <w:tcW w:w="850" w:type="dxa"/>
            <w:tcBorders>
              <w:top w:val="single" w:sz="4" w:space="0" w:color="auto"/>
              <w:left w:val="single" w:sz="4" w:space="0" w:color="auto"/>
              <w:bottom w:val="single" w:sz="4" w:space="0" w:color="auto"/>
              <w:right w:val="single" w:sz="4" w:space="0" w:color="auto"/>
            </w:tcBorders>
            <w:noWrap/>
            <w:vAlign w:val="center"/>
          </w:tcPr>
          <w:p w14:paraId="454EFA00" w14:textId="5BC7F98B" w:rsidR="00021313" w:rsidRPr="006E5C2D" w:rsidRDefault="00021313" w:rsidP="00021313">
            <w:pPr>
              <w:spacing w:line="240" w:lineRule="auto"/>
              <w:jc w:val="center"/>
              <w:rPr>
                <w:rFonts w:cs="Arial"/>
                <w:sz w:val="18"/>
                <w:szCs w:val="18"/>
                <w:lang w:eastAsia="ko-KR"/>
              </w:rPr>
            </w:pPr>
            <w:r>
              <w:rPr>
                <w:rFonts w:cs="굴림" w:hint="eastAsia"/>
                <w:sz w:val="18"/>
                <w:szCs w:val="18"/>
              </w:rPr>
              <w:t>19.2</w:t>
            </w:r>
            <w:r w:rsidRPr="00402E2F">
              <w:rPr>
                <w:rFonts w:cs="굴림" w:hint="eastAsia"/>
                <w:sz w:val="18"/>
                <w:szCs w:val="18"/>
              </w:rPr>
              <w:t>%</w:t>
            </w:r>
          </w:p>
        </w:tc>
        <w:tc>
          <w:tcPr>
            <w:tcW w:w="1026" w:type="dxa"/>
            <w:tcBorders>
              <w:top w:val="single" w:sz="4" w:space="0" w:color="auto"/>
              <w:left w:val="single" w:sz="4" w:space="0" w:color="auto"/>
              <w:bottom w:val="single" w:sz="4" w:space="0" w:color="auto"/>
              <w:right w:val="single" w:sz="4" w:space="0" w:color="auto"/>
            </w:tcBorders>
            <w:noWrap/>
            <w:vAlign w:val="center"/>
          </w:tcPr>
          <w:p w14:paraId="01D99F7B" w14:textId="4C8BCB58" w:rsidR="00021313" w:rsidRPr="006E5C2D" w:rsidRDefault="00021313" w:rsidP="00021313">
            <w:pPr>
              <w:spacing w:line="240" w:lineRule="auto"/>
              <w:jc w:val="center"/>
              <w:rPr>
                <w:rFonts w:cs="Arial"/>
                <w:sz w:val="18"/>
                <w:szCs w:val="18"/>
                <w:lang w:eastAsia="ko-KR"/>
              </w:rPr>
            </w:pPr>
            <w:r>
              <w:rPr>
                <w:rFonts w:cs="굴림" w:hint="eastAsia"/>
                <w:sz w:val="18"/>
                <w:szCs w:val="18"/>
              </w:rPr>
              <w:t>1,129</w:t>
            </w:r>
          </w:p>
        </w:tc>
        <w:tc>
          <w:tcPr>
            <w:tcW w:w="959" w:type="dxa"/>
            <w:tcBorders>
              <w:top w:val="single" w:sz="4" w:space="0" w:color="auto"/>
              <w:left w:val="single" w:sz="4" w:space="0" w:color="auto"/>
              <w:bottom w:val="single" w:sz="4" w:space="0" w:color="auto"/>
              <w:right w:val="single" w:sz="4" w:space="0" w:color="auto"/>
            </w:tcBorders>
            <w:noWrap/>
            <w:vAlign w:val="center"/>
          </w:tcPr>
          <w:p w14:paraId="14C7DE1E" w14:textId="6246E3B7" w:rsidR="00021313" w:rsidRPr="006E5C2D" w:rsidRDefault="00021313" w:rsidP="00021313">
            <w:pPr>
              <w:spacing w:line="240" w:lineRule="auto"/>
              <w:jc w:val="center"/>
              <w:rPr>
                <w:rFonts w:cs="Arial"/>
                <w:sz w:val="18"/>
                <w:szCs w:val="18"/>
                <w:lang w:eastAsia="ko-KR"/>
              </w:rPr>
            </w:pPr>
            <w:r>
              <w:rPr>
                <w:rFonts w:cs="굴림" w:hint="eastAsia"/>
                <w:sz w:val="18"/>
                <w:szCs w:val="18"/>
              </w:rPr>
              <w:t>830</w:t>
            </w:r>
          </w:p>
        </w:tc>
        <w:tc>
          <w:tcPr>
            <w:tcW w:w="850" w:type="dxa"/>
            <w:tcBorders>
              <w:top w:val="single" w:sz="4" w:space="0" w:color="auto"/>
              <w:left w:val="single" w:sz="4" w:space="0" w:color="auto"/>
              <w:bottom w:val="single" w:sz="4" w:space="0" w:color="auto"/>
              <w:right w:val="single" w:sz="4" w:space="0" w:color="auto"/>
            </w:tcBorders>
            <w:noWrap/>
            <w:vAlign w:val="center"/>
          </w:tcPr>
          <w:p w14:paraId="52A0F3B9" w14:textId="74A0705A" w:rsidR="00021313" w:rsidRPr="006E5C2D" w:rsidRDefault="00021313" w:rsidP="00021313">
            <w:pPr>
              <w:spacing w:line="240" w:lineRule="auto"/>
              <w:jc w:val="center"/>
              <w:rPr>
                <w:rFonts w:cs="Arial"/>
                <w:sz w:val="18"/>
                <w:szCs w:val="18"/>
                <w:lang w:eastAsia="ko-KR"/>
              </w:rPr>
            </w:pPr>
            <w:r>
              <w:rPr>
                <w:rFonts w:cs="굴림" w:hint="eastAsia"/>
                <w:sz w:val="18"/>
                <w:szCs w:val="18"/>
              </w:rPr>
              <w:t>36</w:t>
            </w:r>
            <w:r w:rsidRPr="00402E2F">
              <w:rPr>
                <w:rFonts w:cs="굴림" w:hint="eastAsia"/>
                <w:sz w:val="18"/>
                <w:szCs w:val="18"/>
              </w:rPr>
              <w:t>.</w:t>
            </w:r>
            <w:r>
              <w:rPr>
                <w:rFonts w:cs="굴림" w:hint="eastAsia"/>
                <w:sz w:val="18"/>
                <w:szCs w:val="18"/>
              </w:rPr>
              <w:t>0</w:t>
            </w:r>
            <w:r w:rsidRPr="00402E2F">
              <w:rPr>
                <w:rFonts w:cs="굴림" w:hint="eastAsia"/>
                <w:sz w:val="18"/>
                <w:szCs w:val="18"/>
              </w:rPr>
              <w:t>%</w:t>
            </w:r>
          </w:p>
        </w:tc>
      </w:tr>
      <w:tr w:rsidR="00021313" w:rsidRPr="0071679E" w14:paraId="52C7D93D" w14:textId="77777777" w:rsidTr="002C6EAC">
        <w:trPr>
          <w:trHeight w:val="407"/>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0354C2A4" w14:textId="77777777" w:rsidR="00021313" w:rsidRPr="00867587" w:rsidRDefault="00021313" w:rsidP="00021313">
            <w:pPr>
              <w:spacing w:line="240" w:lineRule="auto"/>
              <w:jc w:val="center"/>
              <w:rPr>
                <w:rFonts w:eastAsia="Times New Roman" w:cs="Arial"/>
                <w:b/>
                <w:color w:val="000000"/>
                <w:sz w:val="16"/>
                <w:szCs w:val="16"/>
              </w:rPr>
            </w:pPr>
            <w:r w:rsidRPr="00867587">
              <w:rPr>
                <w:rFonts w:eastAsia="Times New Roman" w:cs="Arial"/>
                <w:b/>
                <w:color w:val="000000"/>
                <w:sz w:val="16"/>
                <w:szCs w:val="16"/>
              </w:rPr>
              <w:t xml:space="preserve">Total </w:t>
            </w:r>
            <w:r w:rsidRPr="00867587">
              <w:rPr>
                <w:rFonts w:eastAsiaTheme="minorEastAsia" w:cs="Arial"/>
                <w:b/>
                <w:color w:val="000000"/>
                <w:sz w:val="16"/>
                <w:szCs w:val="16"/>
                <w:lang w:eastAsia="ko-KR"/>
              </w:rPr>
              <w:br/>
            </w:r>
            <w:r w:rsidRPr="00867587">
              <w:rPr>
                <w:rFonts w:eastAsia="Times New Roman" w:cs="Arial"/>
                <w:b/>
                <w:color w:val="000000"/>
                <w:sz w:val="16"/>
                <w:szCs w:val="16"/>
              </w:rPr>
              <w:t>sales</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65BBCBEB" w14:textId="1450DD41" w:rsidR="00021313" w:rsidRPr="006E5C2D" w:rsidRDefault="00021313" w:rsidP="00021313">
            <w:pPr>
              <w:spacing w:line="240" w:lineRule="auto"/>
              <w:jc w:val="center"/>
              <w:rPr>
                <w:rFonts w:cs="Arial"/>
                <w:sz w:val="18"/>
                <w:szCs w:val="18"/>
              </w:rPr>
            </w:pPr>
            <w:r w:rsidRPr="00402E2F">
              <w:rPr>
                <w:rFonts w:cs="굴림" w:hint="eastAsia"/>
                <w:sz w:val="18"/>
                <w:szCs w:val="18"/>
              </w:rPr>
              <w:t>2</w:t>
            </w:r>
            <w:r>
              <w:rPr>
                <w:rFonts w:cs="굴림" w:hint="eastAsia"/>
                <w:sz w:val="18"/>
                <w:szCs w:val="18"/>
              </w:rPr>
              <w:t>85</w:t>
            </w:r>
            <w:r w:rsidRPr="00402E2F">
              <w:rPr>
                <w:rFonts w:cs="굴림" w:hint="eastAsia"/>
                <w:sz w:val="18"/>
                <w:szCs w:val="18"/>
              </w:rPr>
              <w:t>,</w:t>
            </w:r>
            <w:r>
              <w:rPr>
                <w:rFonts w:cs="굴림" w:hint="eastAsia"/>
                <w:sz w:val="18"/>
                <w:szCs w:val="18"/>
              </w:rPr>
              <w:t>854</w:t>
            </w:r>
          </w:p>
        </w:tc>
        <w:tc>
          <w:tcPr>
            <w:tcW w:w="1276" w:type="dxa"/>
            <w:tcBorders>
              <w:top w:val="single" w:sz="4" w:space="0" w:color="auto"/>
              <w:left w:val="single" w:sz="4" w:space="0" w:color="auto"/>
              <w:bottom w:val="single" w:sz="4" w:space="0" w:color="auto"/>
              <w:right w:val="single" w:sz="4" w:space="0" w:color="auto"/>
            </w:tcBorders>
            <w:noWrap/>
            <w:vAlign w:val="center"/>
          </w:tcPr>
          <w:p w14:paraId="708AD501" w14:textId="00884EFA" w:rsidR="00021313" w:rsidRPr="006E5C2D" w:rsidRDefault="00021313" w:rsidP="00021313">
            <w:pPr>
              <w:spacing w:line="240" w:lineRule="auto"/>
              <w:jc w:val="center"/>
              <w:rPr>
                <w:rFonts w:cs="Arial"/>
                <w:sz w:val="18"/>
                <w:szCs w:val="18"/>
                <w:lang w:eastAsia="ko-KR"/>
              </w:rPr>
            </w:pPr>
            <w:r w:rsidRPr="00402E2F">
              <w:rPr>
                <w:rFonts w:cs="굴림" w:hint="eastAsia"/>
                <w:sz w:val="18"/>
                <w:szCs w:val="18"/>
              </w:rPr>
              <w:t>2</w:t>
            </w:r>
            <w:r>
              <w:rPr>
                <w:rFonts w:cs="굴림" w:hint="eastAsia"/>
                <w:sz w:val="18"/>
                <w:szCs w:val="18"/>
              </w:rPr>
              <w:t>78</w:t>
            </w:r>
            <w:r w:rsidRPr="00402E2F">
              <w:rPr>
                <w:rFonts w:cs="굴림" w:hint="eastAsia"/>
                <w:sz w:val="18"/>
                <w:szCs w:val="18"/>
              </w:rPr>
              <w:t>,</w:t>
            </w:r>
            <w:r>
              <w:rPr>
                <w:rFonts w:cs="굴림" w:hint="eastAsia"/>
                <w:sz w:val="18"/>
                <w:szCs w:val="18"/>
              </w:rPr>
              <w:t>355</w:t>
            </w:r>
          </w:p>
        </w:tc>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91A8805" w14:textId="4E03D7AD" w:rsidR="00021313" w:rsidRPr="006E5C2D" w:rsidRDefault="00021313" w:rsidP="00021313">
            <w:pPr>
              <w:spacing w:line="240" w:lineRule="auto"/>
              <w:jc w:val="center"/>
              <w:rPr>
                <w:rFonts w:cs="Arial"/>
                <w:sz w:val="18"/>
                <w:szCs w:val="18"/>
                <w:lang w:eastAsia="ko-KR"/>
              </w:rPr>
            </w:pPr>
            <w:r>
              <w:rPr>
                <w:rFonts w:cs="굴림" w:hint="eastAsia"/>
                <w:sz w:val="18"/>
                <w:szCs w:val="18"/>
              </w:rPr>
              <w:t>2</w:t>
            </w:r>
            <w:r w:rsidRPr="00402E2F">
              <w:rPr>
                <w:rFonts w:cs="굴림" w:hint="eastAsia"/>
                <w:sz w:val="18"/>
                <w:szCs w:val="18"/>
              </w:rPr>
              <w:t>.</w:t>
            </w:r>
            <w:r>
              <w:rPr>
                <w:rFonts w:cs="굴림" w:hint="eastAsia"/>
                <w:sz w:val="18"/>
                <w:szCs w:val="18"/>
              </w:rPr>
              <w:t>7</w:t>
            </w:r>
            <w:r w:rsidRPr="00402E2F">
              <w:rPr>
                <w:rFonts w:cs="굴림" w:hint="eastAsia"/>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E0D6A6" w14:textId="1B2EC99B" w:rsidR="00021313" w:rsidRPr="006E5C2D" w:rsidRDefault="00021313" w:rsidP="00021313">
            <w:pPr>
              <w:spacing w:line="240" w:lineRule="auto"/>
              <w:jc w:val="center"/>
              <w:rPr>
                <w:rFonts w:cs="Arial"/>
                <w:sz w:val="18"/>
                <w:szCs w:val="18"/>
                <w:lang w:eastAsia="ko-KR"/>
              </w:rPr>
            </w:pPr>
            <w:r w:rsidRPr="00402E2F">
              <w:rPr>
                <w:rFonts w:cs="굴림" w:hint="eastAsia"/>
                <w:sz w:val="18"/>
                <w:szCs w:val="18"/>
              </w:rPr>
              <w:t>2</w:t>
            </w:r>
            <w:r>
              <w:rPr>
                <w:rFonts w:cs="굴림" w:hint="eastAsia"/>
                <w:sz w:val="18"/>
                <w:szCs w:val="18"/>
              </w:rPr>
              <w:t>47</w:t>
            </w:r>
            <w:r w:rsidRPr="00402E2F">
              <w:rPr>
                <w:rFonts w:cs="굴림" w:hint="eastAsia"/>
                <w:sz w:val="18"/>
                <w:szCs w:val="18"/>
              </w:rPr>
              <w:t>,</w:t>
            </w:r>
            <w:r>
              <w:rPr>
                <w:rFonts w:cs="굴림" w:hint="eastAsia"/>
                <w:sz w:val="18"/>
                <w:szCs w:val="18"/>
              </w:rPr>
              <w:t>624</w:t>
            </w:r>
          </w:p>
        </w:tc>
        <w:tc>
          <w:tcPr>
            <w:tcW w:w="850" w:type="dxa"/>
            <w:tcBorders>
              <w:top w:val="single" w:sz="4" w:space="0" w:color="auto"/>
              <w:left w:val="single" w:sz="4" w:space="0" w:color="auto"/>
              <w:bottom w:val="single" w:sz="4" w:space="0" w:color="auto"/>
              <w:right w:val="single" w:sz="4" w:space="0" w:color="auto"/>
            </w:tcBorders>
            <w:noWrap/>
            <w:vAlign w:val="center"/>
          </w:tcPr>
          <w:p w14:paraId="319765F0" w14:textId="0E15A390" w:rsidR="00021313" w:rsidRPr="006E5C2D" w:rsidRDefault="00021313" w:rsidP="00021313">
            <w:pPr>
              <w:spacing w:line="240" w:lineRule="auto"/>
              <w:jc w:val="center"/>
              <w:rPr>
                <w:rFonts w:cs="Arial"/>
                <w:sz w:val="18"/>
                <w:szCs w:val="18"/>
                <w:lang w:eastAsia="ko-KR"/>
              </w:rPr>
            </w:pPr>
            <w:r>
              <w:rPr>
                <w:rFonts w:cs="굴림" w:hint="eastAsia"/>
                <w:sz w:val="18"/>
                <w:szCs w:val="18"/>
              </w:rPr>
              <w:t>15.4</w:t>
            </w:r>
            <w:r w:rsidRPr="00402E2F">
              <w:rPr>
                <w:rFonts w:cs="굴림" w:hint="eastAsia"/>
                <w:sz w:val="18"/>
                <w:szCs w:val="18"/>
              </w:rPr>
              <w:t>%</w:t>
            </w:r>
          </w:p>
        </w:tc>
        <w:tc>
          <w:tcPr>
            <w:tcW w:w="1026" w:type="dxa"/>
            <w:tcBorders>
              <w:top w:val="single" w:sz="4" w:space="0" w:color="auto"/>
              <w:left w:val="single" w:sz="4" w:space="0" w:color="auto"/>
              <w:bottom w:val="single" w:sz="4" w:space="0" w:color="auto"/>
              <w:right w:val="single" w:sz="4" w:space="0" w:color="auto"/>
            </w:tcBorders>
            <w:noWrap/>
            <w:vAlign w:val="center"/>
          </w:tcPr>
          <w:p w14:paraId="182E748B" w14:textId="2A04D03A" w:rsidR="00021313" w:rsidRPr="006E5C2D" w:rsidRDefault="00021313" w:rsidP="00021313">
            <w:pPr>
              <w:spacing w:line="240" w:lineRule="auto"/>
              <w:jc w:val="center"/>
              <w:rPr>
                <w:rFonts w:cs="Arial"/>
                <w:sz w:val="18"/>
                <w:szCs w:val="18"/>
                <w:lang w:eastAsia="ko-KR"/>
              </w:rPr>
            </w:pPr>
            <w:r>
              <w:rPr>
                <w:rFonts w:cs="굴림" w:hint="eastAsia"/>
                <w:sz w:val="18"/>
                <w:szCs w:val="18"/>
              </w:rPr>
              <w:t>779,169</w:t>
            </w:r>
          </w:p>
        </w:tc>
        <w:tc>
          <w:tcPr>
            <w:tcW w:w="959" w:type="dxa"/>
            <w:tcBorders>
              <w:top w:val="single" w:sz="4" w:space="0" w:color="auto"/>
              <w:left w:val="single" w:sz="4" w:space="0" w:color="auto"/>
              <w:bottom w:val="single" w:sz="4" w:space="0" w:color="auto"/>
              <w:right w:val="single" w:sz="4" w:space="0" w:color="auto"/>
            </w:tcBorders>
            <w:noWrap/>
            <w:vAlign w:val="center"/>
          </w:tcPr>
          <w:p w14:paraId="4939AF7E" w14:textId="549AD239" w:rsidR="00021313" w:rsidRPr="006E5C2D" w:rsidRDefault="00021313" w:rsidP="00021313">
            <w:pPr>
              <w:spacing w:line="240" w:lineRule="auto"/>
              <w:jc w:val="center"/>
              <w:rPr>
                <w:rFonts w:cs="Arial"/>
                <w:sz w:val="18"/>
                <w:szCs w:val="18"/>
                <w:lang w:eastAsia="ko-KR"/>
              </w:rPr>
            </w:pPr>
            <w:r>
              <w:rPr>
                <w:rFonts w:cs="굴림" w:hint="eastAsia"/>
                <w:sz w:val="18"/>
                <w:szCs w:val="18"/>
              </w:rPr>
              <w:t>772,648</w:t>
            </w:r>
          </w:p>
        </w:tc>
        <w:tc>
          <w:tcPr>
            <w:tcW w:w="850" w:type="dxa"/>
            <w:tcBorders>
              <w:top w:val="single" w:sz="4" w:space="0" w:color="auto"/>
              <w:left w:val="single" w:sz="4" w:space="0" w:color="auto"/>
              <w:bottom w:val="single" w:sz="4" w:space="0" w:color="auto"/>
              <w:right w:val="single" w:sz="4" w:space="0" w:color="auto"/>
            </w:tcBorders>
            <w:noWrap/>
            <w:vAlign w:val="center"/>
          </w:tcPr>
          <w:p w14:paraId="450E5B0D" w14:textId="5D23D456" w:rsidR="00021313" w:rsidRPr="006E5C2D" w:rsidRDefault="00021313" w:rsidP="00021313">
            <w:pPr>
              <w:spacing w:line="240" w:lineRule="auto"/>
              <w:jc w:val="center"/>
              <w:rPr>
                <w:rFonts w:cs="Arial"/>
                <w:sz w:val="18"/>
                <w:szCs w:val="18"/>
                <w:lang w:eastAsia="ko-KR"/>
              </w:rPr>
            </w:pPr>
            <w:r>
              <w:rPr>
                <w:rFonts w:cs="굴림" w:hint="eastAsia"/>
                <w:sz w:val="18"/>
                <w:szCs w:val="18"/>
              </w:rPr>
              <w:t>0.8</w:t>
            </w:r>
            <w:r w:rsidRPr="00402E2F">
              <w:rPr>
                <w:rFonts w:cs="굴림" w:hint="eastAsia"/>
                <w:sz w:val="18"/>
                <w:szCs w:val="18"/>
              </w:rPr>
              <w:t>%</w:t>
            </w:r>
          </w:p>
        </w:tc>
      </w:tr>
    </w:tbl>
    <w:p w14:paraId="57E5D8FE" w14:textId="77777777" w:rsidR="00A33F0C" w:rsidRPr="0071679E"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iCs/>
          <w:color w:val="auto"/>
          <w:kern w:val="2"/>
          <w:sz w:val="18"/>
          <w:szCs w:val="18"/>
        </w:rPr>
      </w:pPr>
    </w:p>
    <w:p w14:paraId="27C26E54" w14:textId="77777777" w:rsidR="00A33F0C" w:rsidRPr="0071679E"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iCs/>
          <w:color w:val="auto"/>
          <w:kern w:val="2"/>
          <w:sz w:val="18"/>
          <w:szCs w:val="18"/>
        </w:rPr>
      </w:pPr>
      <w:r w:rsidRPr="0071679E">
        <w:rPr>
          <w:b/>
          <w:iCs/>
          <w:color w:val="auto"/>
          <w:kern w:val="2"/>
          <w:sz w:val="18"/>
          <w:szCs w:val="18"/>
        </w:rPr>
        <w:t>Editor’s note</w:t>
      </w:r>
    </w:p>
    <w:p w14:paraId="690F4F20" w14:textId="77777777" w:rsidR="00A33F0C" w:rsidRPr="0071679E"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auto"/>
          <w:kern w:val="2"/>
          <w:sz w:val="16"/>
          <w:szCs w:val="16"/>
        </w:rPr>
      </w:pPr>
      <w:r w:rsidRPr="0071679E">
        <w:rPr>
          <w:color w:val="auto"/>
          <w:kern w:val="2"/>
          <w:sz w:val="16"/>
          <w:szCs w:val="16"/>
        </w:rPr>
        <w:t>* Sales results are based on wholesale unless otherwise specified</w:t>
      </w:r>
    </w:p>
    <w:p w14:paraId="0B5B6AD3" w14:textId="77777777" w:rsidR="00A33F0C" w:rsidRPr="0071679E"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auto"/>
          <w:kern w:val="2"/>
          <w:sz w:val="16"/>
          <w:szCs w:val="16"/>
        </w:rPr>
      </w:pPr>
      <w:r w:rsidRPr="0071679E">
        <w:rPr>
          <w:color w:val="auto"/>
          <w:kern w:val="2"/>
          <w:sz w:val="16"/>
          <w:szCs w:val="16"/>
        </w:rPr>
        <w:t>* Monthly sales figures provided in this release are unaudited and on a preliminary basi</w:t>
      </w:r>
      <w:r>
        <w:rPr>
          <w:color w:val="auto"/>
          <w:kern w:val="2"/>
          <w:sz w:val="16"/>
          <w:szCs w:val="16"/>
        </w:rPr>
        <w:t>s. Data m</w:t>
      </w:r>
      <w:r w:rsidRPr="0071679E">
        <w:rPr>
          <w:color w:val="auto"/>
          <w:kern w:val="2"/>
          <w:sz w:val="16"/>
          <w:szCs w:val="16"/>
        </w:rPr>
        <w:t>ay be subject to future update</w:t>
      </w:r>
    </w:p>
    <w:p w14:paraId="4D1DDF38" w14:textId="77777777" w:rsidR="00A33F0C" w:rsidRPr="0071679E"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auto"/>
          <w:kern w:val="2"/>
          <w:sz w:val="16"/>
          <w:szCs w:val="16"/>
        </w:rPr>
      </w:pPr>
      <w:r w:rsidRPr="0071679E">
        <w:rPr>
          <w:color w:val="auto"/>
          <w:kern w:val="2"/>
          <w:sz w:val="16"/>
          <w:szCs w:val="16"/>
        </w:rPr>
        <w:t>* With the change in business results categorization in 2023, special purpose vehicle sales are recorded separately</w:t>
      </w:r>
    </w:p>
    <w:p w14:paraId="0E093486" w14:textId="77777777" w:rsidR="00A33F0C" w:rsidRPr="0071679E"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auto"/>
          <w:kern w:val="2"/>
          <w:sz w:val="16"/>
          <w:szCs w:val="16"/>
        </w:rPr>
      </w:pPr>
      <w:r w:rsidRPr="0071679E">
        <w:rPr>
          <w:color w:val="auto"/>
          <w:kern w:val="2"/>
          <w:sz w:val="16"/>
          <w:szCs w:val="16"/>
        </w:rPr>
        <w:t>* Special purpose vehicles</w:t>
      </w:r>
      <w:r>
        <w:rPr>
          <w:rFonts w:hint="eastAsia"/>
          <w:color w:val="auto"/>
          <w:kern w:val="2"/>
          <w:sz w:val="16"/>
          <w:szCs w:val="16"/>
        </w:rPr>
        <w:t xml:space="preserve"> (SPV)</w:t>
      </w:r>
      <w:r w:rsidRPr="0071679E">
        <w:rPr>
          <w:color w:val="auto"/>
          <w:kern w:val="2"/>
          <w:sz w:val="16"/>
          <w:szCs w:val="16"/>
        </w:rPr>
        <w:t xml:space="preserve"> include various specialized vehicles</w:t>
      </w:r>
      <w:r>
        <w:rPr>
          <w:color w:val="auto"/>
          <w:kern w:val="2"/>
          <w:sz w:val="16"/>
          <w:szCs w:val="16"/>
        </w:rPr>
        <w:t>. S</w:t>
      </w:r>
      <w:r w:rsidRPr="0071679E">
        <w:rPr>
          <w:color w:val="auto"/>
          <w:kern w:val="2"/>
          <w:sz w:val="16"/>
          <w:szCs w:val="16"/>
        </w:rPr>
        <w:t>ales figures account for sales in Korea and overseas markets</w:t>
      </w:r>
    </w:p>
    <w:p w14:paraId="1230AF9B" w14:textId="77777777" w:rsidR="00A33F0C" w:rsidRDefault="00A33F0C" w:rsidP="00A33F0C">
      <w:pPr>
        <w:pStyle w:val="af2"/>
        <w:kinsoku w:val="0"/>
        <w:overflowPunct w:val="0"/>
        <w:autoSpaceDE w:val="0"/>
        <w:autoSpaceDN w:val="0"/>
        <w:spacing w:before="0" w:beforeAutospacing="0" w:after="0" w:afterAutospacing="0" w:line="276" w:lineRule="auto"/>
        <w:jc w:val="both"/>
        <w:rPr>
          <w:rFonts w:cs="Arial"/>
          <w:lang w:val="en-GB"/>
        </w:rPr>
      </w:pPr>
    </w:p>
    <w:p w14:paraId="5F966E30" w14:textId="77777777" w:rsidR="00A33F0C" w:rsidRPr="00030F79" w:rsidRDefault="00A33F0C" w:rsidP="00A33F0C">
      <w:pPr>
        <w:pStyle w:val="af2"/>
        <w:kinsoku w:val="0"/>
        <w:overflowPunct w:val="0"/>
        <w:autoSpaceDE w:val="0"/>
        <w:autoSpaceDN w:val="0"/>
        <w:spacing w:before="0" w:beforeAutospacing="0" w:after="0" w:afterAutospacing="0" w:line="276" w:lineRule="auto"/>
        <w:jc w:val="both"/>
        <w:rPr>
          <w:rFonts w:cs="Arial"/>
          <w:lang w:val="en-GB"/>
        </w:rPr>
      </w:pPr>
    </w:p>
    <w:p w14:paraId="2EB39B48" w14:textId="70CD8640" w:rsidR="00AF6A59" w:rsidRDefault="40BAFC38" w:rsidP="00A33F0C">
      <w:pPr>
        <w:jc w:val="center"/>
      </w:pPr>
      <w:r w:rsidRPr="40BAFC38">
        <w:t>-</w:t>
      </w:r>
      <w:r w:rsidR="64834155" w:rsidRPr="40BAFC38">
        <w:t>END</w:t>
      </w:r>
      <w:r w:rsidR="00F50A86">
        <w:t>S</w:t>
      </w:r>
      <w:r w:rsidR="64834155" w:rsidRPr="40BAFC38">
        <w:t>-</w:t>
      </w:r>
    </w:p>
    <w:p w14:paraId="2022921A" w14:textId="77777777" w:rsidR="00E13911" w:rsidRDefault="00E13911" w:rsidP="00E13911">
      <w:pPr>
        <w:rPr>
          <w:rFonts w:cs="Arial"/>
          <w:b/>
        </w:rPr>
      </w:pPr>
    </w:p>
    <w:p w14:paraId="3D9694D8" w14:textId="77777777" w:rsidR="00822DCB" w:rsidRDefault="00822DCB" w:rsidP="00E13911">
      <w:pPr>
        <w:rPr>
          <w:rFonts w:cs="Arial"/>
          <w:b/>
        </w:rPr>
      </w:pPr>
    </w:p>
    <w:p w14:paraId="2442E0A4" w14:textId="77777777" w:rsidR="00822DCB" w:rsidRPr="00E13911" w:rsidRDefault="00822DCB" w:rsidP="00E13911">
      <w:pPr>
        <w:rPr>
          <w:rFonts w:cs="Arial"/>
          <w:b/>
        </w:rPr>
      </w:pPr>
    </w:p>
    <w:p w14:paraId="459C2252" w14:textId="622930E0" w:rsidR="00406485" w:rsidRPr="00D16671" w:rsidRDefault="00D16671" w:rsidP="00406485">
      <w:pPr>
        <w:rPr>
          <w:b/>
          <w:bCs/>
          <w:sz w:val="20"/>
          <w:szCs w:val="20"/>
        </w:rPr>
      </w:pPr>
      <w:bookmarkStart w:id="0" w:name="OLE_LINK11"/>
      <w:r>
        <w:rPr>
          <w:b/>
          <w:bCs/>
          <w:sz w:val="20"/>
          <w:szCs w:val="20"/>
        </w:rPr>
        <w:t xml:space="preserve">About </w:t>
      </w:r>
      <w:r w:rsidR="00406485" w:rsidRPr="00D16671">
        <w:rPr>
          <w:b/>
          <w:bCs/>
          <w:sz w:val="20"/>
          <w:szCs w:val="20"/>
        </w:rPr>
        <w:t xml:space="preserve">Kia Corporation </w:t>
      </w:r>
    </w:p>
    <w:bookmarkEnd w:id="0"/>
    <w:p w14:paraId="11DD85B0" w14:textId="77777777" w:rsidR="00406485" w:rsidRPr="00D16671" w:rsidRDefault="00406485" w:rsidP="00406485">
      <w:pPr>
        <w:rPr>
          <w:i/>
          <w:sz w:val="20"/>
          <w:szCs w:val="20"/>
        </w:rPr>
      </w:pPr>
      <w:r w:rsidRPr="00D16671">
        <w:rPr>
          <w:i/>
          <w:sz w:val="20"/>
          <w:szCs w:val="20"/>
        </w:rPr>
        <w:t>Kia (</w:t>
      </w:r>
      <w:hyperlink r:id="rId16">
        <w:r w:rsidRPr="00D16671">
          <w:rPr>
            <w:i/>
            <w:color w:val="0563C1"/>
            <w:sz w:val="20"/>
            <w:szCs w:val="20"/>
            <w:u w:val="single"/>
          </w:rPr>
          <w:t>www.kia.com</w:t>
        </w:r>
      </w:hyperlink>
      <w:r w:rsidRPr="00D16671">
        <w:rPr>
          <w:i/>
          <w:sz w:val="20"/>
          <w:szCs w:val="20"/>
        </w:rPr>
        <w:t xml:space="preserve">) is a global mobility brand with a vision to create sustainable mobility solutions for consumers, communities, and societies around the world. Founded in 1944, Kia has been providing mobility solutions for more than </w:t>
      </w:r>
      <w:r w:rsidRPr="00D16671">
        <w:rPr>
          <w:i/>
          <w:sz w:val="20"/>
          <w:szCs w:val="20"/>
          <w:lang w:eastAsia="ko-KR"/>
        </w:rPr>
        <w:t>80</w:t>
      </w:r>
      <w:r w:rsidRPr="00D16671">
        <w:rPr>
          <w:i/>
          <w:sz w:val="20"/>
          <w:szCs w:val="20"/>
        </w:rPr>
        <w:t xml:space="preserve">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 The company’s brand slogan – ‘Movement that inspires’ – reflects Kia’s commitment to inspire consumers through its products and services.</w:t>
      </w:r>
    </w:p>
    <w:p w14:paraId="7A5E5D4B" w14:textId="092E5439" w:rsidR="00406485" w:rsidRPr="00D16671" w:rsidRDefault="00406485" w:rsidP="00406485">
      <w:pPr>
        <w:rPr>
          <w:i/>
          <w:color w:val="0563C1"/>
          <w:sz w:val="20"/>
          <w:szCs w:val="20"/>
          <w:u w:val="single"/>
        </w:rPr>
      </w:pPr>
      <w:r w:rsidRPr="00D16671">
        <w:rPr>
          <w:i/>
          <w:sz w:val="20"/>
          <w:szCs w:val="20"/>
        </w:rPr>
        <w:t xml:space="preserve">For more information, visit </w:t>
      </w:r>
      <w:r w:rsidR="00D16671" w:rsidRPr="00D16671">
        <w:rPr>
          <w:rFonts w:cs="Arial"/>
          <w:bCs/>
          <w:i/>
          <w:iCs/>
          <w:sz w:val="20"/>
          <w:szCs w:val="20"/>
        </w:rPr>
        <w:t xml:space="preserve">the </w:t>
      </w:r>
      <w:hyperlink r:id="rId17" w:history="1">
        <w:r w:rsidR="00D16671" w:rsidRPr="00D16671">
          <w:rPr>
            <w:rStyle w:val="a6"/>
            <w:rFonts w:cs="Arial"/>
            <w:bCs/>
            <w:i/>
            <w:iCs/>
            <w:sz w:val="20"/>
            <w:szCs w:val="20"/>
          </w:rPr>
          <w:t>Kia Global Media Center</w:t>
        </w:r>
      </w:hyperlink>
      <w:r w:rsidR="00D16671" w:rsidRPr="00D16671">
        <w:rPr>
          <w:rFonts w:cs="Arial"/>
          <w:bCs/>
          <w:i/>
          <w:iCs/>
          <w:sz w:val="20"/>
          <w:szCs w:val="20"/>
        </w:rPr>
        <w:t xml:space="preserve"> for more.</w:t>
      </w:r>
    </w:p>
    <w:p w14:paraId="291FD787" w14:textId="77777777" w:rsidR="00406485" w:rsidRPr="00415E15" w:rsidRDefault="00406485" w:rsidP="005829B3">
      <w:pPr>
        <w:rPr>
          <w:rFonts w:cs="Arial"/>
          <w:bCs/>
          <w:i/>
          <w:iCs/>
          <w:sz w:val="18"/>
          <w:szCs w:val="18"/>
        </w:rPr>
      </w:pPr>
    </w:p>
    <w:sectPr w:rsidR="00406485" w:rsidRPr="00415E15" w:rsidSect="00D12A04">
      <w:type w:val="continuous"/>
      <w:pgSz w:w="11906" w:h="16838"/>
      <w:pgMar w:top="2268" w:right="1440" w:bottom="1701"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67A3" w14:textId="77777777" w:rsidR="006F127D" w:rsidRDefault="006F127D" w:rsidP="00777D9D">
      <w:pPr>
        <w:spacing w:line="240" w:lineRule="auto"/>
      </w:pPr>
      <w:r>
        <w:separator/>
      </w:r>
    </w:p>
  </w:endnote>
  <w:endnote w:type="continuationSeparator" w:id="0">
    <w:p w14:paraId="51A9EFF9" w14:textId="77777777" w:rsidR="006F127D" w:rsidRDefault="006F127D" w:rsidP="0077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bane Light">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현대산스 Text">
    <w:altName w:val="Malgun Gothic"/>
    <w:panose1 w:val="020B0600000101010101"/>
    <w:charset w:val="81"/>
    <w:family w:val="modern"/>
    <w:pitch w:val="variable"/>
    <w:sig w:usb0="00000203" w:usb1="29D72C10" w:usb2="00000010" w:usb3="00000000" w:csb0="0028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B9F9" w14:textId="52BE477D" w:rsidR="00F20A57" w:rsidRDefault="00F20A57">
    <w:pPr>
      <w:pStyle w:val="ac"/>
    </w:pPr>
    <w:r>
      <w:rPr>
        <w:noProof/>
      </w:rPr>
      <mc:AlternateContent>
        <mc:Choice Requires="wps">
          <w:drawing>
            <wp:anchor distT="0" distB="0" distL="0" distR="0" simplePos="0" relativeHeight="251658241" behindDoc="0" locked="0" layoutInCell="1" allowOverlap="1" wp14:anchorId="68C973A7" wp14:editId="0C8B91AE">
              <wp:simplePos x="635" y="635"/>
              <wp:positionH relativeFrom="page">
                <wp:align>left</wp:align>
              </wp:positionH>
              <wp:positionV relativeFrom="page">
                <wp:align>bottom</wp:align>
              </wp:positionV>
              <wp:extent cx="5731510" cy="570230"/>
              <wp:effectExtent l="0" t="0" r="2540" b="0"/>
              <wp:wrapNone/>
              <wp:docPr id="520548893" name="Text Box 3"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973A7" id="_x0000_t202" coordsize="21600,21600" o:spt="202" path="m,l,21600r21600,l21600,xe">
              <v:stroke joinstyle="miter"/>
              <v:path gradientshapeok="t" o:connecttype="rect"/>
            </v:shapetype>
            <v:shape id="Text Box 3" o:spid="_x0000_s1027" type="#_x0000_t202" alt="본 문서는 현대자동차·기아의 정보자산으로 귀사와의 비밀유지계약 및 제반법률에 따라 법적 보호를 받습니다." style="position:absolute;margin-left:0;margin-top:0;width:451.3pt;height:44.9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" filled="f" stroked="f">
              <v:textbox style="mso-fit-shape-to-text:t" inset="20pt,0,0,15pt">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E04B" w14:textId="77777777" w:rsidR="00C8623A" w:rsidRDefault="00C8623A" w:rsidP="00C8623A">
    <w:pPr>
      <w:rPr>
        <w:rFonts w:eastAsia="현대산스 Text" w:cs="Arial"/>
        <w:b/>
        <w:bCs/>
        <w:sz w:val="14"/>
        <w:szCs w:val="14"/>
      </w:rPr>
    </w:pPr>
    <w:r>
      <w:rPr>
        <w:noProof/>
      </w:rPr>
      <w:drawing>
        <wp:anchor distT="0" distB="0" distL="114300" distR="114300" simplePos="0" relativeHeight="251658242" behindDoc="0" locked="0" layoutInCell="1" allowOverlap="1" wp14:anchorId="390E7076" wp14:editId="5913836F">
          <wp:simplePos x="0" y="0"/>
          <wp:positionH relativeFrom="column">
            <wp:posOffset>3834130</wp:posOffset>
          </wp:positionH>
          <wp:positionV relativeFrom="paragraph">
            <wp:posOffset>-176530</wp:posOffset>
          </wp:positionV>
          <wp:extent cx="1898015" cy="185420"/>
          <wp:effectExtent l="0" t="0" r="6985" b="5080"/>
          <wp:wrapNone/>
          <wp:docPr id="305356605"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6419" name="Picture 3" descr="A black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p w14:paraId="2F82694D" w14:textId="77777777" w:rsidR="00C8623A" w:rsidRPr="007C3976" w:rsidRDefault="00C8623A" w:rsidP="00C8623A">
    <w:pPr>
      <w:rPr>
        <w:rFonts w:eastAsia="현대산스 Text" w:cs="Arial"/>
        <w:sz w:val="14"/>
        <w:szCs w:val="14"/>
      </w:rPr>
    </w:pPr>
    <w:r w:rsidRPr="0081792A">
      <w:rPr>
        <w:rFonts w:eastAsia="현대산스 Text" w:cs="Arial"/>
        <w:b/>
        <w:bCs/>
        <w:sz w:val="14"/>
        <w:szCs w:val="14"/>
      </w:rPr>
      <w:t>Disclaimer</w:t>
    </w:r>
    <w:r w:rsidRPr="0081792A">
      <w:rPr>
        <w:rFonts w:eastAsia="현대산스 Text" w:cs="Arial"/>
        <w:sz w:val="14"/>
        <w:szCs w:val="14"/>
      </w:rPr>
      <w:t xml:space="preserve">: </w:t>
    </w:r>
    <w:r>
      <w:rPr>
        <w:rFonts w:eastAsia="현대산스 Text" w:cs="Arial" w:hint="eastAsia"/>
        <w:sz w:val="14"/>
        <w:szCs w:val="14"/>
        <w:lang w:eastAsia="ko-KR"/>
      </w:rPr>
      <w:t>Kia Corporation</w:t>
    </w:r>
    <w:r w:rsidRPr="0081792A">
      <w:rPr>
        <w:rFonts w:eastAsia="현대산스 Text" w:cs="Arial"/>
        <w:sz w:val="14"/>
        <w:szCs w:val="14"/>
      </w:rPr>
      <w:t xml:space="preserve"> believes the information contained herein to be accurate at the time of release. However, the company may upload new or updated information if required and assumes that it is not liable for the accuracy of any information interpreted and used by the reader.</w:t>
    </w:r>
  </w:p>
  <w:p w14:paraId="18D378B5" w14:textId="77777777" w:rsidR="00C8623A" w:rsidRDefault="00C8623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4B6F" w14:textId="2F41E71A" w:rsidR="00F20A57" w:rsidRDefault="00F20A57">
    <w:pPr>
      <w:pStyle w:val="ac"/>
    </w:pPr>
    <w:r>
      <w:rPr>
        <w:noProof/>
      </w:rPr>
      <mc:AlternateContent>
        <mc:Choice Requires="wps">
          <w:drawing>
            <wp:anchor distT="0" distB="0" distL="0" distR="0" simplePos="0" relativeHeight="251658240" behindDoc="0" locked="0" layoutInCell="1" allowOverlap="1" wp14:anchorId="0E4B8B0B" wp14:editId="7272B56A">
              <wp:simplePos x="635" y="635"/>
              <wp:positionH relativeFrom="page">
                <wp:align>left</wp:align>
              </wp:positionH>
              <wp:positionV relativeFrom="page">
                <wp:align>bottom</wp:align>
              </wp:positionV>
              <wp:extent cx="5731510" cy="570230"/>
              <wp:effectExtent l="0" t="0" r="2540" b="0"/>
              <wp:wrapNone/>
              <wp:docPr id="20952402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B8B0B" id="_x0000_t202" coordsize="21600,21600" o:spt="202" path="m,l,21600r21600,l21600,xe">
              <v:stroke joinstyle="miter"/>
              <v:path gradientshapeok="t" o:connecttype="rect"/>
            </v:shapetype>
            <v:shape id="_x0000_s1028" type="#_x0000_t202" alt="본 문서는 현대자동차·기아의 정보자산으로 귀사와의 비밀유지계약 및 제반법률에 따라 법적 보호를 받습니다." style="position:absolute;margin-left:0;margin-top:0;width:451.3pt;height:44.9pt;z-index:2516541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" filled="f" stroked="f">
              <v:textbox style="mso-fit-shape-to-text:t" inset="20pt,0,0,15pt">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3534" w14:textId="77777777" w:rsidR="006F127D" w:rsidRDefault="006F127D" w:rsidP="00777D9D">
      <w:pPr>
        <w:spacing w:line="240" w:lineRule="auto"/>
      </w:pPr>
      <w:r>
        <w:separator/>
      </w:r>
    </w:p>
  </w:footnote>
  <w:footnote w:type="continuationSeparator" w:id="0">
    <w:p w14:paraId="139E42D9" w14:textId="77777777" w:rsidR="006F127D" w:rsidRDefault="006F127D" w:rsidP="00777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462" w14:textId="36C32505" w:rsidR="00F717DE" w:rsidRDefault="00FA3DAE" w:rsidP="00FB7A63">
    <w:pPr>
      <w:tabs>
        <w:tab w:val="left" w:pos="2840"/>
      </w:tabs>
      <w:jc w:val="right"/>
    </w:pPr>
    <w:r w:rsidRPr="00074E4E">
      <w:rPr>
        <w:rFonts w:cs="Arial"/>
        <w:b/>
        <w:noProof/>
        <w:sz w:val="48"/>
        <w:szCs w:val="48"/>
      </w:rPr>
      <mc:AlternateContent>
        <mc:Choice Requires="wps">
          <w:drawing>
            <wp:anchor distT="0" distB="0" distL="114300" distR="114300" simplePos="0" relativeHeight="251658244" behindDoc="0" locked="0" layoutInCell="1" allowOverlap="1" wp14:anchorId="0E348844" wp14:editId="2F117EAB">
              <wp:simplePos x="0" y="0"/>
              <wp:positionH relativeFrom="column">
                <wp:posOffset>1895475</wp:posOffset>
              </wp:positionH>
              <wp:positionV relativeFrom="paragraph">
                <wp:posOffset>-1905</wp:posOffset>
              </wp:positionV>
              <wp:extent cx="209550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AE843" w14:textId="77777777" w:rsidR="005F3949" w:rsidRPr="008467FA" w:rsidRDefault="005F3949" w:rsidP="005F3949">
                          <w:pPr>
                            <w:spacing w:line="240" w:lineRule="auto"/>
                            <w:rPr>
                              <w:rFonts w:cs="Arial"/>
                              <w:b/>
                              <w:bCs/>
                              <w:sz w:val="12"/>
                              <w:szCs w:val="12"/>
                              <w:lang w:val="pt-BR"/>
                            </w:rPr>
                          </w:pPr>
                          <w:r w:rsidRPr="008467FA">
                            <w:rPr>
                              <w:rFonts w:cs="Arial"/>
                              <w:b/>
                              <w:bCs/>
                              <w:sz w:val="12"/>
                              <w:szCs w:val="12"/>
                              <w:lang w:val="pt-BR"/>
                            </w:rPr>
                            <w:t xml:space="preserve">Media contact: </w:t>
                          </w:r>
                        </w:p>
                        <w:p w14:paraId="0A1D4103" w14:textId="77777777" w:rsidR="005F3949" w:rsidRPr="008467FA" w:rsidRDefault="005F3949" w:rsidP="005F3949">
                          <w:pPr>
                            <w:spacing w:line="240" w:lineRule="auto"/>
                            <w:rPr>
                              <w:rFonts w:cs="Arial"/>
                              <w:sz w:val="12"/>
                              <w:szCs w:val="12"/>
                              <w:lang w:val="pt-BR" w:eastAsia="ko-KR"/>
                            </w:rPr>
                          </w:pPr>
                          <w:r w:rsidRPr="008467FA">
                            <w:rPr>
                              <w:rFonts w:cs="Arial" w:hint="eastAsia"/>
                              <w:sz w:val="12"/>
                              <w:szCs w:val="12"/>
                              <w:lang w:val="pt-BR" w:eastAsia="ko-KR"/>
                            </w:rPr>
                            <w:t>Kyeongjin Kim</w:t>
                          </w:r>
                        </w:p>
                        <w:p w14:paraId="1F53CE82" w14:textId="77777777" w:rsidR="005F3949" w:rsidRPr="008467FA" w:rsidRDefault="005F3949" w:rsidP="005F3949">
                          <w:pPr>
                            <w:spacing w:line="240" w:lineRule="auto"/>
                            <w:rPr>
                              <w:rFonts w:cs="Arial"/>
                              <w:sz w:val="12"/>
                              <w:szCs w:val="12"/>
                              <w:lang w:val="pt-BR"/>
                            </w:rPr>
                          </w:pPr>
                          <w:r w:rsidRPr="008467FA">
                            <w:rPr>
                              <w:rFonts w:cs="Arial" w:hint="eastAsia"/>
                              <w:sz w:val="12"/>
                              <w:szCs w:val="12"/>
                              <w:lang w:val="pt-BR" w:eastAsia="ko-KR"/>
                            </w:rPr>
                            <w:t>G</w:t>
                          </w:r>
                          <w:r w:rsidRPr="008467FA">
                            <w:rPr>
                              <w:rFonts w:cs="Arial"/>
                              <w:sz w:val="12"/>
                              <w:szCs w:val="12"/>
                              <w:lang w:val="pt-BR" w:eastAsia="ko-KR"/>
                            </w:rPr>
                            <w:t>lobal PR</w:t>
                          </w:r>
                          <w:r w:rsidRPr="008467FA">
                            <w:rPr>
                              <w:rFonts w:cs="Arial"/>
                              <w:sz w:val="12"/>
                              <w:szCs w:val="12"/>
                              <w:lang w:val="pt-BR"/>
                            </w:rPr>
                            <w:t xml:space="preserve"> </w:t>
                          </w:r>
                        </w:p>
                        <w:p w14:paraId="34E4AC3D" w14:textId="1958B2FF" w:rsidR="00963EAB" w:rsidRDefault="00963EAB" w:rsidP="00FA3DAE">
                          <w:pPr>
                            <w:spacing w:line="240" w:lineRule="auto"/>
                            <w:rPr>
                              <w:rFonts w:cs="Arial"/>
                              <w:sz w:val="12"/>
                              <w:szCs w:val="12"/>
                              <w:lang w:val="pt-BR" w:eastAsia="ko-KR"/>
                            </w:rPr>
                          </w:pPr>
                          <w:hyperlink r:id="rId1" w:history="1">
                            <w:r w:rsidRPr="001223AB">
                              <w:rPr>
                                <w:rStyle w:val="a6"/>
                                <w:rFonts w:cs="Arial" w:hint="eastAsia"/>
                                <w:sz w:val="12"/>
                                <w:szCs w:val="12"/>
                                <w:lang w:val="pt-BR" w:eastAsia="ko-KR"/>
                              </w:rPr>
                              <w:t>kyeongjin.kim@kia.com</w:t>
                            </w:r>
                          </w:hyperlink>
                        </w:p>
                        <w:p w14:paraId="322A718E" w14:textId="313E0F7B" w:rsidR="00FA3DAE" w:rsidRPr="005F3949" w:rsidRDefault="005F3949" w:rsidP="00FA3DAE">
                          <w:pPr>
                            <w:spacing w:line="240" w:lineRule="auto"/>
                            <w:rPr>
                              <w:rFonts w:cs="Arial"/>
                              <w:sz w:val="12"/>
                              <w:szCs w:val="12"/>
                              <w:lang w:val="pt-BR" w:eastAsia="ko-KR"/>
                            </w:rPr>
                          </w:pPr>
                          <w:r w:rsidRPr="008467FA">
                            <w:rPr>
                              <w:rFonts w:cs="Arial"/>
                              <w:sz w:val="12"/>
                              <w:szCs w:val="12"/>
                              <w:lang w:val="pt-BR"/>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48844" id="_x0000_t202" coordsize="21600,21600" o:spt="202" path="m,l,21600r21600,l21600,xe">
              <v:stroke joinstyle="miter"/>
              <v:path gradientshapeok="t" o:connecttype="rect"/>
            </v:shapetype>
            <v:shape id="Text Box 2" o:spid="_x0000_s1026" type="#_x0000_t202" style="position:absolute;left:0;text-align:left;margin-left:149.25pt;margin-top:-.15pt;width:165pt;height:48.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" filled="f" stroked="f">
              <v:textbox>
                <w:txbxContent>
                  <w:p w14:paraId="752AE843" w14:textId="77777777" w:rsidR="005F3949" w:rsidRPr="008467FA" w:rsidRDefault="005F3949" w:rsidP="005F3949">
                    <w:pPr>
                      <w:spacing w:line="240" w:lineRule="auto"/>
                      <w:rPr>
                        <w:rFonts w:cs="Arial"/>
                        <w:b/>
                        <w:bCs/>
                        <w:sz w:val="12"/>
                        <w:szCs w:val="12"/>
                        <w:lang w:val="pt-BR"/>
                      </w:rPr>
                    </w:pPr>
                    <w:r w:rsidRPr="008467FA">
                      <w:rPr>
                        <w:rFonts w:cs="Arial"/>
                        <w:b/>
                        <w:bCs/>
                        <w:sz w:val="12"/>
                        <w:szCs w:val="12"/>
                        <w:lang w:val="pt-BR"/>
                      </w:rPr>
                      <w:t xml:space="preserve">Media contact: </w:t>
                    </w:r>
                  </w:p>
                  <w:p w14:paraId="0A1D4103" w14:textId="77777777" w:rsidR="005F3949" w:rsidRPr="008467FA" w:rsidRDefault="005F3949" w:rsidP="005F3949">
                    <w:pPr>
                      <w:spacing w:line="240" w:lineRule="auto"/>
                      <w:rPr>
                        <w:rFonts w:cs="Arial"/>
                        <w:sz w:val="12"/>
                        <w:szCs w:val="12"/>
                        <w:lang w:val="pt-BR" w:eastAsia="ko-KR"/>
                      </w:rPr>
                    </w:pPr>
                    <w:r w:rsidRPr="008467FA">
                      <w:rPr>
                        <w:rFonts w:cs="Arial" w:hint="eastAsia"/>
                        <w:sz w:val="12"/>
                        <w:szCs w:val="12"/>
                        <w:lang w:val="pt-BR" w:eastAsia="ko-KR"/>
                      </w:rPr>
                      <w:t>Kyeongjin Kim</w:t>
                    </w:r>
                  </w:p>
                  <w:p w14:paraId="1F53CE82" w14:textId="77777777" w:rsidR="005F3949" w:rsidRPr="008467FA" w:rsidRDefault="005F3949" w:rsidP="005F3949">
                    <w:pPr>
                      <w:spacing w:line="240" w:lineRule="auto"/>
                      <w:rPr>
                        <w:rFonts w:cs="Arial"/>
                        <w:sz w:val="12"/>
                        <w:szCs w:val="12"/>
                        <w:lang w:val="pt-BR"/>
                      </w:rPr>
                    </w:pPr>
                    <w:r w:rsidRPr="008467FA">
                      <w:rPr>
                        <w:rFonts w:cs="Arial" w:hint="eastAsia"/>
                        <w:sz w:val="12"/>
                        <w:szCs w:val="12"/>
                        <w:lang w:val="pt-BR" w:eastAsia="ko-KR"/>
                      </w:rPr>
                      <w:t>G</w:t>
                    </w:r>
                    <w:r w:rsidRPr="008467FA">
                      <w:rPr>
                        <w:rFonts w:cs="Arial"/>
                        <w:sz w:val="12"/>
                        <w:szCs w:val="12"/>
                        <w:lang w:val="pt-BR" w:eastAsia="ko-KR"/>
                      </w:rPr>
                      <w:t>lobal PR</w:t>
                    </w:r>
                    <w:r w:rsidRPr="008467FA">
                      <w:rPr>
                        <w:rFonts w:cs="Arial"/>
                        <w:sz w:val="12"/>
                        <w:szCs w:val="12"/>
                        <w:lang w:val="pt-BR"/>
                      </w:rPr>
                      <w:t xml:space="preserve"> </w:t>
                    </w:r>
                  </w:p>
                  <w:p w14:paraId="34E4AC3D" w14:textId="1958B2FF" w:rsidR="00963EAB" w:rsidRDefault="00963EAB" w:rsidP="00FA3DAE">
                    <w:pPr>
                      <w:spacing w:line="240" w:lineRule="auto"/>
                      <w:rPr>
                        <w:rFonts w:cs="Arial"/>
                        <w:sz w:val="12"/>
                        <w:szCs w:val="12"/>
                        <w:lang w:val="pt-BR" w:eastAsia="ko-KR"/>
                      </w:rPr>
                    </w:pPr>
                    <w:hyperlink r:id="rId2" w:history="1">
                      <w:r w:rsidRPr="001223AB">
                        <w:rPr>
                          <w:rStyle w:val="a6"/>
                          <w:rFonts w:cs="Arial" w:hint="eastAsia"/>
                          <w:sz w:val="12"/>
                          <w:szCs w:val="12"/>
                          <w:lang w:val="pt-BR" w:eastAsia="ko-KR"/>
                        </w:rPr>
                        <w:t>kyeongjin.kim@kia.com</w:t>
                      </w:r>
                    </w:hyperlink>
                  </w:p>
                  <w:p w14:paraId="322A718E" w14:textId="313E0F7B" w:rsidR="00FA3DAE" w:rsidRPr="005F3949" w:rsidRDefault="005F3949" w:rsidP="00FA3DAE">
                    <w:pPr>
                      <w:spacing w:line="240" w:lineRule="auto"/>
                      <w:rPr>
                        <w:rFonts w:cs="Arial"/>
                        <w:sz w:val="12"/>
                        <w:szCs w:val="12"/>
                        <w:lang w:val="pt-BR" w:eastAsia="ko-KR"/>
                      </w:rPr>
                    </w:pPr>
                    <w:r w:rsidRPr="008467FA">
                      <w:rPr>
                        <w:rFonts w:cs="Arial"/>
                        <w:sz w:val="12"/>
                        <w:szCs w:val="12"/>
                        <w:lang w:val="pt-BR"/>
                      </w:rPr>
                      <w:tab/>
                    </w:r>
                  </w:p>
                </w:txbxContent>
              </v:textbox>
            </v:shape>
          </w:pict>
        </mc:Fallback>
      </mc:AlternateContent>
    </w:r>
    <w:r w:rsidR="00492741" w:rsidRPr="00074E4E">
      <w:rPr>
        <w:noProof/>
        <w:sz w:val="48"/>
        <w:szCs w:val="48"/>
      </w:rPr>
      <w:drawing>
        <wp:anchor distT="0" distB="0" distL="114300" distR="114300" simplePos="0" relativeHeight="251658243" behindDoc="1" locked="0" layoutInCell="1" allowOverlap="1" wp14:anchorId="7FAC9BDB" wp14:editId="371953B5">
          <wp:simplePos x="0" y="0"/>
          <wp:positionH relativeFrom="column">
            <wp:posOffset>0</wp:posOffset>
          </wp:positionH>
          <wp:positionV relativeFrom="paragraph">
            <wp:posOffset>-635</wp:posOffset>
          </wp:positionV>
          <wp:extent cx="1499870" cy="391160"/>
          <wp:effectExtent l="0" t="0" r="5080" b="8890"/>
          <wp:wrapNone/>
          <wp:docPr id="1474250131" name="Picture 147425013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blue logo&#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r w:rsidR="005A32CD">
      <w:rPr>
        <w:rFonts w:ascii="Arial Black" w:hAnsi="Arial Black"/>
        <w:color w:val="EA0029"/>
        <w:sz w:val="56"/>
        <w:szCs w:val="56"/>
      </w:rPr>
      <w:tab/>
    </w:r>
    <w:r w:rsidR="005A32CD">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FB7A63" w:rsidRPr="00074E4E">
      <w:rPr>
        <w:rFonts w:ascii="Arial Black" w:hAnsi="Arial Black"/>
        <w:color w:val="EA0029"/>
        <w:sz w:val="56"/>
        <w:szCs w:val="56"/>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7D3FF6"/>
    <w:multiLevelType w:val="hybridMultilevel"/>
    <w:tmpl w:val="EC3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6"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7"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9"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1"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DE31A2A"/>
    <w:multiLevelType w:val="hybridMultilevel"/>
    <w:tmpl w:val="6738576C"/>
    <w:lvl w:ilvl="0" w:tplc="2C484962">
      <w:start w:val="1"/>
      <w:numFmt w:val="bullet"/>
      <w:lvlText w:val="-"/>
      <w:lvlJc w:val="left"/>
      <w:pPr>
        <w:ind w:left="800" w:hanging="400"/>
      </w:pPr>
      <w:rPr>
        <w:rFonts w:ascii="맑은 고딕" w:hAnsi="맑은 고딕" w:hint="default"/>
      </w:rPr>
    </w:lvl>
    <w:lvl w:ilvl="1" w:tplc="B9A8D658">
      <w:start w:val="1"/>
      <w:numFmt w:val="bullet"/>
      <w:lvlText w:val="o"/>
      <w:lvlJc w:val="left"/>
      <w:pPr>
        <w:ind w:left="1200" w:hanging="400"/>
      </w:pPr>
      <w:rPr>
        <w:rFonts w:ascii="Courier New" w:hAnsi="Courier New" w:hint="default"/>
      </w:rPr>
    </w:lvl>
    <w:lvl w:ilvl="2" w:tplc="6B6443E2">
      <w:start w:val="1"/>
      <w:numFmt w:val="bullet"/>
      <w:lvlText w:val=""/>
      <w:lvlJc w:val="left"/>
      <w:pPr>
        <w:ind w:left="1600" w:hanging="400"/>
      </w:pPr>
      <w:rPr>
        <w:rFonts w:ascii="Wingdings" w:hAnsi="Wingdings" w:hint="default"/>
      </w:rPr>
    </w:lvl>
    <w:lvl w:ilvl="3" w:tplc="CA722004">
      <w:start w:val="1"/>
      <w:numFmt w:val="bullet"/>
      <w:lvlText w:val=""/>
      <w:lvlJc w:val="left"/>
      <w:pPr>
        <w:ind w:left="2000" w:hanging="400"/>
      </w:pPr>
      <w:rPr>
        <w:rFonts w:ascii="Symbol" w:hAnsi="Symbol" w:hint="default"/>
      </w:rPr>
    </w:lvl>
    <w:lvl w:ilvl="4" w:tplc="99FE12AC">
      <w:start w:val="1"/>
      <w:numFmt w:val="bullet"/>
      <w:lvlText w:val="o"/>
      <w:lvlJc w:val="left"/>
      <w:pPr>
        <w:ind w:left="2400" w:hanging="400"/>
      </w:pPr>
      <w:rPr>
        <w:rFonts w:ascii="Courier New" w:hAnsi="Courier New" w:hint="default"/>
      </w:rPr>
    </w:lvl>
    <w:lvl w:ilvl="5" w:tplc="B77A3FDC">
      <w:start w:val="1"/>
      <w:numFmt w:val="bullet"/>
      <w:lvlText w:val=""/>
      <w:lvlJc w:val="left"/>
      <w:pPr>
        <w:ind w:left="2800" w:hanging="400"/>
      </w:pPr>
      <w:rPr>
        <w:rFonts w:ascii="Wingdings" w:hAnsi="Wingdings" w:hint="default"/>
      </w:rPr>
    </w:lvl>
    <w:lvl w:ilvl="6" w:tplc="2DC2F93A">
      <w:start w:val="1"/>
      <w:numFmt w:val="bullet"/>
      <w:lvlText w:val=""/>
      <w:lvlJc w:val="left"/>
      <w:pPr>
        <w:ind w:left="3200" w:hanging="400"/>
      </w:pPr>
      <w:rPr>
        <w:rFonts w:ascii="Symbol" w:hAnsi="Symbol" w:hint="default"/>
      </w:rPr>
    </w:lvl>
    <w:lvl w:ilvl="7" w:tplc="E6AA8EDC">
      <w:start w:val="1"/>
      <w:numFmt w:val="bullet"/>
      <w:lvlText w:val="o"/>
      <w:lvlJc w:val="left"/>
      <w:pPr>
        <w:ind w:left="3600" w:hanging="400"/>
      </w:pPr>
      <w:rPr>
        <w:rFonts w:ascii="Courier New" w:hAnsi="Courier New" w:hint="default"/>
      </w:rPr>
    </w:lvl>
    <w:lvl w:ilvl="8" w:tplc="1FE02B44">
      <w:start w:val="1"/>
      <w:numFmt w:val="bullet"/>
      <w:lvlText w:val=""/>
      <w:lvlJc w:val="left"/>
      <w:pPr>
        <w:ind w:left="4000" w:hanging="400"/>
      </w:pPr>
      <w:rPr>
        <w:rFonts w:ascii="Wingdings" w:hAnsi="Wingdings" w:hint="default"/>
      </w:rPr>
    </w:lvl>
  </w:abstractNum>
  <w:abstractNum w:abstractNumId="16"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7" w15:restartNumberingAfterBreak="0">
    <w:nsid w:val="6D360B8D"/>
    <w:multiLevelType w:val="hybridMultilevel"/>
    <w:tmpl w:val="6CB4AA78"/>
    <w:lvl w:ilvl="0" w:tplc="08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20"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21"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780610848">
    <w:abstractNumId w:val="15"/>
  </w:num>
  <w:num w:numId="2" w16cid:durableId="411704429">
    <w:abstractNumId w:val="17"/>
  </w:num>
  <w:num w:numId="3" w16cid:durableId="396636184">
    <w:abstractNumId w:val="2"/>
  </w:num>
  <w:num w:numId="4" w16cid:durableId="673604409">
    <w:abstractNumId w:val="9"/>
  </w:num>
  <w:num w:numId="5" w16cid:durableId="1976179573">
    <w:abstractNumId w:val="10"/>
  </w:num>
  <w:num w:numId="6" w16cid:durableId="2023704522">
    <w:abstractNumId w:val="5"/>
  </w:num>
  <w:num w:numId="7" w16cid:durableId="1870219171">
    <w:abstractNumId w:val="19"/>
  </w:num>
  <w:num w:numId="8" w16cid:durableId="685667685">
    <w:abstractNumId w:val="16"/>
  </w:num>
  <w:num w:numId="9" w16cid:durableId="2140759368">
    <w:abstractNumId w:val="11"/>
  </w:num>
  <w:num w:numId="10" w16cid:durableId="2125148125">
    <w:abstractNumId w:val="7"/>
  </w:num>
  <w:num w:numId="11" w16cid:durableId="311566520">
    <w:abstractNumId w:val="6"/>
  </w:num>
  <w:num w:numId="12" w16cid:durableId="2100171517">
    <w:abstractNumId w:val="20"/>
  </w:num>
  <w:num w:numId="13" w16cid:durableId="1280796113">
    <w:abstractNumId w:val="3"/>
  </w:num>
  <w:num w:numId="14" w16cid:durableId="575474594">
    <w:abstractNumId w:val="18"/>
  </w:num>
  <w:num w:numId="15" w16cid:durableId="1716349164">
    <w:abstractNumId w:val="12"/>
  </w:num>
  <w:num w:numId="16" w16cid:durableId="1378896759">
    <w:abstractNumId w:val="14"/>
  </w:num>
  <w:num w:numId="17" w16cid:durableId="1680154430">
    <w:abstractNumId w:val="21"/>
  </w:num>
  <w:num w:numId="18" w16cid:durableId="782070911">
    <w:abstractNumId w:val="1"/>
  </w:num>
  <w:num w:numId="19" w16cid:durableId="1783497142">
    <w:abstractNumId w:val="8"/>
  </w:num>
  <w:num w:numId="20" w16cid:durableId="995574349">
    <w:abstractNumId w:val="13"/>
  </w:num>
  <w:num w:numId="21" w16cid:durableId="1772630675">
    <w:abstractNumId w:val="0"/>
  </w:num>
  <w:num w:numId="22" w16cid:durableId="961766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jSwMLe0NDIyMzNT0lEKTi0uzszPAykwrAUAXLHO9CwAAAA="/>
  </w:docVars>
  <w:rsids>
    <w:rsidRoot w:val="004A422B"/>
    <w:rsid w:val="00000B33"/>
    <w:rsid w:val="00002243"/>
    <w:rsid w:val="00002CF3"/>
    <w:rsid w:val="000044C1"/>
    <w:rsid w:val="00007167"/>
    <w:rsid w:val="000110CD"/>
    <w:rsid w:val="000114FE"/>
    <w:rsid w:val="00014344"/>
    <w:rsid w:val="0001471C"/>
    <w:rsid w:val="00015C73"/>
    <w:rsid w:val="00016905"/>
    <w:rsid w:val="00017045"/>
    <w:rsid w:val="00020E3E"/>
    <w:rsid w:val="00021313"/>
    <w:rsid w:val="00022B1E"/>
    <w:rsid w:val="00023E41"/>
    <w:rsid w:val="00024453"/>
    <w:rsid w:val="00024F4A"/>
    <w:rsid w:val="000277A1"/>
    <w:rsid w:val="00027C5E"/>
    <w:rsid w:val="0003009A"/>
    <w:rsid w:val="00030F79"/>
    <w:rsid w:val="000327E3"/>
    <w:rsid w:val="00032FBA"/>
    <w:rsid w:val="000334DF"/>
    <w:rsid w:val="000338D1"/>
    <w:rsid w:val="00036166"/>
    <w:rsid w:val="00040E0B"/>
    <w:rsid w:val="00041AFF"/>
    <w:rsid w:val="00043B7D"/>
    <w:rsid w:val="00044CC2"/>
    <w:rsid w:val="00045018"/>
    <w:rsid w:val="00050CF3"/>
    <w:rsid w:val="0005143B"/>
    <w:rsid w:val="00053A93"/>
    <w:rsid w:val="00053A9D"/>
    <w:rsid w:val="00054C94"/>
    <w:rsid w:val="00055BA9"/>
    <w:rsid w:val="00060BBC"/>
    <w:rsid w:val="00061771"/>
    <w:rsid w:val="000618BA"/>
    <w:rsid w:val="0006341A"/>
    <w:rsid w:val="000647EF"/>
    <w:rsid w:val="00064C78"/>
    <w:rsid w:val="0006587E"/>
    <w:rsid w:val="00065C87"/>
    <w:rsid w:val="00065E3C"/>
    <w:rsid w:val="0006631B"/>
    <w:rsid w:val="00067A4B"/>
    <w:rsid w:val="00067DF1"/>
    <w:rsid w:val="000706BB"/>
    <w:rsid w:val="000709EA"/>
    <w:rsid w:val="0007222A"/>
    <w:rsid w:val="0007343E"/>
    <w:rsid w:val="00074E4E"/>
    <w:rsid w:val="0007541C"/>
    <w:rsid w:val="00076010"/>
    <w:rsid w:val="00077CD2"/>
    <w:rsid w:val="00080620"/>
    <w:rsid w:val="00081495"/>
    <w:rsid w:val="00083214"/>
    <w:rsid w:val="00083302"/>
    <w:rsid w:val="00090BBA"/>
    <w:rsid w:val="00093AFD"/>
    <w:rsid w:val="00095DF5"/>
    <w:rsid w:val="000974BE"/>
    <w:rsid w:val="00097C45"/>
    <w:rsid w:val="000A1D0F"/>
    <w:rsid w:val="000A2661"/>
    <w:rsid w:val="000A2DE7"/>
    <w:rsid w:val="000A38F3"/>
    <w:rsid w:val="000A3D91"/>
    <w:rsid w:val="000A4003"/>
    <w:rsid w:val="000A673A"/>
    <w:rsid w:val="000A7FD7"/>
    <w:rsid w:val="000B04F0"/>
    <w:rsid w:val="000B27E5"/>
    <w:rsid w:val="000B3825"/>
    <w:rsid w:val="000B4124"/>
    <w:rsid w:val="000B4929"/>
    <w:rsid w:val="000B4930"/>
    <w:rsid w:val="000B5DA5"/>
    <w:rsid w:val="000B642A"/>
    <w:rsid w:val="000B7A29"/>
    <w:rsid w:val="000C3089"/>
    <w:rsid w:val="000C439E"/>
    <w:rsid w:val="000C7224"/>
    <w:rsid w:val="000C76BE"/>
    <w:rsid w:val="000D0B2A"/>
    <w:rsid w:val="000D10EB"/>
    <w:rsid w:val="000D4E48"/>
    <w:rsid w:val="000D4EA2"/>
    <w:rsid w:val="000D4F8C"/>
    <w:rsid w:val="000D5B84"/>
    <w:rsid w:val="000D7FAB"/>
    <w:rsid w:val="000E0F8A"/>
    <w:rsid w:val="000E27F1"/>
    <w:rsid w:val="000E369A"/>
    <w:rsid w:val="000E48E3"/>
    <w:rsid w:val="000E4C8B"/>
    <w:rsid w:val="000E59CF"/>
    <w:rsid w:val="000E712C"/>
    <w:rsid w:val="000F1740"/>
    <w:rsid w:val="000F2634"/>
    <w:rsid w:val="000F410D"/>
    <w:rsid w:val="000F5407"/>
    <w:rsid w:val="0010099D"/>
    <w:rsid w:val="00100E85"/>
    <w:rsid w:val="00102292"/>
    <w:rsid w:val="00103599"/>
    <w:rsid w:val="00103E71"/>
    <w:rsid w:val="00104FF0"/>
    <w:rsid w:val="00105AE8"/>
    <w:rsid w:val="001063A5"/>
    <w:rsid w:val="00106906"/>
    <w:rsid w:val="001078DD"/>
    <w:rsid w:val="0011047C"/>
    <w:rsid w:val="00110A6E"/>
    <w:rsid w:val="001117B7"/>
    <w:rsid w:val="0011388F"/>
    <w:rsid w:val="0011452B"/>
    <w:rsid w:val="00115AE8"/>
    <w:rsid w:val="0012054B"/>
    <w:rsid w:val="00120D1F"/>
    <w:rsid w:val="00122841"/>
    <w:rsid w:val="00122A74"/>
    <w:rsid w:val="001233FF"/>
    <w:rsid w:val="00124F72"/>
    <w:rsid w:val="001252DB"/>
    <w:rsid w:val="00125B6D"/>
    <w:rsid w:val="00126EB8"/>
    <w:rsid w:val="00127D43"/>
    <w:rsid w:val="001309C4"/>
    <w:rsid w:val="001311C9"/>
    <w:rsid w:val="00131396"/>
    <w:rsid w:val="00134244"/>
    <w:rsid w:val="00134985"/>
    <w:rsid w:val="00137052"/>
    <w:rsid w:val="00137123"/>
    <w:rsid w:val="001371A0"/>
    <w:rsid w:val="00140CE7"/>
    <w:rsid w:val="00142854"/>
    <w:rsid w:val="00142BAF"/>
    <w:rsid w:val="00144B57"/>
    <w:rsid w:val="00144FFF"/>
    <w:rsid w:val="00145385"/>
    <w:rsid w:val="00145FC4"/>
    <w:rsid w:val="001503B6"/>
    <w:rsid w:val="001507BE"/>
    <w:rsid w:val="0015162B"/>
    <w:rsid w:val="001519D1"/>
    <w:rsid w:val="00151B85"/>
    <w:rsid w:val="001522FD"/>
    <w:rsid w:val="00160307"/>
    <w:rsid w:val="00161A43"/>
    <w:rsid w:val="001629E4"/>
    <w:rsid w:val="001642CA"/>
    <w:rsid w:val="00164468"/>
    <w:rsid w:val="0016476B"/>
    <w:rsid w:val="0016531C"/>
    <w:rsid w:val="001703A5"/>
    <w:rsid w:val="00171840"/>
    <w:rsid w:val="00174459"/>
    <w:rsid w:val="001757CF"/>
    <w:rsid w:val="00176104"/>
    <w:rsid w:val="00176B51"/>
    <w:rsid w:val="0017786F"/>
    <w:rsid w:val="00184474"/>
    <w:rsid w:val="0018531F"/>
    <w:rsid w:val="00187280"/>
    <w:rsid w:val="001917BC"/>
    <w:rsid w:val="001948D7"/>
    <w:rsid w:val="00195652"/>
    <w:rsid w:val="00196101"/>
    <w:rsid w:val="00196641"/>
    <w:rsid w:val="001A1162"/>
    <w:rsid w:val="001A629F"/>
    <w:rsid w:val="001B0BC5"/>
    <w:rsid w:val="001B7828"/>
    <w:rsid w:val="001C0778"/>
    <w:rsid w:val="001C6637"/>
    <w:rsid w:val="001C7F79"/>
    <w:rsid w:val="001D1A64"/>
    <w:rsid w:val="001D43F2"/>
    <w:rsid w:val="001D4630"/>
    <w:rsid w:val="001D5962"/>
    <w:rsid w:val="001D61BA"/>
    <w:rsid w:val="001D637E"/>
    <w:rsid w:val="001E09E6"/>
    <w:rsid w:val="001E3CE8"/>
    <w:rsid w:val="001E499B"/>
    <w:rsid w:val="001E4B42"/>
    <w:rsid w:val="001E4E39"/>
    <w:rsid w:val="001E5F07"/>
    <w:rsid w:val="001E61FF"/>
    <w:rsid w:val="001E6681"/>
    <w:rsid w:val="001E7FEC"/>
    <w:rsid w:val="001F0995"/>
    <w:rsid w:val="001F3A08"/>
    <w:rsid w:val="001F41C1"/>
    <w:rsid w:val="001F5733"/>
    <w:rsid w:val="002027D2"/>
    <w:rsid w:val="00203519"/>
    <w:rsid w:val="002049BC"/>
    <w:rsid w:val="00207874"/>
    <w:rsid w:val="002130EE"/>
    <w:rsid w:val="002154D7"/>
    <w:rsid w:val="00217558"/>
    <w:rsid w:val="002248A6"/>
    <w:rsid w:val="00225527"/>
    <w:rsid w:val="0022571A"/>
    <w:rsid w:val="002261D8"/>
    <w:rsid w:val="002262C7"/>
    <w:rsid w:val="00227152"/>
    <w:rsid w:val="0023259D"/>
    <w:rsid w:val="00233338"/>
    <w:rsid w:val="00235E81"/>
    <w:rsid w:val="00236898"/>
    <w:rsid w:val="00236D97"/>
    <w:rsid w:val="002370CF"/>
    <w:rsid w:val="00240374"/>
    <w:rsid w:val="00241605"/>
    <w:rsid w:val="00241711"/>
    <w:rsid w:val="002418C4"/>
    <w:rsid w:val="00241C78"/>
    <w:rsid w:val="00241DFA"/>
    <w:rsid w:val="002424F6"/>
    <w:rsid w:val="00244322"/>
    <w:rsid w:val="00246BA3"/>
    <w:rsid w:val="0024788A"/>
    <w:rsid w:val="002520D0"/>
    <w:rsid w:val="00255B32"/>
    <w:rsid w:val="00255D2C"/>
    <w:rsid w:val="0026048B"/>
    <w:rsid w:val="00263B08"/>
    <w:rsid w:val="00266072"/>
    <w:rsid w:val="0027033D"/>
    <w:rsid w:val="0027065E"/>
    <w:rsid w:val="0027106A"/>
    <w:rsid w:val="00274616"/>
    <w:rsid w:val="002746D4"/>
    <w:rsid w:val="0027585F"/>
    <w:rsid w:val="002758AB"/>
    <w:rsid w:val="00275C13"/>
    <w:rsid w:val="00275F2E"/>
    <w:rsid w:val="00276F9D"/>
    <w:rsid w:val="00277BC5"/>
    <w:rsid w:val="00281176"/>
    <w:rsid w:val="00284DA2"/>
    <w:rsid w:val="00286168"/>
    <w:rsid w:val="00287CA7"/>
    <w:rsid w:val="00291223"/>
    <w:rsid w:val="00293123"/>
    <w:rsid w:val="00294C75"/>
    <w:rsid w:val="00294DB4"/>
    <w:rsid w:val="00296CAE"/>
    <w:rsid w:val="002A1B6F"/>
    <w:rsid w:val="002A4F04"/>
    <w:rsid w:val="002A50E4"/>
    <w:rsid w:val="002A5DED"/>
    <w:rsid w:val="002A5F9B"/>
    <w:rsid w:val="002A6442"/>
    <w:rsid w:val="002B1F5F"/>
    <w:rsid w:val="002B2D45"/>
    <w:rsid w:val="002B2EF0"/>
    <w:rsid w:val="002B371C"/>
    <w:rsid w:val="002B508A"/>
    <w:rsid w:val="002B5773"/>
    <w:rsid w:val="002B5F00"/>
    <w:rsid w:val="002C0914"/>
    <w:rsid w:val="002C2B9E"/>
    <w:rsid w:val="002C48C8"/>
    <w:rsid w:val="002C6C30"/>
    <w:rsid w:val="002C6EAC"/>
    <w:rsid w:val="002C6EDA"/>
    <w:rsid w:val="002C7D86"/>
    <w:rsid w:val="002D1C94"/>
    <w:rsid w:val="002D54F8"/>
    <w:rsid w:val="002E1CE2"/>
    <w:rsid w:val="002E52FE"/>
    <w:rsid w:val="002E6F50"/>
    <w:rsid w:val="002F2137"/>
    <w:rsid w:val="002F29C1"/>
    <w:rsid w:val="002F3966"/>
    <w:rsid w:val="002F432F"/>
    <w:rsid w:val="002F4D61"/>
    <w:rsid w:val="002F5111"/>
    <w:rsid w:val="002F610C"/>
    <w:rsid w:val="002F71CD"/>
    <w:rsid w:val="003009E2"/>
    <w:rsid w:val="003016C9"/>
    <w:rsid w:val="00302185"/>
    <w:rsid w:val="003042DD"/>
    <w:rsid w:val="003045F9"/>
    <w:rsid w:val="00304D4D"/>
    <w:rsid w:val="00305AF6"/>
    <w:rsid w:val="0030600E"/>
    <w:rsid w:val="0031130A"/>
    <w:rsid w:val="00311324"/>
    <w:rsid w:val="003125E5"/>
    <w:rsid w:val="00312B77"/>
    <w:rsid w:val="0031462D"/>
    <w:rsid w:val="0031504D"/>
    <w:rsid w:val="0031589E"/>
    <w:rsid w:val="00315DD9"/>
    <w:rsid w:val="00316263"/>
    <w:rsid w:val="003218C9"/>
    <w:rsid w:val="00323F8A"/>
    <w:rsid w:val="00326826"/>
    <w:rsid w:val="003270B1"/>
    <w:rsid w:val="00330406"/>
    <w:rsid w:val="00334346"/>
    <w:rsid w:val="00346ADB"/>
    <w:rsid w:val="003539FB"/>
    <w:rsid w:val="00354CF7"/>
    <w:rsid w:val="00357D99"/>
    <w:rsid w:val="00361C62"/>
    <w:rsid w:val="003625CB"/>
    <w:rsid w:val="00366153"/>
    <w:rsid w:val="003709CB"/>
    <w:rsid w:val="003714C9"/>
    <w:rsid w:val="00376C31"/>
    <w:rsid w:val="003824DC"/>
    <w:rsid w:val="00384ED4"/>
    <w:rsid w:val="003855AF"/>
    <w:rsid w:val="00390994"/>
    <w:rsid w:val="00391506"/>
    <w:rsid w:val="003918BC"/>
    <w:rsid w:val="00391CB3"/>
    <w:rsid w:val="00396E0C"/>
    <w:rsid w:val="00397B9F"/>
    <w:rsid w:val="00397D37"/>
    <w:rsid w:val="003A11E1"/>
    <w:rsid w:val="003A38E2"/>
    <w:rsid w:val="003A50BC"/>
    <w:rsid w:val="003A783A"/>
    <w:rsid w:val="003B00D5"/>
    <w:rsid w:val="003B0ADB"/>
    <w:rsid w:val="003B4F1D"/>
    <w:rsid w:val="003C16B9"/>
    <w:rsid w:val="003C19CE"/>
    <w:rsid w:val="003C2109"/>
    <w:rsid w:val="003C2194"/>
    <w:rsid w:val="003C21F9"/>
    <w:rsid w:val="003C36D6"/>
    <w:rsid w:val="003C3D25"/>
    <w:rsid w:val="003C5DBA"/>
    <w:rsid w:val="003C7196"/>
    <w:rsid w:val="003C7C4A"/>
    <w:rsid w:val="003D1F4E"/>
    <w:rsid w:val="003D3000"/>
    <w:rsid w:val="003D39D7"/>
    <w:rsid w:val="003D4F9F"/>
    <w:rsid w:val="003D602F"/>
    <w:rsid w:val="003D6966"/>
    <w:rsid w:val="003E01C4"/>
    <w:rsid w:val="003E573E"/>
    <w:rsid w:val="003E5B6B"/>
    <w:rsid w:val="003E5FBE"/>
    <w:rsid w:val="003E723F"/>
    <w:rsid w:val="003F23D6"/>
    <w:rsid w:val="003F2F0C"/>
    <w:rsid w:val="003F4840"/>
    <w:rsid w:val="003F56C0"/>
    <w:rsid w:val="004017A1"/>
    <w:rsid w:val="00401A15"/>
    <w:rsid w:val="00404F09"/>
    <w:rsid w:val="00406264"/>
    <w:rsid w:val="00406485"/>
    <w:rsid w:val="0041102F"/>
    <w:rsid w:val="00411F56"/>
    <w:rsid w:val="00412027"/>
    <w:rsid w:val="00412907"/>
    <w:rsid w:val="00413456"/>
    <w:rsid w:val="00414D52"/>
    <w:rsid w:val="00415E15"/>
    <w:rsid w:val="00416787"/>
    <w:rsid w:val="00420B97"/>
    <w:rsid w:val="004213CE"/>
    <w:rsid w:val="0042171D"/>
    <w:rsid w:val="00422AB7"/>
    <w:rsid w:val="00425A58"/>
    <w:rsid w:val="0042621B"/>
    <w:rsid w:val="004278D8"/>
    <w:rsid w:val="00427BF5"/>
    <w:rsid w:val="004304BD"/>
    <w:rsid w:val="0043125E"/>
    <w:rsid w:val="004334CB"/>
    <w:rsid w:val="004340A4"/>
    <w:rsid w:val="00434D94"/>
    <w:rsid w:val="004371CE"/>
    <w:rsid w:val="00440E01"/>
    <w:rsid w:val="00441A0C"/>
    <w:rsid w:val="0044267B"/>
    <w:rsid w:val="0044786A"/>
    <w:rsid w:val="004573D3"/>
    <w:rsid w:val="00457804"/>
    <w:rsid w:val="00460828"/>
    <w:rsid w:val="00461E69"/>
    <w:rsid w:val="00466190"/>
    <w:rsid w:val="00466BCB"/>
    <w:rsid w:val="00470364"/>
    <w:rsid w:val="00470C38"/>
    <w:rsid w:val="0047101C"/>
    <w:rsid w:val="00471A35"/>
    <w:rsid w:val="00480F41"/>
    <w:rsid w:val="00482414"/>
    <w:rsid w:val="004845C4"/>
    <w:rsid w:val="00484F11"/>
    <w:rsid w:val="00486F20"/>
    <w:rsid w:val="00487104"/>
    <w:rsid w:val="00492741"/>
    <w:rsid w:val="00496F72"/>
    <w:rsid w:val="00497DE2"/>
    <w:rsid w:val="004A0784"/>
    <w:rsid w:val="004A13F6"/>
    <w:rsid w:val="004A3345"/>
    <w:rsid w:val="004A422B"/>
    <w:rsid w:val="004A43ED"/>
    <w:rsid w:val="004A54C1"/>
    <w:rsid w:val="004A5F02"/>
    <w:rsid w:val="004A6767"/>
    <w:rsid w:val="004A7094"/>
    <w:rsid w:val="004A7CD8"/>
    <w:rsid w:val="004B1409"/>
    <w:rsid w:val="004B1542"/>
    <w:rsid w:val="004B1C07"/>
    <w:rsid w:val="004B20FA"/>
    <w:rsid w:val="004B2A3F"/>
    <w:rsid w:val="004B2A4D"/>
    <w:rsid w:val="004B4C0F"/>
    <w:rsid w:val="004B537C"/>
    <w:rsid w:val="004B6DE3"/>
    <w:rsid w:val="004C01A1"/>
    <w:rsid w:val="004C1883"/>
    <w:rsid w:val="004C2320"/>
    <w:rsid w:val="004C280B"/>
    <w:rsid w:val="004C2D7D"/>
    <w:rsid w:val="004C4094"/>
    <w:rsid w:val="004C64A5"/>
    <w:rsid w:val="004C76EA"/>
    <w:rsid w:val="004C7C66"/>
    <w:rsid w:val="004D0300"/>
    <w:rsid w:val="004D0A26"/>
    <w:rsid w:val="004D0F3B"/>
    <w:rsid w:val="004D20FE"/>
    <w:rsid w:val="004D325B"/>
    <w:rsid w:val="004D5F51"/>
    <w:rsid w:val="004D77A0"/>
    <w:rsid w:val="004E1D2A"/>
    <w:rsid w:val="004E2F48"/>
    <w:rsid w:val="004E4364"/>
    <w:rsid w:val="004E7CFA"/>
    <w:rsid w:val="004F2622"/>
    <w:rsid w:val="004F34C3"/>
    <w:rsid w:val="004F675F"/>
    <w:rsid w:val="00500E59"/>
    <w:rsid w:val="00502511"/>
    <w:rsid w:val="005027AB"/>
    <w:rsid w:val="00502AC9"/>
    <w:rsid w:val="00502FEE"/>
    <w:rsid w:val="00503B05"/>
    <w:rsid w:val="00504031"/>
    <w:rsid w:val="00504F95"/>
    <w:rsid w:val="00506259"/>
    <w:rsid w:val="00507BFC"/>
    <w:rsid w:val="00510190"/>
    <w:rsid w:val="005109A8"/>
    <w:rsid w:val="00511EF0"/>
    <w:rsid w:val="00512240"/>
    <w:rsid w:val="0051443C"/>
    <w:rsid w:val="0051602C"/>
    <w:rsid w:val="00516962"/>
    <w:rsid w:val="00516DB5"/>
    <w:rsid w:val="00517C4E"/>
    <w:rsid w:val="0052271C"/>
    <w:rsid w:val="00525D4F"/>
    <w:rsid w:val="00526C5F"/>
    <w:rsid w:val="005301FA"/>
    <w:rsid w:val="00531580"/>
    <w:rsid w:val="00532175"/>
    <w:rsid w:val="00532C10"/>
    <w:rsid w:val="0053441B"/>
    <w:rsid w:val="0053650B"/>
    <w:rsid w:val="0053681D"/>
    <w:rsid w:val="005376BB"/>
    <w:rsid w:val="00537704"/>
    <w:rsid w:val="00540E1B"/>
    <w:rsid w:val="0054137B"/>
    <w:rsid w:val="00541ED3"/>
    <w:rsid w:val="00543B86"/>
    <w:rsid w:val="00545691"/>
    <w:rsid w:val="005456DD"/>
    <w:rsid w:val="00545F44"/>
    <w:rsid w:val="005500B1"/>
    <w:rsid w:val="00556053"/>
    <w:rsid w:val="005579A0"/>
    <w:rsid w:val="00557E87"/>
    <w:rsid w:val="00562286"/>
    <w:rsid w:val="0056255A"/>
    <w:rsid w:val="0056416E"/>
    <w:rsid w:val="00564FB2"/>
    <w:rsid w:val="005664E0"/>
    <w:rsid w:val="00570713"/>
    <w:rsid w:val="00572E16"/>
    <w:rsid w:val="00575635"/>
    <w:rsid w:val="005779DD"/>
    <w:rsid w:val="00577F03"/>
    <w:rsid w:val="00580A0E"/>
    <w:rsid w:val="005829B3"/>
    <w:rsid w:val="0058396A"/>
    <w:rsid w:val="0058445A"/>
    <w:rsid w:val="00587322"/>
    <w:rsid w:val="00591892"/>
    <w:rsid w:val="005918AD"/>
    <w:rsid w:val="00593C13"/>
    <w:rsid w:val="00594444"/>
    <w:rsid w:val="00594822"/>
    <w:rsid w:val="0059695D"/>
    <w:rsid w:val="0059768D"/>
    <w:rsid w:val="005A32CD"/>
    <w:rsid w:val="005A4A5E"/>
    <w:rsid w:val="005A58F1"/>
    <w:rsid w:val="005A6A03"/>
    <w:rsid w:val="005B12D9"/>
    <w:rsid w:val="005B32A5"/>
    <w:rsid w:val="005B5599"/>
    <w:rsid w:val="005B5AE0"/>
    <w:rsid w:val="005C082A"/>
    <w:rsid w:val="005C0C15"/>
    <w:rsid w:val="005C140E"/>
    <w:rsid w:val="005C2F07"/>
    <w:rsid w:val="005C36FA"/>
    <w:rsid w:val="005C6A64"/>
    <w:rsid w:val="005D072B"/>
    <w:rsid w:val="005D0F8B"/>
    <w:rsid w:val="005D26F4"/>
    <w:rsid w:val="005D31E4"/>
    <w:rsid w:val="005D3EA4"/>
    <w:rsid w:val="005D3F44"/>
    <w:rsid w:val="005D7B48"/>
    <w:rsid w:val="005E3140"/>
    <w:rsid w:val="005E407C"/>
    <w:rsid w:val="005E6C7A"/>
    <w:rsid w:val="005F109C"/>
    <w:rsid w:val="005F18E2"/>
    <w:rsid w:val="005F236C"/>
    <w:rsid w:val="005F3949"/>
    <w:rsid w:val="005F398C"/>
    <w:rsid w:val="005F468F"/>
    <w:rsid w:val="006008B4"/>
    <w:rsid w:val="0060359D"/>
    <w:rsid w:val="00605D2D"/>
    <w:rsid w:val="00607503"/>
    <w:rsid w:val="00607AFE"/>
    <w:rsid w:val="006100CF"/>
    <w:rsid w:val="006107E1"/>
    <w:rsid w:val="00613C69"/>
    <w:rsid w:val="00614F90"/>
    <w:rsid w:val="00615E78"/>
    <w:rsid w:val="00615F17"/>
    <w:rsid w:val="006248FC"/>
    <w:rsid w:val="006263D6"/>
    <w:rsid w:val="00627FD9"/>
    <w:rsid w:val="006301F5"/>
    <w:rsid w:val="00631932"/>
    <w:rsid w:val="00632A00"/>
    <w:rsid w:val="006331E4"/>
    <w:rsid w:val="00633811"/>
    <w:rsid w:val="00634FD2"/>
    <w:rsid w:val="00636230"/>
    <w:rsid w:val="0064053B"/>
    <w:rsid w:val="00647C28"/>
    <w:rsid w:val="006502DF"/>
    <w:rsid w:val="00650DB7"/>
    <w:rsid w:val="00654FE9"/>
    <w:rsid w:val="006563B7"/>
    <w:rsid w:val="00657FE6"/>
    <w:rsid w:val="00662735"/>
    <w:rsid w:val="00662F30"/>
    <w:rsid w:val="006706BD"/>
    <w:rsid w:val="00670F02"/>
    <w:rsid w:val="0067170D"/>
    <w:rsid w:val="0067352B"/>
    <w:rsid w:val="00673C8A"/>
    <w:rsid w:val="006747DA"/>
    <w:rsid w:val="00677097"/>
    <w:rsid w:val="00677481"/>
    <w:rsid w:val="006810E4"/>
    <w:rsid w:val="00681B4F"/>
    <w:rsid w:val="00681BAA"/>
    <w:rsid w:val="006849DF"/>
    <w:rsid w:val="00685005"/>
    <w:rsid w:val="006867C2"/>
    <w:rsid w:val="00687137"/>
    <w:rsid w:val="00693D62"/>
    <w:rsid w:val="00696F04"/>
    <w:rsid w:val="006978A7"/>
    <w:rsid w:val="00697EFA"/>
    <w:rsid w:val="006A15DD"/>
    <w:rsid w:val="006A18F9"/>
    <w:rsid w:val="006A6E60"/>
    <w:rsid w:val="006B0EAE"/>
    <w:rsid w:val="006B14B2"/>
    <w:rsid w:val="006B1FE3"/>
    <w:rsid w:val="006C0605"/>
    <w:rsid w:val="006C1D3A"/>
    <w:rsid w:val="006C2969"/>
    <w:rsid w:val="006C4352"/>
    <w:rsid w:val="006C5D5B"/>
    <w:rsid w:val="006C7E93"/>
    <w:rsid w:val="006D161B"/>
    <w:rsid w:val="006D16C3"/>
    <w:rsid w:val="006D43D5"/>
    <w:rsid w:val="006D49E2"/>
    <w:rsid w:val="006D5957"/>
    <w:rsid w:val="006D65F7"/>
    <w:rsid w:val="006E2039"/>
    <w:rsid w:val="006E29FA"/>
    <w:rsid w:val="006E2D5E"/>
    <w:rsid w:val="006E3545"/>
    <w:rsid w:val="006E3A9F"/>
    <w:rsid w:val="006E3AA6"/>
    <w:rsid w:val="006E4150"/>
    <w:rsid w:val="006E46BA"/>
    <w:rsid w:val="006E4A8F"/>
    <w:rsid w:val="006E66E9"/>
    <w:rsid w:val="006F127D"/>
    <w:rsid w:val="006F1B72"/>
    <w:rsid w:val="006F350C"/>
    <w:rsid w:val="006F62B5"/>
    <w:rsid w:val="006F6932"/>
    <w:rsid w:val="006F69F4"/>
    <w:rsid w:val="006F6A0A"/>
    <w:rsid w:val="006F6E5D"/>
    <w:rsid w:val="00704017"/>
    <w:rsid w:val="0070615E"/>
    <w:rsid w:val="007127A6"/>
    <w:rsid w:val="0071363F"/>
    <w:rsid w:val="0071584A"/>
    <w:rsid w:val="007169A2"/>
    <w:rsid w:val="0072009D"/>
    <w:rsid w:val="0072189F"/>
    <w:rsid w:val="007269F8"/>
    <w:rsid w:val="007278E4"/>
    <w:rsid w:val="007312B3"/>
    <w:rsid w:val="00734823"/>
    <w:rsid w:val="00741E65"/>
    <w:rsid w:val="007449EC"/>
    <w:rsid w:val="00744B0B"/>
    <w:rsid w:val="0074510B"/>
    <w:rsid w:val="00746831"/>
    <w:rsid w:val="007469BE"/>
    <w:rsid w:val="00746D46"/>
    <w:rsid w:val="00747F07"/>
    <w:rsid w:val="00751BD0"/>
    <w:rsid w:val="00752782"/>
    <w:rsid w:val="007547F6"/>
    <w:rsid w:val="00755FA1"/>
    <w:rsid w:val="0076469D"/>
    <w:rsid w:val="00764DE7"/>
    <w:rsid w:val="007656B3"/>
    <w:rsid w:val="00767669"/>
    <w:rsid w:val="00767A59"/>
    <w:rsid w:val="007716F5"/>
    <w:rsid w:val="00776660"/>
    <w:rsid w:val="00776836"/>
    <w:rsid w:val="00777D9D"/>
    <w:rsid w:val="00780BC2"/>
    <w:rsid w:val="00780BEC"/>
    <w:rsid w:val="0078241D"/>
    <w:rsid w:val="00782E80"/>
    <w:rsid w:val="00783209"/>
    <w:rsid w:val="0078498E"/>
    <w:rsid w:val="00786886"/>
    <w:rsid w:val="007869CA"/>
    <w:rsid w:val="00787A5B"/>
    <w:rsid w:val="00790049"/>
    <w:rsid w:val="00790912"/>
    <w:rsid w:val="00790A9C"/>
    <w:rsid w:val="00791190"/>
    <w:rsid w:val="00791FF9"/>
    <w:rsid w:val="00792AD9"/>
    <w:rsid w:val="00794D69"/>
    <w:rsid w:val="0079667F"/>
    <w:rsid w:val="00796D51"/>
    <w:rsid w:val="007A4251"/>
    <w:rsid w:val="007A60CA"/>
    <w:rsid w:val="007B0761"/>
    <w:rsid w:val="007B2056"/>
    <w:rsid w:val="007B23A7"/>
    <w:rsid w:val="007B2470"/>
    <w:rsid w:val="007B4D20"/>
    <w:rsid w:val="007C0ED3"/>
    <w:rsid w:val="007C12E1"/>
    <w:rsid w:val="007C1CCE"/>
    <w:rsid w:val="007C2544"/>
    <w:rsid w:val="007C3976"/>
    <w:rsid w:val="007C59AC"/>
    <w:rsid w:val="007C6F56"/>
    <w:rsid w:val="007C7722"/>
    <w:rsid w:val="007D24E1"/>
    <w:rsid w:val="007D37E3"/>
    <w:rsid w:val="007D42A4"/>
    <w:rsid w:val="007D4A3D"/>
    <w:rsid w:val="007D74D8"/>
    <w:rsid w:val="007E122A"/>
    <w:rsid w:val="007E17A6"/>
    <w:rsid w:val="007E4254"/>
    <w:rsid w:val="007E6293"/>
    <w:rsid w:val="007E6315"/>
    <w:rsid w:val="007F2344"/>
    <w:rsid w:val="007F2F32"/>
    <w:rsid w:val="007F3A5D"/>
    <w:rsid w:val="007F7734"/>
    <w:rsid w:val="00803355"/>
    <w:rsid w:val="008033E5"/>
    <w:rsid w:val="00804E2D"/>
    <w:rsid w:val="00805A65"/>
    <w:rsid w:val="00806084"/>
    <w:rsid w:val="0080624D"/>
    <w:rsid w:val="00807DFA"/>
    <w:rsid w:val="0081223E"/>
    <w:rsid w:val="00812AC5"/>
    <w:rsid w:val="00813613"/>
    <w:rsid w:val="00817C34"/>
    <w:rsid w:val="00817ED1"/>
    <w:rsid w:val="00822DCB"/>
    <w:rsid w:val="008232BB"/>
    <w:rsid w:val="00825CD6"/>
    <w:rsid w:val="00826E3F"/>
    <w:rsid w:val="008278D0"/>
    <w:rsid w:val="008307E6"/>
    <w:rsid w:val="00837475"/>
    <w:rsid w:val="00842B57"/>
    <w:rsid w:val="00843CA1"/>
    <w:rsid w:val="00845496"/>
    <w:rsid w:val="00852570"/>
    <w:rsid w:val="00853FDE"/>
    <w:rsid w:val="0086027E"/>
    <w:rsid w:val="00862118"/>
    <w:rsid w:val="008622A3"/>
    <w:rsid w:val="008636B5"/>
    <w:rsid w:val="00870569"/>
    <w:rsid w:val="00870621"/>
    <w:rsid w:val="00870787"/>
    <w:rsid w:val="00874C73"/>
    <w:rsid w:val="008774BA"/>
    <w:rsid w:val="00880770"/>
    <w:rsid w:val="00880C8B"/>
    <w:rsid w:val="0088359F"/>
    <w:rsid w:val="008865D7"/>
    <w:rsid w:val="00891DFF"/>
    <w:rsid w:val="00892AD7"/>
    <w:rsid w:val="00894833"/>
    <w:rsid w:val="00895554"/>
    <w:rsid w:val="008A2453"/>
    <w:rsid w:val="008A2625"/>
    <w:rsid w:val="008A570E"/>
    <w:rsid w:val="008A6049"/>
    <w:rsid w:val="008A66F4"/>
    <w:rsid w:val="008B0157"/>
    <w:rsid w:val="008B1FB9"/>
    <w:rsid w:val="008B332E"/>
    <w:rsid w:val="008B3355"/>
    <w:rsid w:val="008B5A17"/>
    <w:rsid w:val="008B6009"/>
    <w:rsid w:val="008B7F5B"/>
    <w:rsid w:val="008C3AF0"/>
    <w:rsid w:val="008C64D9"/>
    <w:rsid w:val="008D0AA0"/>
    <w:rsid w:val="008D101E"/>
    <w:rsid w:val="008D119B"/>
    <w:rsid w:val="008D1E8D"/>
    <w:rsid w:val="008D29EC"/>
    <w:rsid w:val="008D325F"/>
    <w:rsid w:val="008D3325"/>
    <w:rsid w:val="008D4EC5"/>
    <w:rsid w:val="008D5013"/>
    <w:rsid w:val="008D54CB"/>
    <w:rsid w:val="008D5E16"/>
    <w:rsid w:val="008D62E2"/>
    <w:rsid w:val="008D77E5"/>
    <w:rsid w:val="008D7B6C"/>
    <w:rsid w:val="008E0860"/>
    <w:rsid w:val="008E311E"/>
    <w:rsid w:val="008E34A0"/>
    <w:rsid w:val="008E363A"/>
    <w:rsid w:val="008E3837"/>
    <w:rsid w:val="008E3B38"/>
    <w:rsid w:val="008E3E4C"/>
    <w:rsid w:val="008E69AF"/>
    <w:rsid w:val="008F03C9"/>
    <w:rsid w:val="008F2221"/>
    <w:rsid w:val="008F2E5B"/>
    <w:rsid w:val="008F39DF"/>
    <w:rsid w:val="008F5A00"/>
    <w:rsid w:val="008F5D51"/>
    <w:rsid w:val="008F63BE"/>
    <w:rsid w:val="008F6651"/>
    <w:rsid w:val="008F7253"/>
    <w:rsid w:val="009003C6"/>
    <w:rsid w:val="00902793"/>
    <w:rsid w:val="00903593"/>
    <w:rsid w:val="00903BCC"/>
    <w:rsid w:val="00912CFC"/>
    <w:rsid w:val="0091341D"/>
    <w:rsid w:val="00913489"/>
    <w:rsid w:val="00920A55"/>
    <w:rsid w:val="00925840"/>
    <w:rsid w:val="009258D5"/>
    <w:rsid w:val="00926E11"/>
    <w:rsid w:val="00927CC7"/>
    <w:rsid w:val="009308FD"/>
    <w:rsid w:val="00933D44"/>
    <w:rsid w:val="00937753"/>
    <w:rsid w:val="00937768"/>
    <w:rsid w:val="00944462"/>
    <w:rsid w:val="00945476"/>
    <w:rsid w:val="00946105"/>
    <w:rsid w:val="009467AB"/>
    <w:rsid w:val="009522AA"/>
    <w:rsid w:val="00952C38"/>
    <w:rsid w:val="00955129"/>
    <w:rsid w:val="00956F63"/>
    <w:rsid w:val="009607F9"/>
    <w:rsid w:val="00961E10"/>
    <w:rsid w:val="00963055"/>
    <w:rsid w:val="009635F7"/>
    <w:rsid w:val="00963EAB"/>
    <w:rsid w:val="00964E43"/>
    <w:rsid w:val="009656E6"/>
    <w:rsid w:val="00970B5F"/>
    <w:rsid w:val="00973BE6"/>
    <w:rsid w:val="00974C9C"/>
    <w:rsid w:val="009757D0"/>
    <w:rsid w:val="0097649E"/>
    <w:rsid w:val="0097662F"/>
    <w:rsid w:val="009770A1"/>
    <w:rsid w:val="00981B0E"/>
    <w:rsid w:val="00982FDE"/>
    <w:rsid w:val="009835ED"/>
    <w:rsid w:val="00984B57"/>
    <w:rsid w:val="00984F75"/>
    <w:rsid w:val="00994018"/>
    <w:rsid w:val="0099448B"/>
    <w:rsid w:val="00994B4F"/>
    <w:rsid w:val="00995D76"/>
    <w:rsid w:val="00995EF5"/>
    <w:rsid w:val="0099792C"/>
    <w:rsid w:val="009A1C24"/>
    <w:rsid w:val="009A26D1"/>
    <w:rsid w:val="009A2D28"/>
    <w:rsid w:val="009A2FC7"/>
    <w:rsid w:val="009A48A6"/>
    <w:rsid w:val="009A4D38"/>
    <w:rsid w:val="009A541E"/>
    <w:rsid w:val="009A67E2"/>
    <w:rsid w:val="009A77EE"/>
    <w:rsid w:val="009B13BF"/>
    <w:rsid w:val="009B2693"/>
    <w:rsid w:val="009B3981"/>
    <w:rsid w:val="009B3E9A"/>
    <w:rsid w:val="009B5C7E"/>
    <w:rsid w:val="009B6DD4"/>
    <w:rsid w:val="009C04AD"/>
    <w:rsid w:val="009C0667"/>
    <w:rsid w:val="009C1D1C"/>
    <w:rsid w:val="009C3C3F"/>
    <w:rsid w:val="009C3F30"/>
    <w:rsid w:val="009C4B14"/>
    <w:rsid w:val="009C7CEE"/>
    <w:rsid w:val="009D01C5"/>
    <w:rsid w:val="009D322A"/>
    <w:rsid w:val="009D728E"/>
    <w:rsid w:val="009E256A"/>
    <w:rsid w:val="009E34B0"/>
    <w:rsid w:val="009E4A19"/>
    <w:rsid w:val="009E4B51"/>
    <w:rsid w:val="009E53A7"/>
    <w:rsid w:val="009E5AEA"/>
    <w:rsid w:val="009E6AFC"/>
    <w:rsid w:val="009E7093"/>
    <w:rsid w:val="009F0A51"/>
    <w:rsid w:val="009F0DBB"/>
    <w:rsid w:val="009F15CA"/>
    <w:rsid w:val="009F1777"/>
    <w:rsid w:val="009F17AE"/>
    <w:rsid w:val="009F18A8"/>
    <w:rsid w:val="009F1A1F"/>
    <w:rsid w:val="009F28E9"/>
    <w:rsid w:val="009F2D55"/>
    <w:rsid w:val="009F318A"/>
    <w:rsid w:val="009F38A8"/>
    <w:rsid w:val="009F472A"/>
    <w:rsid w:val="009F51B9"/>
    <w:rsid w:val="009F66BA"/>
    <w:rsid w:val="009F7967"/>
    <w:rsid w:val="00A02516"/>
    <w:rsid w:val="00A02DCD"/>
    <w:rsid w:val="00A02E60"/>
    <w:rsid w:val="00A03087"/>
    <w:rsid w:val="00A0322D"/>
    <w:rsid w:val="00A0796B"/>
    <w:rsid w:val="00A10C26"/>
    <w:rsid w:val="00A12869"/>
    <w:rsid w:val="00A132DA"/>
    <w:rsid w:val="00A154BF"/>
    <w:rsid w:val="00A16476"/>
    <w:rsid w:val="00A169CF"/>
    <w:rsid w:val="00A16A95"/>
    <w:rsid w:val="00A1706C"/>
    <w:rsid w:val="00A17728"/>
    <w:rsid w:val="00A217D2"/>
    <w:rsid w:val="00A224BA"/>
    <w:rsid w:val="00A22D94"/>
    <w:rsid w:val="00A259DA"/>
    <w:rsid w:val="00A26223"/>
    <w:rsid w:val="00A26E05"/>
    <w:rsid w:val="00A27C90"/>
    <w:rsid w:val="00A3105C"/>
    <w:rsid w:val="00A327FD"/>
    <w:rsid w:val="00A33F0C"/>
    <w:rsid w:val="00A3435B"/>
    <w:rsid w:val="00A359ED"/>
    <w:rsid w:val="00A36250"/>
    <w:rsid w:val="00A36914"/>
    <w:rsid w:val="00A36964"/>
    <w:rsid w:val="00A36E8D"/>
    <w:rsid w:val="00A41210"/>
    <w:rsid w:val="00A41FB9"/>
    <w:rsid w:val="00A44F46"/>
    <w:rsid w:val="00A4553B"/>
    <w:rsid w:val="00A458AD"/>
    <w:rsid w:val="00A5308B"/>
    <w:rsid w:val="00A532AF"/>
    <w:rsid w:val="00A53680"/>
    <w:rsid w:val="00A54B74"/>
    <w:rsid w:val="00A55735"/>
    <w:rsid w:val="00A61E38"/>
    <w:rsid w:val="00A62460"/>
    <w:rsid w:val="00A62E48"/>
    <w:rsid w:val="00A641A6"/>
    <w:rsid w:val="00A64952"/>
    <w:rsid w:val="00A651AE"/>
    <w:rsid w:val="00A70A13"/>
    <w:rsid w:val="00A70E5F"/>
    <w:rsid w:val="00A73AE5"/>
    <w:rsid w:val="00A74083"/>
    <w:rsid w:val="00A749EC"/>
    <w:rsid w:val="00A821CC"/>
    <w:rsid w:val="00A83A0C"/>
    <w:rsid w:val="00A85D79"/>
    <w:rsid w:val="00A863EC"/>
    <w:rsid w:val="00A875D9"/>
    <w:rsid w:val="00A93D1E"/>
    <w:rsid w:val="00A93ECA"/>
    <w:rsid w:val="00A96657"/>
    <w:rsid w:val="00AA0CC8"/>
    <w:rsid w:val="00AA3CF9"/>
    <w:rsid w:val="00AA45FD"/>
    <w:rsid w:val="00AB070A"/>
    <w:rsid w:val="00AB2DA0"/>
    <w:rsid w:val="00AB2E59"/>
    <w:rsid w:val="00AB3581"/>
    <w:rsid w:val="00AB57E4"/>
    <w:rsid w:val="00AB62B5"/>
    <w:rsid w:val="00AC4031"/>
    <w:rsid w:val="00AC7B7F"/>
    <w:rsid w:val="00AD322C"/>
    <w:rsid w:val="00AD5F96"/>
    <w:rsid w:val="00AD708B"/>
    <w:rsid w:val="00AD7862"/>
    <w:rsid w:val="00AE15BB"/>
    <w:rsid w:val="00AE4085"/>
    <w:rsid w:val="00AE428A"/>
    <w:rsid w:val="00AE499D"/>
    <w:rsid w:val="00AE6EEE"/>
    <w:rsid w:val="00AF07AB"/>
    <w:rsid w:val="00AF0F33"/>
    <w:rsid w:val="00AF1038"/>
    <w:rsid w:val="00AF27A2"/>
    <w:rsid w:val="00AF4626"/>
    <w:rsid w:val="00AF631D"/>
    <w:rsid w:val="00AF6357"/>
    <w:rsid w:val="00AF69FF"/>
    <w:rsid w:val="00AF6A59"/>
    <w:rsid w:val="00AF7CA2"/>
    <w:rsid w:val="00B0036A"/>
    <w:rsid w:val="00B00866"/>
    <w:rsid w:val="00B00ABB"/>
    <w:rsid w:val="00B058DF"/>
    <w:rsid w:val="00B05AC9"/>
    <w:rsid w:val="00B07B9C"/>
    <w:rsid w:val="00B11498"/>
    <w:rsid w:val="00B1459F"/>
    <w:rsid w:val="00B1488C"/>
    <w:rsid w:val="00B15992"/>
    <w:rsid w:val="00B15FC4"/>
    <w:rsid w:val="00B21D58"/>
    <w:rsid w:val="00B269EF"/>
    <w:rsid w:val="00B27842"/>
    <w:rsid w:val="00B3025B"/>
    <w:rsid w:val="00B30350"/>
    <w:rsid w:val="00B31318"/>
    <w:rsid w:val="00B33C14"/>
    <w:rsid w:val="00B344DC"/>
    <w:rsid w:val="00B34898"/>
    <w:rsid w:val="00B3502B"/>
    <w:rsid w:val="00B36D08"/>
    <w:rsid w:val="00B404FB"/>
    <w:rsid w:val="00B42A15"/>
    <w:rsid w:val="00B44D90"/>
    <w:rsid w:val="00B456C3"/>
    <w:rsid w:val="00B536B8"/>
    <w:rsid w:val="00B55751"/>
    <w:rsid w:val="00B57822"/>
    <w:rsid w:val="00B61AB6"/>
    <w:rsid w:val="00B626E4"/>
    <w:rsid w:val="00B62958"/>
    <w:rsid w:val="00B64CAB"/>
    <w:rsid w:val="00B65469"/>
    <w:rsid w:val="00B65DDA"/>
    <w:rsid w:val="00B66522"/>
    <w:rsid w:val="00B669EC"/>
    <w:rsid w:val="00B73B52"/>
    <w:rsid w:val="00B77FDB"/>
    <w:rsid w:val="00B8168C"/>
    <w:rsid w:val="00B828A0"/>
    <w:rsid w:val="00B83A1A"/>
    <w:rsid w:val="00B86E4A"/>
    <w:rsid w:val="00B90BE2"/>
    <w:rsid w:val="00B91166"/>
    <w:rsid w:val="00B921D6"/>
    <w:rsid w:val="00B925EC"/>
    <w:rsid w:val="00B93258"/>
    <w:rsid w:val="00B9375D"/>
    <w:rsid w:val="00B94CF4"/>
    <w:rsid w:val="00B94D95"/>
    <w:rsid w:val="00B9712C"/>
    <w:rsid w:val="00B9720F"/>
    <w:rsid w:val="00B97B82"/>
    <w:rsid w:val="00B97E39"/>
    <w:rsid w:val="00B97E53"/>
    <w:rsid w:val="00BA36A9"/>
    <w:rsid w:val="00BA3887"/>
    <w:rsid w:val="00BA46B0"/>
    <w:rsid w:val="00BA5729"/>
    <w:rsid w:val="00BB475A"/>
    <w:rsid w:val="00BB4E8D"/>
    <w:rsid w:val="00BB7DC8"/>
    <w:rsid w:val="00BC03A7"/>
    <w:rsid w:val="00BC116A"/>
    <w:rsid w:val="00BC1C27"/>
    <w:rsid w:val="00BC343A"/>
    <w:rsid w:val="00BC368B"/>
    <w:rsid w:val="00BC4A22"/>
    <w:rsid w:val="00BC579F"/>
    <w:rsid w:val="00BC595C"/>
    <w:rsid w:val="00BC6946"/>
    <w:rsid w:val="00BC69D3"/>
    <w:rsid w:val="00BC6C66"/>
    <w:rsid w:val="00BD218F"/>
    <w:rsid w:val="00BD69D2"/>
    <w:rsid w:val="00BD747F"/>
    <w:rsid w:val="00BE11BC"/>
    <w:rsid w:val="00BE1E3D"/>
    <w:rsid w:val="00BE5F8E"/>
    <w:rsid w:val="00BE653D"/>
    <w:rsid w:val="00BE7A95"/>
    <w:rsid w:val="00BF147E"/>
    <w:rsid w:val="00BF2631"/>
    <w:rsid w:val="00BF3FC7"/>
    <w:rsid w:val="00BF4A4E"/>
    <w:rsid w:val="00C009F3"/>
    <w:rsid w:val="00C03622"/>
    <w:rsid w:val="00C03F73"/>
    <w:rsid w:val="00C045AF"/>
    <w:rsid w:val="00C11C9F"/>
    <w:rsid w:val="00C1318C"/>
    <w:rsid w:val="00C14C3D"/>
    <w:rsid w:val="00C15422"/>
    <w:rsid w:val="00C15C4C"/>
    <w:rsid w:val="00C16EB5"/>
    <w:rsid w:val="00C16FC6"/>
    <w:rsid w:val="00C242D8"/>
    <w:rsid w:val="00C25BEE"/>
    <w:rsid w:val="00C31775"/>
    <w:rsid w:val="00C31CD4"/>
    <w:rsid w:val="00C31E37"/>
    <w:rsid w:val="00C3265C"/>
    <w:rsid w:val="00C34BC5"/>
    <w:rsid w:val="00C35247"/>
    <w:rsid w:val="00C35BCC"/>
    <w:rsid w:val="00C425DE"/>
    <w:rsid w:val="00C4696F"/>
    <w:rsid w:val="00C5004A"/>
    <w:rsid w:val="00C51536"/>
    <w:rsid w:val="00C528FF"/>
    <w:rsid w:val="00C55126"/>
    <w:rsid w:val="00C55885"/>
    <w:rsid w:val="00C56D41"/>
    <w:rsid w:val="00C57BA9"/>
    <w:rsid w:val="00C6083B"/>
    <w:rsid w:val="00C6476D"/>
    <w:rsid w:val="00C658CE"/>
    <w:rsid w:val="00C70165"/>
    <w:rsid w:val="00C71199"/>
    <w:rsid w:val="00C7143C"/>
    <w:rsid w:val="00C717A2"/>
    <w:rsid w:val="00C72774"/>
    <w:rsid w:val="00C72BC0"/>
    <w:rsid w:val="00C730A0"/>
    <w:rsid w:val="00C734CC"/>
    <w:rsid w:val="00C74A91"/>
    <w:rsid w:val="00C762C1"/>
    <w:rsid w:val="00C81257"/>
    <w:rsid w:val="00C8219B"/>
    <w:rsid w:val="00C831CD"/>
    <w:rsid w:val="00C83D12"/>
    <w:rsid w:val="00C83DF5"/>
    <w:rsid w:val="00C8623A"/>
    <w:rsid w:val="00C86B10"/>
    <w:rsid w:val="00C87229"/>
    <w:rsid w:val="00C93CF1"/>
    <w:rsid w:val="00C95BCE"/>
    <w:rsid w:val="00C96887"/>
    <w:rsid w:val="00CA0A65"/>
    <w:rsid w:val="00CA4F99"/>
    <w:rsid w:val="00CA6948"/>
    <w:rsid w:val="00CB0B1A"/>
    <w:rsid w:val="00CB1350"/>
    <w:rsid w:val="00CB2A5B"/>
    <w:rsid w:val="00CB32D6"/>
    <w:rsid w:val="00CB4897"/>
    <w:rsid w:val="00CB5ABC"/>
    <w:rsid w:val="00CC11DE"/>
    <w:rsid w:val="00CC3B5B"/>
    <w:rsid w:val="00CC5632"/>
    <w:rsid w:val="00CC5638"/>
    <w:rsid w:val="00CC5C0B"/>
    <w:rsid w:val="00CC6553"/>
    <w:rsid w:val="00CC67A1"/>
    <w:rsid w:val="00CC6B95"/>
    <w:rsid w:val="00CC7196"/>
    <w:rsid w:val="00CC76EC"/>
    <w:rsid w:val="00CD4054"/>
    <w:rsid w:val="00CD4C2B"/>
    <w:rsid w:val="00CD5101"/>
    <w:rsid w:val="00CD52DF"/>
    <w:rsid w:val="00CD7285"/>
    <w:rsid w:val="00CE1C00"/>
    <w:rsid w:val="00CE27CB"/>
    <w:rsid w:val="00CE29DE"/>
    <w:rsid w:val="00CE46DC"/>
    <w:rsid w:val="00CE54D8"/>
    <w:rsid w:val="00CE5C5F"/>
    <w:rsid w:val="00CE60F8"/>
    <w:rsid w:val="00CF06CE"/>
    <w:rsid w:val="00CF2717"/>
    <w:rsid w:val="00CF46DD"/>
    <w:rsid w:val="00CF4A83"/>
    <w:rsid w:val="00CF53E7"/>
    <w:rsid w:val="00CF634E"/>
    <w:rsid w:val="00CF695E"/>
    <w:rsid w:val="00D02672"/>
    <w:rsid w:val="00D056BE"/>
    <w:rsid w:val="00D056D7"/>
    <w:rsid w:val="00D062F4"/>
    <w:rsid w:val="00D07285"/>
    <w:rsid w:val="00D07B84"/>
    <w:rsid w:val="00D105A9"/>
    <w:rsid w:val="00D109F9"/>
    <w:rsid w:val="00D12A04"/>
    <w:rsid w:val="00D1386C"/>
    <w:rsid w:val="00D13A85"/>
    <w:rsid w:val="00D16671"/>
    <w:rsid w:val="00D200CF"/>
    <w:rsid w:val="00D2031C"/>
    <w:rsid w:val="00D2610A"/>
    <w:rsid w:val="00D264E5"/>
    <w:rsid w:val="00D2650E"/>
    <w:rsid w:val="00D31835"/>
    <w:rsid w:val="00D328D7"/>
    <w:rsid w:val="00D33DC8"/>
    <w:rsid w:val="00D356FC"/>
    <w:rsid w:val="00D377A0"/>
    <w:rsid w:val="00D37A1E"/>
    <w:rsid w:val="00D4120B"/>
    <w:rsid w:val="00D4228B"/>
    <w:rsid w:val="00D425D5"/>
    <w:rsid w:val="00D45327"/>
    <w:rsid w:val="00D466F6"/>
    <w:rsid w:val="00D51374"/>
    <w:rsid w:val="00D515B4"/>
    <w:rsid w:val="00D521A3"/>
    <w:rsid w:val="00D53791"/>
    <w:rsid w:val="00D57396"/>
    <w:rsid w:val="00D60BDD"/>
    <w:rsid w:val="00D65A26"/>
    <w:rsid w:val="00D71033"/>
    <w:rsid w:val="00D715D0"/>
    <w:rsid w:val="00D71A4A"/>
    <w:rsid w:val="00D73332"/>
    <w:rsid w:val="00D73606"/>
    <w:rsid w:val="00D73763"/>
    <w:rsid w:val="00D805B1"/>
    <w:rsid w:val="00D82BE5"/>
    <w:rsid w:val="00D83210"/>
    <w:rsid w:val="00D84997"/>
    <w:rsid w:val="00D86331"/>
    <w:rsid w:val="00D86FC9"/>
    <w:rsid w:val="00D91F85"/>
    <w:rsid w:val="00D926A9"/>
    <w:rsid w:val="00D9351B"/>
    <w:rsid w:val="00D93D78"/>
    <w:rsid w:val="00D94D6B"/>
    <w:rsid w:val="00D954BD"/>
    <w:rsid w:val="00D96099"/>
    <w:rsid w:val="00D9679F"/>
    <w:rsid w:val="00D96F2C"/>
    <w:rsid w:val="00DA0217"/>
    <w:rsid w:val="00DA053B"/>
    <w:rsid w:val="00DA05E3"/>
    <w:rsid w:val="00DA2BEE"/>
    <w:rsid w:val="00DA30FA"/>
    <w:rsid w:val="00DA3363"/>
    <w:rsid w:val="00DA36A5"/>
    <w:rsid w:val="00DA49E2"/>
    <w:rsid w:val="00DA502D"/>
    <w:rsid w:val="00DA5B6F"/>
    <w:rsid w:val="00DA7DEB"/>
    <w:rsid w:val="00DB33E7"/>
    <w:rsid w:val="00DB38AB"/>
    <w:rsid w:val="00DB47C4"/>
    <w:rsid w:val="00DC0449"/>
    <w:rsid w:val="00DC0751"/>
    <w:rsid w:val="00DC1642"/>
    <w:rsid w:val="00DC4151"/>
    <w:rsid w:val="00DC6B94"/>
    <w:rsid w:val="00DC6E81"/>
    <w:rsid w:val="00DD1BA7"/>
    <w:rsid w:val="00DD4741"/>
    <w:rsid w:val="00DD57B6"/>
    <w:rsid w:val="00DD5DAC"/>
    <w:rsid w:val="00DD5DFC"/>
    <w:rsid w:val="00DE1A9F"/>
    <w:rsid w:val="00DE48DD"/>
    <w:rsid w:val="00DE6261"/>
    <w:rsid w:val="00DE7807"/>
    <w:rsid w:val="00DE7AD4"/>
    <w:rsid w:val="00DF10C1"/>
    <w:rsid w:val="00DF1E22"/>
    <w:rsid w:val="00DF1E2C"/>
    <w:rsid w:val="00DF6D59"/>
    <w:rsid w:val="00DF6D90"/>
    <w:rsid w:val="00E02E8B"/>
    <w:rsid w:val="00E0374E"/>
    <w:rsid w:val="00E03F52"/>
    <w:rsid w:val="00E04987"/>
    <w:rsid w:val="00E049A4"/>
    <w:rsid w:val="00E06DC3"/>
    <w:rsid w:val="00E07F33"/>
    <w:rsid w:val="00E13911"/>
    <w:rsid w:val="00E13A9B"/>
    <w:rsid w:val="00E14E3A"/>
    <w:rsid w:val="00E164B8"/>
    <w:rsid w:val="00E16808"/>
    <w:rsid w:val="00E170CB"/>
    <w:rsid w:val="00E20A1C"/>
    <w:rsid w:val="00E216FB"/>
    <w:rsid w:val="00E22DA0"/>
    <w:rsid w:val="00E2314C"/>
    <w:rsid w:val="00E270EC"/>
    <w:rsid w:val="00E27A93"/>
    <w:rsid w:val="00E3097B"/>
    <w:rsid w:val="00E32FCE"/>
    <w:rsid w:val="00E34F1B"/>
    <w:rsid w:val="00E42454"/>
    <w:rsid w:val="00E44E4B"/>
    <w:rsid w:val="00E501EA"/>
    <w:rsid w:val="00E55AED"/>
    <w:rsid w:val="00E5752E"/>
    <w:rsid w:val="00E633BF"/>
    <w:rsid w:val="00E64BE2"/>
    <w:rsid w:val="00E663F3"/>
    <w:rsid w:val="00E70DED"/>
    <w:rsid w:val="00E71EC6"/>
    <w:rsid w:val="00E73D51"/>
    <w:rsid w:val="00E746B6"/>
    <w:rsid w:val="00E74D99"/>
    <w:rsid w:val="00E81637"/>
    <w:rsid w:val="00E817CC"/>
    <w:rsid w:val="00E81C4B"/>
    <w:rsid w:val="00E8324B"/>
    <w:rsid w:val="00E84422"/>
    <w:rsid w:val="00E84860"/>
    <w:rsid w:val="00E872E0"/>
    <w:rsid w:val="00E8732D"/>
    <w:rsid w:val="00E876C1"/>
    <w:rsid w:val="00E877AD"/>
    <w:rsid w:val="00E92C8D"/>
    <w:rsid w:val="00E96849"/>
    <w:rsid w:val="00EA1E63"/>
    <w:rsid w:val="00EA27D5"/>
    <w:rsid w:val="00EA4D2F"/>
    <w:rsid w:val="00EB0DD9"/>
    <w:rsid w:val="00EB25E8"/>
    <w:rsid w:val="00EB2DF0"/>
    <w:rsid w:val="00EB4867"/>
    <w:rsid w:val="00EB5AE6"/>
    <w:rsid w:val="00EC62F0"/>
    <w:rsid w:val="00ED3B31"/>
    <w:rsid w:val="00ED3CB9"/>
    <w:rsid w:val="00ED4A55"/>
    <w:rsid w:val="00EE016E"/>
    <w:rsid w:val="00EE0218"/>
    <w:rsid w:val="00EE20E1"/>
    <w:rsid w:val="00EE3254"/>
    <w:rsid w:val="00EE4DAD"/>
    <w:rsid w:val="00EE513E"/>
    <w:rsid w:val="00EE6899"/>
    <w:rsid w:val="00EE7699"/>
    <w:rsid w:val="00EF0E91"/>
    <w:rsid w:val="00EF1B56"/>
    <w:rsid w:val="00EF1F3B"/>
    <w:rsid w:val="00EF3709"/>
    <w:rsid w:val="00EF4832"/>
    <w:rsid w:val="00EF4A31"/>
    <w:rsid w:val="00EF60DD"/>
    <w:rsid w:val="00EF790D"/>
    <w:rsid w:val="00F05A4E"/>
    <w:rsid w:val="00F12403"/>
    <w:rsid w:val="00F14818"/>
    <w:rsid w:val="00F15BD8"/>
    <w:rsid w:val="00F15D1F"/>
    <w:rsid w:val="00F17C84"/>
    <w:rsid w:val="00F17E76"/>
    <w:rsid w:val="00F20A57"/>
    <w:rsid w:val="00F22845"/>
    <w:rsid w:val="00F24D5F"/>
    <w:rsid w:val="00F25260"/>
    <w:rsid w:val="00F25B6D"/>
    <w:rsid w:val="00F262D6"/>
    <w:rsid w:val="00F27505"/>
    <w:rsid w:val="00F30926"/>
    <w:rsid w:val="00F327F2"/>
    <w:rsid w:val="00F3315A"/>
    <w:rsid w:val="00F351A3"/>
    <w:rsid w:val="00F365C4"/>
    <w:rsid w:val="00F36F90"/>
    <w:rsid w:val="00F37BCC"/>
    <w:rsid w:val="00F401E3"/>
    <w:rsid w:val="00F429DD"/>
    <w:rsid w:val="00F42DFD"/>
    <w:rsid w:val="00F47B8F"/>
    <w:rsid w:val="00F50A86"/>
    <w:rsid w:val="00F528D7"/>
    <w:rsid w:val="00F536AB"/>
    <w:rsid w:val="00F53FDB"/>
    <w:rsid w:val="00F561BD"/>
    <w:rsid w:val="00F6187A"/>
    <w:rsid w:val="00F66B4C"/>
    <w:rsid w:val="00F66D50"/>
    <w:rsid w:val="00F6704E"/>
    <w:rsid w:val="00F717DE"/>
    <w:rsid w:val="00F720AF"/>
    <w:rsid w:val="00F72779"/>
    <w:rsid w:val="00F735B6"/>
    <w:rsid w:val="00F7563E"/>
    <w:rsid w:val="00F7731A"/>
    <w:rsid w:val="00F80A78"/>
    <w:rsid w:val="00F90109"/>
    <w:rsid w:val="00F9226F"/>
    <w:rsid w:val="00F958AA"/>
    <w:rsid w:val="00F968A6"/>
    <w:rsid w:val="00F96DC5"/>
    <w:rsid w:val="00F9732B"/>
    <w:rsid w:val="00F97AB0"/>
    <w:rsid w:val="00FA16DE"/>
    <w:rsid w:val="00FA17DD"/>
    <w:rsid w:val="00FA1F63"/>
    <w:rsid w:val="00FA2CFD"/>
    <w:rsid w:val="00FA3DAE"/>
    <w:rsid w:val="00FA4B5B"/>
    <w:rsid w:val="00FA567C"/>
    <w:rsid w:val="00FB0D99"/>
    <w:rsid w:val="00FB3BC0"/>
    <w:rsid w:val="00FB7A63"/>
    <w:rsid w:val="00FC1973"/>
    <w:rsid w:val="00FC41FD"/>
    <w:rsid w:val="00FC43B8"/>
    <w:rsid w:val="00FC4A86"/>
    <w:rsid w:val="00FC5EFB"/>
    <w:rsid w:val="00FC62FC"/>
    <w:rsid w:val="00FC6B88"/>
    <w:rsid w:val="00FC6E27"/>
    <w:rsid w:val="00FD02A7"/>
    <w:rsid w:val="00FD400E"/>
    <w:rsid w:val="00FD58AE"/>
    <w:rsid w:val="00FE031D"/>
    <w:rsid w:val="00FE0386"/>
    <w:rsid w:val="00FE6946"/>
    <w:rsid w:val="00FE7B9D"/>
    <w:rsid w:val="00FF2C37"/>
    <w:rsid w:val="00FF2F84"/>
    <w:rsid w:val="00FF3296"/>
    <w:rsid w:val="00FF3C05"/>
    <w:rsid w:val="00FF50B3"/>
    <w:rsid w:val="00FF53FC"/>
    <w:rsid w:val="00FF59CE"/>
    <w:rsid w:val="00FF5F77"/>
    <w:rsid w:val="187041D8"/>
    <w:rsid w:val="40BAFC38"/>
    <w:rsid w:val="64834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3A75C"/>
  <w15:chartTrackingRefBased/>
  <w15:docId w15:val="{F3ACE84C-8D9D-49F8-8C19-C87AFCBA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62958"/>
    <w:pPr>
      <w:spacing w:line="276" w:lineRule="auto"/>
    </w:pPr>
    <w:rPr>
      <w:rFonts w:ascii="Arial" w:hAnsi="Arial"/>
      <w:sz w:val="22"/>
      <w:szCs w:val="22"/>
    </w:rPr>
  </w:style>
  <w:style w:type="paragraph" w:styleId="1">
    <w:name w:val="heading 1"/>
    <w:basedOn w:val="a0"/>
    <w:next w:val="a0"/>
    <w:link w:val="1Char"/>
    <w:uiPriority w:val="9"/>
    <w:qFormat/>
    <w:rsid w:val="00B62958"/>
    <w:pPr>
      <w:keepNext/>
      <w:keepLines/>
      <w:outlineLvl w:val="0"/>
    </w:pPr>
    <w:rPr>
      <w:rFonts w:eastAsia="Times New Roman"/>
      <w:b/>
      <w:sz w:val="28"/>
      <w:szCs w:val="32"/>
    </w:rPr>
  </w:style>
  <w:style w:type="paragraph" w:styleId="2">
    <w:name w:val="heading 2"/>
    <w:basedOn w:val="a0"/>
    <w:next w:val="a0"/>
    <w:link w:val="2Char"/>
    <w:uiPriority w:val="9"/>
    <w:qFormat/>
    <w:rsid w:val="00B62958"/>
    <w:pPr>
      <w:keepNext/>
      <w:keepLines/>
      <w:outlineLvl w:val="1"/>
    </w:pPr>
    <w:rPr>
      <w:rFonts w:eastAsia="Times New Roman"/>
      <w:b/>
      <w:szCs w:val="26"/>
    </w:rPr>
  </w:style>
  <w:style w:type="paragraph" w:styleId="3">
    <w:name w:val="heading 3"/>
    <w:basedOn w:val="a0"/>
    <w:next w:val="a0"/>
    <w:link w:val="3Char"/>
    <w:uiPriority w:val="9"/>
    <w:qFormat/>
    <w:rsid w:val="00B62958"/>
    <w:pPr>
      <w:keepNext/>
      <w:keepLines/>
      <w:outlineLvl w:val="2"/>
    </w:pPr>
    <w:rPr>
      <w:rFonts w:eastAsia="Times New Roman"/>
      <w:i/>
      <w:color w:val="00000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link w:val="1"/>
    <w:uiPriority w:val="9"/>
    <w:rsid w:val="00B62958"/>
    <w:rPr>
      <w:rFonts w:ascii="Arial" w:eastAsia="Times New Roman" w:hAnsi="Arial" w:cs="Times New Roman"/>
      <w:b/>
      <w:sz w:val="28"/>
      <w:szCs w:val="32"/>
    </w:rPr>
  </w:style>
  <w:style w:type="character" w:customStyle="1" w:styleId="2Char">
    <w:name w:val="제목 2 Char"/>
    <w:link w:val="2"/>
    <w:uiPriority w:val="9"/>
    <w:rsid w:val="00B62958"/>
    <w:rPr>
      <w:rFonts w:ascii="Arial" w:eastAsia="Times New Roman" w:hAnsi="Arial" w:cs="Times New Roman"/>
      <w:b/>
      <w:szCs w:val="26"/>
    </w:rPr>
  </w:style>
  <w:style w:type="paragraph" w:styleId="a4">
    <w:name w:val="Subtitle"/>
    <w:basedOn w:val="a0"/>
    <w:next w:val="a0"/>
    <w:link w:val="Char"/>
    <w:uiPriority w:val="11"/>
    <w:qFormat/>
    <w:rsid w:val="00B62958"/>
    <w:pPr>
      <w:numPr>
        <w:ilvl w:val="1"/>
      </w:numPr>
    </w:pPr>
    <w:rPr>
      <w:rFonts w:eastAsia="Times New Roman"/>
      <w:b/>
      <w:color w:val="000000"/>
    </w:rPr>
  </w:style>
  <w:style w:type="character" w:customStyle="1" w:styleId="Char">
    <w:name w:val="부제 Char"/>
    <w:link w:val="a4"/>
    <w:uiPriority w:val="11"/>
    <w:rsid w:val="00B62958"/>
    <w:rPr>
      <w:rFonts w:ascii="Arial" w:eastAsia="Times New Roman" w:hAnsi="Arial"/>
      <w:b/>
      <w:color w:val="000000"/>
    </w:rPr>
  </w:style>
  <w:style w:type="character" w:customStyle="1" w:styleId="3Char">
    <w:name w:val="제목 3 Char"/>
    <w:link w:val="3"/>
    <w:uiPriority w:val="9"/>
    <w:rsid w:val="00B62958"/>
    <w:rPr>
      <w:rFonts w:ascii="Arial" w:eastAsia="Times New Roman" w:hAnsi="Arial" w:cs="Times New Roman"/>
      <w:i/>
      <w:color w:val="000000"/>
      <w:szCs w:val="24"/>
    </w:rPr>
  </w:style>
  <w:style w:type="paragraph" w:styleId="a5">
    <w:name w:val="List Paragraph"/>
    <w:basedOn w:val="a0"/>
    <w:link w:val="Char0"/>
    <w:uiPriority w:val="34"/>
    <w:unhideWhenUsed/>
    <w:qFormat/>
    <w:rsid w:val="004A422B"/>
    <w:pPr>
      <w:ind w:left="720"/>
      <w:contextualSpacing/>
    </w:pPr>
  </w:style>
  <w:style w:type="character" w:styleId="a6">
    <w:name w:val="Hyperlink"/>
    <w:uiPriority w:val="99"/>
    <w:unhideWhenUsed/>
    <w:rsid w:val="004A422B"/>
    <w:rPr>
      <w:color w:val="0563C1"/>
      <w:u w:val="single"/>
    </w:rPr>
  </w:style>
  <w:style w:type="character" w:customStyle="1" w:styleId="10">
    <w:name w:val="확인되지 않은 멘션1"/>
    <w:uiPriority w:val="99"/>
    <w:semiHidden/>
    <w:unhideWhenUsed/>
    <w:rsid w:val="004A422B"/>
    <w:rPr>
      <w:color w:val="808080"/>
      <w:shd w:val="clear" w:color="auto" w:fill="E6E6E6"/>
    </w:rPr>
  </w:style>
  <w:style w:type="paragraph" w:styleId="a7">
    <w:name w:val="Balloon Text"/>
    <w:basedOn w:val="a0"/>
    <w:link w:val="Char1"/>
    <w:uiPriority w:val="99"/>
    <w:semiHidden/>
    <w:unhideWhenUsed/>
    <w:rsid w:val="00E44E4B"/>
    <w:pPr>
      <w:spacing w:line="240" w:lineRule="auto"/>
    </w:pPr>
    <w:rPr>
      <w:rFonts w:ascii="Segoe UI" w:hAnsi="Segoe UI" w:cs="Segoe UI"/>
      <w:sz w:val="18"/>
      <w:szCs w:val="18"/>
    </w:rPr>
  </w:style>
  <w:style w:type="character" w:customStyle="1" w:styleId="Char1">
    <w:name w:val="풍선 도움말 텍스트 Char"/>
    <w:link w:val="a7"/>
    <w:uiPriority w:val="99"/>
    <w:semiHidden/>
    <w:rsid w:val="00E44E4B"/>
    <w:rPr>
      <w:rFonts w:ascii="Segoe UI" w:hAnsi="Segoe UI" w:cs="Segoe UI"/>
      <w:sz w:val="18"/>
      <w:szCs w:val="18"/>
      <w:lang w:eastAsia="en-US"/>
    </w:rPr>
  </w:style>
  <w:style w:type="character" w:styleId="a8">
    <w:name w:val="annotation reference"/>
    <w:uiPriority w:val="99"/>
    <w:semiHidden/>
    <w:unhideWhenUsed/>
    <w:rsid w:val="00B21D58"/>
    <w:rPr>
      <w:sz w:val="18"/>
      <w:szCs w:val="18"/>
    </w:rPr>
  </w:style>
  <w:style w:type="paragraph" w:styleId="a9">
    <w:name w:val="annotation text"/>
    <w:basedOn w:val="a0"/>
    <w:link w:val="Char2"/>
    <w:uiPriority w:val="99"/>
    <w:unhideWhenUsed/>
    <w:rsid w:val="00B21D58"/>
  </w:style>
  <w:style w:type="character" w:customStyle="1" w:styleId="Char2">
    <w:name w:val="메모 텍스트 Char"/>
    <w:link w:val="a9"/>
    <w:uiPriority w:val="99"/>
    <w:rsid w:val="00B21D58"/>
    <w:rPr>
      <w:rFonts w:ascii="Arial" w:hAnsi="Arial"/>
      <w:sz w:val="22"/>
      <w:szCs w:val="22"/>
      <w:lang w:val="en-GB" w:eastAsia="en-US"/>
    </w:rPr>
  </w:style>
  <w:style w:type="paragraph" w:styleId="aa">
    <w:name w:val="annotation subject"/>
    <w:basedOn w:val="a9"/>
    <w:next w:val="a9"/>
    <w:link w:val="Char3"/>
    <w:uiPriority w:val="99"/>
    <w:semiHidden/>
    <w:unhideWhenUsed/>
    <w:rsid w:val="00B21D58"/>
    <w:rPr>
      <w:b/>
      <w:bCs/>
    </w:rPr>
  </w:style>
  <w:style w:type="character" w:customStyle="1" w:styleId="Char3">
    <w:name w:val="메모 주제 Char"/>
    <w:link w:val="aa"/>
    <w:uiPriority w:val="99"/>
    <w:semiHidden/>
    <w:rsid w:val="00B21D58"/>
    <w:rPr>
      <w:rFonts w:ascii="Arial" w:hAnsi="Arial"/>
      <w:b/>
      <w:bCs/>
      <w:sz w:val="22"/>
      <w:szCs w:val="22"/>
      <w:lang w:val="en-GB" w:eastAsia="en-US"/>
    </w:rPr>
  </w:style>
  <w:style w:type="paragraph" w:styleId="ab">
    <w:name w:val="header"/>
    <w:basedOn w:val="a0"/>
    <w:link w:val="Char4"/>
    <w:uiPriority w:val="99"/>
    <w:unhideWhenUsed/>
    <w:rsid w:val="00777D9D"/>
    <w:pPr>
      <w:tabs>
        <w:tab w:val="center" w:pos="4513"/>
        <w:tab w:val="right" w:pos="9026"/>
      </w:tabs>
    </w:pPr>
  </w:style>
  <w:style w:type="character" w:customStyle="1" w:styleId="Char4">
    <w:name w:val="머리글 Char"/>
    <w:link w:val="ab"/>
    <w:uiPriority w:val="99"/>
    <w:rsid w:val="00777D9D"/>
    <w:rPr>
      <w:rFonts w:ascii="Arial" w:hAnsi="Arial"/>
      <w:sz w:val="22"/>
      <w:szCs w:val="22"/>
      <w:lang w:eastAsia="en-US"/>
    </w:rPr>
  </w:style>
  <w:style w:type="paragraph" w:styleId="ac">
    <w:name w:val="footer"/>
    <w:basedOn w:val="a0"/>
    <w:link w:val="Char5"/>
    <w:uiPriority w:val="99"/>
    <w:unhideWhenUsed/>
    <w:rsid w:val="00777D9D"/>
    <w:pPr>
      <w:tabs>
        <w:tab w:val="center" w:pos="4513"/>
        <w:tab w:val="right" w:pos="9026"/>
      </w:tabs>
    </w:pPr>
  </w:style>
  <w:style w:type="character" w:customStyle="1" w:styleId="Char5">
    <w:name w:val="바닥글 Char"/>
    <w:link w:val="ac"/>
    <w:uiPriority w:val="99"/>
    <w:rsid w:val="00777D9D"/>
    <w:rPr>
      <w:rFonts w:ascii="Arial" w:hAnsi="Arial"/>
      <w:sz w:val="22"/>
      <w:szCs w:val="22"/>
      <w:lang w:eastAsia="en-US"/>
    </w:rPr>
  </w:style>
  <w:style w:type="table" w:styleId="ad">
    <w:name w:val="Table Grid"/>
    <w:basedOn w:val="a2"/>
    <w:uiPriority w:val="5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BC03A7"/>
    <w:rPr>
      <w:b/>
      <w:bCs/>
    </w:rPr>
  </w:style>
  <w:style w:type="paragraph" w:styleId="af">
    <w:name w:val="Revision"/>
    <w:hidden/>
    <w:uiPriority w:val="99"/>
    <w:semiHidden/>
    <w:rsid w:val="00A64952"/>
    <w:rPr>
      <w:rFonts w:ascii="Arial" w:hAnsi="Arial"/>
      <w:sz w:val="22"/>
      <w:szCs w:val="22"/>
      <w:lang w:val="en-GB"/>
    </w:rPr>
  </w:style>
  <w:style w:type="character" w:styleId="af0">
    <w:name w:val="Unresolved Mention"/>
    <w:basedOn w:val="a1"/>
    <w:uiPriority w:val="99"/>
    <w:semiHidden/>
    <w:unhideWhenUsed/>
    <w:rsid w:val="007C59AC"/>
    <w:rPr>
      <w:color w:val="605E5C"/>
      <w:shd w:val="clear" w:color="auto" w:fill="E1DFDD"/>
    </w:rPr>
  </w:style>
  <w:style w:type="character" w:styleId="af1">
    <w:name w:val="FollowedHyperlink"/>
    <w:basedOn w:val="a1"/>
    <w:uiPriority w:val="99"/>
    <w:semiHidden/>
    <w:unhideWhenUsed/>
    <w:rsid w:val="00F25260"/>
    <w:rPr>
      <w:color w:val="954F72" w:themeColor="followedHyperlink"/>
      <w:u w:val="single"/>
    </w:rPr>
  </w:style>
  <w:style w:type="paragraph" w:styleId="HTML">
    <w:name w:val="HTML Preformatted"/>
    <w:basedOn w:val="a0"/>
    <w:link w:val="HTMLChar"/>
    <w:uiPriority w:val="99"/>
    <w:unhideWhenUsed/>
    <w:rsid w:val="0008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ja-JP"/>
    </w:rPr>
  </w:style>
  <w:style w:type="character" w:customStyle="1" w:styleId="HTMLChar">
    <w:name w:val="미리 서식이 지정된 HTML Char"/>
    <w:basedOn w:val="a1"/>
    <w:link w:val="HTML"/>
    <w:uiPriority w:val="99"/>
    <w:rsid w:val="00083302"/>
    <w:rPr>
      <w:rFonts w:ascii="Courier New" w:eastAsia="Times New Roman" w:hAnsi="Courier New" w:cs="Courier New"/>
      <w:lang w:val="en-GB" w:eastAsia="ja-JP"/>
    </w:rPr>
  </w:style>
  <w:style w:type="character" w:customStyle="1" w:styleId="Char0">
    <w:name w:val="목록 단락 Char"/>
    <w:basedOn w:val="a1"/>
    <w:link w:val="a5"/>
    <w:uiPriority w:val="34"/>
    <w:locked/>
    <w:rsid w:val="00030F79"/>
    <w:rPr>
      <w:rFonts w:ascii="Arial" w:hAnsi="Arial"/>
      <w:sz w:val="22"/>
      <w:szCs w:val="22"/>
    </w:rPr>
  </w:style>
  <w:style w:type="paragraph" w:styleId="a">
    <w:name w:val="List Bullet"/>
    <w:basedOn w:val="a0"/>
    <w:uiPriority w:val="99"/>
    <w:unhideWhenUsed/>
    <w:rsid w:val="00030F79"/>
    <w:pPr>
      <w:numPr>
        <w:numId w:val="21"/>
      </w:numPr>
      <w:tabs>
        <w:tab w:val="clear" w:pos="360"/>
        <w:tab w:val="left" w:pos="425"/>
      </w:tabs>
      <w:spacing w:before="280" w:line="280" w:lineRule="exact"/>
      <w:ind w:left="0" w:firstLine="0"/>
    </w:pPr>
    <w:rPr>
      <w:rFonts w:ascii="Urbane Light" w:eastAsiaTheme="minorEastAsia" w:hAnsi="Urbane Light" w:cs="Times New Roman (Body CS)"/>
      <w:kern w:val="2"/>
      <w:szCs w:val="24"/>
      <w:lang w:val="en-SG"/>
      <w14:ligatures w14:val="standardContextual"/>
    </w:rPr>
  </w:style>
  <w:style w:type="paragraph" w:styleId="af2">
    <w:name w:val="Normal (Web)"/>
    <w:basedOn w:val="a0"/>
    <w:uiPriority w:val="99"/>
    <w:unhideWhenUsed/>
    <w:rsid w:val="00A33F0C"/>
    <w:pPr>
      <w:spacing w:before="100" w:beforeAutospacing="1" w:after="100" w:afterAutospacing="1" w:line="240" w:lineRule="auto"/>
    </w:pPr>
    <w:rPr>
      <w:rFonts w:ascii="굴림" w:eastAsia="굴림" w:hAnsi="굴림" w:cs="굴림"/>
      <w:sz w:val="24"/>
      <w:szCs w:val="24"/>
      <w:lang w:eastAsia="ko-KR"/>
    </w:rPr>
  </w:style>
  <w:style w:type="paragraph" w:customStyle="1" w:styleId="Default">
    <w:name w:val="Default"/>
    <w:uiPriority w:val="99"/>
    <w:rsid w:val="00A33F0C"/>
    <w:pPr>
      <w:widowControl w:val="0"/>
      <w:autoSpaceDE w:val="0"/>
      <w:autoSpaceDN w:val="0"/>
      <w:adjustRightInd w:val="0"/>
    </w:pPr>
    <w:rPr>
      <w:rFonts w:ascii="Arial" w:hAnsi="Arial" w:cs="Arial"/>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163">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kianewscenter.com/" TargetMode="External"/><Relationship Id="rId2" Type="http://schemas.openxmlformats.org/officeDocument/2006/relationships/customXml" Target="../customXml/item2.xml"/><Relationship Id="rId16" Type="http://schemas.openxmlformats.org/officeDocument/2006/relationships/hyperlink" Target="http://www.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anewscenter.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kyeongjin.kim@kia.com" TargetMode="External"/><Relationship Id="rId1" Type="http://schemas.openxmlformats.org/officeDocument/2006/relationships/hyperlink" Target="mailto:kyeongjin.kim@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527A5-EC7D-4DC6-85F9-594B77D78FF6}">
  <ds:schemaRefs>
    <ds:schemaRef ds:uri="http://schemas.microsoft.com/sharepoint/v3/contenttype/forms"/>
  </ds:schemaRefs>
</ds:datastoreItem>
</file>

<file path=customXml/itemProps2.xml><?xml version="1.0" encoding="utf-8"?>
<ds:datastoreItem xmlns:ds="http://schemas.openxmlformats.org/officeDocument/2006/customXml" ds:itemID="{B7E3108D-1DB7-46A8-A96E-9A5A22B06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4.xml><?xml version="1.0" encoding="utf-8"?>
<ds:datastoreItem xmlns:ds="http://schemas.openxmlformats.org/officeDocument/2006/customXml" ds:itemID="{6E6A1173-C84B-4592-8639-6DF48EB2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566</Words>
  <Characters>3090</Characters>
  <Application>Microsoft Office Word</Application>
  <DocSecurity>0</DocSecurity>
  <Lines>280</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차선진 상무 글로벌PR1팀</dc:creator>
  <cp:keywords/>
  <dc:description/>
  <cp:lastModifiedBy>김경진 Kyeongjin Kim 매니저 글로벌PR1팀</cp:lastModifiedBy>
  <cp:revision>369</cp:revision>
  <cp:lastPrinted>2026-04-01T05:24:00Z</cp:lastPrinted>
  <dcterms:created xsi:type="dcterms:W3CDTF">2026-03-03T05:18:00Z</dcterms:created>
  <dcterms:modified xsi:type="dcterms:W3CDTF">2026-04-01T06:55:00Z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c92848c642b2869dd76f00b918351a205397e45f9ba06dc7e07a5565c840e39d</vt:lpwstr>
  </property>
  <property fmtid="{D5CDD505-2E9C-101B-9397-08002B2CF9AE}" pid="4" name="ContentTypeId">
    <vt:lpwstr>0x01010022B2F3E41F4EDC42B8E876B32C36C7A1</vt:lpwstr>
  </property>
  <property fmtid="{D5CDD505-2E9C-101B-9397-08002B2CF9AE}" pid="5" name="ClassificationContentMarkingFooterShapeIds">
    <vt:lpwstr>7ce2d44d,1f06f21d,73302751</vt:lpwstr>
  </property>
  <property fmtid="{D5CDD505-2E9C-101B-9397-08002B2CF9AE}" pid="6" name="ClassificationContentMarkingFooterFontProps">
    <vt:lpwstr>#000000,10,Aptos</vt:lpwstr>
  </property>
  <property fmtid="{D5CDD505-2E9C-101B-9397-08002B2CF9AE}" pid="7" name="ClassificationContentMarkingFooterText">
    <vt:lpwstr>본 문서는 현대자동차·기아의 정보자산으로 귀사와의 비밀유지계약 및 제반법률에 따라 법적 보호를 받습니다.</vt:lpwstr>
  </property>
  <property fmtid="{D5CDD505-2E9C-101B-9397-08002B2CF9AE}" pid="8" name="MSIP_Label_84883e49-c40c-4c70-af6e-4047d87bba49_Enabled">
    <vt:lpwstr>true</vt:lpwstr>
  </property>
  <property fmtid="{D5CDD505-2E9C-101B-9397-08002B2CF9AE}" pid="9" name="MSIP_Label_84883e49-c40c-4c70-af6e-4047d87bba49_SetDate">
    <vt:lpwstr>2025-11-07T06:43:29Z</vt:lpwstr>
  </property>
  <property fmtid="{D5CDD505-2E9C-101B-9397-08002B2CF9AE}" pid="10" name="MSIP_Label_84883e49-c40c-4c70-af6e-4047d87bba49_Method">
    <vt:lpwstr>Privileged</vt:lpwstr>
  </property>
  <property fmtid="{D5CDD505-2E9C-101B-9397-08002B2CF9AE}" pid="11" name="MSIP_Label_84883e49-c40c-4c70-af6e-4047d87bba49_Name">
    <vt:lpwstr>평문 (AnyUser)</vt:lpwstr>
  </property>
  <property fmtid="{D5CDD505-2E9C-101B-9397-08002B2CF9AE}" pid="12" name="MSIP_Label_84883e49-c40c-4c70-af6e-4047d87bba49_SiteId">
    <vt:lpwstr>f85ca5f1-aa23-4252-a83a-443d333b1fe7</vt:lpwstr>
  </property>
  <property fmtid="{D5CDD505-2E9C-101B-9397-08002B2CF9AE}" pid="13" name="MSIP_Label_84883e49-c40c-4c70-af6e-4047d87bba49_ActionId">
    <vt:lpwstr>9c706c47-89a6-4f90-95e4-6c14068fa9ab</vt:lpwstr>
  </property>
  <property fmtid="{D5CDD505-2E9C-101B-9397-08002B2CF9AE}" pid="14" name="MSIP_Label_84883e49-c40c-4c70-af6e-4047d87bba49_ContentBits">
    <vt:lpwstr>2</vt:lpwstr>
  </property>
  <property fmtid="{D5CDD505-2E9C-101B-9397-08002B2CF9AE}" pid="15" name="MSIP_Label_84883e49-c40c-4c70-af6e-4047d87bba49_Tag">
    <vt:lpwstr>10, 0, 1, 1</vt:lpwstr>
  </property>
</Properties>
</file>