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98C499" w14:textId="77777777" w:rsidR="008A2E00" w:rsidRDefault="008A2E00" w:rsidP="00D326B1">
      <w:pPr>
        <w:jc w:val="center"/>
        <w:rPr>
          <w:b/>
          <w:bCs/>
          <w:sz w:val="36"/>
          <w:szCs w:val="36"/>
          <w:lang w:val="es-ES"/>
        </w:rPr>
      </w:pPr>
    </w:p>
    <w:p w14:paraId="14BAEA31" w14:textId="77777777" w:rsidR="00686FE6" w:rsidRPr="00686FE6" w:rsidRDefault="00686FE6" w:rsidP="00686FE6">
      <w:pPr>
        <w:jc w:val="center"/>
        <w:rPr>
          <w:b/>
          <w:bCs/>
          <w:sz w:val="36"/>
          <w:szCs w:val="36"/>
          <w:lang w:val="en-US"/>
        </w:rPr>
      </w:pPr>
      <w:r w:rsidRPr="00686FE6">
        <w:rPr>
          <w:b/>
          <w:bCs/>
          <w:sz w:val="36"/>
          <w:szCs w:val="36"/>
          <w:lang w:val="en-US"/>
        </w:rPr>
        <w:t xml:space="preserve">Kia </w:t>
      </w:r>
      <w:r w:rsidR="00E36A87">
        <w:rPr>
          <w:b/>
          <w:bCs/>
          <w:sz w:val="36"/>
          <w:szCs w:val="36"/>
          <w:lang w:val="en-US"/>
        </w:rPr>
        <w:t xml:space="preserve">Releases </w:t>
      </w:r>
      <w:r w:rsidRPr="00686FE6">
        <w:rPr>
          <w:b/>
          <w:bCs/>
          <w:sz w:val="36"/>
          <w:szCs w:val="36"/>
          <w:lang w:val="en-US"/>
        </w:rPr>
        <w:t>Tasman Stories</w:t>
      </w:r>
      <w:r w:rsidR="00E36A87">
        <w:rPr>
          <w:b/>
          <w:bCs/>
          <w:sz w:val="36"/>
          <w:szCs w:val="36"/>
          <w:lang w:val="en-US"/>
        </w:rPr>
        <w:t xml:space="preserve"> Docuseries</w:t>
      </w:r>
      <w:r w:rsidRPr="00686FE6">
        <w:rPr>
          <w:b/>
          <w:bCs/>
          <w:sz w:val="36"/>
          <w:szCs w:val="36"/>
          <w:lang w:val="en-US"/>
        </w:rPr>
        <w:t xml:space="preserve">: </w:t>
      </w:r>
      <w:proofErr w:type="gramStart"/>
      <w:r w:rsidRPr="00686FE6">
        <w:rPr>
          <w:b/>
          <w:bCs/>
          <w:sz w:val="36"/>
          <w:szCs w:val="36"/>
          <w:lang w:val="en-US"/>
        </w:rPr>
        <w:t>an</w:t>
      </w:r>
      <w:proofErr w:type="gramEnd"/>
      <w:r w:rsidRPr="00686FE6">
        <w:rPr>
          <w:b/>
          <w:bCs/>
          <w:sz w:val="36"/>
          <w:szCs w:val="36"/>
          <w:lang w:val="en-US"/>
        </w:rPr>
        <w:t xml:space="preserve"> </w:t>
      </w:r>
      <w:r w:rsidR="00E36A87">
        <w:rPr>
          <w:b/>
          <w:bCs/>
          <w:sz w:val="36"/>
          <w:szCs w:val="36"/>
          <w:lang w:val="en-US"/>
        </w:rPr>
        <w:t>A</w:t>
      </w:r>
      <w:r w:rsidRPr="00686FE6">
        <w:rPr>
          <w:b/>
          <w:bCs/>
          <w:sz w:val="36"/>
          <w:szCs w:val="36"/>
          <w:lang w:val="en-US"/>
        </w:rPr>
        <w:t xml:space="preserve">dventure </w:t>
      </w:r>
      <w:r w:rsidR="00E36A87">
        <w:rPr>
          <w:b/>
          <w:bCs/>
          <w:sz w:val="36"/>
          <w:szCs w:val="36"/>
          <w:lang w:val="en-US"/>
        </w:rPr>
        <w:t>A</w:t>
      </w:r>
      <w:r w:rsidRPr="00686FE6">
        <w:rPr>
          <w:b/>
          <w:bCs/>
          <w:sz w:val="36"/>
          <w:szCs w:val="36"/>
          <w:lang w:val="en-US"/>
        </w:rPr>
        <w:t xml:space="preserve">cross </w:t>
      </w:r>
      <w:r w:rsidR="00E36A87">
        <w:rPr>
          <w:b/>
          <w:bCs/>
          <w:sz w:val="36"/>
          <w:szCs w:val="36"/>
          <w:lang w:val="en-US"/>
        </w:rPr>
        <w:t>F</w:t>
      </w:r>
      <w:r w:rsidRPr="00686FE6">
        <w:rPr>
          <w:b/>
          <w:bCs/>
          <w:sz w:val="36"/>
          <w:szCs w:val="36"/>
          <w:lang w:val="en-US"/>
        </w:rPr>
        <w:t xml:space="preserve">our Latin American </w:t>
      </w:r>
      <w:r w:rsidR="00E36A87">
        <w:rPr>
          <w:b/>
          <w:bCs/>
          <w:sz w:val="36"/>
          <w:szCs w:val="36"/>
          <w:lang w:val="en-US"/>
        </w:rPr>
        <w:t>C</w:t>
      </w:r>
      <w:r w:rsidRPr="00686FE6">
        <w:rPr>
          <w:b/>
          <w:bCs/>
          <w:sz w:val="36"/>
          <w:szCs w:val="36"/>
          <w:lang w:val="en-US"/>
        </w:rPr>
        <w:t xml:space="preserve">ountries </w:t>
      </w:r>
    </w:p>
    <w:p w14:paraId="61B71927" w14:textId="77777777" w:rsidR="00FC13D9" w:rsidRPr="00D1136D" w:rsidRDefault="00FC13D9" w:rsidP="00FC13D9">
      <w:pPr>
        <w:jc w:val="center"/>
        <w:rPr>
          <w:b/>
          <w:bCs/>
          <w:sz w:val="36"/>
          <w:szCs w:val="36"/>
          <w:lang w:val="en-US"/>
        </w:rPr>
      </w:pPr>
    </w:p>
    <w:p w14:paraId="484CC9F7" w14:textId="77777777" w:rsidR="009330D0" w:rsidRPr="009330D0" w:rsidRDefault="00BC00C5" w:rsidP="009330D0">
      <w:pPr>
        <w:pStyle w:val="a6"/>
        <w:numPr>
          <w:ilvl w:val="0"/>
          <w:numId w:val="22"/>
        </w:numPr>
        <w:ind w:left="630"/>
        <w:rPr>
          <w:b/>
          <w:bCs/>
          <w:lang w:val="en-US"/>
        </w:rPr>
      </w:pPr>
      <w:r>
        <w:rPr>
          <w:b/>
          <w:bCs/>
          <w:lang w:val="en-US"/>
        </w:rPr>
        <w:t>D</w:t>
      </w:r>
      <w:r w:rsidR="009330D0" w:rsidRPr="009330D0">
        <w:rPr>
          <w:b/>
          <w:bCs/>
          <w:lang w:val="en-US"/>
        </w:rPr>
        <w:t xml:space="preserve">ocuseries travels through Colombia, Peru, Ecuador, and Chile, demonstrating the capabilities of the Kia Tasman </w:t>
      </w:r>
      <w:r>
        <w:rPr>
          <w:b/>
          <w:bCs/>
          <w:lang w:val="en-US"/>
        </w:rPr>
        <w:t xml:space="preserve">in the </w:t>
      </w:r>
      <w:r w:rsidR="009330D0" w:rsidRPr="009330D0">
        <w:rPr>
          <w:b/>
          <w:bCs/>
          <w:lang w:val="en-US"/>
        </w:rPr>
        <w:t xml:space="preserve">diverse terrains of Latin America </w:t>
      </w:r>
    </w:p>
    <w:p w14:paraId="44ECF454" w14:textId="77777777" w:rsidR="00BC00C5" w:rsidRDefault="00BC00C5" w:rsidP="009330D0">
      <w:pPr>
        <w:pStyle w:val="a6"/>
        <w:numPr>
          <w:ilvl w:val="0"/>
          <w:numId w:val="22"/>
        </w:numPr>
        <w:ind w:left="630"/>
        <w:rPr>
          <w:b/>
          <w:bCs/>
          <w:lang w:val="en-US"/>
        </w:rPr>
      </w:pPr>
      <w:r>
        <w:rPr>
          <w:b/>
          <w:bCs/>
          <w:lang w:val="en-US"/>
        </w:rPr>
        <w:t xml:space="preserve">Route </w:t>
      </w:r>
      <w:r w:rsidRPr="00BC00C5">
        <w:rPr>
          <w:b/>
          <w:bCs/>
          <w:lang w:val="en-US"/>
        </w:rPr>
        <w:t>covered 2,620</w:t>
      </w:r>
      <w:r>
        <w:rPr>
          <w:b/>
          <w:bCs/>
          <w:lang w:val="en-US"/>
        </w:rPr>
        <w:t xml:space="preserve">km </w:t>
      </w:r>
      <w:r w:rsidRPr="00BC00C5">
        <w:rPr>
          <w:b/>
          <w:bCs/>
          <w:lang w:val="en-US"/>
        </w:rPr>
        <w:t xml:space="preserve">over 22 days, reaching altitudes up to 4,500 meters above sea level, and facing temperature variations from -2 °C to 30 °C </w:t>
      </w:r>
    </w:p>
    <w:p w14:paraId="51660E0F" w14:textId="77777777" w:rsidR="009330D0" w:rsidRPr="009330D0" w:rsidRDefault="009330D0" w:rsidP="009330D0">
      <w:pPr>
        <w:pStyle w:val="a6"/>
        <w:numPr>
          <w:ilvl w:val="0"/>
          <w:numId w:val="22"/>
        </w:numPr>
        <w:ind w:left="630"/>
        <w:rPr>
          <w:b/>
          <w:bCs/>
          <w:lang w:val="en-US"/>
        </w:rPr>
      </w:pPr>
      <w:r w:rsidRPr="009330D0">
        <w:rPr>
          <w:b/>
          <w:bCs/>
          <w:lang w:val="en-US"/>
        </w:rPr>
        <w:t>Kia Tasman, Kia’s first pickup</w:t>
      </w:r>
      <w:r w:rsidR="00AE62C6">
        <w:rPr>
          <w:b/>
          <w:bCs/>
          <w:lang w:val="en-US"/>
        </w:rPr>
        <w:t>,</w:t>
      </w:r>
      <w:r w:rsidRPr="009330D0">
        <w:rPr>
          <w:b/>
          <w:bCs/>
          <w:lang w:val="en-US"/>
        </w:rPr>
        <w:t xml:space="preserve"> introduced in Latin America in 2025, showcases its </w:t>
      </w:r>
      <w:r w:rsidR="00BC00C5">
        <w:rPr>
          <w:b/>
          <w:bCs/>
          <w:lang w:val="en-US"/>
        </w:rPr>
        <w:t xml:space="preserve">reliability, </w:t>
      </w:r>
      <w:r w:rsidRPr="009330D0">
        <w:rPr>
          <w:b/>
          <w:bCs/>
          <w:lang w:val="en-US"/>
        </w:rPr>
        <w:t xml:space="preserve">performance </w:t>
      </w:r>
      <w:r w:rsidR="00BC00C5">
        <w:rPr>
          <w:b/>
          <w:bCs/>
          <w:lang w:val="en-US"/>
        </w:rPr>
        <w:t xml:space="preserve">and ability to </w:t>
      </w:r>
      <w:r w:rsidRPr="009330D0">
        <w:rPr>
          <w:b/>
          <w:bCs/>
          <w:lang w:val="en-US"/>
        </w:rPr>
        <w:t>respond to challenges of every road</w:t>
      </w:r>
    </w:p>
    <w:p w14:paraId="53364398" w14:textId="77777777" w:rsidR="009826F4" w:rsidRPr="009330D0" w:rsidRDefault="009826F4" w:rsidP="009826F4">
      <w:pPr>
        <w:pStyle w:val="a6"/>
        <w:spacing w:line="300" w:lineRule="atLeast"/>
        <w:rPr>
          <w:rFonts w:eastAsia="Times New Roman"/>
          <w:sz w:val="21"/>
          <w:szCs w:val="21"/>
          <w:lang w:val="en-US"/>
        </w:rPr>
      </w:pPr>
    </w:p>
    <w:p w14:paraId="63CBF881" w14:textId="7EA816BC" w:rsidR="00E36A87" w:rsidRDefault="00824589" w:rsidP="00D1136D">
      <w:pPr>
        <w:rPr>
          <w:lang w:val="en-US"/>
        </w:rPr>
      </w:pPr>
      <w:r w:rsidRPr="00824589">
        <w:rPr>
          <w:b/>
          <w:bCs/>
          <w:lang w:val="en-US"/>
        </w:rPr>
        <w:t>(SEOUL) March</w:t>
      </w:r>
      <w:r w:rsidR="00250151">
        <w:rPr>
          <w:rFonts w:hint="eastAsia"/>
          <w:b/>
          <w:bCs/>
          <w:lang w:val="en-US" w:eastAsia="ko-KR"/>
        </w:rPr>
        <w:t xml:space="preserve"> 3</w:t>
      </w:r>
      <w:r w:rsidRPr="00824589">
        <w:rPr>
          <w:b/>
          <w:bCs/>
          <w:lang w:val="en-US"/>
        </w:rPr>
        <w:t>, 2026</w:t>
      </w:r>
      <w:r w:rsidR="00D1136D" w:rsidRPr="00D1136D">
        <w:rPr>
          <w:b/>
          <w:bCs/>
          <w:lang w:val="en-US"/>
        </w:rPr>
        <w:t xml:space="preserve">. </w:t>
      </w:r>
      <w:r w:rsidR="003A1D9F">
        <w:rPr>
          <w:lang w:val="en-US"/>
        </w:rPr>
        <w:t xml:space="preserve">Kia has released a new docuseries, titled </w:t>
      </w:r>
      <w:r w:rsidR="00D1136D" w:rsidRPr="00D1136D">
        <w:rPr>
          <w:i/>
          <w:iCs/>
          <w:lang w:val="en-US"/>
        </w:rPr>
        <w:t>Kia Tasman Stories: The Adventure Begins</w:t>
      </w:r>
      <w:r w:rsidR="003A1D9F">
        <w:rPr>
          <w:lang w:val="en-US"/>
        </w:rPr>
        <w:t xml:space="preserve">. The series </w:t>
      </w:r>
      <w:r w:rsidR="00D1136D" w:rsidRPr="00D1136D">
        <w:rPr>
          <w:lang w:val="en-US"/>
        </w:rPr>
        <w:t xml:space="preserve">follows the </w:t>
      </w:r>
      <w:r w:rsidR="00D1136D" w:rsidRPr="003A1D9F">
        <w:rPr>
          <w:bCs/>
          <w:lang w:val="en-US"/>
        </w:rPr>
        <w:t>journey of two adventurers</w:t>
      </w:r>
      <w:r w:rsidR="00D1136D" w:rsidRPr="00D1136D">
        <w:rPr>
          <w:lang w:val="en-US"/>
        </w:rPr>
        <w:t xml:space="preserve"> </w:t>
      </w:r>
      <w:r w:rsidR="003A1D9F">
        <w:rPr>
          <w:lang w:val="en-US"/>
        </w:rPr>
        <w:t xml:space="preserve">driving a Kia Tasman pickup </w:t>
      </w:r>
      <w:r w:rsidR="00D1136D" w:rsidRPr="00D1136D">
        <w:rPr>
          <w:lang w:val="en-US"/>
        </w:rPr>
        <w:t xml:space="preserve">through four South American countries, where every kilometer becomes a challenge and every </w:t>
      </w:r>
      <w:r w:rsidR="00D1136D" w:rsidRPr="003A1D9F">
        <w:rPr>
          <w:lang w:val="en-US"/>
        </w:rPr>
        <w:t>terrain a test</w:t>
      </w:r>
      <w:r w:rsidR="003A1D9F" w:rsidRPr="003A1D9F">
        <w:rPr>
          <w:lang w:val="en-US"/>
        </w:rPr>
        <w:t>.</w:t>
      </w:r>
    </w:p>
    <w:p w14:paraId="23096859" w14:textId="77777777" w:rsidR="00E36A87" w:rsidRDefault="00E36A87" w:rsidP="00D1136D">
      <w:pPr>
        <w:rPr>
          <w:lang w:val="en-US"/>
        </w:rPr>
      </w:pPr>
    </w:p>
    <w:p w14:paraId="3AF4DEFF" w14:textId="77777777" w:rsidR="00D1136D" w:rsidRPr="00D1136D" w:rsidRDefault="003A1D9F" w:rsidP="00D1136D">
      <w:pPr>
        <w:rPr>
          <w:lang w:val="en-US"/>
        </w:rPr>
      </w:pPr>
      <w:r>
        <w:rPr>
          <w:lang w:val="en-US"/>
        </w:rPr>
        <w:t>The</w:t>
      </w:r>
      <w:r w:rsidR="00D1136D" w:rsidRPr="00D1136D">
        <w:rPr>
          <w:lang w:val="en-US"/>
        </w:rPr>
        <w:t xml:space="preserve"> series highlights </w:t>
      </w:r>
      <w:proofErr w:type="gramStart"/>
      <w:r>
        <w:rPr>
          <w:lang w:val="en-US"/>
        </w:rPr>
        <w:t>the Tasman’s</w:t>
      </w:r>
      <w:proofErr w:type="gramEnd"/>
      <w:r>
        <w:rPr>
          <w:lang w:val="en-US"/>
        </w:rPr>
        <w:t xml:space="preserve"> </w:t>
      </w:r>
      <w:r w:rsidR="00D1136D" w:rsidRPr="00D1136D">
        <w:rPr>
          <w:lang w:val="en-US"/>
        </w:rPr>
        <w:t>power, versatility, technology, and all</w:t>
      </w:r>
      <w:r w:rsidR="00AE62C6">
        <w:rPr>
          <w:lang w:val="en-US"/>
        </w:rPr>
        <w:t>-</w:t>
      </w:r>
      <w:r w:rsidR="00D1136D" w:rsidRPr="00D1136D">
        <w:rPr>
          <w:lang w:val="en-US"/>
        </w:rPr>
        <w:t xml:space="preserve">terrain capability to </w:t>
      </w:r>
      <w:r>
        <w:rPr>
          <w:lang w:val="en-US"/>
        </w:rPr>
        <w:t>master</w:t>
      </w:r>
      <w:r w:rsidR="00D1136D" w:rsidRPr="00D1136D">
        <w:rPr>
          <w:lang w:val="en-US"/>
        </w:rPr>
        <w:t xml:space="preserve"> </w:t>
      </w:r>
      <w:r>
        <w:rPr>
          <w:lang w:val="en-US"/>
        </w:rPr>
        <w:t>dramatic inclines</w:t>
      </w:r>
      <w:r w:rsidR="009F44B8">
        <w:rPr>
          <w:lang w:val="en-US"/>
        </w:rPr>
        <w:t xml:space="preserve"> and </w:t>
      </w:r>
      <w:r>
        <w:rPr>
          <w:lang w:val="en-US"/>
        </w:rPr>
        <w:t xml:space="preserve">steep </w:t>
      </w:r>
      <w:r w:rsidR="009F44B8">
        <w:rPr>
          <w:lang w:val="en-US"/>
        </w:rPr>
        <w:t>falls</w:t>
      </w:r>
      <w:r w:rsidR="00D1136D" w:rsidRPr="00D1136D">
        <w:rPr>
          <w:lang w:val="en-US"/>
        </w:rPr>
        <w:t xml:space="preserve">, </w:t>
      </w:r>
      <w:r>
        <w:rPr>
          <w:lang w:val="en-US"/>
        </w:rPr>
        <w:t>climatic</w:t>
      </w:r>
      <w:r w:rsidR="00D1136D" w:rsidRPr="00D1136D">
        <w:rPr>
          <w:lang w:val="en-US"/>
        </w:rPr>
        <w:t xml:space="preserve"> variations, and </w:t>
      </w:r>
      <w:r>
        <w:rPr>
          <w:lang w:val="en-US"/>
        </w:rPr>
        <w:t xml:space="preserve">highly </w:t>
      </w:r>
      <w:r w:rsidR="00D1136D" w:rsidRPr="00D1136D">
        <w:rPr>
          <w:lang w:val="en-US"/>
        </w:rPr>
        <w:t xml:space="preserve">unpredictable routes. More than a geographic journey, </w:t>
      </w:r>
      <w:r>
        <w:rPr>
          <w:lang w:val="en-US"/>
        </w:rPr>
        <w:t>the series is also</w:t>
      </w:r>
      <w:r w:rsidR="00D1136D" w:rsidRPr="00D1136D">
        <w:rPr>
          <w:lang w:val="en-US"/>
        </w:rPr>
        <w:t xml:space="preserve"> an invitation to look inward,</w:t>
      </w:r>
      <w:r w:rsidR="00D1136D" w:rsidRPr="00394066">
        <w:rPr>
          <w:b/>
          <w:lang w:val="en-US"/>
        </w:rPr>
        <w:t xml:space="preserve"> </w:t>
      </w:r>
      <w:r w:rsidR="00D1136D" w:rsidRPr="003A1D9F">
        <w:rPr>
          <w:bCs/>
          <w:lang w:val="en-US"/>
        </w:rPr>
        <w:t>explore without limits</w:t>
      </w:r>
      <w:r w:rsidR="00D1136D" w:rsidRPr="00D1136D">
        <w:rPr>
          <w:lang w:val="en-US"/>
        </w:rPr>
        <w:t>, and find the inspiration to stay in motion and connect with what’s authentic.</w:t>
      </w:r>
    </w:p>
    <w:p w14:paraId="5F1BAD1C" w14:textId="77777777" w:rsidR="008A2E00" w:rsidRPr="00D1136D" w:rsidRDefault="008A2E00" w:rsidP="008A2E00">
      <w:pPr>
        <w:rPr>
          <w:sz w:val="21"/>
          <w:szCs w:val="21"/>
          <w:lang w:val="en-US"/>
        </w:rPr>
      </w:pPr>
    </w:p>
    <w:p w14:paraId="43CCE828" w14:textId="77777777" w:rsidR="00ED5893" w:rsidRDefault="00ED5893" w:rsidP="00ED5893">
      <w:pPr>
        <w:jc w:val="both"/>
        <w:rPr>
          <w:b/>
          <w:bCs/>
          <w:sz w:val="21"/>
          <w:szCs w:val="21"/>
          <w:lang w:val="en-US"/>
        </w:rPr>
      </w:pPr>
      <w:r w:rsidRPr="00ED5893">
        <w:rPr>
          <w:b/>
          <w:bCs/>
          <w:sz w:val="21"/>
          <w:szCs w:val="21"/>
          <w:lang w:val="en-US"/>
        </w:rPr>
        <w:t xml:space="preserve">How did </w:t>
      </w:r>
      <w:r w:rsidR="0022632B">
        <w:rPr>
          <w:b/>
          <w:bCs/>
          <w:sz w:val="21"/>
          <w:szCs w:val="21"/>
          <w:lang w:val="en-US"/>
        </w:rPr>
        <w:t xml:space="preserve">the </w:t>
      </w:r>
      <w:r w:rsidRPr="00ED5893">
        <w:rPr>
          <w:b/>
          <w:bCs/>
          <w:sz w:val="21"/>
          <w:szCs w:val="21"/>
          <w:lang w:val="en-US"/>
        </w:rPr>
        <w:t xml:space="preserve">Kia Tasman Stories </w:t>
      </w:r>
      <w:r w:rsidR="00D2711C">
        <w:rPr>
          <w:b/>
          <w:bCs/>
          <w:sz w:val="21"/>
          <w:szCs w:val="21"/>
          <w:lang w:val="en-US"/>
        </w:rPr>
        <w:t>come together, and who was involved?</w:t>
      </w:r>
      <w:r w:rsidR="00D2711C" w:rsidRPr="00ED5893">
        <w:rPr>
          <w:b/>
          <w:bCs/>
          <w:sz w:val="21"/>
          <w:szCs w:val="21"/>
          <w:lang w:val="en-US"/>
        </w:rPr>
        <w:t xml:space="preserve"> </w:t>
      </w:r>
    </w:p>
    <w:p w14:paraId="26F33055" w14:textId="77777777" w:rsidR="00612D35" w:rsidRPr="00ED5893" w:rsidRDefault="00612D35" w:rsidP="00ED5893">
      <w:pPr>
        <w:jc w:val="both"/>
        <w:rPr>
          <w:b/>
          <w:bCs/>
          <w:sz w:val="21"/>
          <w:szCs w:val="21"/>
          <w:lang w:val="en-US"/>
        </w:rPr>
      </w:pPr>
    </w:p>
    <w:p w14:paraId="5A91F2A3" w14:textId="0886D141" w:rsidR="00ED5893" w:rsidRDefault="00ED5893" w:rsidP="00612D35">
      <w:pPr>
        <w:rPr>
          <w:sz w:val="21"/>
          <w:szCs w:val="21"/>
          <w:lang w:val="en-US" w:eastAsia="ko-KR"/>
        </w:rPr>
      </w:pPr>
      <w:r w:rsidRPr="00ED5893">
        <w:rPr>
          <w:sz w:val="21"/>
          <w:szCs w:val="21"/>
          <w:lang w:val="en-US"/>
        </w:rPr>
        <w:t xml:space="preserve">The journey </w:t>
      </w:r>
      <w:r w:rsidR="00394066">
        <w:rPr>
          <w:sz w:val="21"/>
          <w:szCs w:val="21"/>
          <w:lang w:val="en-US"/>
        </w:rPr>
        <w:t xml:space="preserve">was conceived to </w:t>
      </w:r>
      <w:r w:rsidRPr="00ED5893">
        <w:rPr>
          <w:sz w:val="21"/>
          <w:szCs w:val="21"/>
          <w:lang w:val="en-US"/>
        </w:rPr>
        <w:t xml:space="preserve">cross </w:t>
      </w:r>
      <w:r w:rsidRPr="00394066">
        <w:rPr>
          <w:b/>
          <w:sz w:val="21"/>
          <w:szCs w:val="21"/>
          <w:lang w:val="en-US"/>
        </w:rPr>
        <w:t>Colombia</w:t>
      </w:r>
      <w:r w:rsidRPr="00ED5893">
        <w:rPr>
          <w:sz w:val="21"/>
          <w:szCs w:val="21"/>
          <w:lang w:val="en-US"/>
        </w:rPr>
        <w:t xml:space="preserve">, </w:t>
      </w:r>
      <w:r w:rsidRPr="00394066">
        <w:rPr>
          <w:b/>
          <w:sz w:val="21"/>
          <w:szCs w:val="21"/>
          <w:lang w:val="en-US"/>
        </w:rPr>
        <w:t>Peru</w:t>
      </w:r>
      <w:r w:rsidRPr="00ED5893">
        <w:rPr>
          <w:sz w:val="21"/>
          <w:szCs w:val="21"/>
          <w:lang w:val="en-US"/>
        </w:rPr>
        <w:t xml:space="preserve">, </w:t>
      </w:r>
      <w:r w:rsidRPr="00394066">
        <w:rPr>
          <w:b/>
          <w:sz w:val="21"/>
          <w:szCs w:val="21"/>
          <w:lang w:val="en-US"/>
        </w:rPr>
        <w:t>Ecuador</w:t>
      </w:r>
      <w:r w:rsidRPr="00ED5893">
        <w:rPr>
          <w:sz w:val="21"/>
          <w:szCs w:val="21"/>
          <w:lang w:val="en-US"/>
        </w:rPr>
        <w:t xml:space="preserve">, and </w:t>
      </w:r>
      <w:r w:rsidRPr="00394066">
        <w:rPr>
          <w:b/>
          <w:sz w:val="21"/>
          <w:szCs w:val="21"/>
          <w:lang w:val="en-US"/>
        </w:rPr>
        <w:t>Chile</w:t>
      </w:r>
      <w:r w:rsidRPr="00ED5893">
        <w:rPr>
          <w:sz w:val="21"/>
          <w:szCs w:val="21"/>
          <w:lang w:val="en-US"/>
        </w:rPr>
        <w:t xml:space="preserve">, blending topographic challenges, climate contrasts, and the participation of individuals who bring unique perspectives to every stage. The trip is led by </w:t>
      </w:r>
      <w:r w:rsidRPr="00394066">
        <w:rPr>
          <w:b/>
          <w:sz w:val="21"/>
          <w:szCs w:val="21"/>
          <w:lang w:val="en-US"/>
        </w:rPr>
        <w:t>Martín Mesa</w:t>
      </w:r>
      <w:r w:rsidRPr="00ED5893">
        <w:rPr>
          <w:sz w:val="21"/>
          <w:szCs w:val="21"/>
          <w:lang w:val="en-US"/>
        </w:rPr>
        <w:t>, Colombian paragliding pilot and two</w:t>
      </w:r>
      <w:r w:rsidR="00A47B18">
        <w:rPr>
          <w:sz w:val="21"/>
          <w:szCs w:val="21"/>
          <w:lang w:val="en-US"/>
        </w:rPr>
        <w:t>-</w:t>
      </w:r>
      <w:r w:rsidRPr="00ED5893">
        <w:rPr>
          <w:sz w:val="21"/>
          <w:szCs w:val="21"/>
          <w:lang w:val="en-US"/>
        </w:rPr>
        <w:t>time national champion</w:t>
      </w:r>
      <w:r w:rsidR="00C21626">
        <w:rPr>
          <w:sz w:val="21"/>
          <w:szCs w:val="21"/>
          <w:lang w:val="en-US"/>
        </w:rPr>
        <w:t xml:space="preserve"> – </w:t>
      </w:r>
      <w:r w:rsidRPr="00ED5893">
        <w:rPr>
          <w:sz w:val="21"/>
          <w:szCs w:val="21"/>
          <w:lang w:val="en-US"/>
        </w:rPr>
        <w:t>an adventurer at heart</w:t>
      </w:r>
      <w:r w:rsidR="00C21626">
        <w:rPr>
          <w:sz w:val="21"/>
          <w:szCs w:val="21"/>
          <w:lang w:val="en-US"/>
        </w:rPr>
        <w:t xml:space="preserve"> – </w:t>
      </w:r>
      <w:r w:rsidRPr="00ED5893">
        <w:rPr>
          <w:sz w:val="21"/>
          <w:szCs w:val="21"/>
          <w:lang w:val="en-US"/>
        </w:rPr>
        <w:t xml:space="preserve">accompanied by his wife </w:t>
      </w:r>
      <w:r w:rsidRPr="00394066">
        <w:rPr>
          <w:b/>
          <w:sz w:val="21"/>
          <w:szCs w:val="21"/>
          <w:lang w:val="en-US"/>
        </w:rPr>
        <w:t>Alicia Londoño</w:t>
      </w:r>
      <w:r w:rsidRPr="00ED5893">
        <w:rPr>
          <w:sz w:val="21"/>
          <w:szCs w:val="21"/>
          <w:lang w:val="en-US"/>
        </w:rPr>
        <w:t>, model, content creator, traveler, and motorcycle enthusiast</w:t>
      </w:r>
      <w:r w:rsidR="00250151">
        <w:rPr>
          <w:rFonts w:hint="eastAsia"/>
          <w:sz w:val="21"/>
          <w:szCs w:val="21"/>
          <w:lang w:val="en-US" w:eastAsia="ko-KR"/>
        </w:rPr>
        <w:t>.</w:t>
      </w:r>
    </w:p>
    <w:p w14:paraId="2C16352D" w14:textId="77777777" w:rsidR="00C21626" w:rsidRPr="00ED5893" w:rsidRDefault="00C21626" w:rsidP="00612D35">
      <w:pPr>
        <w:rPr>
          <w:sz w:val="21"/>
          <w:szCs w:val="21"/>
          <w:lang w:val="en-US"/>
        </w:rPr>
      </w:pPr>
    </w:p>
    <w:p w14:paraId="6B02D0A4" w14:textId="77777777" w:rsidR="00D2711C" w:rsidRDefault="00ED5893" w:rsidP="00612D35">
      <w:pPr>
        <w:tabs>
          <w:tab w:val="num" w:pos="720"/>
        </w:tabs>
        <w:rPr>
          <w:sz w:val="21"/>
          <w:szCs w:val="21"/>
          <w:lang w:val="en-US"/>
        </w:rPr>
      </w:pPr>
      <w:r w:rsidRPr="00ED5893">
        <w:rPr>
          <w:sz w:val="21"/>
          <w:szCs w:val="21"/>
          <w:lang w:val="en-US"/>
        </w:rPr>
        <w:t>Along the route, other travel companions join in</w:t>
      </w:r>
      <w:r w:rsidR="00DC078A">
        <w:rPr>
          <w:sz w:val="21"/>
          <w:szCs w:val="21"/>
          <w:lang w:val="en-US"/>
        </w:rPr>
        <w:t xml:space="preserve">, </w:t>
      </w:r>
      <w:r w:rsidRPr="00ED5893">
        <w:rPr>
          <w:sz w:val="21"/>
          <w:szCs w:val="21"/>
          <w:lang w:val="en-US"/>
        </w:rPr>
        <w:t>people who share</w:t>
      </w:r>
      <w:r w:rsidRPr="00BC00C5">
        <w:rPr>
          <w:bCs/>
          <w:sz w:val="21"/>
          <w:szCs w:val="21"/>
          <w:lang w:val="en-US"/>
        </w:rPr>
        <w:t xml:space="preserve"> a</w:t>
      </w:r>
      <w:r w:rsidRPr="00394066">
        <w:rPr>
          <w:b/>
          <w:sz w:val="21"/>
          <w:szCs w:val="21"/>
          <w:lang w:val="en-US"/>
        </w:rPr>
        <w:t xml:space="preserve"> </w:t>
      </w:r>
      <w:r w:rsidRPr="005B7EEA">
        <w:rPr>
          <w:bCs/>
          <w:sz w:val="21"/>
          <w:szCs w:val="21"/>
          <w:lang w:val="en-US"/>
        </w:rPr>
        <w:t>passion for adventure</w:t>
      </w:r>
      <w:r w:rsidRPr="00ED5893">
        <w:rPr>
          <w:sz w:val="21"/>
          <w:szCs w:val="21"/>
          <w:lang w:val="en-US"/>
        </w:rPr>
        <w:t xml:space="preserve"> and contribute their own viewpoints from each of the countries </w:t>
      </w:r>
      <w:r w:rsidR="000E21DD" w:rsidRPr="00ED5893">
        <w:rPr>
          <w:sz w:val="21"/>
          <w:szCs w:val="21"/>
          <w:lang w:val="en-US"/>
        </w:rPr>
        <w:t xml:space="preserve">visited: </w:t>
      </w:r>
    </w:p>
    <w:p w14:paraId="660B26DA" w14:textId="77777777" w:rsidR="005B7EEA" w:rsidRDefault="005B7EEA" w:rsidP="00612D35">
      <w:pPr>
        <w:tabs>
          <w:tab w:val="num" w:pos="720"/>
        </w:tabs>
        <w:rPr>
          <w:sz w:val="21"/>
          <w:szCs w:val="21"/>
          <w:lang w:val="en-US"/>
        </w:rPr>
      </w:pPr>
    </w:p>
    <w:p w14:paraId="54DE5C06" w14:textId="77777777" w:rsidR="00D2711C" w:rsidRPr="00E36A87" w:rsidRDefault="000E21DD" w:rsidP="00E36A87">
      <w:pPr>
        <w:pStyle w:val="a6"/>
        <w:numPr>
          <w:ilvl w:val="0"/>
          <w:numId w:val="27"/>
        </w:numPr>
        <w:rPr>
          <w:sz w:val="21"/>
          <w:szCs w:val="21"/>
          <w:lang w:val="en-US"/>
        </w:rPr>
      </w:pPr>
      <w:r w:rsidRPr="00E36A87">
        <w:rPr>
          <w:b/>
          <w:sz w:val="21"/>
          <w:szCs w:val="21"/>
          <w:lang w:val="en-US"/>
        </w:rPr>
        <w:t>Diana</w:t>
      </w:r>
      <w:r w:rsidR="00ED5893" w:rsidRPr="00E36A87">
        <w:rPr>
          <w:b/>
          <w:sz w:val="21"/>
          <w:szCs w:val="21"/>
          <w:lang w:val="en-US"/>
        </w:rPr>
        <w:t xml:space="preserve"> Osorio</w:t>
      </w:r>
      <w:r w:rsidR="00394066" w:rsidRPr="00394066">
        <w:rPr>
          <w:b/>
          <w:sz w:val="21"/>
          <w:szCs w:val="21"/>
          <w:lang w:val="en-US"/>
        </w:rPr>
        <w:t>,</w:t>
      </w:r>
      <w:r w:rsidR="00ED5893" w:rsidRPr="00E36A87">
        <w:rPr>
          <w:sz w:val="21"/>
          <w:szCs w:val="21"/>
          <w:lang w:val="en-US"/>
        </w:rPr>
        <w:t xml:space="preserve"> </w:t>
      </w:r>
      <w:r w:rsidR="00DC078A" w:rsidRPr="00E36A87">
        <w:rPr>
          <w:sz w:val="21"/>
          <w:szCs w:val="21"/>
          <w:lang w:val="en-US"/>
        </w:rPr>
        <w:t xml:space="preserve">in </w:t>
      </w:r>
      <w:r w:rsidR="00ED5893" w:rsidRPr="00E36A87">
        <w:rPr>
          <w:sz w:val="21"/>
          <w:szCs w:val="21"/>
          <w:lang w:val="en-US"/>
        </w:rPr>
        <w:t>Colombia</w:t>
      </w:r>
      <w:r w:rsidR="00394066">
        <w:rPr>
          <w:sz w:val="21"/>
          <w:szCs w:val="21"/>
          <w:lang w:val="en-US"/>
        </w:rPr>
        <w:t xml:space="preserve"> </w:t>
      </w:r>
      <w:r w:rsidR="00D2711C">
        <w:rPr>
          <w:sz w:val="21"/>
          <w:szCs w:val="21"/>
          <w:lang w:val="en-US"/>
        </w:rPr>
        <w:t>–</w:t>
      </w:r>
      <w:r w:rsidR="00110F06" w:rsidRPr="00E36A87">
        <w:rPr>
          <w:sz w:val="21"/>
          <w:szCs w:val="21"/>
          <w:lang w:val="en-US"/>
        </w:rPr>
        <w:t xml:space="preserve"> an entrepreneur and sports marketing specialis</w:t>
      </w:r>
      <w:r w:rsidR="00A26691" w:rsidRPr="00E36A87">
        <w:rPr>
          <w:sz w:val="21"/>
          <w:szCs w:val="21"/>
          <w:lang w:val="en-US"/>
        </w:rPr>
        <w:t>t</w:t>
      </w:r>
    </w:p>
    <w:p w14:paraId="717D426B" w14:textId="77777777" w:rsidR="00D2711C" w:rsidRPr="00E36A87" w:rsidRDefault="000E21DD" w:rsidP="00E36A87">
      <w:pPr>
        <w:pStyle w:val="a6"/>
        <w:numPr>
          <w:ilvl w:val="0"/>
          <w:numId w:val="27"/>
        </w:numPr>
        <w:rPr>
          <w:sz w:val="21"/>
          <w:szCs w:val="21"/>
          <w:lang w:val="en-US"/>
        </w:rPr>
      </w:pPr>
      <w:r w:rsidRPr="00E36A87">
        <w:rPr>
          <w:b/>
          <w:sz w:val="21"/>
          <w:szCs w:val="21"/>
          <w:lang w:val="en-US"/>
        </w:rPr>
        <w:t>Nicolás</w:t>
      </w:r>
      <w:r w:rsidR="00ED5893" w:rsidRPr="00E36A87">
        <w:rPr>
          <w:b/>
          <w:sz w:val="21"/>
          <w:szCs w:val="21"/>
          <w:lang w:val="en-US"/>
        </w:rPr>
        <w:t xml:space="preserve"> Galindo</w:t>
      </w:r>
      <w:r w:rsidR="00394066">
        <w:rPr>
          <w:sz w:val="21"/>
          <w:szCs w:val="21"/>
          <w:lang w:val="en-US"/>
        </w:rPr>
        <w:t>,</w:t>
      </w:r>
      <w:r w:rsidR="00ED5893" w:rsidRPr="00E36A87">
        <w:rPr>
          <w:sz w:val="21"/>
          <w:szCs w:val="21"/>
          <w:lang w:val="en-US"/>
        </w:rPr>
        <w:t xml:space="preserve"> </w:t>
      </w:r>
      <w:r w:rsidR="00DC078A" w:rsidRPr="00E36A87">
        <w:rPr>
          <w:sz w:val="21"/>
          <w:szCs w:val="21"/>
          <w:lang w:val="en-US"/>
        </w:rPr>
        <w:t xml:space="preserve">in </w:t>
      </w:r>
      <w:r w:rsidR="00ED5893" w:rsidRPr="00E36A87">
        <w:rPr>
          <w:sz w:val="21"/>
          <w:szCs w:val="21"/>
          <w:lang w:val="en-US"/>
        </w:rPr>
        <w:t>Peru</w:t>
      </w:r>
      <w:r w:rsidR="00D2711C">
        <w:rPr>
          <w:sz w:val="21"/>
          <w:szCs w:val="21"/>
          <w:lang w:val="en-US"/>
        </w:rPr>
        <w:t xml:space="preserve"> – an</w:t>
      </w:r>
      <w:r w:rsidR="00ED5893" w:rsidRPr="00E36A87">
        <w:rPr>
          <w:sz w:val="21"/>
          <w:szCs w:val="21"/>
          <w:lang w:val="en-US"/>
        </w:rPr>
        <w:t xml:space="preserve"> actor and host with a strong narrative </w:t>
      </w:r>
      <w:r w:rsidRPr="00E36A87">
        <w:rPr>
          <w:sz w:val="21"/>
          <w:szCs w:val="21"/>
          <w:lang w:val="en-US"/>
        </w:rPr>
        <w:t>talent</w:t>
      </w:r>
    </w:p>
    <w:p w14:paraId="6D6A06D1" w14:textId="77777777" w:rsidR="00D2711C" w:rsidRPr="00E36A87" w:rsidRDefault="000E21DD" w:rsidP="00E36A87">
      <w:pPr>
        <w:pStyle w:val="a6"/>
        <w:numPr>
          <w:ilvl w:val="0"/>
          <w:numId w:val="27"/>
        </w:numPr>
        <w:rPr>
          <w:sz w:val="21"/>
          <w:szCs w:val="21"/>
          <w:lang w:val="en-US"/>
        </w:rPr>
      </w:pPr>
      <w:r w:rsidRPr="00E36A87">
        <w:rPr>
          <w:b/>
          <w:sz w:val="21"/>
          <w:szCs w:val="21"/>
          <w:lang w:val="en-US"/>
        </w:rPr>
        <w:t>Juan</w:t>
      </w:r>
      <w:r w:rsidR="00ED5893" w:rsidRPr="00E36A87">
        <w:rPr>
          <w:b/>
          <w:sz w:val="21"/>
          <w:szCs w:val="21"/>
          <w:lang w:val="en-US"/>
        </w:rPr>
        <w:t xml:space="preserve"> José Espinosa</w:t>
      </w:r>
      <w:r w:rsidR="00394066">
        <w:rPr>
          <w:sz w:val="21"/>
          <w:szCs w:val="21"/>
          <w:lang w:val="en-US"/>
        </w:rPr>
        <w:t>,</w:t>
      </w:r>
      <w:r w:rsidR="00ED5893" w:rsidRPr="00E36A87">
        <w:rPr>
          <w:sz w:val="21"/>
          <w:szCs w:val="21"/>
          <w:lang w:val="en-US"/>
        </w:rPr>
        <w:t xml:space="preserve"> </w:t>
      </w:r>
      <w:r w:rsidR="00DC078A" w:rsidRPr="00E36A87">
        <w:rPr>
          <w:sz w:val="21"/>
          <w:szCs w:val="21"/>
          <w:lang w:val="en-US"/>
        </w:rPr>
        <w:t xml:space="preserve">in </w:t>
      </w:r>
      <w:r w:rsidR="00ED5893" w:rsidRPr="00E36A87">
        <w:rPr>
          <w:sz w:val="21"/>
          <w:szCs w:val="21"/>
          <w:lang w:val="en-US"/>
        </w:rPr>
        <w:t>Ecuador</w:t>
      </w:r>
      <w:r w:rsidR="00D2711C">
        <w:rPr>
          <w:sz w:val="21"/>
          <w:szCs w:val="21"/>
          <w:lang w:val="en-US"/>
        </w:rPr>
        <w:t xml:space="preserve"> – an</w:t>
      </w:r>
      <w:r w:rsidR="00ED5893" w:rsidRPr="00E36A87">
        <w:rPr>
          <w:sz w:val="21"/>
          <w:szCs w:val="21"/>
          <w:lang w:val="en-US"/>
        </w:rPr>
        <w:t xml:space="preserve"> athlete and entrepreneur who inspires discipline and </w:t>
      </w:r>
      <w:r w:rsidRPr="00E36A87">
        <w:rPr>
          <w:sz w:val="21"/>
          <w:szCs w:val="21"/>
          <w:lang w:val="en-US"/>
        </w:rPr>
        <w:t>perseverance</w:t>
      </w:r>
    </w:p>
    <w:p w14:paraId="17947B30" w14:textId="77777777" w:rsidR="00D2711C" w:rsidRPr="00E36A87" w:rsidRDefault="000E21DD" w:rsidP="00E36A87">
      <w:pPr>
        <w:pStyle w:val="a6"/>
        <w:numPr>
          <w:ilvl w:val="0"/>
          <w:numId w:val="27"/>
        </w:numPr>
        <w:rPr>
          <w:sz w:val="21"/>
          <w:szCs w:val="21"/>
          <w:lang w:val="en-US"/>
        </w:rPr>
      </w:pPr>
      <w:r w:rsidRPr="00E36A87">
        <w:rPr>
          <w:b/>
          <w:sz w:val="21"/>
          <w:szCs w:val="21"/>
          <w:lang w:val="en-US"/>
        </w:rPr>
        <w:t>Chris</w:t>
      </w:r>
      <w:r w:rsidR="00ED5893" w:rsidRPr="00E36A87">
        <w:rPr>
          <w:b/>
          <w:sz w:val="21"/>
          <w:szCs w:val="21"/>
          <w:lang w:val="en-US"/>
        </w:rPr>
        <w:t xml:space="preserve"> Vorphal</w:t>
      </w:r>
      <w:r w:rsidR="00394066">
        <w:rPr>
          <w:sz w:val="21"/>
          <w:szCs w:val="21"/>
          <w:lang w:val="en-US"/>
        </w:rPr>
        <w:t>,</w:t>
      </w:r>
      <w:r w:rsidR="00ED5893" w:rsidRPr="00E36A87">
        <w:rPr>
          <w:sz w:val="21"/>
          <w:szCs w:val="21"/>
          <w:lang w:val="en-US"/>
        </w:rPr>
        <w:t xml:space="preserve"> </w:t>
      </w:r>
      <w:r w:rsidR="00DC078A" w:rsidRPr="00E36A87">
        <w:rPr>
          <w:sz w:val="21"/>
          <w:szCs w:val="21"/>
          <w:lang w:val="en-US"/>
        </w:rPr>
        <w:t xml:space="preserve">in </w:t>
      </w:r>
      <w:r w:rsidR="00ED5893" w:rsidRPr="00E36A87">
        <w:rPr>
          <w:sz w:val="21"/>
          <w:szCs w:val="21"/>
          <w:lang w:val="en-US"/>
        </w:rPr>
        <w:t>Chile</w:t>
      </w:r>
      <w:r w:rsidR="00D2711C">
        <w:rPr>
          <w:sz w:val="21"/>
          <w:szCs w:val="21"/>
          <w:lang w:val="en-US"/>
        </w:rPr>
        <w:t xml:space="preserve"> –</w:t>
      </w:r>
      <w:r w:rsidR="00ED5893" w:rsidRPr="00E36A87">
        <w:rPr>
          <w:sz w:val="21"/>
          <w:szCs w:val="21"/>
          <w:lang w:val="en-US"/>
        </w:rPr>
        <w:t xml:space="preserve"> </w:t>
      </w:r>
      <w:r w:rsidR="00D2711C">
        <w:rPr>
          <w:sz w:val="21"/>
          <w:szCs w:val="21"/>
          <w:lang w:val="en-US"/>
        </w:rPr>
        <w:t xml:space="preserve">a </w:t>
      </w:r>
      <w:r w:rsidR="00ED5893" w:rsidRPr="00E36A87">
        <w:rPr>
          <w:sz w:val="21"/>
          <w:szCs w:val="21"/>
          <w:lang w:val="en-US"/>
        </w:rPr>
        <w:t xml:space="preserve">beach volleyball national team athlete embodying strength and </w:t>
      </w:r>
      <w:r w:rsidR="00EF0597" w:rsidRPr="00E36A87">
        <w:rPr>
          <w:sz w:val="21"/>
          <w:szCs w:val="21"/>
          <w:lang w:val="en-US"/>
        </w:rPr>
        <w:t xml:space="preserve">resilience </w:t>
      </w:r>
    </w:p>
    <w:p w14:paraId="36468C45" w14:textId="77777777" w:rsidR="00D2711C" w:rsidRDefault="00D2711C" w:rsidP="00612D35">
      <w:pPr>
        <w:tabs>
          <w:tab w:val="num" w:pos="720"/>
        </w:tabs>
        <w:rPr>
          <w:sz w:val="21"/>
          <w:szCs w:val="21"/>
          <w:lang w:val="en-US"/>
        </w:rPr>
      </w:pPr>
    </w:p>
    <w:p w14:paraId="4B8016DF" w14:textId="77777777" w:rsidR="00ED5893" w:rsidRDefault="00EF0597" w:rsidP="00612D35">
      <w:pPr>
        <w:tabs>
          <w:tab w:val="num" w:pos="720"/>
        </w:tabs>
        <w:rPr>
          <w:sz w:val="21"/>
          <w:szCs w:val="21"/>
          <w:lang w:val="en-US"/>
        </w:rPr>
      </w:pPr>
      <w:r w:rsidRPr="00ED5893">
        <w:rPr>
          <w:sz w:val="21"/>
          <w:szCs w:val="21"/>
          <w:lang w:val="en-US"/>
        </w:rPr>
        <w:t>Together</w:t>
      </w:r>
      <w:r w:rsidR="00ED5893" w:rsidRPr="00ED5893">
        <w:rPr>
          <w:sz w:val="21"/>
          <w:szCs w:val="21"/>
          <w:lang w:val="en-US"/>
        </w:rPr>
        <w:t>, they enrich every episode with their authenticity and energy.</w:t>
      </w:r>
    </w:p>
    <w:p w14:paraId="0BFA40C2" w14:textId="77777777" w:rsidR="00C21626" w:rsidRDefault="00C21626" w:rsidP="00612D35">
      <w:pPr>
        <w:tabs>
          <w:tab w:val="num" w:pos="720"/>
        </w:tabs>
        <w:rPr>
          <w:sz w:val="21"/>
          <w:szCs w:val="21"/>
          <w:lang w:val="en-US"/>
        </w:rPr>
      </w:pPr>
    </w:p>
    <w:p w14:paraId="1A92FA7E" w14:textId="77777777" w:rsidR="00D2711C" w:rsidRDefault="006B57DC" w:rsidP="00612D35">
      <w:pPr>
        <w:tabs>
          <w:tab w:val="num" w:pos="720"/>
        </w:tabs>
        <w:rPr>
          <w:b/>
          <w:bCs/>
          <w:sz w:val="21"/>
          <w:szCs w:val="21"/>
          <w:lang w:val="en-US"/>
        </w:rPr>
      </w:pPr>
      <w:r>
        <w:rPr>
          <w:b/>
          <w:bCs/>
          <w:sz w:val="21"/>
          <w:szCs w:val="21"/>
          <w:lang w:val="en-US"/>
        </w:rPr>
        <w:lastRenderedPageBreak/>
        <w:t>H</w:t>
      </w:r>
      <w:r w:rsidR="00D2711C">
        <w:rPr>
          <w:b/>
          <w:bCs/>
          <w:sz w:val="21"/>
          <w:szCs w:val="21"/>
          <w:lang w:val="en-US"/>
        </w:rPr>
        <w:t xml:space="preserve">ow did the </w:t>
      </w:r>
      <w:r w:rsidR="00D2711C" w:rsidRPr="00ED5893">
        <w:rPr>
          <w:b/>
          <w:bCs/>
          <w:sz w:val="21"/>
          <w:szCs w:val="21"/>
          <w:lang w:val="en-US"/>
        </w:rPr>
        <w:t>Kia Tasman Stories journey</w:t>
      </w:r>
      <w:r w:rsidR="00D2711C">
        <w:rPr>
          <w:b/>
          <w:bCs/>
          <w:sz w:val="21"/>
          <w:szCs w:val="21"/>
          <w:lang w:val="en-US"/>
        </w:rPr>
        <w:t xml:space="preserve"> unfold?</w:t>
      </w:r>
    </w:p>
    <w:p w14:paraId="13A0671A" w14:textId="77777777" w:rsidR="005B7EEA" w:rsidRDefault="005B7EEA" w:rsidP="00612D35">
      <w:pPr>
        <w:tabs>
          <w:tab w:val="num" w:pos="720"/>
        </w:tabs>
        <w:rPr>
          <w:b/>
          <w:bCs/>
          <w:sz w:val="21"/>
          <w:szCs w:val="21"/>
          <w:lang w:val="en-US"/>
        </w:rPr>
      </w:pPr>
    </w:p>
    <w:p w14:paraId="0BA0142F" w14:textId="77777777" w:rsidR="005B7EEA" w:rsidRDefault="005B7EEA" w:rsidP="00612D35">
      <w:pPr>
        <w:tabs>
          <w:tab w:val="num" w:pos="720"/>
        </w:tabs>
        <w:rPr>
          <w:sz w:val="21"/>
          <w:szCs w:val="21"/>
          <w:lang w:val="en-US"/>
        </w:rPr>
      </w:pPr>
      <w:r>
        <w:rPr>
          <w:sz w:val="21"/>
          <w:szCs w:val="21"/>
          <w:lang w:val="en-US"/>
        </w:rPr>
        <w:t>The</w:t>
      </w:r>
      <w:r w:rsidR="00BC00C5">
        <w:rPr>
          <w:sz w:val="21"/>
          <w:szCs w:val="21"/>
          <w:lang w:val="en-US"/>
        </w:rPr>
        <w:t xml:space="preserve"> 22-day, 2,620km</w:t>
      </w:r>
      <w:r>
        <w:rPr>
          <w:sz w:val="21"/>
          <w:szCs w:val="21"/>
          <w:lang w:val="en-US"/>
        </w:rPr>
        <w:t xml:space="preserve"> journey took the adventurers through four countries.</w:t>
      </w:r>
    </w:p>
    <w:p w14:paraId="17330A58" w14:textId="77777777" w:rsidR="00394066" w:rsidRDefault="00394066" w:rsidP="00612D35">
      <w:pPr>
        <w:tabs>
          <w:tab w:val="num" w:pos="720"/>
        </w:tabs>
        <w:rPr>
          <w:sz w:val="21"/>
          <w:szCs w:val="21"/>
          <w:lang w:val="en-US"/>
        </w:rPr>
      </w:pPr>
    </w:p>
    <w:p w14:paraId="1C209F72" w14:textId="77777777" w:rsidR="00394066" w:rsidRPr="00E36A87" w:rsidRDefault="00394066" w:rsidP="00612D35">
      <w:pPr>
        <w:tabs>
          <w:tab w:val="num" w:pos="720"/>
        </w:tabs>
        <w:rPr>
          <w:b/>
          <w:i/>
          <w:iCs/>
          <w:sz w:val="21"/>
          <w:szCs w:val="21"/>
          <w:lang w:val="en-US"/>
        </w:rPr>
      </w:pPr>
      <w:r w:rsidRPr="00E36A87">
        <w:rPr>
          <w:b/>
          <w:i/>
          <w:iCs/>
          <w:sz w:val="21"/>
          <w:szCs w:val="21"/>
          <w:lang w:val="en-US"/>
        </w:rPr>
        <w:t>Colombia</w:t>
      </w:r>
    </w:p>
    <w:p w14:paraId="2A91AB36" w14:textId="77777777" w:rsidR="00ED5893" w:rsidRDefault="00ED5893" w:rsidP="00ED5893">
      <w:pPr>
        <w:jc w:val="both"/>
        <w:rPr>
          <w:sz w:val="21"/>
          <w:szCs w:val="21"/>
          <w:lang w:val="en-US"/>
        </w:rPr>
      </w:pPr>
      <w:r w:rsidRPr="00ED5893">
        <w:rPr>
          <w:sz w:val="21"/>
          <w:szCs w:val="21"/>
          <w:lang w:val="en-US"/>
        </w:rPr>
        <w:t xml:space="preserve">The first stretch </w:t>
      </w:r>
      <w:r w:rsidR="00394066">
        <w:rPr>
          <w:sz w:val="21"/>
          <w:szCs w:val="21"/>
          <w:lang w:val="en-US"/>
        </w:rPr>
        <w:t>of the adventure begins in Colombia,</w:t>
      </w:r>
      <w:r w:rsidRPr="00ED5893">
        <w:rPr>
          <w:sz w:val="21"/>
          <w:szCs w:val="21"/>
          <w:lang w:val="en-US"/>
        </w:rPr>
        <w:t xml:space="preserve"> through the</w:t>
      </w:r>
      <w:r w:rsidRPr="00394066">
        <w:rPr>
          <w:b/>
          <w:sz w:val="21"/>
          <w:szCs w:val="21"/>
          <w:lang w:val="en-US"/>
        </w:rPr>
        <w:t xml:space="preserve"> </w:t>
      </w:r>
      <w:r w:rsidRPr="005B7EEA">
        <w:rPr>
          <w:bCs/>
          <w:sz w:val="21"/>
          <w:szCs w:val="21"/>
          <w:lang w:val="en-US"/>
        </w:rPr>
        <w:t xml:space="preserve">humid trails and clay soils of </w:t>
      </w:r>
      <w:r w:rsidR="00394066">
        <w:rPr>
          <w:sz w:val="21"/>
          <w:szCs w:val="21"/>
          <w:lang w:val="en-US"/>
        </w:rPr>
        <w:t>the country’s</w:t>
      </w:r>
      <w:r w:rsidRPr="00ED5893">
        <w:rPr>
          <w:sz w:val="21"/>
          <w:szCs w:val="21"/>
          <w:lang w:val="en-US"/>
        </w:rPr>
        <w:t xml:space="preserve"> Coffee Axis, where slopes</w:t>
      </w:r>
      <w:r w:rsidR="00824AE2">
        <w:rPr>
          <w:sz w:val="21"/>
          <w:szCs w:val="21"/>
          <w:lang w:val="en-US"/>
        </w:rPr>
        <w:t xml:space="preserve"> at</w:t>
      </w:r>
      <w:r w:rsidRPr="00ED5893">
        <w:rPr>
          <w:sz w:val="21"/>
          <w:szCs w:val="21"/>
          <w:lang w:val="en-US"/>
        </w:rPr>
        <w:t xml:space="preserve"> 2,600 meters above sea level </w:t>
      </w:r>
      <w:r w:rsidRPr="00394066">
        <w:rPr>
          <w:b/>
          <w:sz w:val="21"/>
          <w:szCs w:val="21"/>
          <w:lang w:val="en-US"/>
        </w:rPr>
        <w:t>test the Tasman’s torque control, traction, and thermal efficiency</w:t>
      </w:r>
      <w:r w:rsidRPr="00ED5893">
        <w:rPr>
          <w:sz w:val="21"/>
          <w:szCs w:val="21"/>
          <w:lang w:val="en-US"/>
        </w:rPr>
        <w:t xml:space="preserve">. This stage ends in </w:t>
      </w:r>
      <w:proofErr w:type="spellStart"/>
      <w:r w:rsidRPr="00ED5893">
        <w:rPr>
          <w:sz w:val="21"/>
          <w:szCs w:val="21"/>
          <w:lang w:val="en-US"/>
        </w:rPr>
        <w:t>Roldanillo</w:t>
      </w:r>
      <w:proofErr w:type="spellEnd"/>
      <w:r w:rsidRPr="00ED5893">
        <w:rPr>
          <w:sz w:val="21"/>
          <w:szCs w:val="21"/>
          <w:lang w:val="en-US"/>
        </w:rPr>
        <w:t>, an iconic destination for paragliding.</w:t>
      </w:r>
    </w:p>
    <w:p w14:paraId="31620571" w14:textId="77777777" w:rsidR="00C21626" w:rsidRDefault="00C21626" w:rsidP="00ED5893">
      <w:pPr>
        <w:jc w:val="both"/>
        <w:rPr>
          <w:sz w:val="21"/>
          <w:szCs w:val="21"/>
          <w:lang w:val="en-US"/>
        </w:rPr>
      </w:pPr>
    </w:p>
    <w:p w14:paraId="18779D30" w14:textId="77777777" w:rsidR="00394066" w:rsidRPr="00E36A87" w:rsidRDefault="00394066" w:rsidP="00ED5893">
      <w:pPr>
        <w:jc w:val="both"/>
        <w:rPr>
          <w:b/>
          <w:i/>
          <w:iCs/>
          <w:sz w:val="21"/>
          <w:szCs w:val="21"/>
          <w:lang w:val="en-US"/>
        </w:rPr>
      </w:pPr>
      <w:r w:rsidRPr="00E36A87">
        <w:rPr>
          <w:b/>
          <w:i/>
          <w:iCs/>
          <w:sz w:val="21"/>
          <w:szCs w:val="21"/>
          <w:lang w:val="en-US"/>
        </w:rPr>
        <w:t>Ecuador</w:t>
      </w:r>
    </w:p>
    <w:p w14:paraId="3FD60BCF" w14:textId="77777777" w:rsidR="00E670F5" w:rsidRDefault="00E670F5" w:rsidP="00ED5893">
      <w:pPr>
        <w:jc w:val="both"/>
        <w:rPr>
          <w:sz w:val="21"/>
          <w:szCs w:val="21"/>
          <w:lang w:val="en-US"/>
        </w:rPr>
      </w:pPr>
      <w:r w:rsidRPr="00ED5893">
        <w:rPr>
          <w:sz w:val="21"/>
          <w:szCs w:val="21"/>
          <w:lang w:val="en-US"/>
        </w:rPr>
        <w:t xml:space="preserve">The ascent toward Cotopaxi in Ecuador presents a different challenge, where </w:t>
      </w:r>
      <w:r w:rsidRPr="005B7EEA">
        <w:rPr>
          <w:bCs/>
          <w:sz w:val="21"/>
          <w:szCs w:val="21"/>
          <w:lang w:val="en-US"/>
        </w:rPr>
        <w:t>altitude demands</w:t>
      </w:r>
      <w:r w:rsidRPr="00394066">
        <w:rPr>
          <w:b/>
          <w:sz w:val="21"/>
          <w:szCs w:val="21"/>
          <w:lang w:val="en-US"/>
        </w:rPr>
        <w:t xml:space="preserve"> power delivery and control over changing surfaces</w:t>
      </w:r>
      <w:r w:rsidRPr="00ED5893">
        <w:rPr>
          <w:sz w:val="21"/>
          <w:szCs w:val="21"/>
          <w:lang w:val="en-US"/>
        </w:rPr>
        <w:t>. The route in this country concludes at the iconic Middle of the World monument, a symbol of crossing borders and personal achievement.</w:t>
      </w:r>
    </w:p>
    <w:p w14:paraId="118FE815" w14:textId="77777777" w:rsidR="00A47B18" w:rsidRDefault="00A47B18" w:rsidP="00ED5893">
      <w:pPr>
        <w:jc w:val="both"/>
        <w:rPr>
          <w:sz w:val="21"/>
          <w:szCs w:val="21"/>
          <w:lang w:val="en-US"/>
        </w:rPr>
      </w:pPr>
    </w:p>
    <w:p w14:paraId="58C725F9" w14:textId="77777777" w:rsidR="00394066" w:rsidRPr="00E36A87" w:rsidRDefault="00394066" w:rsidP="00ED5893">
      <w:pPr>
        <w:jc w:val="both"/>
        <w:rPr>
          <w:b/>
          <w:i/>
          <w:iCs/>
          <w:sz w:val="21"/>
          <w:szCs w:val="21"/>
          <w:lang w:val="en-US"/>
        </w:rPr>
      </w:pPr>
      <w:r w:rsidRPr="00E36A87">
        <w:rPr>
          <w:b/>
          <w:i/>
          <w:iCs/>
          <w:sz w:val="21"/>
          <w:szCs w:val="21"/>
          <w:lang w:val="en-US"/>
        </w:rPr>
        <w:t>Peru</w:t>
      </w:r>
    </w:p>
    <w:p w14:paraId="6B08B212" w14:textId="77777777" w:rsidR="00ED5893" w:rsidRPr="005B7EEA" w:rsidRDefault="005B7EEA" w:rsidP="00ED5893">
      <w:pPr>
        <w:jc w:val="both"/>
        <w:rPr>
          <w:sz w:val="21"/>
          <w:szCs w:val="21"/>
          <w:lang w:val="en-US"/>
        </w:rPr>
      </w:pPr>
      <w:r>
        <w:rPr>
          <w:sz w:val="21"/>
          <w:szCs w:val="21"/>
          <w:lang w:val="en-US"/>
        </w:rPr>
        <w:t xml:space="preserve">The </w:t>
      </w:r>
      <w:r w:rsidR="00ED5893" w:rsidRPr="00ED5893">
        <w:rPr>
          <w:sz w:val="21"/>
          <w:szCs w:val="21"/>
          <w:lang w:val="en-US"/>
        </w:rPr>
        <w:t xml:space="preserve">stone trails and ancestral landscapes of Peru’s Sacred Valley introduce </w:t>
      </w:r>
      <w:r w:rsidR="00ED5893" w:rsidRPr="00394066">
        <w:rPr>
          <w:b/>
          <w:sz w:val="21"/>
          <w:szCs w:val="21"/>
          <w:lang w:val="en-US"/>
        </w:rPr>
        <w:t xml:space="preserve">a </w:t>
      </w:r>
      <w:r w:rsidR="00ED5893" w:rsidRPr="005B7EEA">
        <w:rPr>
          <w:bCs/>
          <w:sz w:val="21"/>
          <w:szCs w:val="21"/>
          <w:lang w:val="en-US"/>
        </w:rPr>
        <w:t>unique blend of history, culture, and adrenaline.</w:t>
      </w:r>
      <w:r w:rsidR="00ED5893" w:rsidRPr="00ED5893">
        <w:rPr>
          <w:sz w:val="21"/>
          <w:szCs w:val="21"/>
          <w:lang w:val="en-US"/>
        </w:rPr>
        <w:t xml:space="preserve"> The altitude and steep terrain highlight the importance of </w:t>
      </w:r>
      <w:r>
        <w:rPr>
          <w:sz w:val="21"/>
          <w:szCs w:val="21"/>
          <w:lang w:val="en-US"/>
        </w:rPr>
        <w:t xml:space="preserve">the </w:t>
      </w:r>
      <w:r w:rsidRPr="005B7EEA">
        <w:rPr>
          <w:b/>
          <w:bCs/>
          <w:sz w:val="21"/>
          <w:szCs w:val="21"/>
          <w:lang w:val="en-US"/>
        </w:rPr>
        <w:t xml:space="preserve">Kia Tasman’s cutting-edge </w:t>
      </w:r>
      <w:r w:rsidR="00ED5893" w:rsidRPr="005B7EEA">
        <w:rPr>
          <w:b/>
          <w:bCs/>
          <w:sz w:val="21"/>
          <w:szCs w:val="21"/>
          <w:lang w:val="en-US"/>
        </w:rPr>
        <w:t xml:space="preserve">traction, stability, and driving modes </w:t>
      </w:r>
      <w:r w:rsidR="00ED5893" w:rsidRPr="005B7EEA">
        <w:rPr>
          <w:sz w:val="21"/>
          <w:szCs w:val="21"/>
          <w:lang w:val="en-US"/>
        </w:rPr>
        <w:t>to tackle each section safely.</w:t>
      </w:r>
    </w:p>
    <w:p w14:paraId="47A45CF7" w14:textId="77777777" w:rsidR="00A16B2F" w:rsidRDefault="00A16B2F" w:rsidP="00ED5893">
      <w:pPr>
        <w:jc w:val="both"/>
        <w:rPr>
          <w:sz w:val="21"/>
          <w:szCs w:val="21"/>
          <w:lang w:val="en-US"/>
        </w:rPr>
      </w:pPr>
    </w:p>
    <w:p w14:paraId="078F5676" w14:textId="77777777" w:rsidR="00394066" w:rsidRPr="00E36A87" w:rsidRDefault="00394066" w:rsidP="00ED5893">
      <w:pPr>
        <w:jc w:val="both"/>
        <w:rPr>
          <w:b/>
          <w:i/>
          <w:iCs/>
          <w:sz w:val="21"/>
          <w:szCs w:val="21"/>
          <w:lang w:val="en-US"/>
        </w:rPr>
      </w:pPr>
      <w:r w:rsidRPr="00E36A87">
        <w:rPr>
          <w:b/>
          <w:i/>
          <w:iCs/>
          <w:sz w:val="21"/>
          <w:szCs w:val="21"/>
          <w:lang w:val="en-US"/>
        </w:rPr>
        <w:t>Chile</w:t>
      </w:r>
    </w:p>
    <w:p w14:paraId="20F4A178" w14:textId="77777777" w:rsidR="00ED5893" w:rsidRPr="00ED5893" w:rsidRDefault="00ED5893" w:rsidP="00ED5893">
      <w:pPr>
        <w:jc w:val="both"/>
        <w:rPr>
          <w:sz w:val="21"/>
          <w:szCs w:val="21"/>
          <w:lang w:val="en-US"/>
        </w:rPr>
      </w:pPr>
      <w:r w:rsidRPr="00ED5893">
        <w:rPr>
          <w:sz w:val="21"/>
          <w:szCs w:val="21"/>
          <w:lang w:val="en-US"/>
        </w:rPr>
        <w:t xml:space="preserve">Finally, the journey enters one of </w:t>
      </w:r>
      <w:r w:rsidRPr="005B7EEA">
        <w:rPr>
          <w:bCs/>
          <w:sz w:val="21"/>
          <w:szCs w:val="21"/>
          <w:lang w:val="en-US"/>
        </w:rPr>
        <w:t>the most d</w:t>
      </w:r>
      <w:r w:rsidR="006B57DC" w:rsidRPr="005B7EEA">
        <w:rPr>
          <w:bCs/>
          <w:sz w:val="21"/>
          <w:szCs w:val="21"/>
          <w:lang w:val="en-US"/>
        </w:rPr>
        <w:t>em</w:t>
      </w:r>
      <w:r w:rsidRPr="005B7EEA">
        <w:rPr>
          <w:bCs/>
          <w:sz w:val="21"/>
          <w:szCs w:val="21"/>
          <w:lang w:val="en-US"/>
        </w:rPr>
        <w:t>anding landscapes on the planet</w:t>
      </w:r>
      <w:r w:rsidRPr="00ED5893">
        <w:rPr>
          <w:sz w:val="21"/>
          <w:szCs w:val="21"/>
          <w:lang w:val="en-US"/>
        </w:rPr>
        <w:t xml:space="preserve">: Chile’s Atacama Desert. Intense </w:t>
      </w:r>
      <w:r w:rsidR="00CF210A">
        <w:rPr>
          <w:sz w:val="21"/>
          <w:szCs w:val="21"/>
          <w:lang w:val="en-US"/>
        </w:rPr>
        <w:t xml:space="preserve">solar </w:t>
      </w:r>
      <w:r w:rsidRPr="00ED5893">
        <w:rPr>
          <w:sz w:val="21"/>
          <w:szCs w:val="21"/>
          <w:lang w:val="en-US"/>
        </w:rPr>
        <w:t xml:space="preserve">radiation, abrasive terrain, and broad temperature variations </w:t>
      </w:r>
      <w:r w:rsidR="005B7EEA">
        <w:rPr>
          <w:b/>
          <w:sz w:val="21"/>
          <w:szCs w:val="21"/>
          <w:lang w:val="en-US"/>
        </w:rPr>
        <w:t>test the</w:t>
      </w:r>
      <w:r w:rsidRPr="00394066">
        <w:rPr>
          <w:b/>
          <w:sz w:val="21"/>
          <w:szCs w:val="21"/>
          <w:lang w:val="en-US"/>
        </w:rPr>
        <w:t xml:space="preserve"> Tasman’s engineering</w:t>
      </w:r>
      <w:r w:rsidRPr="00ED5893">
        <w:rPr>
          <w:sz w:val="21"/>
          <w:szCs w:val="21"/>
          <w:lang w:val="en-US"/>
        </w:rPr>
        <w:t xml:space="preserve">, and it responds with </w:t>
      </w:r>
      <w:r w:rsidRPr="005B7EEA">
        <w:rPr>
          <w:b/>
          <w:bCs/>
          <w:sz w:val="21"/>
          <w:szCs w:val="21"/>
          <w:lang w:val="en-US"/>
        </w:rPr>
        <w:t>efficiency, stability, and high</w:t>
      </w:r>
      <w:r w:rsidRPr="005B7EEA">
        <w:rPr>
          <w:b/>
          <w:bCs/>
          <w:sz w:val="21"/>
          <w:szCs w:val="21"/>
          <w:lang w:val="en-US"/>
        </w:rPr>
        <w:noBreakHyphen/>
        <w:t>level performance</w:t>
      </w:r>
      <w:r w:rsidRPr="00ED5893">
        <w:rPr>
          <w:sz w:val="21"/>
          <w:szCs w:val="21"/>
          <w:lang w:val="en-US"/>
        </w:rPr>
        <w:t>.</w:t>
      </w:r>
    </w:p>
    <w:p w14:paraId="63E33FB3" w14:textId="77777777" w:rsidR="008A2E00" w:rsidRPr="00582526" w:rsidRDefault="008A2E00" w:rsidP="008A2E00">
      <w:pPr>
        <w:jc w:val="both"/>
        <w:rPr>
          <w:sz w:val="21"/>
          <w:szCs w:val="21"/>
          <w:lang w:val="en-US"/>
        </w:rPr>
      </w:pPr>
    </w:p>
    <w:p w14:paraId="200F9E54" w14:textId="77777777" w:rsidR="00D8472F" w:rsidRDefault="00CF210A" w:rsidP="00D8472F">
      <w:pPr>
        <w:jc w:val="both"/>
        <w:rPr>
          <w:b/>
          <w:bCs/>
          <w:sz w:val="21"/>
          <w:szCs w:val="21"/>
          <w:lang w:val="en-US"/>
        </w:rPr>
      </w:pPr>
      <w:r>
        <w:rPr>
          <w:b/>
          <w:bCs/>
          <w:sz w:val="21"/>
          <w:szCs w:val="21"/>
          <w:lang w:val="en-US"/>
        </w:rPr>
        <w:t xml:space="preserve">Which features made the </w:t>
      </w:r>
      <w:r w:rsidR="00D8472F" w:rsidRPr="00D8472F">
        <w:rPr>
          <w:b/>
          <w:bCs/>
          <w:sz w:val="21"/>
          <w:szCs w:val="21"/>
          <w:lang w:val="en-US"/>
        </w:rPr>
        <w:t>Kia Tasma</w:t>
      </w:r>
      <w:r>
        <w:rPr>
          <w:b/>
          <w:bCs/>
          <w:sz w:val="21"/>
          <w:szCs w:val="21"/>
          <w:lang w:val="en-US"/>
        </w:rPr>
        <w:t>n</w:t>
      </w:r>
      <w:r w:rsidR="00D8472F" w:rsidRPr="00D8472F">
        <w:rPr>
          <w:b/>
          <w:bCs/>
          <w:sz w:val="21"/>
          <w:szCs w:val="21"/>
          <w:lang w:val="en-US"/>
        </w:rPr>
        <w:t xml:space="preserve"> pickup </w:t>
      </w:r>
      <w:r>
        <w:rPr>
          <w:b/>
          <w:bCs/>
          <w:sz w:val="21"/>
          <w:szCs w:val="21"/>
          <w:lang w:val="en-US"/>
        </w:rPr>
        <w:t>so well</w:t>
      </w:r>
      <w:r w:rsidR="005B7EEA">
        <w:rPr>
          <w:b/>
          <w:bCs/>
          <w:sz w:val="21"/>
          <w:szCs w:val="21"/>
          <w:lang w:val="en-US"/>
        </w:rPr>
        <w:t>-</w:t>
      </w:r>
      <w:r>
        <w:rPr>
          <w:b/>
          <w:bCs/>
          <w:sz w:val="21"/>
          <w:szCs w:val="21"/>
          <w:lang w:val="en-US"/>
        </w:rPr>
        <w:t>suited to</w:t>
      </w:r>
      <w:r w:rsidR="00D8472F" w:rsidRPr="00D8472F">
        <w:rPr>
          <w:b/>
          <w:bCs/>
          <w:sz w:val="21"/>
          <w:szCs w:val="21"/>
          <w:lang w:val="en-US"/>
        </w:rPr>
        <w:t xml:space="preserve"> Latin America</w:t>
      </w:r>
      <w:r>
        <w:rPr>
          <w:b/>
          <w:bCs/>
          <w:sz w:val="21"/>
          <w:szCs w:val="21"/>
          <w:lang w:val="en-US"/>
        </w:rPr>
        <w:t>’s</w:t>
      </w:r>
      <w:r w:rsidR="00D8472F" w:rsidRPr="00D8472F">
        <w:rPr>
          <w:b/>
          <w:bCs/>
          <w:sz w:val="21"/>
          <w:szCs w:val="21"/>
          <w:lang w:val="en-US"/>
        </w:rPr>
        <w:t xml:space="preserve"> roads</w:t>
      </w:r>
      <w:r>
        <w:rPr>
          <w:b/>
          <w:bCs/>
          <w:sz w:val="21"/>
          <w:szCs w:val="21"/>
          <w:lang w:val="en-US"/>
        </w:rPr>
        <w:t>?</w:t>
      </w:r>
    </w:p>
    <w:p w14:paraId="1239D05D" w14:textId="77777777" w:rsidR="00D8472F" w:rsidRPr="00D8472F" w:rsidRDefault="00D8472F" w:rsidP="00D8472F">
      <w:pPr>
        <w:jc w:val="both"/>
        <w:rPr>
          <w:b/>
          <w:bCs/>
          <w:sz w:val="21"/>
          <w:szCs w:val="21"/>
          <w:lang w:val="en-US"/>
        </w:rPr>
      </w:pPr>
    </w:p>
    <w:p w14:paraId="4EFB3D13" w14:textId="77777777" w:rsidR="00CF210A" w:rsidRDefault="00D8472F" w:rsidP="00D8472F">
      <w:pPr>
        <w:tabs>
          <w:tab w:val="num" w:pos="720"/>
        </w:tabs>
        <w:jc w:val="both"/>
        <w:rPr>
          <w:bCs/>
          <w:sz w:val="21"/>
          <w:szCs w:val="21"/>
          <w:lang w:val="en-US"/>
        </w:rPr>
      </w:pPr>
      <w:proofErr w:type="gramStart"/>
      <w:r w:rsidRPr="00D8472F">
        <w:rPr>
          <w:bCs/>
          <w:sz w:val="21"/>
          <w:szCs w:val="21"/>
          <w:lang w:val="en-US"/>
        </w:rPr>
        <w:t>The Kia</w:t>
      </w:r>
      <w:proofErr w:type="gramEnd"/>
      <w:r w:rsidRPr="00D8472F">
        <w:rPr>
          <w:bCs/>
          <w:sz w:val="21"/>
          <w:szCs w:val="21"/>
          <w:lang w:val="en-US"/>
        </w:rPr>
        <w:t xml:space="preserve"> Tasman’s design combines</w:t>
      </w:r>
      <w:r w:rsidRPr="00394066">
        <w:rPr>
          <w:b/>
          <w:bCs/>
          <w:sz w:val="21"/>
          <w:szCs w:val="21"/>
          <w:lang w:val="en-US"/>
        </w:rPr>
        <w:t xml:space="preserve"> a robust exterior</w:t>
      </w:r>
      <w:r w:rsidRPr="00D8472F">
        <w:rPr>
          <w:bCs/>
          <w:sz w:val="21"/>
          <w:szCs w:val="21"/>
          <w:lang w:val="en-US"/>
        </w:rPr>
        <w:t xml:space="preserve"> with a </w:t>
      </w:r>
      <w:r w:rsidRPr="00394066">
        <w:rPr>
          <w:b/>
          <w:bCs/>
          <w:sz w:val="21"/>
          <w:szCs w:val="21"/>
          <w:lang w:val="en-US"/>
        </w:rPr>
        <w:t>practical and refined interior</w:t>
      </w:r>
      <w:r w:rsidRPr="00D8472F">
        <w:rPr>
          <w:bCs/>
          <w:sz w:val="21"/>
          <w:szCs w:val="21"/>
          <w:lang w:val="en-US"/>
        </w:rPr>
        <w:t xml:space="preserve"> offering durable materials, a </w:t>
      </w:r>
      <w:r w:rsidR="00D2711C">
        <w:rPr>
          <w:bCs/>
          <w:sz w:val="21"/>
          <w:szCs w:val="21"/>
          <w:lang w:val="en-US"/>
        </w:rPr>
        <w:t>30</w:t>
      </w:r>
      <w:r w:rsidR="005B7EEA">
        <w:rPr>
          <w:bCs/>
          <w:sz w:val="21"/>
          <w:szCs w:val="21"/>
          <w:lang w:val="en-US"/>
        </w:rPr>
        <w:t>-</w:t>
      </w:r>
      <w:r w:rsidR="00D2711C">
        <w:rPr>
          <w:bCs/>
          <w:sz w:val="21"/>
          <w:szCs w:val="21"/>
          <w:lang w:val="en-US"/>
        </w:rPr>
        <w:t>inch</w:t>
      </w:r>
      <w:r w:rsidRPr="00D8472F">
        <w:rPr>
          <w:bCs/>
          <w:sz w:val="21"/>
          <w:szCs w:val="21"/>
          <w:lang w:val="en-US"/>
        </w:rPr>
        <w:t xml:space="preserve"> panoramic display, intuitive controls, and ample rear space. Available in Base, </w:t>
      </w:r>
      <w:r w:rsidR="00AE62C6">
        <w:rPr>
          <w:bCs/>
          <w:sz w:val="21"/>
          <w:szCs w:val="21"/>
          <w:lang w:val="en-US"/>
        </w:rPr>
        <w:t>X-LINE</w:t>
      </w:r>
      <w:r w:rsidRPr="00D8472F">
        <w:rPr>
          <w:bCs/>
          <w:sz w:val="21"/>
          <w:szCs w:val="21"/>
          <w:lang w:val="en-US"/>
        </w:rPr>
        <w:t xml:space="preserve">, and </w:t>
      </w:r>
      <w:r w:rsidR="00AE62C6">
        <w:rPr>
          <w:bCs/>
          <w:sz w:val="21"/>
          <w:szCs w:val="21"/>
          <w:lang w:val="en-US"/>
        </w:rPr>
        <w:t>X-PRO</w:t>
      </w:r>
      <w:r w:rsidR="00AE62C6" w:rsidRPr="00D8472F">
        <w:rPr>
          <w:bCs/>
          <w:sz w:val="21"/>
          <w:szCs w:val="21"/>
          <w:lang w:val="en-US"/>
        </w:rPr>
        <w:t xml:space="preserve"> </w:t>
      </w:r>
      <w:r w:rsidRPr="00D8472F">
        <w:rPr>
          <w:bCs/>
          <w:sz w:val="21"/>
          <w:szCs w:val="21"/>
          <w:lang w:val="en-US"/>
        </w:rPr>
        <w:t>versions, along with optional configurations</w:t>
      </w:r>
      <w:r w:rsidR="00CF210A">
        <w:rPr>
          <w:bCs/>
          <w:sz w:val="21"/>
          <w:szCs w:val="21"/>
          <w:lang w:val="en-US"/>
        </w:rPr>
        <w:t xml:space="preserve"> and standard ADAS functions,</w:t>
      </w:r>
      <w:r w:rsidRPr="009F3D16">
        <w:rPr>
          <w:b/>
          <w:bCs/>
          <w:sz w:val="21"/>
          <w:szCs w:val="21"/>
          <w:lang w:val="en-US"/>
        </w:rPr>
        <w:t xml:space="preserve"> it stands out for its customization options</w:t>
      </w:r>
      <w:r w:rsidRPr="00D8472F">
        <w:rPr>
          <w:bCs/>
          <w:sz w:val="21"/>
          <w:szCs w:val="21"/>
          <w:lang w:val="en-US"/>
        </w:rPr>
        <w:t xml:space="preserve"> and best</w:t>
      </w:r>
      <w:r w:rsidR="00824AE2">
        <w:rPr>
          <w:bCs/>
          <w:sz w:val="21"/>
          <w:szCs w:val="21"/>
          <w:lang w:val="en-US"/>
        </w:rPr>
        <w:t>-</w:t>
      </w:r>
      <w:r w:rsidRPr="00D8472F">
        <w:rPr>
          <w:bCs/>
          <w:sz w:val="21"/>
          <w:szCs w:val="21"/>
          <w:lang w:val="en-US"/>
        </w:rPr>
        <w:t>in</w:t>
      </w:r>
      <w:r w:rsidR="00BD277C">
        <w:rPr>
          <w:bCs/>
          <w:sz w:val="21"/>
          <w:szCs w:val="21"/>
          <w:lang w:val="en-US"/>
        </w:rPr>
        <w:t>-</w:t>
      </w:r>
      <w:r w:rsidRPr="00D8472F">
        <w:rPr>
          <w:bCs/>
          <w:sz w:val="21"/>
          <w:szCs w:val="21"/>
          <w:lang w:val="en-US"/>
        </w:rPr>
        <w:t xml:space="preserve">segment cargo </w:t>
      </w:r>
      <w:r w:rsidR="000E21DD" w:rsidRPr="00D8472F">
        <w:rPr>
          <w:bCs/>
          <w:sz w:val="21"/>
          <w:szCs w:val="21"/>
          <w:lang w:val="en-US"/>
        </w:rPr>
        <w:t>platform. Its</w:t>
      </w:r>
      <w:r w:rsidRPr="00D8472F">
        <w:rPr>
          <w:bCs/>
          <w:sz w:val="21"/>
          <w:szCs w:val="21"/>
          <w:lang w:val="en-US"/>
        </w:rPr>
        <w:t xml:space="preserve"> off</w:t>
      </w:r>
      <w:r w:rsidR="00AE62C6">
        <w:rPr>
          <w:bCs/>
          <w:sz w:val="21"/>
          <w:szCs w:val="21"/>
          <w:lang w:val="en-US"/>
        </w:rPr>
        <w:t>-</w:t>
      </w:r>
      <w:r w:rsidRPr="00D8472F">
        <w:rPr>
          <w:bCs/>
          <w:sz w:val="21"/>
          <w:szCs w:val="21"/>
          <w:lang w:val="en-US"/>
        </w:rPr>
        <w:t xml:space="preserve">road performance </w:t>
      </w:r>
      <w:r w:rsidR="00CF210A">
        <w:rPr>
          <w:bCs/>
          <w:sz w:val="21"/>
          <w:szCs w:val="21"/>
          <w:lang w:val="en-US"/>
        </w:rPr>
        <w:t xml:space="preserve">features </w:t>
      </w:r>
      <w:r w:rsidRPr="00D8472F">
        <w:rPr>
          <w:bCs/>
          <w:sz w:val="21"/>
          <w:szCs w:val="21"/>
          <w:lang w:val="en-US"/>
        </w:rPr>
        <w:t>include:</w:t>
      </w:r>
    </w:p>
    <w:p w14:paraId="1762F213" w14:textId="77777777" w:rsidR="00CF210A" w:rsidRDefault="00CF210A" w:rsidP="00D8472F">
      <w:pPr>
        <w:tabs>
          <w:tab w:val="num" w:pos="720"/>
        </w:tabs>
        <w:jc w:val="both"/>
        <w:rPr>
          <w:bCs/>
          <w:sz w:val="21"/>
          <w:szCs w:val="21"/>
          <w:lang w:val="en-US"/>
        </w:rPr>
      </w:pPr>
    </w:p>
    <w:p w14:paraId="49ED7328" w14:textId="77777777" w:rsidR="00CF210A" w:rsidRPr="00E36A87" w:rsidRDefault="00D8472F" w:rsidP="00E36A87">
      <w:pPr>
        <w:pStyle w:val="a6"/>
        <w:numPr>
          <w:ilvl w:val="0"/>
          <w:numId w:val="28"/>
        </w:numPr>
        <w:jc w:val="both"/>
        <w:rPr>
          <w:bCs/>
          <w:sz w:val="21"/>
          <w:szCs w:val="21"/>
          <w:lang w:val="en-US"/>
        </w:rPr>
      </w:pPr>
      <w:r w:rsidRPr="00E36A87">
        <w:rPr>
          <w:bCs/>
          <w:sz w:val="21"/>
          <w:szCs w:val="21"/>
          <w:lang w:val="en-US"/>
        </w:rPr>
        <w:t>800 mm wading capability</w:t>
      </w:r>
      <w:r w:rsidR="00892172" w:rsidRPr="00E36A87">
        <w:rPr>
          <w:bCs/>
          <w:sz w:val="21"/>
          <w:szCs w:val="21"/>
          <w:lang w:val="en-US"/>
        </w:rPr>
        <w:t xml:space="preserve"> (at speeds under 7 km/h)</w:t>
      </w:r>
    </w:p>
    <w:p w14:paraId="35679E79" w14:textId="77777777" w:rsidR="00CF210A" w:rsidRPr="00E36A87" w:rsidRDefault="00D8472F" w:rsidP="00E36A87">
      <w:pPr>
        <w:pStyle w:val="a6"/>
        <w:numPr>
          <w:ilvl w:val="0"/>
          <w:numId w:val="28"/>
        </w:numPr>
        <w:jc w:val="both"/>
        <w:rPr>
          <w:bCs/>
          <w:sz w:val="21"/>
          <w:szCs w:val="21"/>
          <w:lang w:val="en-US"/>
        </w:rPr>
      </w:pPr>
      <w:r w:rsidRPr="00E36A87">
        <w:rPr>
          <w:bCs/>
          <w:sz w:val="21"/>
          <w:szCs w:val="21"/>
          <w:lang w:val="en-US"/>
        </w:rPr>
        <w:t>4x4 system with low</w:t>
      </w:r>
      <w:r w:rsidR="00BD277C" w:rsidRPr="00E36A87">
        <w:rPr>
          <w:bCs/>
          <w:sz w:val="21"/>
          <w:szCs w:val="21"/>
          <w:lang w:val="en-US"/>
        </w:rPr>
        <w:t>-</w:t>
      </w:r>
      <w:r w:rsidRPr="00E36A87">
        <w:rPr>
          <w:bCs/>
          <w:sz w:val="21"/>
          <w:szCs w:val="21"/>
          <w:lang w:val="en-US"/>
        </w:rPr>
        <w:t xml:space="preserve">range gearbox and multiple terrain </w:t>
      </w:r>
      <w:r w:rsidR="000E21DD" w:rsidRPr="00E36A87">
        <w:rPr>
          <w:bCs/>
          <w:sz w:val="21"/>
          <w:szCs w:val="21"/>
          <w:lang w:val="en-US"/>
        </w:rPr>
        <w:t>modes</w:t>
      </w:r>
    </w:p>
    <w:p w14:paraId="633752BC" w14:textId="77777777" w:rsidR="00CF210A" w:rsidRDefault="000E21DD" w:rsidP="00CF210A">
      <w:pPr>
        <w:pStyle w:val="a6"/>
        <w:numPr>
          <w:ilvl w:val="0"/>
          <w:numId w:val="28"/>
        </w:numPr>
        <w:jc w:val="both"/>
        <w:rPr>
          <w:bCs/>
          <w:sz w:val="21"/>
          <w:szCs w:val="21"/>
          <w:lang w:val="en-US"/>
        </w:rPr>
      </w:pPr>
      <w:r w:rsidRPr="00E36A87">
        <w:rPr>
          <w:bCs/>
          <w:sz w:val="21"/>
          <w:szCs w:val="21"/>
          <w:lang w:val="en-US"/>
        </w:rPr>
        <w:t>advanced</w:t>
      </w:r>
      <w:r w:rsidR="00D8472F" w:rsidRPr="00E36A87">
        <w:rPr>
          <w:bCs/>
          <w:sz w:val="21"/>
          <w:szCs w:val="21"/>
          <w:lang w:val="en-US"/>
        </w:rPr>
        <w:t xml:space="preserve"> technologies </w:t>
      </w:r>
      <w:r w:rsidR="001E0011">
        <w:rPr>
          <w:bCs/>
          <w:sz w:val="21"/>
          <w:szCs w:val="21"/>
          <w:lang w:val="en-US"/>
        </w:rPr>
        <w:t>including</w:t>
      </w:r>
      <w:r w:rsidR="00D8472F" w:rsidRPr="00E36A87">
        <w:rPr>
          <w:bCs/>
          <w:sz w:val="21"/>
          <w:szCs w:val="21"/>
          <w:lang w:val="en-US"/>
        </w:rPr>
        <w:t xml:space="preserve"> e</w:t>
      </w:r>
      <w:r w:rsidR="00892172" w:rsidRPr="00E36A87">
        <w:rPr>
          <w:bCs/>
          <w:sz w:val="21"/>
          <w:szCs w:val="21"/>
          <w:lang w:val="en-US"/>
        </w:rPr>
        <w:t>-</w:t>
      </w:r>
      <w:r w:rsidR="00D8472F" w:rsidRPr="00E36A87">
        <w:rPr>
          <w:bCs/>
          <w:sz w:val="21"/>
          <w:szCs w:val="21"/>
          <w:lang w:val="en-US"/>
        </w:rPr>
        <w:t>LD and X</w:t>
      </w:r>
      <w:r w:rsidR="00892172" w:rsidRPr="00E36A87">
        <w:rPr>
          <w:bCs/>
          <w:sz w:val="21"/>
          <w:szCs w:val="21"/>
          <w:lang w:val="en-US"/>
        </w:rPr>
        <w:t>-</w:t>
      </w:r>
      <w:r w:rsidR="00D8472F" w:rsidRPr="00E36A87">
        <w:rPr>
          <w:bCs/>
          <w:sz w:val="21"/>
          <w:szCs w:val="21"/>
          <w:lang w:val="en-US"/>
        </w:rPr>
        <w:t xml:space="preserve">TREK in the </w:t>
      </w:r>
      <w:r w:rsidR="00892172" w:rsidRPr="00E36A87">
        <w:rPr>
          <w:bCs/>
          <w:sz w:val="21"/>
          <w:szCs w:val="21"/>
          <w:lang w:val="en-US"/>
        </w:rPr>
        <w:t xml:space="preserve">X-PRO </w:t>
      </w:r>
      <w:r w:rsidRPr="00E36A87">
        <w:rPr>
          <w:bCs/>
          <w:sz w:val="21"/>
          <w:szCs w:val="21"/>
          <w:lang w:val="en-US"/>
        </w:rPr>
        <w:t>version</w:t>
      </w:r>
    </w:p>
    <w:p w14:paraId="5C6DDAC6" w14:textId="77777777" w:rsidR="00CF210A" w:rsidRPr="00E36A87" w:rsidRDefault="00CF210A" w:rsidP="00E36A87">
      <w:pPr>
        <w:pStyle w:val="a6"/>
        <w:numPr>
          <w:ilvl w:val="0"/>
          <w:numId w:val="28"/>
        </w:numPr>
        <w:jc w:val="both"/>
        <w:rPr>
          <w:bCs/>
          <w:sz w:val="21"/>
          <w:szCs w:val="21"/>
          <w:lang w:val="en-US"/>
        </w:rPr>
      </w:pPr>
      <w:r w:rsidRPr="00D8472F">
        <w:rPr>
          <w:bCs/>
          <w:sz w:val="21"/>
          <w:szCs w:val="21"/>
          <w:lang w:val="en-US"/>
        </w:rPr>
        <w:t>superior comfort thanks to a robust chassis</w:t>
      </w:r>
      <w:r>
        <w:rPr>
          <w:bCs/>
          <w:sz w:val="21"/>
          <w:szCs w:val="21"/>
          <w:lang w:val="en-US"/>
        </w:rPr>
        <w:t xml:space="preserve"> and well-</w:t>
      </w:r>
      <w:r w:rsidRPr="00D8472F">
        <w:rPr>
          <w:bCs/>
          <w:sz w:val="21"/>
          <w:szCs w:val="21"/>
          <w:lang w:val="en-US"/>
        </w:rPr>
        <w:t>tuned suspension</w:t>
      </w:r>
    </w:p>
    <w:p w14:paraId="7D6ECE05" w14:textId="77777777" w:rsidR="00CF210A" w:rsidRPr="00D8472F" w:rsidRDefault="00CF210A" w:rsidP="00D8472F">
      <w:pPr>
        <w:tabs>
          <w:tab w:val="num" w:pos="720"/>
        </w:tabs>
        <w:jc w:val="both"/>
        <w:rPr>
          <w:bCs/>
          <w:sz w:val="21"/>
          <w:szCs w:val="21"/>
          <w:lang w:val="en-US"/>
        </w:rPr>
      </w:pPr>
    </w:p>
    <w:p w14:paraId="1EE28BD5" w14:textId="77777777" w:rsidR="00D8472F" w:rsidRPr="00D8472F" w:rsidRDefault="00D8472F" w:rsidP="00D8472F">
      <w:pPr>
        <w:jc w:val="both"/>
        <w:rPr>
          <w:bCs/>
          <w:sz w:val="21"/>
          <w:szCs w:val="21"/>
          <w:lang w:val="en-US"/>
        </w:rPr>
      </w:pPr>
      <w:proofErr w:type="gramStart"/>
      <w:r w:rsidRPr="00D8472F">
        <w:rPr>
          <w:bCs/>
          <w:sz w:val="21"/>
          <w:szCs w:val="21"/>
          <w:lang w:val="en-US"/>
        </w:rPr>
        <w:t xml:space="preserve">All </w:t>
      </w:r>
      <w:r w:rsidR="001E0011">
        <w:rPr>
          <w:bCs/>
          <w:sz w:val="21"/>
          <w:szCs w:val="21"/>
          <w:lang w:val="en-US"/>
        </w:rPr>
        <w:t>of</w:t>
      </w:r>
      <w:proofErr w:type="gramEnd"/>
      <w:r w:rsidR="001E0011">
        <w:rPr>
          <w:bCs/>
          <w:sz w:val="21"/>
          <w:szCs w:val="21"/>
          <w:lang w:val="en-US"/>
        </w:rPr>
        <w:t xml:space="preserve"> </w:t>
      </w:r>
      <w:r w:rsidRPr="00D8472F">
        <w:rPr>
          <w:bCs/>
          <w:sz w:val="21"/>
          <w:szCs w:val="21"/>
          <w:lang w:val="en-US"/>
        </w:rPr>
        <w:t xml:space="preserve">these features </w:t>
      </w:r>
      <w:r w:rsidR="005B7EEA">
        <w:rPr>
          <w:bCs/>
          <w:sz w:val="21"/>
          <w:szCs w:val="21"/>
          <w:lang w:val="en-US"/>
        </w:rPr>
        <w:t>are demonstrated</w:t>
      </w:r>
      <w:r w:rsidRPr="00D8472F">
        <w:rPr>
          <w:bCs/>
          <w:sz w:val="21"/>
          <w:szCs w:val="21"/>
          <w:lang w:val="en-US"/>
        </w:rPr>
        <w:t xml:space="preserve"> throughout the </w:t>
      </w:r>
      <w:r w:rsidR="001E0011" w:rsidRPr="00F83351">
        <w:rPr>
          <w:bCs/>
          <w:sz w:val="21"/>
          <w:szCs w:val="21"/>
          <w:lang w:val="en-US"/>
        </w:rPr>
        <w:t>Kia Tasman Stories</w:t>
      </w:r>
      <w:r w:rsidR="001E0011" w:rsidRPr="00D8472F">
        <w:rPr>
          <w:bCs/>
          <w:sz w:val="21"/>
          <w:szCs w:val="21"/>
          <w:lang w:val="en-US"/>
        </w:rPr>
        <w:t xml:space="preserve"> </w:t>
      </w:r>
      <w:r w:rsidRPr="00D8472F">
        <w:rPr>
          <w:bCs/>
          <w:sz w:val="21"/>
          <w:szCs w:val="21"/>
          <w:lang w:val="en-US"/>
        </w:rPr>
        <w:t>series, tested in real environments across Latin America.</w:t>
      </w:r>
    </w:p>
    <w:p w14:paraId="741B2126" w14:textId="77777777" w:rsidR="008A2E00" w:rsidRPr="00D8472F" w:rsidRDefault="008A2E00" w:rsidP="008A2E00">
      <w:pPr>
        <w:jc w:val="both"/>
        <w:rPr>
          <w:b/>
          <w:bCs/>
          <w:sz w:val="21"/>
          <w:szCs w:val="21"/>
          <w:lang w:val="en-US"/>
        </w:rPr>
      </w:pPr>
    </w:p>
    <w:p w14:paraId="4FD3A68A" w14:textId="77777777" w:rsidR="00F83351" w:rsidRDefault="00F83351" w:rsidP="00F83351">
      <w:pPr>
        <w:jc w:val="both"/>
        <w:rPr>
          <w:b/>
          <w:bCs/>
          <w:sz w:val="21"/>
          <w:szCs w:val="21"/>
          <w:lang w:val="en-US"/>
        </w:rPr>
      </w:pPr>
      <w:r w:rsidRPr="00F83351">
        <w:rPr>
          <w:b/>
          <w:bCs/>
          <w:sz w:val="21"/>
          <w:szCs w:val="21"/>
          <w:lang w:val="en-US"/>
        </w:rPr>
        <w:t xml:space="preserve">How was </w:t>
      </w:r>
      <w:r w:rsidR="006B57DC" w:rsidRPr="00F83351">
        <w:rPr>
          <w:b/>
          <w:bCs/>
          <w:sz w:val="21"/>
          <w:szCs w:val="21"/>
          <w:lang w:val="en-US"/>
        </w:rPr>
        <w:t>th</w:t>
      </w:r>
      <w:r w:rsidR="006B57DC">
        <w:rPr>
          <w:b/>
          <w:bCs/>
          <w:sz w:val="21"/>
          <w:szCs w:val="21"/>
          <w:lang w:val="en-US"/>
        </w:rPr>
        <w:t>e</w:t>
      </w:r>
      <w:r w:rsidR="006B57DC" w:rsidRPr="00F83351">
        <w:rPr>
          <w:b/>
          <w:bCs/>
          <w:sz w:val="21"/>
          <w:szCs w:val="21"/>
          <w:lang w:val="en-US"/>
        </w:rPr>
        <w:t xml:space="preserve"> </w:t>
      </w:r>
      <w:r w:rsidR="001E0011">
        <w:rPr>
          <w:b/>
          <w:bCs/>
          <w:sz w:val="21"/>
          <w:szCs w:val="21"/>
          <w:lang w:val="en-US"/>
        </w:rPr>
        <w:t xml:space="preserve">Kia Tasman Stories </w:t>
      </w:r>
      <w:r w:rsidRPr="00F83351">
        <w:rPr>
          <w:b/>
          <w:bCs/>
          <w:sz w:val="21"/>
          <w:szCs w:val="21"/>
          <w:lang w:val="en-US"/>
        </w:rPr>
        <w:t>project born?</w:t>
      </w:r>
    </w:p>
    <w:p w14:paraId="05A8E02A" w14:textId="77777777" w:rsidR="00A16B2F" w:rsidRPr="00F83351" w:rsidRDefault="00A16B2F" w:rsidP="00F83351">
      <w:pPr>
        <w:jc w:val="both"/>
        <w:rPr>
          <w:b/>
          <w:bCs/>
          <w:sz w:val="21"/>
          <w:szCs w:val="21"/>
          <w:lang w:val="en-US"/>
        </w:rPr>
      </w:pPr>
    </w:p>
    <w:p w14:paraId="3AAC718B" w14:textId="77777777" w:rsidR="00F83351" w:rsidRPr="00F83351" w:rsidRDefault="00394066" w:rsidP="00F83351">
      <w:pPr>
        <w:rPr>
          <w:bCs/>
          <w:sz w:val="21"/>
          <w:szCs w:val="21"/>
          <w:lang w:val="en-US"/>
        </w:rPr>
      </w:pPr>
      <w:r w:rsidRPr="00E36A87">
        <w:rPr>
          <w:b/>
          <w:sz w:val="21"/>
          <w:szCs w:val="21"/>
          <w:lang w:val="en-US"/>
        </w:rPr>
        <w:t>Fiorella Farje, Head of Marketing, Kia Central &amp; South America, explained:</w:t>
      </w:r>
      <w:r>
        <w:rPr>
          <w:b/>
          <w:bCs/>
          <w:sz w:val="21"/>
          <w:szCs w:val="21"/>
          <w:lang w:val="en-US"/>
        </w:rPr>
        <w:t xml:space="preserve"> </w:t>
      </w:r>
      <w:r w:rsidR="00F83351" w:rsidRPr="00394066">
        <w:rPr>
          <w:b/>
          <w:bCs/>
          <w:i/>
          <w:sz w:val="21"/>
          <w:szCs w:val="21"/>
          <w:lang w:val="en-US"/>
        </w:rPr>
        <w:t>“</w:t>
      </w:r>
      <w:r w:rsidR="00F83351" w:rsidRPr="00394066">
        <w:rPr>
          <w:bCs/>
          <w:i/>
          <w:sz w:val="21"/>
          <w:szCs w:val="21"/>
          <w:lang w:val="en-US"/>
        </w:rPr>
        <w:t xml:space="preserve">Kia Tasman Stories was created with a clear purpose: to show, under the real conditions of our region, how </w:t>
      </w:r>
      <w:r w:rsidR="00F83351" w:rsidRPr="00394066">
        <w:rPr>
          <w:bCs/>
          <w:i/>
          <w:sz w:val="21"/>
          <w:szCs w:val="21"/>
          <w:lang w:val="en-US"/>
        </w:rPr>
        <w:lastRenderedPageBreak/>
        <w:t>the Kia Tasman accompanies and responds to the challenges of Latin American roads</w:t>
      </w:r>
      <w:r w:rsidRPr="00394066">
        <w:rPr>
          <w:bCs/>
          <w:i/>
          <w:sz w:val="21"/>
          <w:szCs w:val="21"/>
          <w:lang w:val="en-US"/>
        </w:rPr>
        <w:t xml:space="preserve">. </w:t>
      </w:r>
      <w:r w:rsidR="00F83351" w:rsidRPr="00394066">
        <w:rPr>
          <w:bCs/>
          <w:i/>
          <w:sz w:val="21"/>
          <w:szCs w:val="21"/>
          <w:lang w:val="en-US"/>
        </w:rPr>
        <w:t xml:space="preserve">We want to inspire more people to explore with confidence, demonstrating that every journey can become a meaningful experience. This docuseries celebrates the connection between the land, adventure, and the way the Kia Tasman </w:t>
      </w:r>
      <w:r w:rsidR="0001588E" w:rsidRPr="00394066">
        <w:rPr>
          <w:bCs/>
          <w:i/>
          <w:sz w:val="21"/>
          <w:szCs w:val="21"/>
          <w:lang w:val="en-US"/>
        </w:rPr>
        <w:t>empowers authentic and confident exploration</w:t>
      </w:r>
      <w:r w:rsidR="00F83351" w:rsidRPr="00394066">
        <w:rPr>
          <w:bCs/>
          <w:i/>
          <w:sz w:val="21"/>
          <w:szCs w:val="21"/>
          <w:lang w:val="en-US"/>
        </w:rPr>
        <w:t>.”</w:t>
      </w:r>
      <w:r w:rsidR="00F83351">
        <w:rPr>
          <w:bCs/>
          <w:sz w:val="21"/>
          <w:szCs w:val="21"/>
          <w:lang w:val="en-US"/>
        </w:rPr>
        <w:t xml:space="preserve"> </w:t>
      </w:r>
    </w:p>
    <w:p w14:paraId="048CA383" w14:textId="77777777" w:rsidR="008A2E00" w:rsidRPr="00F83351" w:rsidRDefault="008A2E00" w:rsidP="008A2E00">
      <w:pPr>
        <w:jc w:val="both"/>
        <w:rPr>
          <w:sz w:val="21"/>
          <w:szCs w:val="21"/>
          <w:lang w:val="en-US"/>
        </w:rPr>
      </w:pPr>
    </w:p>
    <w:p w14:paraId="22698D0B" w14:textId="77777777" w:rsidR="006A102D" w:rsidRDefault="009F3D16" w:rsidP="006A102D">
      <w:pPr>
        <w:jc w:val="both"/>
        <w:rPr>
          <w:b/>
          <w:bCs/>
          <w:sz w:val="21"/>
          <w:szCs w:val="21"/>
          <w:lang w:val="en-US"/>
        </w:rPr>
      </w:pPr>
      <w:r>
        <w:rPr>
          <w:b/>
          <w:bCs/>
          <w:sz w:val="21"/>
          <w:szCs w:val="21"/>
          <w:lang w:val="en-US"/>
        </w:rPr>
        <w:t>What were the challenges encountered along the way?</w:t>
      </w:r>
    </w:p>
    <w:p w14:paraId="4654982B" w14:textId="77777777" w:rsidR="006A102D" w:rsidRPr="006A102D" w:rsidRDefault="006A102D" w:rsidP="006A102D">
      <w:pPr>
        <w:jc w:val="both"/>
        <w:rPr>
          <w:b/>
          <w:bCs/>
          <w:sz w:val="21"/>
          <w:szCs w:val="21"/>
          <w:lang w:val="en-US"/>
        </w:rPr>
      </w:pPr>
    </w:p>
    <w:p w14:paraId="365E73CD" w14:textId="77777777" w:rsidR="009F3D16" w:rsidRDefault="006A102D" w:rsidP="006707BD">
      <w:pPr>
        <w:tabs>
          <w:tab w:val="num" w:pos="720"/>
        </w:tabs>
        <w:rPr>
          <w:sz w:val="21"/>
          <w:szCs w:val="21"/>
          <w:lang w:val="en-US"/>
        </w:rPr>
      </w:pPr>
      <w:r w:rsidRPr="006A102D">
        <w:rPr>
          <w:sz w:val="21"/>
          <w:szCs w:val="21"/>
          <w:lang w:val="en-US"/>
        </w:rPr>
        <w:t xml:space="preserve">The route </w:t>
      </w:r>
      <w:bookmarkStart w:id="0" w:name="OLE_LINK8"/>
      <w:r w:rsidRPr="006A102D">
        <w:rPr>
          <w:sz w:val="21"/>
          <w:szCs w:val="21"/>
          <w:lang w:val="en-US"/>
        </w:rPr>
        <w:t xml:space="preserve">covered approximately </w:t>
      </w:r>
      <w:r w:rsidRPr="009F3D16">
        <w:rPr>
          <w:b/>
          <w:sz w:val="21"/>
          <w:szCs w:val="21"/>
          <w:lang w:val="en-US"/>
        </w:rPr>
        <w:t>2,620 kilometers over 22 days</w:t>
      </w:r>
      <w:r w:rsidRPr="006A102D">
        <w:rPr>
          <w:sz w:val="21"/>
          <w:szCs w:val="21"/>
          <w:lang w:val="en-US"/>
        </w:rPr>
        <w:t xml:space="preserve">, reaching </w:t>
      </w:r>
      <w:r w:rsidRPr="009F3D16">
        <w:rPr>
          <w:b/>
          <w:sz w:val="21"/>
          <w:szCs w:val="21"/>
          <w:lang w:val="en-US"/>
        </w:rPr>
        <w:t>altitudes up to 4,500 meters</w:t>
      </w:r>
      <w:r w:rsidRPr="006A102D">
        <w:rPr>
          <w:sz w:val="21"/>
          <w:szCs w:val="21"/>
          <w:lang w:val="en-US"/>
        </w:rPr>
        <w:t xml:space="preserve"> above sea level, and facing</w:t>
      </w:r>
      <w:r w:rsidRPr="009F3D16">
        <w:rPr>
          <w:b/>
          <w:sz w:val="21"/>
          <w:szCs w:val="21"/>
          <w:lang w:val="en-US"/>
        </w:rPr>
        <w:t xml:space="preserve"> temperature variations from </w:t>
      </w:r>
      <w:r w:rsidR="00892172" w:rsidRPr="009F3D16">
        <w:rPr>
          <w:b/>
          <w:sz w:val="21"/>
          <w:szCs w:val="21"/>
          <w:lang w:val="en-US"/>
        </w:rPr>
        <w:t>-</w:t>
      </w:r>
      <w:r w:rsidRPr="009F3D16">
        <w:rPr>
          <w:b/>
          <w:sz w:val="21"/>
          <w:szCs w:val="21"/>
          <w:lang w:val="en-US"/>
        </w:rPr>
        <w:t>2 °C to 30 °C</w:t>
      </w:r>
      <w:bookmarkEnd w:id="0"/>
      <w:r w:rsidRPr="006A102D">
        <w:rPr>
          <w:sz w:val="21"/>
          <w:szCs w:val="21"/>
          <w:lang w:val="en-US"/>
        </w:rPr>
        <w:t>. The journey crossed four countries</w:t>
      </w:r>
      <w:r w:rsidR="00C21626">
        <w:rPr>
          <w:sz w:val="21"/>
          <w:szCs w:val="21"/>
          <w:lang w:val="en-US"/>
        </w:rPr>
        <w:t xml:space="preserve"> – </w:t>
      </w:r>
      <w:r w:rsidRPr="006A102D">
        <w:rPr>
          <w:sz w:val="21"/>
          <w:szCs w:val="21"/>
          <w:lang w:val="en-US"/>
        </w:rPr>
        <w:t>Colombia, Peru, Ecuador, and Chile</w:t>
      </w:r>
      <w:r w:rsidR="00C21626">
        <w:rPr>
          <w:sz w:val="21"/>
          <w:szCs w:val="21"/>
          <w:lang w:val="en-US"/>
        </w:rPr>
        <w:t xml:space="preserve"> – </w:t>
      </w:r>
      <w:r w:rsidRPr="006A102D">
        <w:rPr>
          <w:sz w:val="21"/>
          <w:szCs w:val="21"/>
          <w:lang w:val="en-US"/>
        </w:rPr>
        <w:t xml:space="preserve">and </w:t>
      </w:r>
      <w:r w:rsidR="009F3D16">
        <w:rPr>
          <w:sz w:val="21"/>
          <w:szCs w:val="21"/>
          <w:lang w:val="en-US"/>
        </w:rPr>
        <w:t>encountered</w:t>
      </w:r>
      <w:r w:rsidRPr="006A102D">
        <w:rPr>
          <w:sz w:val="21"/>
          <w:szCs w:val="21"/>
          <w:lang w:val="en-US"/>
        </w:rPr>
        <w:t xml:space="preserve"> a</w:t>
      </w:r>
      <w:r w:rsidRPr="009F3D16">
        <w:rPr>
          <w:b/>
          <w:sz w:val="21"/>
          <w:szCs w:val="21"/>
          <w:lang w:val="en-US"/>
        </w:rPr>
        <w:t xml:space="preserve"> wide variety of ecosystems</w:t>
      </w:r>
      <w:r w:rsidRPr="006A102D">
        <w:rPr>
          <w:sz w:val="21"/>
          <w:szCs w:val="21"/>
          <w:lang w:val="en-US"/>
        </w:rPr>
        <w:t xml:space="preserve"> that tested the Tasman in real </w:t>
      </w:r>
      <w:r w:rsidR="000E21DD" w:rsidRPr="006A102D">
        <w:rPr>
          <w:sz w:val="21"/>
          <w:szCs w:val="21"/>
          <w:lang w:val="en-US"/>
        </w:rPr>
        <w:t>conditions</w:t>
      </w:r>
      <w:r w:rsidR="009F3D16">
        <w:rPr>
          <w:sz w:val="21"/>
          <w:szCs w:val="21"/>
          <w:lang w:val="en-US"/>
        </w:rPr>
        <w:t>, including</w:t>
      </w:r>
      <w:r w:rsidR="000E21DD" w:rsidRPr="006A102D">
        <w:rPr>
          <w:sz w:val="21"/>
          <w:szCs w:val="21"/>
          <w:lang w:val="en-US"/>
        </w:rPr>
        <w:t xml:space="preserve">: </w:t>
      </w:r>
    </w:p>
    <w:p w14:paraId="608D5291" w14:textId="77777777" w:rsidR="009F3D16" w:rsidRDefault="009F3D16" w:rsidP="006707BD">
      <w:pPr>
        <w:tabs>
          <w:tab w:val="num" w:pos="720"/>
        </w:tabs>
        <w:rPr>
          <w:sz w:val="21"/>
          <w:szCs w:val="21"/>
          <w:lang w:val="en-US"/>
        </w:rPr>
      </w:pPr>
    </w:p>
    <w:p w14:paraId="28A56F60" w14:textId="77777777" w:rsidR="009F3D16" w:rsidRPr="009F3D16" w:rsidRDefault="009F3D16" w:rsidP="009F3D16">
      <w:pPr>
        <w:pStyle w:val="a6"/>
        <w:numPr>
          <w:ilvl w:val="0"/>
          <w:numId w:val="29"/>
        </w:numPr>
        <w:tabs>
          <w:tab w:val="num" w:pos="720"/>
        </w:tabs>
        <w:rPr>
          <w:sz w:val="21"/>
          <w:szCs w:val="21"/>
          <w:lang w:val="en-US"/>
        </w:rPr>
      </w:pPr>
      <w:r w:rsidRPr="009F3D16">
        <w:rPr>
          <w:sz w:val="21"/>
          <w:szCs w:val="21"/>
          <w:lang w:val="en-US"/>
        </w:rPr>
        <w:t>T</w:t>
      </w:r>
      <w:r w:rsidR="000E21DD" w:rsidRPr="009F3D16">
        <w:rPr>
          <w:sz w:val="21"/>
          <w:szCs w:val="21"/>
          <w:lang w:val="en-US"/>
        </w:rPr>
        <w:t>ropical</w:t>
      </w:r>
      <w:r w:rsidR="006A102D" w:rsidRPr="009F3D16">
        <w:rPr>
          <w:sz w:val="21"/>
          <w:szCs w:val="21"/>
          <w:lang w:val="en-US"/>
        </w:rPr>
        <w:t xml:space="preserve"> rainforest with extreme humidity and clay</w:t>
      </w:r>
      <w:r w:rsidR="00D2711C" w:rsidRPr="009F3D16">
        <w:rPr>
          <w:sz w:val="21"/>
          <w:szCs w:val="21"/>
          <w:lang w:val="en-US"/>
        </w:rPr>
        <w:t>-</w:t>
      </w:r>
      <w:r w:rsidR="006A102D" w:rsidRPr="009F3D16">
        <w:rPr>
          <w:sz w:val="21"/>
          <w:szCs w:val="21"/>
          <w:lang w:val="en-US"/>
        </w:rPr>
        <w:t>rich mud</w:t>
      </w:r>
    </w:p>
    <w:p w14:paraId="6DAE8286" w14:textId="77777777" w:rsidR="009F3D16" w:rsidRPr="009F3D16" w:rsidRDefault="009F3D16" w:rsidP="009F3D16">
      <w:pPr>
        <w:pStyle w:val="a6"/>
        <w:numPr>
          <w:ilvl w:val="0"/>
          <w:numId w:val="29"/>
        </w:numPr>
        <w:tabs>
          <w:tab w:val="num" w:pos="720"/>
        </w:tabs>
        <w:rPr>
          <w:sz w:val="21"/>
          <w:szCs w:val="21"/>
          <w:lang w:val="en-US"/>
        </w:rPr>
      </w:pPr>
      <w:r w:rsidRPr="009F3D16">
        <w:rPr>
          <w:sz w:val="21"/>
          <w:szCs w:val="21"/>
          <w:lang w:val="en-US"/>
        </w:rPr>
        <w:t>C</w:t>
      </w:r>
      <w:r w:rsidR="006A102D" w:rsidRPr="009F3D16">
        <w:rPr>
          <w:sz w:val="21"/>
          <w:szCs w:val="21"/>
          <w:lang w:val="en-US"/>
        </w:rPr>
        <w:t>loud forest and páramo with low visibility and saturated soils</w:t>
      </w:r>
    </w:p>
    <w:p w14:paraId="5AD247EA" w14:textId="77777777" w:rsidR="009F3D16" w:rsidRPr="009F3D16" w:rsidRDefault="009F3D16" w:rsidP="009F3D16">
      <w:pPr>
        <w:pStyle w:val="a6"/>
        <w:numPr>
          <w:ilvl w:val="0"/>
          <w:numId w:val="29"/>
        </w:numPr>
        <w:tabs>
          <w:tab w:val="num" w:pos="720"/>
        </w:tabs>
        <w:rPr>
          <w:sz w:val="21"/>
          <w:szCs w:val="21"/>
          <w:lang w:val="en-US"/>
        </w:rPr>
      </w:pPr>
      <w:r w:rsidRPr="009F3D16">
        <w:rPr>
          <w:sz w:val="21"/>
          <w:szCs w:val="21"/>
          <w:lang w:val="en-US"/>
        </w:rPr>
        <w:t>A</w:t>
      </w:r>
      <w:r w:rsidR="006A102D" w:rsidRPr="009F3D16">
        <w:rPr>
          <w:sz w:val="21"/>
          <w:szCs w:val="21"/>
          <w:lang w:val="en-US"/>
        </w:rPr>
        <w:t xml:space="preserve">ndean plateau and </w:t>
      </w:r>
      <w:r w:rsidR="000E21DD" w:rsidRPr="009F3D16">
        <w:rPr>
          <w:sz w:val="21"/>
          <w:szCs w:val="21"/>
          <w:lang w:val="en-US"/>
        </w:rPr>
        <w:t>Puna</w:t>
      </w:r>
      <w:r w:rsidR="006A102D" w:rsidRPr="009F3D16">
        <w:rPr>
          <w:sz w:val="21"/>
          <w:szCs w:val="21"/>
          <w:lang w:val="en-US"/>
        </w:rPr>
        <w:t xml:space="preserve"> with thin air and dry</w:t>
      </w:r>
      <w:r w:rsidRPr="009F3D16">
        <w:rPr>
          <w:sz w:val="21"/>
          <w:szCs w:val="21"/>
          <w:lang w:val="en-US"/>
        </w:rPr>
        <w:t>,</w:t>
      </w:r>
      <w:r w:rsidR="006A102D" w:rsidRPr="009F3D16">
        <w:rPr>
          <w:sz w:val="21"/>
          <w:szCs w:val="21"/>
          <w:lang w:val="en-US"/>
        </w:rPr>
        <w:t xml:space="preserve"> cold</w:t>
      </w:r>
      <w:r w:rsidR="006707BD" w:rsidRPr="009F3D16">
        <w:rPr>
          <w:sz w:val="21"/>
          <w:szCs w:val="21"/>
          <w:lang w:val="en-US"/>
        </w:rPr>
        <w:t xml:space="preserve"> </w:t>
      </w:r>
      <w:r w:rsidR="006A102D" w:rsidRPr="009F3D16">
        <w:rPr>
          <w:sz w:val="21"/>
          <w:szCs w:val="21"/>
          <w:lang w:val="en-US"/>
        </w:rPr>
        <w:t>mountains and glaciers</w:t>
      </w:r>
    </w:p>
    <w:p w14:paraId="501DB1F3" w14:textId="77777777" w:rsidR="009F3D16" w:rsidRPr="009F3D16" w:rsidRDefault="009F3D16" w:rsidP="009F3D16">
      <w:pPr>
        <w:pStyle w:val="a6"/>
        <w:numPr>
          <w:ilvl w:val="0"/>
          <w:numId w:val="29"/>
        </w:numPr>
        <w:tabs>
          <w:tab w:val="num" w:pos="720"/>
        </w:tabs>
        <w:rPr>
          <w:sz w:val="21"/>
          <w:szCs w:val="21"/>
          <w:lang w:val="en-US"/>
        </w:rPr>
      </w:pPr>
      <w:r w:rsidRPr="009F3D16">
        <w:rPr>
          <w:sz w:val="21"/>
          <w:szCs w:val="21"/>
          <w:lang w:val="en-US"/>
        </w:rPr>
        <w:t>V</w:t>
      </w:r>
      <w:r w:rsidR="000E21DD" w:rsidRPr="009F3D16">
        <w:rPr>
          <w:sz w:val="21"/>
          <w:szCs w:val="21"/>
          <w:lang w:val="en-US"/>
        </w:rPr>
        <w:t>olcanic</w:t>
      </w:r>
      <w:r w:rsidR="006A102D" w:rsidRPr="009F3D16">
        <w:rPr>
          <w:sz w:val="21"/>
          <w:szCs w:val="21"/>
          <w:lang w:val="en-US"/>
        </w:rPr>
        <w:t xml:space="preserve"> terrain with active ash and </w:t>
      </w:r>
      <w:r w:rsidR="000E21DD" w:rsidRPr="009F3D16">
        <w:rPr>
          <w:sz w:val="21"/>
          <w:szCs w:val="21"/>
          <w:lang w:val="en-US"/>
        </w:rPr>
        <w:t>pumice</w:t>
      </w:r>
    </w:p>
    <w:p w14:paraId="1E409E3B" w14:textId="77777777" w:rsidR="009F3D16" w:rsidRPr="009F3D16" w:rsidRDefault="009F3D16" w:rsidP="009F3D16">
      <w:pPr>
        <w:pStyle w:val="a6"/>
        <w:numPr>
          <w:ilvl w:val="0"/>
          <w:numId w:val="29"/>
        </w:numPr>
        <w:tabs>
          <w:tab w:val="num" w:pos="720"/>
        </w:tabs>
        <w:rPr>
          <w:sz w:val="21"/>
          <w:szCs w:val="21"/>
          <w:lang w:val="en-US"/>
        </w:rPr>
      </w:pPr>
      <w:r w:rsidRPr="009F3D16">
        <w:rPr>
          <w:sz w:val="21"/>
          <w:szCs w:val="21"/>
          <w:lang w:val="en-US"/>
        </w:rPr>
        <w:t>T</w:t>
      </w:r>
      <w:r w:rsidR="000E21DD" w:rsidRPr="009F3D16">
        <w:rPr>
          <w:sz w:val="21"/>
          <w:szCs w:val="21"/>
          <w:lang w:val="en-US"/>
        </w:rPr>
        <w:t>he</w:t>
      </w:r>
      <w:r w:rsidR="006A102D" w:rsidRPr="009F3D16">
        <w:rPr>
          <w:sz w:val="21"/>
          <w:szCs w:val="21"/>
          <w:lang w:val="en-US"/>
        </w:rPr>
        <w:t xml:space="preserve"> Atacama Desert, one of the driest places on Earth, with deep sand and salt flats</w:t>
      </w:r>
    </w:p>
    <w:p w14:paraId="300306F1" w14:textId="77777777" w:rsidR="006A102D" w:rsidRPr="009F3D16" w:rsidRDefault="009F3D16" w:rsidP="009F3D16">
      <w:pPr>
        <w:pStyle w:val="a6"/>
        <w:numPr>
          <w:ilvl w:val="0"/>
          <w:numId w:val="29"/>
        </w:numPr>
        <w:tabs>
          <w:tab w:val="num" w:pos="720"/>
        </w:tabs>
        <w:rPr>
          <w:sz w:val="21"/>
          <w:szCs w:val="21"/>
          <w:lang w:val="en-US"/>
        </w:rPr>
      </w:pPr>
      <w:r w:rsidRPr="009F3D16">
        <w:rPr>
          <w:sz w:val="21"/>
          <w:szCs w:val="21"/>
          <w:lang w:val="en-US"/>
        </w:rPr>
        <w:t>T</w:t>
      </w:r>
      <w:r w:rsidR="006A102D" w:rsidRPr="009F3D16">
        <w:rPr>
          <w:sz w:val="21"/>
          <w:szCs w:val="21"/>
          <w:lang w:val="en-US"/>
        </w:rPr>
        <w:t>he Pacific coast with salty breeze</w:t>
      </w:r>
      <w:r w:rsidR="00D2711C" w:rsidRPr="009F3D16">
        <w:rPr>
          <w:sz w:val="21"/>
          <w:szCs w:val="21"/>
          <w:lang w:val="en-US"/>
        </w:rPr>
        <w:t>s</w:t>
      </w:r>
      <w:r w:rsidR="006A102D" w:rsidRPr="009F3D16">
        <w:rPr>
          <w:sz w:val="21"/>
          <w:szCs w:val="21"/>
          <w:lang w:val="en-US"/>
        </w:rPr>
        <w:t xml:space="preserve"> and </w:t>
      </w:r>
      <w:r w:rsidR="00451B2D">
        <w:rPr>
          <w:sz w:val="21"/>
          <w:szCs w:val="21"/>
          <w:lang w:val="en-US"/>
        </w:rPr>
        <w:t xml:space="preserve">challenging </w:t>
      </w:r>
      <w:r w:rsidR="006A102D" w:rsidRPr="009F3D16">
        <w:rPr>
          <w:sz w:val="21"/>
          <w:szCs w:val="21"/>
          <w:lang w:val="en-US"/>
        </w:rPr>
        <w:t>cliff</w:t>
      </w:r>
      <w:r w:rsidR="00451B2D">
        <w:rPr>
          <w:sz w:val="21"/>
          <w:szCs w:val="21"/>
          <w:lang w:val="en-US"/>
        </w:rPr>
        <w:t>-top route</w:t>
      </w:r>
      <w:r w:rsidR="006A102D" w:rsidRPr="009F3D16">
        <w:rPr>
          <w:sz w:val="21"/>
          <w:szCs w:val="21"/>
          <w:lang w:val="en-US"/>
        </w:rPr>
        <w:t>s</w:t>
      </w:r>
      <w:r w:rsidR="000E21DD" w:rsidRPr="009F3D16">
        <w:rPr>
          <w:sz w:val="21"/>
          <w:szCs w:val="21"/>
          <w:lang w:val="en-US"/>
        </w:rPr>
        <w:t>.</w:t>
      </w:r>
    </w:p>
    <w:p w14:paraId="7F2E064B" w14:textId="77777777" w:rsidR="000E21DD" w:rsidRPr="006A102D" w:rsidRDefault="000E21DD" w:rsidP="006A102D">
      <w:pPr>
        <w:rPr>
          <w:sz w:val="21"/>
          <w:szCs w:val="21"/>
          <w:lang w:val="en-US"/>
        </w:rPr>
      </w:pPr>
    </w:p>
    <w:p w14:paraId="23B454AC" w14:textId="77777777" w:rsidR="000E21DD" w:rsidRDefault="000E21DD" w:rsidP="000E21DD">
      <w:pPr>
        <w:rPr>
          <w:b/>
          <w:bCs/>
          <w:sz w:val="21"/>
          <w:szCs w:val="21"/>
          <w:lang w:val="en-US"/>
        </w:rPr>
      </w:pPr>
      <w:r w:rsidRPr="000E21DD">
        <w:rPr>
          <w:b/>
          <w:bCs/>
          <w:sz w:val="21"/>
          <w:szCs w:val="21"/>
          <w:lang w:val="en-US"/>
        </w:rPr>
        <w:t xml:space="preserve">Where </w:t>
      </w:r>
      <w:r w:rsidR="005B7EEA">
        <w:rPr>
          <w:b/>
          <w:bCs/>
          <w:sz w:val="21"/>
          <w:szCs w:val="21"/>
          <w:lang w:val="en-US"/>
        </w:rPr>
        <w:t xml:space="preserve">can you </w:t>
      </w:r>
      <w:r w:rsidRPr="000E21DD">
        <w:rPr>
          <w:b/>
          <w:bCs/>
          <w:sz w:val="21"/>
          <w:szCs w:val="21"/>
          <w:lang w:val="en-US"/>
        </w:rPr>
        <w:t>watch the full story?</w:t>
      </w:r>
    </w:p>
    <w:p w14:paraId="582113D7" w14:textId="77777777" w:rsidR="006707BD" w:rsidRPr="000E21DD" w:rsidRDefault="006707BD" w:rsidP="000E21DD">
      <w:pPr>
        <w:rPr>
          <w:b/>
          <w:bCs/>
          <w:sz w:val="21"/>
          <w:szCs w:val="21"/>
          <w:lang w:val="en-US"/>
        </w:rPr>
      </w:pPr>
    </w:p>
    <w:p w14:paraId="0802F248" w14:textId="77777777" w:rsidR="008A2E00" w:rsidRPr="000E21DD" w:rsidRDefault="000E21DD" w:rsidP="000E21DD">
      <w:pPr>
        <w:rPr>
          <w:sz w:val="21"/>
          <w:szCs w:val="21"/>
          <w:lang w:val="en-US"/>
        </w:rPr>
      </w:pPr>
      <w:r w:rsidRPr="000E21DD">
        <w:rPr>
          <w:i/>
          <w:iCs/>
          <w:sz w:val="21"/>
          <w:szCs w:val="21"/>
          <w:lang w:val="en-US"/>
        </w:rPr>
        <w:t>Kia Tasman Stories</w:t>
      </w:r>
      <w:r w:rsidRPr="000E21DD">
        <w:rPr>
          <w:sz w:val="21"/>
          <w:szCs w:val="21"/>
          <w:lang w:val="en-US"/>
        </w:rPr>
        <w:t xml:space="preserve"> invites audiences to discover a narrative of determination, innovation, and connection with nature. The </w:t>
      </w:r>
      <w:r w:rsidR="004A64DF">
        <w:rPr>
          <w:sz w:val="21"/>
          <w:szCs w:val="21"/>
          <w:lang w:val="en-US"/>
        </w:rPr>
        <w:t>four-episode</w:t>
      </w:r>
      <w:r w:rsidR="006707BD">
        <w:rPr>
          <w:sz w:val="21"/>
          <w:szCs w:val="21"/>
          <w:lang w:val="en-US"/>
        </w:rPr>
        <w:t xml:space="preserve"> </w:t>
      </w:r>
      <w:r w:rsidR="00900675">
        <w:rPr>
          <w:sz w:val="21"/>
          <w:szCs w:val="21"/>
          <w:lang w:val="en-US"/>
        </w:rPr>
        <w:t>docuseries</w:t>
      </w:r>
      <w:r w:rsidRPr="000E21DD">
        <w:rPr>
          <w:sz w:val="21"/>
          <w:szCs w:val="21"/>
          <w:lang w:val="en-US"/>
        </w:rPr>
        <w:t xml:space="preserve"> will be available on</w:t>
      </w:r>
      <w:r>
        <w:rPr>
          <w:sz w:val="21"/>
          <w:szCs w:val="21"/>
          <w:lang w:val="en-US"/>
        </w:rPr>
        <w:t xml:space="preserve"> </w:t>
      </w:r>
      <w:hyperlink r:id="rId12" w:history="1">
        <w:r w:rsidR="008A2E00" w:rsidRPr="000E21DD">
          <w:rPr>
            <w:rStyle w:val="a7"/>
            <w:sz w:val="21"/>
            <w:szCs w:val="21"/>
            <w:lang w:val="en-US"/>
          </w:rPr>
          <w:t>Kia La</w:t>
        </w:r>
        <w:r w:rsidRPr="000E21DD">
          <w:rPr>
            <w:rStyle w:val="a7"/>
            <w:sz w:val="21"/>
            <w:szCs w:val="21"/>
            <w:lang w:val="en-US"/>
          </w:rPr>
          <w:t>tin</w:t>
        </w:r>
        <w:r w:rsidR="00CA29F7">
          <w:rPr>
            <w:rStyle w:val="a7"/>
            <w:sz w:val="21"/>
            <w:szCs w:val="21"/>
            <w:lang w:val="en-US"/>
          </w:rPr>
          <w:t xml:space="preserve"> A</w:t>
        </w:r>
        <w:r w:rsidRPr="000E21DD">
          <w:rPr>
            <w:rStyle w:val="a7"/>
            <w:sz w:val="21"/>
            <w:szCs w:val="21"/>
            <w:lang w:val="en-US"/>
          </w:rPr>
          <w:t xml:space="preserve">merica </w:t>
        </w:r>
      </w:hyperlink>
      <w:r>
        <w:rPr>
          <w:sz w:val="21"/>
          <w:szCs w:val="21"/>
        </w:rPr>
        <w:t>channels</w:t>
      </w:r>
      <w:r w:rsidR="008E2022">
        <w:rPr>
          <w:sz w:val="21"/>
          <w:szCs w:val="21"/>
        </w:rPr>
        <w:t>.</w:t>
      </w:r>
    </w:p>
    <w:p w14:paraId="74155918" w14:textId="77777777" w:rsidR="005A2A77" w:rsidRPr="000E21DD" w:rsidRDefault="005A2A77" w:rsidP="008A2E00">
      <w:pPr>
        <w:jc w:val="center"/>
        <w:rPr>
          <w:lang w:val="en-US"/>
        </w:rPr>
      </w:pPr>
    </w:p>
    <w:p w14:paraId="7207DC9C" w14:textId="77777777" w:rsidR="003A4132" w:rsidRDefault="003A4132" w:rsidP="003A4132">
      <w:pPr>
        <w:jc w:val="center"/>
      </w:pPr>
      <w:r w:rsidRPr="40BAFC38">
        <w:t>-END</w:t>
      </w:r>
      <w:r>
        <w:t>S</w:t>
      </w:r>
      <w:r w:rsidRPr="40BAFC38">
        <w:t>-</w:t>
      </w:r>
    </w:p>
    <w:p w14:paraId="32A74648" w14:textId="77777777" w:rsidR="003A4132" w:rsidRPr="000B18DE" w:rsidRDefault="003A4132" w:rsidP="003A4132">
      <w:pPr>
        <w:jc w:val="center"/>
        <w:rPr>
          <w:lang w:val="en-US"/>
        </w:rPr>
      </w:pPr>
    </w:p>
    <w:p w14:paraId="56400A80" w14:textId="77777777" w:rsidR="003A4132" w:rsidRPr="000B18DE" w:rsidRDefault="003A4132" w:rsidP="003A4132">
      <w:pPr>
        <w:rPr>
          <w:b/>
          <w:bCs/>
          <w:sz w:val="20"/>
          <w:szCs w:val="20"/>
        </w:rPr>
      </w:pPr>
      <w:bookmarkStart w:id="1" w:name="OLE_LINK11"/>
      <w:r w:rsidRPr="000B18DE">
        <w:rPr>
          <w:b/>
          <w:bCs/>
          <w:sz w:val="20"/>
          <w:szCs w:val="20"/>
        </w:rPr>
        <w:t xml:space="preserve">About Kia Corporation </w:t>
      </w:r>
    </w:p>
    <w:bookmarkEnd w:id="1"/>
    <w:p w14:paraId="71DFC23D" w14:textId="77777777" w:rsidR="003A4132" w:rsidRPr="000B18DE" w:rsidRDefault="003A4132" w:rsidP="00EF0597">
      <w:pPr>
        <w:rPr>
          <w:i/>
          <w:iCs/>
          <w:sz w:val="20"/>
          <w:szCs w:val="20"/>
        </w:rPr>
      </w:pPr>
      <w:r w:rsidRPr="000B18DE">
        <w:rPr>
          <w:i/>
          <w:sz w:val="20"/>
          <w:szCs w:val="20"/>
        </w:rPr>
        <w:t>Kia (</w:t>
      </w:r>
      <w:hyperlink r:id="rId13">
        <w:r w:rsidRPr="000B18DE">
          <w:rPr>
            <w:i/>
            <w:color w:val="0563C1"/>
            <w:sz w:val="20"/>
            <w:szCs w:val="20"/>
            <w:u w:val="single"/>
          </w:rPr>
          <w:t>www.kia.com</w:t>
        </w:r>
      </w:hyperlink>
      <w:r w:rsidRPr="000B18DE">
        <w:rPr>
          <w:i/>
          <w:sz w:val="20"/>
          <w:szCs w:val="20"/>
        </w:rPr>
        <w:t xml:space="preserve">) is a global mobility brand with a vision to create sustainable mobility solutions for consumers, communities, and societies around the world. Founded in 1944, Kia has been providing mobility solutions for more than </w:t>
      </w:r>
      <w:r w:rsidRPr="000B18DE">
        <w:rPr>
          <w:i/>
          <w:sz w:val="20"/>
          <w:szCs w:val="20"/>
          <w:lang w:eastAsia="ko-KR"/>
        </w:rPr>
        <w:t>80</w:t>
      </w:r>
      <w:r w:rsidRPr="000B18DE">
        <w:rPr>
          <w:i/>
          <w:sz w:val="20"/>
          <w:szCs w:val="20"/>
        </w:rPr>
        <w:t xml:space="preserve"> years. With 52,000 employees worldwide, a presence in more than 190 markets, and manufacturing facilities in six countries, the company today sells around three million vehicles a year. Kia is spearheading the popularization of electrified and battery electric vehicles and developing a growing range of mobility services, encouraging millions of people around the world to explore the best ways of getting around. The company’s brand slogan – ‘Movement that inspires’ – reflects Kia’s commitment to inspire consumers through its products and </w:t>
      </w:r>
      <w:r w:rsidR="00EF0597" w:rsidRPr="000B18DE">
        <w:rPr>
          <w:i/>
          <w:sz w:val="20"/>
          <w:szCs w:val="20"/>
        </w:rPr>
        <w:t>services. For</w:t>
      </w:r>
      <w:r w:rsidRPr="000B18DE">
        <w:rPr>
          <w:i/>
          <w:sz w:val="20"/>
          <w:szCs w:val="20"/>
        </w:rPr>
        <w:t xml:space="preserve"> more information, visit </w:t>
      </w:r>
      <w:r w:rsidRPr="000B18DE">
        <w:rPr>
          <w:bCs/>
          <w:i/>
          <w:iCs/>
          <w:sz w:val="20"/>
          <w:szCs w:val="20"/>
        </w:rPr>
        <w:t xml:space="preserve">the </w:t>
      </w:r>
      <w:r w:rsidR="00900675">
        <w:rPr>
          <w:bCs/>
          <w:i/>
          <w:iCs/>
          <w:sz w:val="20"/>
          <w:szCs w:val="20"/>
        </w:rPr>
        <w:t>Kia Global Media Center.</w:t>
      </w:r>
    </w:p>
    <w:p w14:paraId="302B9406" w14:textId="77777777" w:rsidR="00F35D47" w:rsidRPr="003A4132" w:rsidRDefault="00F35D47" w:rsidP="003A4132">
      <w:pPr>
        <w:jc w:val="both"/>
        <w:rPr>
          <w:i/>
          <w:iCs/>
          <w:sz w:val="18"/>
          <w:szCs w:val="18"/>
        </w:rPr>
      </w:pPr>
    </w:p>
    <w:sectPr w:rsidR="00F35D47" w:rsidRPr="003A4132" w:rsidSect="00E36A87">
      <w:headerReference w:type="default" r:id="rId14"/>
      <w:footerReference w:type="even" r:id="rId15"/>
      <w:footerReference w:type="default" r:id="rId16"/>
      <w:footerReference w:type="first" r:id="rId17"/>
      <w:type w:val="continuous"/>
      <w:pgSz w:w="11906" w:h="16838"/>
      <w:pgMar w:top="2126" w:right="1440" w:bottom="2126" w:left="1440" w:header="709"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FA1F0" w14:textId="77777777" w:rsidR="00D60825" w:rsidRDefault="00D60825">
      <w:pPr>
        <w:spacing w:line="240" w:lineRule="auto"/>
      </w:pPr>
      <w:r>
        <w:separator/>
      </w:r>
    </w:p>
  </w:endnote>
  <w:endnote w:type="continuationSeparator" w:id="0">
    <w:p w14:paraId="50431E51" w14:textId="77777777" w:rsidR="00D60825" w:rsidRDefault="00D608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Noto Sans Symbols">
    <w:altName w:val="Calibri"/>
    <w:charset w:val="00"/>
    <w:family w:val="auto"/>
    <w:pitch w:val="default"/>
  </w:font>
  <w:font w:name="기아 시그니처 Fix Light">
    <w:altName w:val="Kia Signature Fix Light"/>
    <w:panose1 w:val="00000400000000000000"/>
    <w:charset w:val="81"/>
    <w:family w:val="auto"/>
    <w:pitch w:val="variable"/>
    <w:sig w:usb0="2000028F" w:usb1="0BD72C10" w:usb2="00000012" w:usb3="00000000" w:csb0="002A019F" w:csb1="00000000"/>
  </w:font>
  <w:font w:name="Calibri Light">
    <w:panose1 w:val="020F0302020204030204"/>
    <w:charset w:val="00"/>
    <w:family w:val="swiss"/>
    <w:pitch w:val="variable"/>
    <w:sig w:usb0="E4002EFF" w:usb1="C000247B" w:usb2="00000009" w:usb3="00000000" w:csb0="000001FF" w:csb1="00000000"/>
    <w:embedRegular r:id="rId1" w:fontKey="{2AF24175-D7CD-4EE8-826A-08BE4DC14E26}"/>
    <w:embedItalic r:id="rId2" w:fontKey="{1B331248-EE69-4F15-8F7F-3F918255BFA7}"/>
  </w:font>
  <w:font w:name="Segoe UI">
    <w:panose1 w:val="020B0502040204020203"/>
    <w:charset w:val="00"/>
    <w:family w:val="swiss"/>
    <w:pitch w:val="variable"/>
    <w:sig w:usb0="E4002EFF" w:usb1="C000E47F" w:usb2="00000009" w:usb3="00000000" w:csb0="000001FF" w:csb1="00000000"/>
    <w:embedRegular r:id="rId3" w:fontKey="{9DEAB5BF-9195-4074-8971-A7C78526BD0D}"/>
  </w:font>
  <w:font w:name="Urbane Light">
    <w:altName w:val="Calibri"/>
    <w:charset w:val="00"/>
    <w:family w:val="modern"/>
    <w:pitch w:val="variable"/>
    <w:sig w:usb0="00000007" w:usb1="00000000" w:usb2="00000000" w:usb3="00000000" w:csb0="00000093"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embedRegular r:id="rId4" w:fontKey="{71DF1227-6CC4-4AEE-B27B-5111351BB264}"/>
  </w:font>
  <w:font w:name="Aptos">
    <w:charset w:val="00"/>
    <w:family w:val="swiss"/>
    <w:pitch w:val="variable"/>
    <w:sig w:usb0="20000287" w:usb1="00000003" w:usb2="00000000" w:usb3="00000000" w:csb0="0000019F" w:csb1="00000000"/>
    <w:embedRegular r:id="rId5" w:fontKey="{D67A0676-3F5E-4035-9452-7CF663CEC066}"/>
  </w:font>
  <w:font w:name="Calibri">
    <w:panose1 w:val="020F0502020204030204"/>
    <w:charset w:val="00"/>
    <w:family w:val="swiss"/>
    <w:pitch w:val="variable"/>
    <w:sig w:usb0="E4002EFF" w:usb1="C000247B" w:usb2="00000009" w:usb3="00000000" w:csb0="000001FF" w:csb1="00000000"/>
    <w:embedRegular r:id="rId6" w:fontKey="{25F39824-F41B-416C-A9E6-A305D257D2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514CB" w14:textId="77777777" w:rsidR="004D7D97" w:rsidRDefault="001F241C">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0" distR="0" simplePos="0" relativeHeight="251658244" behindDoc="0" locked="0" layoutInCell="1" hidden="0" allowOverlap="1" wp14:anchorId="5A9A446E" wp14:editId="6B400800">
              <wp:simplePos x="0" y="0"/>
              <wp:positionH relativeFrom="column">
                <wp:posOffset>-919161</wp:posOffset>
              </wp:positionH>
              <wp:positionV relativeFrom="paragraph">
                <wp:posOffset>-4761</wp:posOffset>
              </wp:positionV>
              <wp:extent cx="5741035" cy="579755"/>
              <wp:effectExtent l="0" t="0" r="0" b="0"/>
              <wp:wrapNone/>
              <wp:docPr id="2095240270" name="Rectangle 2095240270" descr="본 문서는 현대자동차·기아의 정보자산으로 귀사와의 비밀유지계약 및 제반법률에 따라 법적 보호를 받습니다."/>
              <wp:cNvGraphicFramePr/>
              <a:graphic xmlns:a="http://schemas.openxmlformats.org/drawingml/2006/main">
                <a:graphicData uri="http://schemas.microsoft.com/office/word/2010/wordprocessingShape">
                  <wps:wsp>
                    <wps:cNvSpPr/>
                    <wps:spPr>
                      <a:xfrm>
                        <a:off x="2480245" y="3494885"/>
                        <a:ext cx="5731510" cy="570230"/>
                      </a:xfrm>
                      <a:prstGeom prst="rect">
                        <a:avLst/>
                      </a:prstGeom>
                      <a:noFill/>
                      <a:ln>
                        <a:noFill/>
                      </a:ln>
                    </wps:spPr>
                    <wps:txbx>
                      <w:txbxContent>
                        <w:p w14:paraId="51559E51" w14:textId="77777777" w:rsidR="004D7D97" w:rsidRDefault="001F241C">
                          <w:pPr>
                            <w:spacing w:line="275" w:lineRule="auto"/>
                            <w:textDirection w:val="btLr"/>
                            <w:rPr>
                              <w:lang w:eastAsia="ko-KR"/>
                            </w:rPr>
                          </w:pPr>
                          <w:r>
                            <w:rPr>
                              <w:rFonts w:ascii="Aptos" w:eastAsia="Aptos" w:hAnsi="Aptos" w:cs="Aptos"/>
                              <w:color w:val="000000"/>
                              <w:sz w:val="20"/>
                              <w:lang w:eastAsia="ko-KR"/>
                            </w:rPr>
                            <w:t>본 문서는 현대자동차·기아의 정보자산으로 귀사와의 비밀유지계약 및 제반법률에 따라 법적 보호를 받습니다.</w:t>
                          </w:r>
                        </w:p>
                      </w:txbxContent>
                    </wps:txbx>
                    <wps:bodyPr spcFirstLastPara="1" wrap="square" lIns="254000" tIns="0" rIns="0" bIns="190500" anchor="b" anchorCtr="0">
                      <a:noAutofit/>
                    </wps:bodyPr>
                  </wps:wsp>
                </a:graphicData>
              </a:graphic>
            </wp:anchor>
          </w:drawing>
        </mc:Choice>
        <mc:Fallback>
          <w:pict>
            <v:rect w14:anchorId="5A9A446E" id="Rectangle 2095240270" o:spid="_x0000_s1027" alt="본 문서는 현대자동차·기아의 정보자산으로 귀사와의 비밀유지계약 및 제반법률에 따라 법적 보호를 받습니다." style="position:absolute;margin-left:-72.35pt;margin-top:-.35pt;width:452.05pt;height:45.65pt;z-index:25165824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" filled="f" stroked="f">
              <v:textbox inset="20pt,0,0,15pt">
                <w:txbxContent>
                  <w:p w14:paraId="51559E51" w14:textId="77777777" w:rsidR="004D7D97" w:rsidRDefault="001F241C">
                    <w:pPr>
                      <w:spacing w:line="275" w:lineRule="auto"/>
                      <w:textDirection w:val="btLr"/>
                      <w:rPr>
                        <w:lang w:eastAsia="ko-KR"/>
                      </w:rPr>
                    </w:pPr>
                    <w:r>
                      <w:rPr>
                        <w:rFonts w:ascii="Aptos" w:eastAsia="Aptos" w:hAnsi="Aptos" w:cs="Aptos"/>
                        <w:color w:val="000000"/>
                        <w:sz w:val="20"/>
                        <w:lang w:eastAsia="ko-KR"/>
                      </w:rPr>
                      <w:t>본 문서는 현대자동차·기아의 정보자산으로 귀사와의 비밀유지계약 및 제반법률에 따라 법적 보호를 받습니다.</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BE193" w14:textId="77777777" w:rsidR="004D7D97" w:rsidRDefault="001F241C">
    <w:pPr>
      <w:rPr>
        <w:b/>
        <w:bCs/>
        <w:sz w:val="14"/>
        <w:szCs w:val="14"/>
      </w:rPr>
    </w:pPr>
    <w:r>
      <w:rPr>
        <w:noProof/>
      </w:rPr>
      <w:drawing>
        <wp:anchor distT="0" distB="0" distL="114300" distR="114300" simplePos="0" relativeHeight="251658242" behindDoc="0" locked="0" layoutInCell="1" hidden="0" allowOverlap="1" wp14:anchorId="127FD240" wp14:editId="4CB1AA9B">
          <wp:simplePos x="0" y="0"/>
          <wp:positionH relativeFrom="column">
            <wp:posOffset>3834129</wp:posOffset>
          </wp:positionH>
          <wp:positionV relativeFrom="paragraph">
            <wp:posOffset>-176529</wp:posOffset>
          </wp:positionV>
          <wp:extent cx="1898015" cy="185420"/>
          <wp:effectExtent l="0" t="0" r="0" b="0"/>
          <wp:wrapNone/>
          <wp:docPr id="2" name="image2.png" descr="A black and blu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ack and blue text&#10;&#10;AI-generated content may be incorrect."/>
                  <pic:cNvPicPr preferRelativeResize="0"/>
                </pic:nvPicPr>
                <pic:blipFill>
                  <a:blip r:embed="rId1"/>
                  <a:srcRect/>
                  <a:stretch>
                    <a:fillRect/>
                  </a:stretch>
                </pic:blipFill>
                <pic:spPr>
                  <a:xfrm>
                    <a:off x="0" y="0"/>
                    <a:ext cx="1898015" cy="185420"/>
                  </a:xfrm>
                  <a:prstGeom prst="rect">
                    <a:avLst/>
                  </a:prstGeom>
                  <a:ln/>
                </pic:spPr>
              </pic:pic>
            </a:graphicData>
          </a:graphic>
        </wp:anchor>
      </w:drawing>
    </w:r>
  </w:p>
  <w:p w14:paraId="4DC98969" w14:textId="77777777" w:rsidR="004D7D97" w:rsidRDefault="001F241C">
    <w:pPr>
      <w:rPr>
        <w:sz w:val="14"/>
        <w:szCs w:val="14"/>
        <w:lang w:val="en-US"/>
      </w:rPr>
    </w:pPr>
    <w:r w:rsidRPr="42F75D50">
      <w:rPr>
        <w:b/>
        <w:sz w:val="14"/>
        <w:szCs w:val="14"/>
        <w:lang w:val="en-US"/>
      </w:rPr>
      <w:t>Disclaimer</w:t>
    </w:r>
    <w:r w:rsidRPr="42F75D50">
      <w:rPr>
        <w:sz w:val="14"/>
        <w:szCs w:val="14"/>
        <w:lang w:val="en-US"/>
      </w:rPr>
      <w:t>: Kia Corporation believes the information contained herein to be accurate at the time of release. However, the company may upload new or updated information if required and assumes that it is not liable for the accuracy of any information interpreted and used by the reader.</w:t>
    </w:r>
  </w:p>
  <w:p w14:paraId="47A96626" w14:textId="77777777" w:rsidR="004D7D97" w:rsidRDefault="004D7D97">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8AA72" w14:textId="77777777" w:rsidR="004D7D97" w:rsidRDefault="001F241C">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0" distR="0" simplePos="0" relativeHeight="251658243" behindDoc="0" locked="0" layoutInCell="1" hidden="0" allowOverlap="1" wp14:anchorId="56EACF7A" wp14:editId="09266CFD">
              <wp:simplePos x="0" y="0"/>
              <wp:positionH relativeFrom="column">
                <wp:posOffset>-919161</wp:posOffset>
              </wp:positionH>
              <wp:positionV relativeFrom="paragraph">
                <wp:posOffset>-4761</wp:posOffset>
              </wp:positionV>
              <wp:extent cx="5741035" cy="579755"/>
              <wp:effectExtent l="0" t="0" r="0" b="0"/>
              <wp:wrapNone/>
              <wp:docPr id="2095240272" name="Rectangle 2095240272" descr="본 문서는 현대자동차·기아의 정보자산으로 귀사와의 비밀유지계약 및 제반법률에 따라 법적 보호를 받습니다."/>
              <wp:cNvGraphicFramePr/>
              <a:graphic xmlns:a="http://schemas.openxmlformats.org/drawingml/2006/main">
                <a:graphicData uri="http://schemas.microsoft.com/office/word/2010/wordprocessingShape">
                  <wps:wsp>
                    <wps:cNvSpPr/>
                    <wps:spPr>
                      <a:xfrm>
                        <a:off x="2480245" y="3494885"/>
                        <a:ext cx="5731510" cy="570230"/>
                      </a:xfrm>
                      <a:prstGeom prst="rect">
                        <a:avLst/>
                      </a:prstGeom>
                      <a:noFill/>
                      <a:ln>
                        <a:noFill/>
                      </a:ln>
                    </wps:spPr>
                    <wps:txbx>
                      <w:txbxContent>
                        <w:p w14:paraId="1BF140E1" w14:textId="77777777" w:rsidR="004D7D97" w:rsidRDefault="001F241C">
                          <w:pPr>
                            <w:spacing w:line="275" w:lineRule="auto"/>
                            <w:textDirection w:val="btLr"/>
                            <w:rPr>
                              <w:lang w:eastAsia="ko-KR"/>
                            </w:rPr>
                          </w:pPr>
                          <w:r>
                            <w:rPr>
                              <w:rFonts w:ascii="Aptos" w:eastAsia="Aptos" w:hAnsi="Aptos" w:cs="Aptos"/>
                              <w:color w:val="000000"/>
                              <w:sz w:val="20"/>
                              <w:lang w:eastAsia="ko-KR"/>
                            </w:rPr>
                            <w:t>본 문서는 현대자동차·기아의 정보자산으로 귀사와의 비밀유지계약 및 제반법률에 따라 법적 보호를 받습니다.</w:t>
                          </w:r>
                        </w:p>
                      </w:txbxContent>
                    </wps:txbx>
                    <wps:bodyPr spcFirstLastPara="1" wrap="square" lIns="254000" tIns="0" rIns="0" bIns="190500" anchor="b" anchorCtr="0">
                      <a:noAutofit/>
                    </wps:bodyPr>
                  </wps:wsp>
                </a:graphicData>
              </a:graphic>
            </wp:anchor>
          </w:drawing>
        </mc:Choice>
        <mc:Fallback>
          <w:pict>
            <v:rect w14:anchorId="56EACF7A" id="Rectangle 2095240272" o:spid="_x0000_s1028" alt="본 문서는 현대자동차·기아의 정보자산으로 귀사와의 비밀유지계약 및 제반법률에 따라 법적 보호를 받습니다." style="position:absolute;margin-left:-72.35pt;margin-top:-.35pt;width:452.05pt;height:45.65pt;z-index:251658243;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" filled="f" stroked="f">
              <v:textbox inset="20pt,0,0,15pt">
                <w:txbxContent>
                  <w:p w14:paraId="1BF140E1" w14:textId="77777777" w:rsidR="004D7D97" w:rsidRDefault="001F241C">
                    <w:pPr>
                      <w:spacing w:line="275" w:lineRule="auto"/>
                      <w:textDirection w:val="btLr"/>
                      <w:rPr>
                        <w:lang w:eastAsia="ko-KR"/>
                      </w:rPr>
                    </w:pPr>
                    <w:r>
                      <w:rPr>
                        <w:rFonts w:ascii="Aptos" w:eastAsia="Aptos" w:hAnsi="Aptos" w:cs="Aptos"/>
                        <w:color w:val="000000"/>
                        <w:sz w:val="20"/>
                        <w:lang w:eastAsia="ko-KR"/>
                      </w:rPr>
                      <w:t>본 문서는 현대자동차·기아의 정보자산으로 귀사와의 비밀유지계약 및 제반법률에 따라 법적 보호를 받습니다.</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E7C57" w14:textId="77777777" w:rsidR="00D60825" w:rsidRDefault="00D60825">
      <w:pPr>
        <w:spacing w:line="240" w:lineRule="auto"/>
      </w:pPr>
      <w:r>
        <w:separator/>
      </w:r>
    </w:p>
  </w:footnote>
  <w:footnote w:type="continuationSeparator" w:id="0">
    <w:p w14:paraId="7600C891" w14:textId="77777777" w:rsidR="00D60825" w:rsidRDefault="00D608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5C7B5" w14:textId="77777777" w:rsidR="004D7D97" w:rsidRDefault="001F241C">
    <w:pPr>
      <w:tabs>
        <w:tab w:val="left" w:pos="2840"/>
      </w:tabs>
      <w:jc w:val="right"/>
    </w:pPr>
    <w:r>
      <w:rPr>
        <w:rFonts w:ascii="Arial Black" w:eastAsia="Arial Black" w:hAnsi="Arial Black" w:cs="Arial Black"/>
        <w:color w:val="EA0029"/>
        <w:sz w:val="56"/>
        <w:szCs w:val="56"/>
      </w:rPr>
      <w:tab/>
    </w:r>
    <w:r>
      <w:rPr>
        <w:rFonts w:ascii="Arial Black" w:eastAsia="Arial Black" w:hAnsi="Arial Black" w:cs="Arial Black"/>
        <w:color w:val="EA0029"/>
        <w:sz w:val="56"/>
        <w:szCs w:val="56"/>
      </w:rPr>
      <w:tab/>
    </w:r>
    <w:r>
      <w:rPr>
        <w:rFonts w:ascii="Arial Black" w:eastAsia="Arial Black" w:hAnsi="Arial Black" w:cs="Arial Black"/>
        <w:color w:val="EA0029"/>
        <w:sz w:val="56"/>
        <w:szCs w:val="56"/>
      </w:rPr>
      <w:tab/>
    </w:r>
    <w:r>
      <w:rPr>
        <w:rFonts w:ascii="Arial Black" w:eastAsia="Arial Black" w:hAnsi="Arial Black" w:cs="Arial Black"/>
        <w:color w:val="EA0029"/>
        <w:sz w:val="56"/>
        <w:szCs w:val="56"/>
      </w:rPr>
      <w:tab/>
    </w:r>
    <w:r>
      <w:rPr>
        <w:rFonts w:ascii="Arial Black" w:eastAsia="Arial Black" w:hAnsi="Arial Black" w:cs="Arial Black"/>
        <w:color w:val="EA0029"/>
        <w:sz w:val="56"/>
        <w:szCs w:val="56"/>
      </w:rPr>
      <w:tab/>
    </w:r>
    <w:r>
      <w:rPr>
        <w:rFonts w:ascii="Arial Black" w:eastAsia="Arial Black" w:hAnsi="Arial Black" w:cs="Arial Black"/>
        <w:color w:val="EA0029"/>
        <w:sz w:val="56"/>
        <w:szCs w:val="56"/>
      </w:rPr>
      <w:tab/>
      <w:t>NEWS</w:t>
    </w:r>
    <w:r>
      <w:rPr>
        <w:noProof/>
      </w:rPr>
      <w:drawing>
        <wp:anchor distT="0" distB="0" distL="0" distR="0" simplePos="0" relativeHeight="251658240" behindDoc="1" locked="0" layoutInCell="1" hidden="0" allowOverlap="1" wp14:anchorId="0AC3315D" wp14:editId="7D4981DE">
          <wp:simplePos x="0" y="0"/>
          <wp:positionH relativeFrom="column">
            <wp:posOffset>0</wp:posOffset>
          </wp:positionH>
          <wp:positionV relativeFrom="paragraph">
            <wp:posOffset>-634</wp:posOffset>
          </wp:positionV>
          <wp:extent cx="1499870" cy="391160"/>
          <wp:effectExtent l="0" t="0" r="0" b="0"/>
          <wp:wrapNone/>
          <wp:docPr id="1" name="image1.png" descr="A black and blu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and blue logo&#10;&#10;AI-generated content may be incorrect."/>
                  <pic:cNvPicPr preferRelativeResize="0"/>
                </pic:nvPicPr>
                <pic:blipFill>
                  <a:blip r:embed="rId1"/>
                  <a:srcRect/>
                  <a:stretch>
                    <a:fillRect/>
                  </a:stretch>
                </pic:blipFill>
                <pic:spPr>
                  <a:xfrm>
                    <a:off x="0" y="0"/>
                    <a:ext cx="1499870" cy="391160"/>
                  </a:xfrm>
                  <a:prstGeom prst="rect">
                    <a:avLst/>
                  </a:prstGeom>
                  <a:ln/>
                </pic:spPr>
              </pic:pic>
            </a:graphicData>
          </a:graphic>
        </wp:anchor>
      </w:drawing>
    </w:r>
    <w:r>
      <w:rPr>
        <w:noProof/>
      </w:rPr>
      <mc:AlternateContent>
        <mc:Choice Requires="wps">
          <w:drawing>
            <wp:anchor distT="0" distB="0" distL="114300" distR="114300" simplePos="0" relativeHeight="251658241" behindDoc="0" locked="0" layoutInCell="1" hidden="0" allowOverlap="1" wp14:anchorId="08080DA0" wp14:editId="37FF5CDC">
              <wp:simplePos x="0" y="0"/>
              <wp:positionH relativeFrom="column">
                <wp:posOffset>1890713</wp:posOffset>
              </wp:positionH>
              <wp:positionV relativeFrom="paragraph">
                <wp:posOffset>-6666</wp:posOffset>
              </wp:positionV>
              <wp:extent cx="2105025" cy="619760"/>
              <wp:effectExtent l="0" t="0" r="0" b="0"/>
              <wp:wrapNone/>
              <wp:docPr id="2095240271" name="Rectangle 2095240271"/>
              <wp:cNvGraphicFramePr/>
              <a:graphic xmlns:a="http://schemas.openxmlformats.org/drawingml/2006/main">
                <a:graphicData uri="http://schemas.microsoft.com/office/word/2010/wordprocessingShape">
                  <wps:wsp>
                    <wps:cNvSpPr/>
                    <wps:spPr>
                      <a:xfrm>
                        <a:off x="4298250" y="3474883"/>
                        <a:ext cx="2095500" cy="610235"/>
                      </a:xfrm>
                      <a:prstGeom prst="rect">
                        <a:avLst/>
                      </a:prstGeom>
                      <a:noFill/>
                      <a:ln>
                        <a:noFill/>
                      </a:ln>
                    </wps:spPr>
                    <wps:txbx>
                      <w:txbxContent>
                        <w:p w14:paraId="222FEE71" w14:textId="77777777" w:rsidR="004D7D97" w:rsidRPr="006D3A07" w:rsidRDefault="001F241C">
                          <w:pPr>
                            <w:spacing w:line="240" w:lineRule="auto"/>
                            <w:textDirection w:val="btLr"/>
                            <w:rPr>
                              <w:lang w:val="es-ES"/>
                            </w:rPr>
                          </w:pPr>
                          <w:r w:rsidRPr="006D3A07">
                            <w:rPr>
                              <w:b/>
                              <w:color w:val="000000"/>
                              <w:sz w:val="12"/>
                              <w:lang w:val="es-ES"/>
                            </w:rPr>
                            <w:t xml:space="preserve">Media </w:t>
                          </w:r>
                          <w:proofErr w:type="spellStart"/>
                          <w:r w:rsidRPr="006D3A07">
                            <w:rPr>
                              <w:b/>
                              <w:color w:val="000000"/>
                              <w:sz w:val="12"/>
                              <w:lang w:val="es-ES"/>
                            </w:rPr>
                            <w:t>contact</w:t>
                          </w:r>
                          <w:proofErr w:type="spellEnd"/>
                          <w:r w:rsidRPr="006D3A07">
                            <w:rPr>
                              <w:b/>
                              <w:color w:val="000000"/>
                              <w:sz w:val="12"/>
                              <w:lang w:val="es-ES"/>
                            </w:rPr>
                            <w:t xml:space="preserve">: </w:t>
                          </w:r>
                        </w:p>
                        <w:p w14:paraId="23DB384C" w14:textId="17071F61" w:rsidR="004D7D97" w:rsidRPr="006D3A07" w:rsidRDefault="00D60825">
                          <w:pPr>
                            <w:spacing w:line="240" w:lineRule="auto"/>
                            <w:textDirection w:val="btLr"/>
                            <w:rPr>
                              <w:lang w:val="pt-BR" w:eastAsia="ko-KR"/>
                            </w:rPr>
                          </w:pPr>
                          <w:r>
                            <w:rPr>
                              <w:rFonts w:hint="eastAsia"/>
                              <w:color w:val="000000"/>
                              <w:sz w:val="12"/>
                              <w:lang w:val="pt-BR" w:eastAsia="ko-KR"/>
                            </w:rPr>
                            <w:t>Dennis Kwon</w:t>
                          </w:r>
                        </w:p>
                        <w:p w14:paraId="2C0B8DE2" w14:textId="0DF8357E" w:rsidR="004D7D97" w:rsidRPr="006D3A07" w:rsidRDefault="006D3A07">
                          <w:pPr>
                            <w:spacing w:line="240" w:lineRule="auto"/>
                            <w:textDirection w:val="btLr"/>
                            <w:rPr>
                              <w:lang w:val="pt-BR"/>
                            </w:rPr>
                          </w:pPr>
                          <w:r w:rsidRPr="006D3A07">
                            <w:rPr>
                              <w:color w:val="000000"/>
                              <w:sz w:val="12"/>
                              <w:lang w:val="pt-BR"/>
                            </w:rPr>
                            <w:t>K</w:t>
                          </w:r>
                          <w:r w:rsidR="00D60825">
                            <w:rPr>
                              <w:rFonts w:hint="eastAsia"/>
                              <w:color w:val="000000"/>
                              <w:sz w:val="12"/>
                              <w:lang w:val="pt-BR" w:eastAsia="ko-KR"/>
                            </w:rPr>
                            <w:t>ia</w:t>
                          </w:r>
                          <w:r w:rsidR="001F241C" w:rsidRPr="006D3A07">
                            <w:rPr>
                              <w:color w:val="000000"/>
                              <w:sz w:val="12"/>
                              <w:lang w:val="pt-BR"/>
                            </w:rPr>
                            <w:t xml:space="preserve"> PR </w:t>
                          </w:r>
                        </w:p>
                        <w:p w14:paraId="524EDB83" w14:textId="037B04DE" w:rsidR="006D3A07" w:rsidRDefault="00D60825">
                          <w:pPr>
                            <w:spacing w:line="240" w:lineRule="auto"/>
                            <w:textDirection w:val="btLr"/>
                            <w:rPr>
                              <w:sz w:val="12"/>
                              <w:lang w:val="pt-BR" w:eastAsia="ko-KR"/>
                            </w:rPr>
                          </w:pPr>
                          <w:hyperlink r:id="rId2" w:history="1">
                            <w:r w:rsidRPr="00FB3092">
                              <w:rPr>
                                <w:rStyle w:val="a7"/>
                                <w:rFonts w:hint="eastAsia"/>
                                <w:sz w:val="12"/>
                                <w:lang w:val="pt-BR" w:eastAsia="ko-KR"/>
                              </w:rPr>
                              <w:t>dennisthkwon</w:t>
                            </w:r>
                            <w:r w:rsidRPr="00FB3092">
                              <w:rPr>
                                <w:rStyle w:val="a7"/>
                                <w:sz w:val="12"/>
                                <w:lang w:val="pt-BR" w:eastAsia="ko-KR"/>
                              </w:rPr>
                              <w:t>@kia.com</w:t>
                            </w:r>
                          </w:hyperlink>
                        </w:p>
                        <w:p w14:paraId="36480436" w14:textId="77777777" w:rsidR="004D7D97" w:rsidRPr="006D3A07" w:rsidRDefault="002830A2">
                          <w:pPr>
                            <w:spacing w:line="240" w:lineRule="auto"/>
                            <w:textDirection w:val="btLr"/>
                            <w:rPr>
                              <w:lang w:val="pt-BR"/>
                            </w:rPr>
                          </w:pPr>
                          <w:r w:rsidRPr="006D3A07">
                            <w:rPr>
                              <w:color w:val="000000"/>
                              <w:sz w:val="12"/>
                              <w:lang w:val="pt-BR"/>
                            </w:rPr>
                            <w:tab/>
                          </w:r>
                        </w:p>
                      </w:txbxContent>
                    </wps:txbx>
                    <wps:bodyPr spcFirstLastPara="1" wrap="square" lIns="91425" tIns="45700" rIns="91425" bIns="45700" anchor="t" anchorCtr="0">
                      <a:noAutofit/>
                    </wps:bodyPr>
                  </wps:wsp>
                </a:graphicData>
              </a:graphic>
            </wp:anchor>
          </w:drawing>
        </mc:Choice>
        <mc:Fallback>
          <w:pict>
            <v:rect w14:anchorId="08080DA0" id="Rectangle 2095240271" o:spid="_x0000_s1026" style="position:absolute;left:0;text-align:left;margin-left:148.9pt;margin-top:-.5pt;width:165.75pt;height:48.8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" filled="f" stroked="f">
              <v:textbox inset="2.53958mm,1.2694mm,2.53958mm,1.2694mm">
                <w:txbxContent>
                  <w:p w14:paraId="222FEE71" w14:textId="77777777" w:rsidR="004D7D97" w:rsidRPr="006D3A07" w:rsidRDefault="001F241C">
                    <w:pPr>
                      <w:spacing w:line="240" w:lineRule="auto"/>
                      <w:textDirection w:val="btLr"/>
                      <w:rPr>
                        <w:lang w:val="es-ES"/>
                      </w:rPr>
                    </w:pPr>
                    <w:r w:rsidRPr="006D3A07">
                      <w:rPr>
                        <w:b/>
                        <w:color w:val="000000"/>
                        <w:sz w:val="12"/>
                        <w:lang w:val="es-ES"/>
                      </w:rPr>
                      <w:t xml:space="preserve">Media </w:t>
                    </w:r>
                    <w:proofErr w:type="spellStart"/>
                    <w:r w:rsidRPr="006D3A07">
                      <w:rPr>
                        <w:b/>
                        <w:color w:val="000000"/>
                        <w:sz w:val="12"/>
                        <w:lang w:val="es-ES"/>
                      </w:rPr>
                      <w:t>contact</w:t>
                    </w:r>
                    <w:proofErr w:type="spellEnd"/>
                    <w:r w:rsidRPr="006D3A07">
                      <w:rPr>
                        <w:b/>
                        <w:color w:val="000000"/>
                        <w:sz w:val="12"/>
                        <w:lang w:val="es-ES"/>
                      </w:rPr>
                      <w:t xml:space="preserve">: </w:t>
                    </w:r>
                  </w:p>
                  <w:p w14:paraId="23DB384C" w14:textId="17071F61" w:rsidR="004D7D97" w:rsidRPr="006D3A07" w:rsidRDefault="00D60825">
                    <w:pPr>
                      <w:spacing w:line="240" w:lineRule="auto"/>
                      <w:textDirection w:val="btLr"/>
                      <w:rPr>
                        <w:lang w:val="pt-BR" w:eastAsia="ko-KR"/>
                      </w:rPr>
                    </w:pPr>
                    <w:r>
                      <w:rPr>
                        <w:rFonts w:hint="eastAsia"/>
                        <w:color w:val="000000"/>
                        <w:sz w:val="12"/>
                        <w:lang w:val="pt-BR" w:eastAsia="ko-KR"/>
                      </w:rPr>
                      <w:t>Dennis Kwon</w:t>
                    </w:r>
                  </w:p>
                  <w:p w14:paraId="2C0B8DE2" w14:textId="0DF8357E" w:rsidR="004D7D97" w:rsidRPr="006D3A07" w:rsidRDefault="006D3A07">
                    <w:pPr>
                      <w:spacing w:line="240" w:lineRule="auto"/>
                      <w:textDirection w:val="btLr"/>
                      <w:rPr>
                        <w:lang w:val="pt-BR"/>
                      </w:rPr>
                    </w:pPr>
                    <w:r w:rsidRPr="006D3A07">
                      <w:rPr>
                        <w:color w:val="000000"/>
                        <w:sz w:val="12"/>
                        <w:lang w:val="pt-BR"/>
                      </w:rPr>
                      <w:t>K</w:t>
                    </w:r>
                    <w:r w:rsidR="00D60825">
                      <w:rPr>
                        <w:rFonts w:hint="eastAsia"/>
                        <w:color w:val="000000"/>
                        <w:sz w:val="12"/>
                        <w:lang w:val="pt-BR" w:eastAsia="ko-KR"/>
                      </w:rPr>
                      <w:t>ia</w:t>
                    </w:r>
                    <w:r w:rsidR="001F241C" w:rsidRPr="006D3A07">
                      <w:rPr>
                        <w:color w:val="000000"/>
                        <w:sz w:val="12"/>
                        <w:lang w:val="pt-BR"/>
                      </w:rPr>
                      <w:t xml:space="preserve"> PR </w:t>
                    </w:r>
                  </w:p>
                  <w:p w14:paraId="524EDB83" w14:textId="037B04DE" w:rsidR="006D3A07" w:rsidRDefault="00D60825">
                    <w:pPr>
                      <w:spacing w:line="240" w:lineRule="auto"/>
                      <w:textDirection w:val="btLr"/>
                      <w:rPr>
                        <w:sz w:val="12"/>
                        <w:lang w:val="pt-BR" w:eastAsia="ko-KR"/>
                      </w:rPr>
                    </w:pPr>
                    <w:hyperlink r:id="rId3" w:history="1">
                      <w:r w:rsidRPr="00FB3092">
                        <w:rPr>
                          <w:rStyle w:val="a7"/>
                          <w:rFonts w:hint="eastAsia"/>
                          <w:sz w:val="12"/>
                          <w:lang w:val="pt-BR" w:eastAsia="ko-KR"/>
                        </w:rPr>
                        <w:t>dennisthkwon</w:t>
                      </w:r>
                      <w:r w:rsidRPr="00FB3092">
                        <w:rPr>
                          <w:rStyle w:val="a7"/>
                          <w:sz w:val="12"/>
                          <w:lang w:val="pt-BR" w:eastAsia="ko-KR"/>
                        </w:rPr>
                        <w:t>@kia.com</w:t>
                      </w:r>
                    </w:hyperlink>
                  </w:p>
                  <w:p w14:paraId="36480436" w14:textId="77777777" w:rsidR="004D7D97" w:rsidRPr="006D3A07" w:rsidRDefault="002830A2">
                    <w:pPr>
                      <w:spacing w:line="240" w:lineRule="auto"/>
                      <w:textDirection w:val="btLr"/>
                      <w:rPr>
                        <w:lang w:val="pt-BR"/>
                      </w:rPr>
                    </w:pPr>
                    <w:r w:rsidRPr="006D3A07">
                      <w:rPr>
                        <w:color w:val="000000"/>
                        <w:sz w:val="12"/>
                        <w:lang w:val="pt-BR"/>
                      </w:rPr>
                      <w:tab/>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5A7CEE"/>
    <w:multiLevelType w:val="hybridMultilevel"/>
    <w:tmpl w:val="3020A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AA6FFD"/>
    <w:multiLevelType w:val="hybridMultilevel"/>
    <w:tmpl w:val="0E66AF26"/>
    <w:lvl w:ilvl="0" w:tplc="357A021A">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86F76C6"/>
    <w:multiLevelType w:val="multilevel"/>
    <w:tmpl w:val="A434C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480E83"/>
    <w:multiLevelType w:val="multilevel"/>
    <w:tmpl w:val="B5982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112A61"/>
    <w:multiLevelType w:val="multilevel"/>
    <w:tmpl w:val="2DE89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A264B1"/>
    <w:multiLevelType w:val="hybridMultilevel"/>
    <w:tmpl w:val="5748C9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03A6DF0"/>
    <w:multiLevelType w:val="multilevel"/>
    <w:tmpl w:val="D38A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CA752E"/>
    <w:multiLevelType w:val="multilevel"/>
    <w:tmpl w:val="4AE46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AC51BC"/>
    <w:multiLevelType w:val="hybridMultilevel"/>
    <w:tmpl w:val="A802E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774DB8"/>
    <w:multiLevelType w:val="multilevel"/>
    <w:tmpl w:val="ABA0A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E66E03"/>
    <w:multiLevelType w:val="multilevel"/>
    <w:tmpl w:val="4CF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EE6B6B"/>
    <w:multiLevelType w:val="multilevel"/>
    <w:tmpl w:val="4CF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1E1222"/>
    <w:multiLevelType w:val="hybridMultilevel"/>
    <w:tmpl w:val="BDA60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133221"/>
    <w:multiLevelType w:val="hybridMultilevel"/>
    <w:tmpl w:val="B8226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DF1F41"/>
    <w:multiLevelType w:val="multilevel"/>
    <w:tmpl w:val="4CF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4B7E23"/>
    <w:multiLevelType w:val="multilevel"/>
    <w:tmpl w:val="4CF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A8466E"/>
    <w:multiLevelType w:val="multilevel"/>
    <w:tmpl w:val="4CF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FE1884"/>
    <w:multiLevelType w:val="multilevel"/>
    <w:tmpl w:val="8D3A898A"/>
    <w:lvl w:ilvl="0">
      <w:start w:val="1"/>
      <w:numFmt w:val="bullet"/>
      <w:lvlText w:val="▪"/>
      <w:lvlJc w:val="left"/>
      <w:pPr>
        <w:ind w:left="360" w:hanging="360"/>
      </w:pPr>
      <w:rPr>
        <w:rFonts w:ascii="Noto Sans Symbols" w:eastAsia="Noto Sans Symbols" w:hAnsi="Noto Sans Symbols" w:cs="Noto Sans Symbols"/>
        <w:b/>
        <w:bC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27516B1"/>
    <w:multiLevelType w:val="multilevel"/>
    <w:tmpl w:val="4CF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C14A9D"/>
    <w:multiLevelType w:val="multilevel"/>
    <w:tmpl w:val="5960092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8144EAC"/>
    <w:multiLevelType w:val="multilevel"/>
    <w:tmpl w:val="4CF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015360"/>
    <w:multiLevelType w:val="hybridMultilevel"/>
    <w:tmpl w:val="E278B088"/>
    <w:lvl w:ilvl="0" w:tplc="D8247FBC">
      <w:numFmt w:val="bullet"/>
      <w:lvlText w:val="•"/>
      <w:lvlJc w:val="left"/>
      <w:pPr>
        <w:ind w:left="990" w:hanging="360"/>
      </w:pPr>
      <w:rPr>
        <w:rFonts w:ascii="기아 시그니처 Fix Light" w:eastAsia="기아 시그니처 Fix Light" w:hAnsi="기아 시그니처 Fix Light" w:cs="Arial" w:hint="eastAsia"/>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2" w15:restartNumberingAfterBreak="0">
    <w:nsid w:val="5B1862DB"/>
    <w:multiLevelType w:val="multilevel"/>
    <w:tmpl w:val="5E34544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E95359A"/>
    <w:multiLevelType w:val="multilevel"/>
    <w:tmpl w:val="2DE89482"/>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1931ED5"/>
    <w:multiLevelType w:val="hybridMultilevel"/>
    <w:tmpl w:val="C0308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2648BE"/>
    <w:multiLevelType w:val="multilevel"/>
    <w:tmpl w:val="4CF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132E6D"/>
    <w:multiLevelType w:val="multilevel"/>
    <w:tmpl w:val="4CF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36A8"/>
    <w:multiLevelType w:val="multilevel"/>
    <w:tmpl w:val="078C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E60125"/>
    <w:multiLevelType w:val="multilevel"/>
    <w:tmpl w:val="4CF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3902980">
    <w:abstractNumId w:val="17"/>
  </w:num>
  <w:num w:numId="2" w16cid:durableId="879515846">
    <w:abstractNumId w:val="22"/>
  </w:num>
  <w:num w:numId="3" w16cid:durableId="180709483">
    <w:abstractNumId w:val="19"/>
  </w:num>
  <w:num w:numId="4" w16cid:durableId="1300065185">
    <w:abstractNumId w:val="23"/>
  </w:num>
  <w:num w:numId="5" w16cid:durableId="80105878">
    <w:abstractNumId w:val="18"/>
  </w:num>
  <w:num w:numId="6" w16cid:durableId="952513045">
    <w:abstractNumId w:val="25"/>
  </w:num>
  <w:num w:numId="7" w16cid:durableId="1288006870">
    <w:abstractNumId w:val="16"/>
  </w:num>
  <w:num w:numId="8" w16cid:durableId="2082362178">
    <w:abstractNumId w:val="26"/>
  </w:num>
  <w:num w:numId="9" w16cid:durableId="766730666">
    <w:abstractNumId w:val="14"/>
  </w:num>
  <w:num w:numId="10" w16cid:durableId="1732927018">
    <w:abstractNumId w:val="20"/>
  </w:num>
  <w:num w:numId="11" w16cid:durableId="1630159634">
    <w:abstractNumId w:val="15"/>
  </w:num>
  <w:num w:numId="12" w16cid:durableId="2001224878">
    <w:abstractNumId w:val="28"/>
  </w:num>
  <w:num w:numId="13" w16cid:durableId="688413781">
    <w:abstractNumId w:val="10"/>
  </w:num>
  <w:num w:numId="14" w16cid:durableId="293948965">
    <w:abstractNumId w:val="11"/>
  </w:num>
  <w:num w:numId="15" w16cid:durableId="686565173">
    <w:abstractNumId w:val="12"/>
  </w:num>
  <w:num w:numId="16" w16cid:durableId="1660767149">
    <w:abstractNumId w:val="21"/>
  </w:num>
  <w:num w:numId="17" w16cid:durableId="1250041852">
    <w:abstractNumId w:val="3"/>
  </w:num>
  <w:num w:numId="18" w16cid:durableId="1336499288">
    <w:abstractNumId w:val="6"/>
  </w:num>
  <w:num w:numId="19" w16cid:durableId="827936950">
    <w:abstractNumId w:val="27"/>
  </w:num>
  <w:num w:numId="20" w16cid:durableId="1237397235">
    <w:abstractNumId w:val="9"/>
  </w:num>
  <w:num w:numId="21" w16cid:durableId="304704891">
    <w:abstractNumId w:val="13"/>
  </w:num>
  <w:num w:numId="22" w16cid:durableId="992834227">
    <w:abstractNumId w:val="5"/>
  </w:num>
  <w:num w:numId="23" w16cid:durableId="488181511">
    <w:abstractNumId w:val="1"/>
  </w:num>
  <w:num w:numId="24" w16cid:durableId="226770845">
    <w:abstractNumId w:val="2"/>
  </w:num>
  <w:num w:numId="25" w16cid:durableId="1325859107">
    <w:abstractNumId w:val="4"/>
  </w:num>
  <w:num w:numId="26" w16cid:durableId="947469299">
    <w:abstractNumId w:val="7"/>
  </w:num>
  <w:num w:numId="27" w16cid:durableId="555170140">
    <w:abstractNumId w:val="0"/>
  </w:num>
  <w:num w:numId="28" w16cid:durableId="1024867155">
    <w:abstractNumId w:val="24"/>
  </w:num>
  <w:num w:numId="29" w16cid:durableId="5532748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825"/>
    <w:rsid w:val="00001275"/>
    <w:rsid w:val="000019E3"/>
    <w:rsid w:val="00004DB7"/>
    <w:rsid w:val="00005AF3"/>
    <w:rsid w:val="00005BF7"/>
    <w:rsid w:val="0001534F"/>
    <w:rsid w:val="0001588E"/>
    <w:rsid w:val="00021BBC"/>
    <w:rsid w:val="000509F8"/>
    <w:rsid w:val="00053787"/>
    <w:rsid w:val="000543A3"/>
    <w:rsid w:val="0007104A"/>
    <w:rsid w:val="00087059"/>
    <w:rsid w:val="00087E34"/>
    <w:rsid w:val="000903C1"/>
    <w:rsid w:val="000A65EF"/>
    <w:rsid w:val="000B7DD2"/>
    <w:rsid w:val="000C0732"/>
    <w:rsid w:val="000C423B"/>
    <w:rsid w:val="000C5033"/>
    <w:rsid w:val="000E21DD"/>
    <w:rsid w:val="000E39FC"/>
    <w:rsid w:val="000E4D39"/>
    <w:rsid w:val="000E7C52"/>
    <w:rsid w:val="000F307D"/>
    <w:rsid w:val="000F6AA4"/>
    <w:rsid w:val="001068AE"/>
    <w:rsid w:val="00110F06"/>
    <w:rsid w:val="00113CCF"/>
    <w:rsid w:val="00123FB0"/>
    <w:rsid w:val="00126EEA"/>
    <w:rsid w:val="0013421C"/>
    <w:rsid w:val="001433CC"/>
    <w:rsid w:val="0016121A"/>
    <w:rsid w:val="001759F2"/>
    <w:rsid w:val="00175BD9"/>
    <w:rsid w:val="00175D69"/>
    <w:rsid w:val="0018296B"/>
    <w:rsid w:val="001829EB"/>
    <w:rsid w:val="001A1806"/>
    <w:rsid w:val="001A4340"/>
    <w:rsid w:val="001B4C11"/>
    <w:rsid w:val="001B7BBB"/>
    <w:rsid w:val="001C5C54"/>
    <w:rsid w:val="001C661E"/>
    <w:rsid w:val="001C68C6"/>
    <w:rsid w:val="001D4EB4"/>
    <w:rsid w:val="001E0011"/>
    <w:rsid w:val="001E33DC"/>
    <w:rsid w:val="001F241C"/>
    <w:rsid w:val="001F243F"/>
    <w:rsid w:val="001F2D58"/>
    <w:rsid w:val="001F42E0"/>
    <w:rsid w:val="00201E1E"/>
    <w:rsid w:val="00204F8D"/>
    <w:rsid w:val="0020722A"/>
    <w:rsid w:val="00210156"/>
    <w:rsid w:val="00211611"/>
    <w:rsid w:val="00215AB8"/>
    <w:rsid w:val="0021733C"/>
    <w:rsid w:val="00220DE6"/>
    <w:rsid w:val="00222728"/>
    <w:rsid w:val="0022632B"/>
    <w:rsid w:val="00233888"/>
    <w:rsid w:val="002352D0"/>
    <w:rsid w:val="0023576C"/>
    <w:rsid w:val="00240813"/>
    <w:rsid w:val="00242125"/>
    <w:rsid w:val="00247FBB"/>
    <w:rsid w:val="00250151"/>
    <w:rsid w:val="002504C0"/>
    <w:rsid w:val="002533E1"/>
    <w:rsid w:val="00265749"/>
    <w:rsid w:val="00274CD6"/>
    <w:rsid w:val="0027589A"/>
    <w:rsid w:val="0027649D"/>
    <w:rsid w:val="002816BB"/>
    <w:rsid w:val="00282F33"/>
    <w:rsid w:val="002830A2"/>
    <w:rsid w:val="00285A41"/>
    <w:rsid w:val="00290CB2"/>
    <w:rsid w:val="002A0146"/>
    <w:rsid w:val="002A3805"/>
    <w:rsid w:val="002B48F2"/>
    <w:rsid w:val="002B6513"/>
    <w:rsid w:val="002B67AF"/>
    <w:rsid w:val="002C08AE"/>
    <w:rsid w:val="002E0BBD"/>
    <w:rsid w:val="002E0EB9"/>
    <w:rsid w:val="002E2F2F"/>
    <w:rsid w:val="002F204E"/>
    <w:rsid w:val="002F29E5"/>
    <w:rsid w:val="002F589F"/>
    <w:rsid w:val="002F67F8"/>
    <w:rsid w:val="002F71AE"/>
    <w:rsid w:val="002F7444"/>
    <w:rsid w:val="00301F12"/>
    <w:rsid w:val="003051D1"/>
    <w:rsid w:val="00316A25"/>
    <w:rsid w:val="00317C49"/>
    <w:rsid w:val="003268DF"/>
    <w:rsid w:val="00344762"/>
    <w:rsid w:val="00347C7B"/>
    <w:rsid w:val="0035185D"/>
    <w:rsid w:val="00356C30"/>
    <w:rsid w:val="003570FD"/>
    <w:rsid w:val="003576B1"/>
    <w:rsid w:val="003629A2"/>
    <w:rsid w:val="003704BE"/>
    <w:rsid w:val="00371E68"/>
    <w:rsid w:val="00381926"/>
    <w:rsid w:val="00384C9A"/>
    <w:rsid w:val="003863B1"/>
    <w:rsid w:val="00392DAE"/>
    <w:rsid w:val="00394066"/>
    <w:rsid w:val="003A1D9F"/>
    <w:rsid w:val="003A4132"/>
    <w:rsid w:val="003A5436"/>
    <w:rsid w:val="003B33F4"/>
    <w:rsid w:val="003B7ACF"/>
    <w:rsid w:val="003C5521"/>
    <w:rsid w:val="003C7F53"/>
    <w:rsid w:val="003D069F"/>
    <w:rsid w:val="003D5F8C"/>
    <w:rsid w:val="003E1217"/>
    <w:rsid w:val="003F638B"/>
    <w:rsid w:val="003F6FDF"/>
    <w:rsid w:val="00403869"/>
    <w:rsid w:val="0041384A"/>
    <w:rsid w:val="00414263"/>
    <w:rsid w:val="00416749"/>
    <w:rsid w:val="004169A7"/>
    <w:rsid w:val="0042115C"/>
    <w:rsid w:val="00422D62"/>
    <w:rsid w:val="00441332"/>
    <w:rsid w:val="00442634"/>
    <w:rsid w:val="00451B2D"/>
    <w:rsid w:val="0045202A"/>
    <w:rsid w:val="00464C80"/>
    <w:rsid w:val="00477886"/>
    <w:rsid w:val="004929CC"/>
    <w:rsid w:val="004937AD"/>
    <w:rsid w:val="004A0998"/>
    <w:rsid w:val="004A2644"/>
    <w:rsid w:val="004A2D8A"/>
    <w:rsid w:val="004A4607"/>
    <w:rsid w:val="004A64DF"/>
    <w:rsid w:val="004B7F26"/>
    <w:rsid w:val="004C701E"/>
    <w:rsid w:val="004C759F"/>
    <w:rsid w:val="004D28D7"/>
    <w:rsid w:val="004D32F1"/>
    <w:rsid w:val="004D3312"/>
    <w:rsid w:val="004D6D8F"/>
    <w:rsid w:val="004D7D97"/>
    <w:rsid w:val="004E6B84"/>
    <w:rsid w:val="004F2178"/>
    <w:rsid w:val="004F2D03"/>
    <w:rsid w:val="00507DE6"/>
    <w:rsid w:val="00512CE9"/>
    <w:rsid w:val="005168EE"/>
    <w:rsid w:val="00522688"/>
    <w:rsid w:val="005354C5"/>
    <w:rsid w:val="00535CDE"/>
    <w:rsid w:val="00547E3F"/>
    <w:rsid w:val="005509A5"/>
    <w:rsid w:val="00555C72"/>
    <w:rsid w:val="00582110"/>
    <w:rsid w:val="00582526"/>
    <w:rsid w:val="005868FA"/>
    <w:rsid w:val="00586DF9"/>
    <w:rsid w:val="00592859"/>
    <w:rsid w:val="005A2A77"/>
    <w:rsid w:val="005A2F01"/>
    <w:rsid w:val="005A5D73"/>
    <w:rsid w:val="005B5B48"/>
    <w:rsid w:val="005B7EEA"/>
    <w:rsid w:val="005C3B43"/>
    <w:rsid w:val="005D6E5F"/>
    <w:rsid w:val="005E317A"/>
    <w:rsid w:val="005E4FBD"/>
    <w:rsid w:val="005E7EC2"/>
    <w:rsid w:val="005F12B6"/>
    <w:rsid w:val="005F5CFB"/>
    <w:rsid w:val="005F7332"/>
    <w:rsid w:val="00612D35"/>
    <w:rsid w:val="0061307A"/>
    <w:rsid w:val="00617ECD"/>
    <w:rsid w:val="00626FF2"/>
    <w:rsid w:val="0062732B"/>
    <w:rsid w:val="00634147"/>
    <w:rsid w:val="006448F5"/>
    <w:rsid w:val="00652880"/>
    <w:rsid w:val="00655BBA"/>
    <w:rsid w:val="006614C1"/>
    <w:rsid w:val="00661F85"/>
    <w:rsid w:val="00662353"/>
    <w:rsid w:val="00662B36"/>
    <w:rsid w:val="00666A43"/>
    <w:rsid w:val="00667518"/>
    <w:rsid w:val="006707BD"/>
    <w:rsid w:val="00674712"/>
    <w:rsid w:val="00682FE6"/>
    <w:rsid w:val="00686FE6"/>
    <w:rsid w:val="00696DE3"/>
    <w:rsid w:val="006A102D"/>
    <w:rsid w:val="006A6B68"/>
    <w:rsid w:val="006B4247"/>
    <w:rsid w:val="006B4C12"/>
    <w:rsid w:val="006B57DC"/>
    <w:rsid w:val="006C0898"/>
    <w:rsid w:val="006C5A8E"/>
    <w:rsid w:val="006D3A07"/>
    <w:rsid w:val="006D410C"/>
    <w:rsid w:val="006E2919"/>
    <w:rsid w:val="006E4354"/>
    <w:rsid w:val="006E582A"/>
    <w:rsid w:val="006F2CAF"/>
    <w:rsid w:val="00701177"/>
    <w:rsid w:val="0070213D"/>
    <w:rsid w:val="0070459A"/>
    <w:rsid w:val="00707992"/>
    <w:rsid w:val="00711081"/>
    <w:rsid w:val="007146D7"/>
    <w:rsid w:val="007149B1"/>
    <w:rsid w:val="00720F2C"/>
    <w:rsid w:val="00722B86"/>
    <w:rsid w:val="0072797A"/>
    <w:rsid w:val="007377BC"/>
    <w:rsid w:val="00741DAA"/>
    <w:rsid w:val="00745367"/>
    <w:rsid w:val="00752D75"/>
    <w:rsid w:val="00754313"/>
    <w:rsid w:val="00756878"/>
    <w:rsid w:val="007643CC"/>
    <w:rsid w:val="00764F31"/>
    <w:rsid w:val="0076649D"/>
    <w:rsid w:val="00770ABE"/>
    <w:rsid w:val="00771580"/>
    <w:rsid w:val="00787096"/>
    <w:rsid w:val="007966F5"/>
    <w:rsid w:val="00796CE2"/>
    <w:rsid w:val="007A5665"/>
    <w:rsid w:val="007A5839"/>
    <w:rsid w:val="007B0DF3"/>
    <w:rsid w:val="007B1CAF"/>
    <w:rsid w:val="007B1DBA"/>
    <w:rsid w:val="007C6749"/>
    <w:rsid w:val="007D058E"/>
    <w:rsid w:val="007D0953"/>
    <w:rsid w:val="007D63F4"/>
    <w:rsid w:val="007D69D4"/>
    <w:rsid w:val="007E631A"/>
    <w:rsid w:val="007E74C2"/>
    <w:rsid w:val="007F692D"/>
    <w:rsid w:val="007F6EE8"/>
    <w:rsid w:val="008014D9"/>
    <w:rsid w:val="00816F35"/>
    <w:rsid w:val="00821415"/>
    <w:rsid w:val="0082262B"/>
    <w:rsid w:val="00824589"/>
    <w:rsid w:val="00824AE2"/>
    <w:rsid w:val="00841C78"/>
    <w:rsid w:val="00846F9C"/>
    <w:rsid w:val="008470C5"/>
    <w:rsid w:val="0085206B"/>
    <w:rsid w:val="00852383"/>
    <w:rsid w:val="0085319B"/>
    <w:rsid w:val="00854AB2"/>
    <w:rsid w:val="00863925"/>
    <w:rsid w:val="008651D7"/>
    <w:rsid w:val="00872E3D"/>
    <w:rsid w:val="0087617B"/>
    <w:rsid w:val="008812E2"/>
    <w:rsid w:val="00892172"/>
    <w:rsid w:val="00892E15"/>
    <w:rsid w:val="00895969"/>
    <w:rsid w:val="00897773"/>
    <w:rsid w:val="008A2E00"/>
    <w:rsid w:val="008B1C6E"/>
    <w:rsid w:val="008C3154"/>
    <w:rsid w:val="008C361A"/>
    <w:rsid w:val="008D0F65"/>
    <w:rsid w:val="008D3A69"/>
    <w:rsid w:val="008E2022"/>
    <w:rsid w:val="00900675"/>
    <w:rsid w:val="00906E26"/>
    <w:rsid w:val="00914A9F"/>
    <w:rsid w:val="00914D40"/>
    <w:rsid w:val="00920AC0"/>
    <w:rsid w:val="009330D0"/>
    <w:rsid w:val="00933EA0"/>
    <w:rsid w:val="009340CF"/>
    <w:rsid w:val="009355F2"/>
    <w:rsid w:val="0093628B"/>
    <w:rsid w:val="0094574C"/>
    <w:rsid w:val="009511CE"/>
    <w:rsid w:val="009521AE"/>
    <w:rsid w:val="00955035"/>
    <w:rsid w:val="0096225F"/>
    <w:rsid w:val="00964E4B"/>
    <w:rsid w:val="00972B96"/>
    <w:rsid w:val="009810F1"/>
    <w:rsid w:val="009826F4"/>
    <w:rsid w:val="00984FD1"/>
    <w:rsid w:val="009879C5"/>
    <w:rsid w:val="009951EE"/>
    <w:rsid w:val="009A0588"/>
    <w:rsid w:val="009A2C33"/>
    <w:rsid w:val="009B0BC3"/>
    <w:rsid w:val="009B2CB8"/>
    <w:rsid w:val="009B442A"/>
    <w:rsid w:val="009C127A"/>
    <w:rsid w:val="009C71BF"/>
    <w:rsid w:val="009D0754"/>
    <w:rsid w:val="009D32A9"/>
    <w:rsid w:val="009F3D16"/>
    <w:rsid w:val="009F44B8"/>
    <w:rsid w:val="00A05585"/>
    <w:rsid w:val="00A16B2F"/>
    <w:rsid w:val="00A17F2C"/>
    <w:rsid w:val="00A26691"/>
    <w:rsid w:val="00A26821"/>
    <w:rsid w:val="00A3678C"/>
    <w:rsid w:val="00A36D09"/>
    <w:rsid w:val="00A42278"/>
    <w:rsid w:val="00A4311A"/>
    <w:rsid w:val="00A47386"/>
    <w:rsid w:val="00A47B18"/>
    <w:rsid w:val="00A51F85"/>
    <w:rsid w:val="00A54DFF"/>
    <w:rsid w:val="00A650B8"/>
    <w:rsid w:val="00A669E2"/>
    <w:rsid w:val="00A71426"/>
    <w:rsid w:val="00A8718D"/>
    <w:rsid w:val="00AB1D29"/>
    <w:rsid w:val="00AC47F6"/>
    <w:rsid w:val="00AC6BD1"/>
    <w:rsid w:val="00AE62C6"/>
    <w:rsid w:val="00AE742F"/>
    <w:rsid w:val="00AF47D6"/>
    <w:rsid w:val="00AF7B88"/>
    <w:rsid w:val="00B03E57"/>
    <w:rsid w:val="00B04069"/>
    <w:rsid w:val="00B06649"/>
    <w:rsid w:val="00B12413"/>
    <w:rsid w:val="00B14AC1"/>
    <w:rsid w:val="00B17FC5"/>
    <w:rsid w:val="00B210A8"/>
    <w:rsid w:val="00B2208B"/>
    <w:rsid w:val="00B274B4"/>
    <w:rsid w:val="00B443A7"/>
    <w:rsid w:val="00B536C9"/>
    <w:rsid w:val="00B5548C"/>
    <w:rsid w:val="00B55D2B"/>
    <w:rsid w:val="00B613E2"/>
    <w:rsid w:val="00B62AE2"/>
    <w:rsid w:val="00B75E4B"/>
    <w:rsid w:val="00B7722A"/>
    <w:rsid w:val="00B87201"/>
    <w:rsid w:val="00B879CB"/>
    <w:rsid w:val="00BA5A1C"/>
    <w:rsid w:val="00BB6020"/>
    <w:rsid w:val="00BC00C5"/>
    <w:rsid w:val="00BD277C"/>
    <w:rsid w:val="00BE6DEF"/>
    <w:rsid w:val="00BF3314"/>
    <w:rsid w:val="00BF3B54"/>
    <w:rsid w:val="00C21626"/>
    <w:rsid w:val="00C21A3E"/>
    <w:rsid w:val="00C2429D"/>
    <w:rsid w:val="00C26376"/>
    <w:rsid w:val="00C26531"/>
    <w:rsid w:val="00C27858"/>
    <w:rsid w:val="00C3176C"/>
    <w:rsid w:val="00C317AB"/>
    <w:rsid w:val="00C32556"/>
    <w:rsid w:val="00C41E21"/>
    <w:rsid w:val="00C45803"/>
    <w:rsid w:val="00C83B27"/>
    <w:rsid w:val="00C84BC2"/>
    <w:rsid w:val="00C92098"/>
    <w:rsid w:val="00C94FBB"/>
    <w:rsid w:val="00CA29F7"/>
    <w:rsid w:val="00CA5B85"/>
    <w:rsid w:val="00CB1B1B"/>
    <w:rsid w:val="00CB3954"/>
    <w:rsid w:val="00CD5E70"/>
    <w:rsid w:val="00CD652F"/>
    <w:rsid w:val="00CE008A"/>
    <w:rsid w:val="00CE01ED"/>
    <w:rsid w:val="00CF210A"/>
    <w:rsid w:val="00CF551D"/>
    <w:rsid w:val="00D001DC"/>
    <w:rsid w:val="00D010BF"/>
    <w:rsid w:val="00D02C34"/>
    <w:rsid w:val="00D03C8B"/>
    <w:rsid w:val="00D1136D"/>
    <w:rsid w:val="00D2031C"/>
    <w:rsid w:val="00D20CE5"/>
    <w:rsid w:val="00D21467"/>
    <w:rsid w:val="00D22479"/>
    <w:rsid w:val="00D2711C"/>
    <w:rsid w:val="00D3223B"/>
    <w:rsid w:val="00D326B1"/>
    <w:rsid w:val="00D348E2"/>
    <w:rsid w:val="00D4240E"/>
    <w:rsid w:val="00D50293"/>
    <w:rsid w:val="00D55454"/>
    <w:rsid w:val="00D60825"/>
    <w:rsid w:val="00D76652"/>
    <w:rsid w:val="00D81062"/>
    <w:rsid w:val="00D8472F"/>
    <w:rsid w:val="00D91AB3"/>
    <w:rsid w:val="00DB12AD"/>
    <w:rsid w:val="00DB26D5"/>
    <w:rsid w:val="00DB551B"/>
    <w:rsid w:val="00DB6A75"/>
    <w:rsid w:val="00DB7FAE"/>
    <w:rsid w:val="00DC078A"/>
    <w:rsid w:val="00DD1F6B"/>
    <w:rsid w:val="00DD330A"/>
    <w:rsid w:val="00DD4135"/>
    <w:rsid w:val="00DE0D25"/>
    <w:rsid w:val="00DE3BC2"/>
    <w:rsid w:val="00DE63D1"/>
    <w:rsid w:val="00DF1989"/>
    <w:rsid w:val="00DF700E"/>
    <w:rsid w:val="00DF706B"/>
    <w:rsid w:val="00E03001"/>
    <w:rsid w:val="00E05A83"/>
    <w:rsid w:val="00E06044"/>
    <w:rsid w:val="00E07B0D"/>
    <w:rsid w:val="00E12E99"/>
    <w:rsid w:val="00E16967"/>
    <w:rsid w:val="00E2042B"/>
    <w:rsid w:val="00E36A87"/>
    <w:rsid w:val="00E37DCD"/>
    <w:rsid w:val="00E4077A"/>
    <w:rsid w:val="00E42C09"/>
    <w:rsid w:val="00E454EB"/>
    <w:rsid w:val="00E4612D"/>
    <w:rsid w:val="00E4702C"/>
    <w:rsid w:val="00E47AF9"/>
    <w:rsid w:val="00E54B8C"/>
    <w:rsid w:val="00E56288"/>
    <w:rsid w:val="00E618CD"/>
    <w:rsid w:val="00E67099"/>
    <w:rsid w:val="00E670F5"/>
    <w:rsid w:val="00E72FDB"/>
    <w:rsid w:val="00E779BD"/>
    <w:rsid w:val="00E83FDB"/>
    <w:rsid w:val="00E940AB"/>
    <w:rsid w:val="00EA1BFB"/>
    <w:rsid w:val="00EB2139"/>
    <w:rsid w:val="00EB33A9"/>
    <w:rsid w:val="00EB5FB6"/>
    <w:rsid w:val="00EB64D7"/>
    <w:rsid w:val="00EC7218"/>
    <w:rsid w:val="00ED2B2A"/>
    <w:rsid w:val="00ED414C"/>
    <w:rsid w:val="00ED5893"/>
    <w:rsid w:val="00EE0639"/>
    <w:rsid w:val="00EE5BE7"/>
    <w:rsid w:val="00EE759E"/>
    <w:rsid w:val="00EF0597"/>
    <w:rsid w:val="00EF28EF"/>
    <w:rsid w:val="00EF35CD"/>
    <w:rsid w:val="00F01355"/>
    <w:rsid w:val="00F10604"/>
    <w:rsid w:val="00F10BF5"/>
    <w:rsid w:val="00F10C6A"/>
    <w:rsid w:val="00F20659"/>
    <w:rsid w:val="00F32D91"/>
    <w:rsid w:val="00F348F3"/>
    <w:rsid w:val="00F35D47"/>
    <w:rsid w:val="00F50153"/>
    <w:rsid w:val="00F54583"/>
    <w:rsid w:val="00F610F1"/>
    <w:rsid w:val="00F7353F"/>
    <w:rsid w:val="00F76F6C"/>
    <w:rsid w:val="00F83351"/>
    <w:rsid w:val="00F91B92"/>
    <w:rsid w:val="00FC13D9"/>
    <w:rsid w:val="00FC3006"/>
    <w:rsid w:val="00FC514F"/>
    <w:rsid w:val="00FC51EB"/>
    <w:rsid w:val="00FD1799"/>
    <w:rsid w:val="42F75D50"/>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5A262"/>
  <w15:docId w15:val="{3BBF8BA1-54C1-4EB3-98A0-885000D15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Char"/>
    <w:uiPriority w:val="9"/>
    <w:qFormat/>
    <w:pPr>
      <w:keepNext/>
      <w:keepLines/>
      <w:outlineLvl w:val="0"/>
    </w:pPr>
    <w:rPr>
      <w:b/>
      <w:bCs/>
      <w:sz w:val="28"/>
      <w:szCs w:val="28"/>
    </w:rPr>
  </w:style>
  <w:style w:type="paragraph" w:styleId="2">
    <w:name w:val="heading 2"/>
    <w:basedOn w:val="a0"/>
    <w:next w:val="a0"/>
    <w:link w:val="2Char"/>
    <w:uiPriority w:val="9"/>
    <w:unhideWhenUsed/>
    <w:qFormat/>
    <w:pPr>
      <w:keepNext/>
      <w:keepLines/>
      <w:outlineLvl w:val="1"/>
    </w:pPr>
    <w:rPr>
      <w:b/>
      <w:bCs/>
    </w:rPr>
  </w:style>
  <w:style w:type="paragraph" w:styleId="3">
    <w:name w:val="heading 3"/>
    <w:basedOn w:val="a0"/>
    <w:next w:val="a0"/>
    <w:link w:val="3Char"/>
    <w:uiPriority w:val="9"/>
    <w:semiHidden/>
    <w:unhideWhenUsed/>
    <w:qFormat/>
    <w:pPr>
      <w:keepNext/>
      <w:keepLines/>
      <w:outlineLvl w:val="2"/>
    </w:pPr>
    <w:rPr>
      <w:i/>
      <w:iCs/>
      <w:color w:val="000000"/>
    </w:rPr>
  </w:style>
  <w:style w:type="paragraph" w:styleId="4">
    <w:name w:val="heading 4"/>
    <w:basedOn w:val="a0"/>
    <w:next w:val="a0"/>
    <w:uiPriority w:val="9"/>
    <w:semiHidden/>
    <w:unhideWhenUsed/>
    <w:qFormat/>
    <w:pPr>
      <w:keepNext/>
      <w:keepLines/>
      <w:spacing w:before="240" w:after="40"/>
      <w:outlineLvl w:val="3"/>
    </w:pPr>
    <w:rPr>
      <w:b/>
      <w:bCs/>
      <w:sz w:val="24"/>
      <w:szCs w:val="24"/>
    </w:rPr>
  </w:style>
  <w:style w:type="paragraph" w:styleId="5">
    <w:name w:val="heading 5"/>
    <w:basedOn w:val="a0"/>
    <w:next w:val="a0"/>
    <w:uiPriority w:val="9"/>
    <w:semiHidden/>
    <w:unhideWhenUsed/>
    <w:qFormat/>
    <w:pPr>
      <w:keepNext/>
      <w:keepLines/>
      <w:spacing w:before="220" w:after="40"/>
      <w:outlineLvl w:val="4"/>
    </w:pPr>
    <w:rPr>
      <w:b/>
      <w:bCs/>
    </w:rPr>
  </w:style>
  <w:style w:type="paragraph" w:styleId="6">
    <w:name w:val="heading 6"/>
    <w:basedOn w:val="a0"/>
    <w:next w:val="a0"/>
    <w:uiPriority w:val="9"/>
    <w:semiHidden/>
    <w:unhideWhenUsed/>
    <w:qFormat/>
    <w:pPr>
      <w:keepNext/>
      <w:keepLines/>
      <w:spacing w:before="200" w:after="40"/>
      <w:outlineLvl w:val="5"/>
    </w:pPr>
    <w:rPr>
      <w:b/>
      <w:bCs/>
      <w:sz w:val="20"/>
      <w:szCs w:val="20"/>
    </w:rPr>
  </w:style>
  <w:style w:type="paragraph" w:styleId="7">
    <w:name w:val="heading 7"/>
    <w:basedOn w:val="a0"/>
    <w:next w:val="a0"/>
    <w:link w:val="7Char"/>
    <w:uiPriority w:val="9"/>
    <w:semiHidden/>
    <w:unhideWhenUsed/>
    <w:qFormat/>
    <w:rsid w:val="009826F4"/>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uiPriority w:val="10"/>
    <w:qFormat/>
    <w:pPr>
      <w:keepNext/>
      <w:keepLines/>
      <w:spacing w:before="480" w:after="120"/>
    </w:pPr>
    <w:rPr>
      <w:b/>
      <w:bCs/>
      <w:sz w:val="72"/>
      <w:szCs w:val="72"/>
    </w:rPr>
  </w:style>
  <w:style w:type="character" w:customStyle="1" w:styleId="1Char">
    <w:name w:val="제목 1 Char"/>
    <w:link w:val="1"/>
    <w:uiPriority w:val="9"/>
    <w:rsid w:val="00B62958"/>
    <w:rPr>
      <w:rFonts w:ascii="Arial" w:eastAsia="Times New Roman" w:hAnsi="Arial" w:cs="Times New Roman"/>
      <w:b/>
      <w:sz w:val="28"/>
      <w:szCs w:val="32"/>
    </w:rPr>
  </w:style>
  <w:style w:type="character" w:customStyle="1" w:styleId="2Char">
    <w:name w:val="제목 2 Char"/>
    <w:link w:val="2"/>
    <w:uiPriority w:val="9"/>
    <w:rsid w:val="00B62958"/>
    <w:rPr>
      <w:rFonts w:ascii="Arial" w:eastAsia="Times New Roman" w:hAnsi="Arial" w:cs="Times New Roman"/>
      <w:b/>
      <w:szCs w:val="26"/>
    </w:rPr>
  </w:style>
  <w:style w:type="character" w:customStyle="1" w:styleId="Char">
    <w:name w:val="부제 Char"/>
    <w:link w:val="a5"/>
    <w:uiPriority w:val="11"/>
    <w:rsid w:val="00B62958"/>
    <w:rPr>
      <w:rFonts w:ascii="Arial" w:eastAsia="Times New Roman" w:hAnsi="Arial"/>
      <w:b/>
      <w:color w:val="000000"/>
    </w:rPr>
  </w:style>
  <w:style w:type="character" w:customStyle="1" w:styleId="3Char">
    <w:name w:val="제목 3 Char"/>
    <w:link w:val="3"/>
    <w:uiPriority w:val="9"/>
    <w:rsid w:val="00B62958"/>
    <w:rPr>
      <w:rFonts w:ascii="Arial" w:eastAsia="Times New Roman" w:hAnsi="Arial" w:cs="Times New Roman"/>
      <w:i/>
      <w:color w:val="000000"/>
      <w:szCs w:val="24"/>
    </w:rPr>
  </w:style>
  <w:style w:type="paragraph" w:styleId="a6">
    <w:name w:val="List Paragraph"/>
    <w:basedOn w:val="a0"/>
    <w:link w:val="Char0"/>
    <w:uiPriority w:val="34"/>
    <w:unhideWhenUsed/>
    <w:qFormat/>
    <w:rsid w:val="004A422B"/>
    <w:pPr>
      <w:ind w:left="720"/>
      <w:contextualSpacing/>
    </w:pPr>
  </w:style>
  <w:style w:type="character" w:styleId="a7">
    <w:name w:val="Hyperlink"/>
    <w:uiPriority w:val="99"/>
    <w:unhideWhenUsed/>
    <w:rsid w:val="004A422B"/>
    <w:rPr>
      <w:color w:val="0563C1"/>
      <w:u w:val="single"/>
    </w:rPr>
  </w:style>
  <w:style w:type="character" w:customStyle="1" w:styleId="10">
    <w:name w:val="확인되지 않은 멘션1"/>
    <w:uiPriority w:val="99"/>
    <w:semiHidden/>
    <w:unhideWhenUsed/>
    <w:rsid w:val="004A422B"/>
    <w:rPr>
      <w:color w:val="808080"/>
      <w:shd w:val="clear" w:color="auto" w:fill="E6E6E6"/>
    </w:rPr>
  </w:style>
  <w:style w:type="paragraph" w:styleId="a8">
    <w:name w:val="Balloon Text"/>
    <w:basedOn w:val="a0"/>
    <w:link w:val="Char1"/>
    <w:uiPriority w:val="99"/>
    <w:semiHidden/>
    <w:unhideWhenUsed/>
    <w:rsid w:val="00E44E4B"/>
    <w:pPr>
      <w:spacing w:line="240" w:lineRule="auto"/>
    </w:pPr>
    <w:rPr>
      <w:rFonts w:ascii="Segoe UI" w:hAnsi="Segoe UI" w:cs="Segoe UI"/>
      <w:sz w:val="18"/>
      <w:szCs w:val="18"/>
    </w:rPr>
  </w:style>
  <w:style w:type="character" w:customStyle="1" w:styleId="Char1">
    <w:name w:val="풍선 도움말 텍스트 Char"/>
    <w:link w:val="a8"/>
    <w:uiPriority w:val="99"/>
    <w:semiHidden/>
    <w:rsid w:val="00E44E4B"/>
    <w:rPr>
      <w:rFonts w:ascii="Segoe UI" w:hAnsi="Segoe UI" w:cs="Segoe UI"/>
      <w:sz w:val="18"/>
      <w:szCs w:val="18"/>
      <w:lang w:eastAsia="en-US"/>
    </w:rPr>
  </w:style>
  <w:style w:type="character" w:styleId="a9">
    <w:name w:val="annotation reference"/>
    <w:uiPriority w:val="99"/>
    <w:semiHidden/>
    <w:unhideWhenUsed/>
    <w:rsid w:val="00B21D58"/>
    <w:rPr>
      <w:sz w:val="18"/>
      <w:szCs w:val="18"/>
    </w:rPr>
  </w:style>
  <w:style w:type="paragraph" w:styleId="aa">
    <w:name w:val="annotation text"/>
    <w:basedOn w:val="a0"/>
    <w:link w:val="Char2"/>
    <w:uiPriority w:val="99"/>
    <w:unhideWhenUsed/>
    <w:rsid w:val="00B21D58"/>
  </w:style>
  <w:style w:type="character" w:customStyle="1" w:styleId="Char2">
    <w:name w:val="메모 텍스트 Char"/>
    <w:link w:val="aa"/>
    <w:uiPriority w:val="99"/>
    <w:rsid w:val="00B21D58"/>
    <w:rPr>
      <w:rFonts w:ascii="Arial" w:hAnsi="Arial"/>
      <w:sz w:val="22"/>
      <w:szCs w:val="22"/>
      <w:lang w:val="en-GB" w:eastAsia="en-US"/>
    </w:rPr>
  </w:style>
  <w:style w:type="paragraph" w:styleId="ab">
    <w:name w:val="annotation subject"/>
    <w:basedOn w:val="aa"/>
    <w:next w:val="aa"/>
    <w:link w:val="Char3"/>
    <w:uiPriority w:val="99"/>
    <w:semiHidden/>
    <w:unhideWhenUsed/>
    <w:rsid w:val="00B21D58"/>
    <w:rPr>
      <w:b/>
      <w:bCs/>
    </w:rPr>
  </w:style>
  <w:style w:type="character" w:customStyle="1" w:styleId="Char3">
    <w:name w:val="메모 주제 Char"/>
    <w:link w:val="ab"/>
    <w:uiPriority w:val="99"/>
    <w:semiHidden/>
    <w:rsid w:val="00B21D58"/>
    <w:rPr>
      <w:rFonts w:ascii="Arial" w:hAnsi="Arial"/>
      <w:b/>
      <w:bCs/>
      <w:sz w:val="22"/>
      <w:szCs w:val="22"/>
      <w:lang w:val="en-GB" w:eastAsia="en-US"/>
    </w:rPr>
  </w:style>
  <w:style w:type="paragraph" w:styleId="ac">
    <w:name w:val="header"/>
    <w:basedOn w:val="a0"/>
    <w:link w:val="Char4"/>
    <w:uiPriority w:val="99"/>
    <w:unhideWhenUsed/>
    <w:rsid w:val="00777D9D"/>
    <w:pPr>
      <w:tabs>
        <w:tab w:val="center" w:pos="4513"/>
        <w:tab w:val="right" w:pos="9026"/>
      </w:tabs>
    </w:pPr>
  </w:style>
  <w:style w:type="character" w:customStyle="1" w:styleId="Char4">
    <w:name w:val="머리글 Char"/>
    <w:link w:val="ac"/>
    <w:uiPriority w:val="99"/>
    <w:rsid w:val="00777D9D"/>
    <w:rPr>
      <w:rFonts w:ascii="Arial" w:hAnsi="Arial"/>
      <w:sz w:val="22"/>
      <w:szCs w:val="22"/>
      <w:lang w:eastAsia="en-US"/>
    </w:rPr>
  </w:style>
  <w:style w:type="paragraph" w:styleId="ad">
    <w:name w:val="footer"/>
    <w:basedOn w:val="a0"/>
    <w:link w:val="Char5"/>
    <w:uiPriority w:val="99"/>
    <w:unhideWhenUsed/>
    <w:rsid w:val="00777D9D"/>
    <w:pPr>
      <w:tabs>
        <w:tab w:val="center" w:pos="4513"/>
        <w:tab w:val="right" w:pos="9026"/>
      </w:tabs>
    </w:pPr>
  </w:style>
  <w:style w:type="character" w:customStyle="1" w:styleId="Char5">
    <w:name w:val="바닥글 Char"/>
    <w:link w:val="ad"/>
    <w:uiPriority w:val="99"/>
    <w:rsid w:val="00777D9D"/>
    <w:rPr>
      <w:rFonts w:ascii="Arial" w:hAnsi="Arial"/>
      <w:sz w:val="22"/>
      <w:szCs w:val="22"/>
      <w:lang w:eastAsia="en-US"/>
    </w:rPr>
  </w:style>
  <w:style w:type="table" w:styleId="ae">
    <w:name w:val="Table Grid"/>
    <w:basedOn w:val="a2"/>
    <w:uiPriority w:val="59"/>
    <w:rsid w:val="000B5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sid w:val="00BC03A7"/>
    <w:rPr>
      <w:b/>
      <w:bCs/>
    </w:rPr>
  </w:style>
  <w:style w:type="paragraph" w:styleId="af0">
    <w:name w:val="Revision"/>
    <w:hidden/>
    <w:uiPriority w:val="99"/>
    <w:semiHidden/>
    <w:rsid w:val="00A64952"/>
    <w:rPr>
      <w:lang w:val="en-GB"/>
    </w:rPr>
  </w:style>
  <w:style w:type="character" w:styleId="af1">
    <w:name w:val="Unresolved Mention"/>
    <w:basedOn w:val="a1"/>
    <w:uiPriority w:val="99"/>
    <w:semiHidden/>
    <w:unhideWhenUsed/>
    <w:rsid w:val="007C59AC"/>
    <w:rPr>
      <w:color w:val="605E5C"/>
      <w:shd w:val="clear" w:color="auto" w:fill="E1DFDD"/>
    </w:rPr>
  </w:style>
  <w:style w:type="character" w:styleId="af2">
    <w:name w:val="FollowedHyperlink"/>
    <w:basedOn w:val="a1"/>
    <w:uiPriority w:val="99"/>
    <w:semiHidden/>
    <w:unhideWhenUsed/>
    <w:rsid w:val="00F25260"/>
    <w:rPr>
      <w:color w:val="954F72" w:themeColor="followedHyperlink"/>
      <w:u w:val="single"/>
    </w:rPr>
  </w:style>
  <w:style w:type="paragraph" w:styleId="HTML">
    <w:name w:val="HTML Preformatted"/>
    <w:basedOn w:val="a0"/>
    <w:link w:val="HTMLChar"/>
    <w:uiPriority w:val="99"/>
    <w:unhideWhenUsed/>
    <w:rsid w:val="000833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GB" w:eastAsia="ja-JP"/>
    </w:rPr>
  </w:style>
  <w:style w:type="character" w:customStyle="1" w:styleId="HTMLChar">
    <w:name w:val="미리 서식이 지정된 HTML Char"/>
    <w:basedOn w:val="a1"/>
    <w:link w:val="HTML"/>
    <w:uiPriority w:val="99"/>
    <w:rsid w:val="00083302"/>
    <w:rPr>
      <w:rFonts w:ascii="Courier New" w:eastAsia="Times New Roman" w:hAnsi="Courier New" w:cs="Courier New"/>
      <w:lang w:val="en-GB" w:eastAsia="ja-JP"/>
    </w:rPr>
  </w:style>
  <w:style w:type="character" w:customStyle="1" w:styleId="Char0">
    <w:name w:val="목록 단락 Char"/>
    <w:basedOn w:val="a1"/>
    <w:link w:val="a6"/>
    <w:uiPriority w:val="34"/>
    <w:locked/>
    <w:rsid w:val="00030F79"/>
    <w:rPr>
      <w:rFonts w:ascii="Arial" w:hAnsi="Arial"/>
      <w:sz w:val="22"/>
      <w:szCs w:val="22"/>
    </w:rPr>
  </w:style>
  <w:style w:type="paragraph" w:styleId="a">
    <w:name w:val="List Bullet"/>
    <w:basedOn w:val="a0"/>
    <w:uiPriority w:val="99"/>
    <w:unhideWhenUsed/>
    <w:rsid w:val="00030F79"/>
    <w:pPr>
      <w:numPr>
        <w:numId w:val="4"/>
      </w:numPr>
      <w:tabs>
        <w:tab w:val="left" w:pos="425"/>
      </w:tabs>
      <w:spacing w:before="280" w:line="280" w:lineRule="exact"/>
      <w:ind w:left="0" w:firstLine="0"/>
    </w:pPr>
    <w:rPr>
      <w:rFonts w:ascii="Urbane Light" w:hAnsi="Urbane Light" w:cs="Times New Roman (Body CS)"/>
      <w:kern w:val="2"/>
      <w:szCs w:val="24"/>
      <w:lang w:val="en-SG"/>
    </w:rPr>
  </w:style>
  <w:style w:type="paragraph" w:styleId="af3">
    <w:name w:val="Normal (Web)"/>
    <w:basedOn w:val="a0"/>
    <w:uiPriority w:val="99"/>
    <w:semiHidden/>
    <w:unhideWhenUsed/>
    <w:rsid w:val="00E26B86"/>
    <w:rPr>
      <w:rFonts w:ascii="Times New Roman" w:hAnsi="Times New Roman"/>
      <w:sz w:val="24"/>
      <w:szCs w:val="24"/>
    </w:rPr>
  </w:style>
  <w:style w:type="paragraph" w:styleId="a5">
    <w:name w:val="Subtitle"/>
    <w:basedOn w:val="a0"/>
    <w:next w:val="a0"/>
    <w:link w:val="Char"/>
    <w:uiPriority w:val="11"/>
    <w:qFormat/>
    <w:rPr>
      <w:b/>
      <w:bCs/>
      <w:color w:val="000000"/>
    </w:rPr>
  </w:style>
  <w:style w:type="character" w:customStyle="1" w:styleId="7Char">
    <w:name w:val="제목 7 Char"/>
    <w:basedOn w:val="a1"/>
    <w:link w:val="7"/>
    <w:uiPriority w:val="9"/>
    <w:semiHidden/>
    <w:rsid w:val="009826F4"/>
    <w:rPr>
      <w:rFonts w:asciiTheme="majorHAnsi" w:eastAsiaTheme="majorEastAsia" w:hAnsiTheme="majorHAnsi" w:cstheme="majorBidi"/>
      <w:i/>
      <w:iCs/>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kia.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youtube.com/@kiacsachannel"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hyperlink" Target="mailto:dennisthkwon@kia.com" TargetMode="External"/><Relationship Id="rId2" Type="http://schemas.openxmlformats.org/officeDocument/2006/relationships/hyperlink" Target="mailto:dennisthkwon@kia.com"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911679\OneDrive%20-%20Hyundai%20Motor%20and%20Kia\AutoDocs\02.%20&#48372;&#46020;%20&#51088;&#47308;\00.&#50689;&#47928;%20&#48372;&#46020;&#51088;&#47308;\00.2026&#45380;\2&#50900;\0226%20Tasman%20Docuseries\Press%20Relase_Kia%20Tasman%20Stories_The%20Docuseries.2.15.26%20_GPR%20revised_I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ZUoBo2TbFXJWZS2f4lNzQN0Ebg==">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</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81060f2-915f-4bc0-a891-0948f1671a38">
      <Terms xmlns="http://schemas.microsoft.com/office/infopath/2007/PartnerControls"/>
    </lcf76f155ced4ddcb4097134ff3c332f>
    <TaxCatchAll xmlns="69e7611c-fc91-4151-a02a-b170cf7d2e6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문서" ma:contentTypeID="0x01010022B2F3E41F4EDC42B8E876B32C36C7A1" ma:contentTypeVersion="19" ma:contentTypeDescription="새 문서를 만듭니다." ma:contentTypeScope="" ma:versionID="e9719105290b4c6b9d3768c2c1ffeba6">
  <xsd:schema xmlns:xsd="http://www.w3.org/2001/XMLSchema" xmlns:xs="http://www.w3.org/2001/XMLSchema" xmlns:p="http://schemas.microsoft.com/office/2006/metadata/properties" xmlns:ns2="f81060f2-915f-4bc0-a891-0948f1671a38" xmlns:ns3="69e7611c-fc91-4151-a02a-b170cf7d2e60" targetNamespace="http://schemas.microsoft.com/office/2006/metadata/properties" ma:root="true" ma:fieldsID="1695d2eb7ef0a33a8ca3dd6dbc8c944c" ns2:_="" ns3:_="">
    <xsd:import namespace="f81060f2-915f-4bc0-a891-0948f1671a38"/>
    <xsd:import namespace="69e7611c-fc91-4151-a02a-b170cf7d2e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1060f2-915f-4bc0-a891-0948f1671a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이미지 태그" ma:readOnly="false" ma:fieldId="{5cf76f15-5ced-4ddc-b409-7134ff3c332f}" ma:taxonomyMulti="true" ma:sspId="717ace68-1afd-4538-93f6-185096839b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e7611c-fc91-4151-a02a-b170cf7d2e60" elementFormDefault="qualified">
    <xsd:import namespace="http://schemas.microsoft.com/office/2006/documentManagement/types"/>
    <xsd:import namespace="http://schemas.microsoft.com/office/infopath/2007/PartnerControls"/>
    <xsd:element name="SharedWithUsers" ma:index="16"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세부 정보 공유" ma:internalName="SharedWithDetails" ma:readOnly="true">
      <xsd:simpleType>
        <xsd:restriction base="dms:Note">
          <xsd:maxLength value="255"/>
        </xsd:restriction>
      </xsd:simpleType>
    </xsd:element>
    <xsd:element name="TaxCatchAll" ma:index="23" nillable="true" ma:displayName="Taxonomy Catch All Column" ma:hidden="true" ma:list="{4d60f015-5170-4d60-a792-bd078aec010a}" ma:internalName="TaxCatchAll" ma:showField="CatchAllData" ma:web="69e7611c-fc91-4151-a02a-b170cf7d2e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55A1400-6589-456B-AE43-056AC1270936}">
  <ds:schemaRefs>
    <ds:schemaRef ds:uri="http://schemas.microsoft.com/office/2006/metadata/properties"/>
    <ds:schemaRef ds:uri="http://schemas.microsoft.com/office/infopath/2007/PartnerControls"/>
    <ds:schemaRef ds:uri="f81060f2-915f-4bc0-a891-0948f1671a38"/>
    <ds:schemaRef ds:uri="69e7611c-fc91-4151-a02a-b170cf7d2e60"/>
  </ds:schemaRefs>
</ds:datastoreItem>
</file>

<file path=customXml/itemProps3.xml><?xml version="1.0" encoding="utf-8"?>
<ds:datastoreItem xmlns:ds="http://schemas.openxmlformats.org/officeDocument/2006/customXml" ds:itemID="{0EA8B802-FE68-E64F-B116-DE981CEF5EE4}">
  <ds:schemaRefs>
    <ds:schemaRef ds:uri="http://schemas.openxmlformats.org/officeDocument/2006/bibliography"/>
  </ds:schemaRefs>
</ds:datastoreItem>
</file>

<file path=customXml/itemProps4.xml><?xml version="1.0" encoding="utf-8"?>
<ds:datastoreItem xmlns:ds="http://schemas.openxmlformats.org/officeDocument/2006/customXml" ds:itemID="{CC24929A-5CC8-4220-B7A5-3EAE84927CDA}">
  <ds:schemaRefs>
    <ds:schemaRef ds:uri="http://schemas.microsoft.com/sharepoint/v3/contenttype/forms"/>
  </ds:schemaRefs>
</ds:datastoreItem>
</file>

<file path=customXml/itemProps5.xml><?xml version="1.0" encoding="utf-8"?>
<ds:datastoreItem xmlns:ds="http://schemas.openxmlformats.org/officeDocument/2006/customXml" ds:itemID="{911CAA6A-11AC-4C85-AAA0-1CADD4A71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1060f2-915f-4bc0-a891-0948f1671a38"/>
    <ds:schemaRef ds:uri="69e7611c-fc91-4151-a02a-b170cf7d2e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Press Relase_Kia Tasman Stories_The Docuseries.2.15.26 _GPR revised_IE</Template>
  <TotalTime>45</TotalTime>
  <Pages>3</Pages>
  <Words>1039</Words>
  <Characters>5945</Characters>
  <Application>Microsoft Office Word</Application>
  <DocSecurity>0</DocSecurity>
  <Lines>123</Lines>
  <Paragraphs>46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6974</CharactersWithSpaces>
  <SharedDoc>false</SharedDoc>
  <HLinks>
    <vt:vector size="12" baseType="variant">
      <vt:variant>
        <vt:i4>3080312</vt:i4>
      </vt:variant>
      <vt:variant>
        <vt:i4>0</vt:i4>
      </vt:variant>
      <vt:variant>
        <vt:i4>0</vt:i4>
      </vt:variant>
      <vt:variant>
        <vt:i4>5</vt:i4>
      </vt:variant>
      <vt:variant>
        <vt:lpwstr>http://www.kia.com/</vt:lpwstr>
      </vt:variant>
      <vt:variant>
        <vt:lpwstr/>
      </vt:variant>
      <vt:variant>
        <vt:i4>3866625</vt:i4>
      </vt:variant>
      <vt:variant>
        <vt:i4>0</vt:i4>
      </vt:variant>
      <vt:variant>
        <vt:i4>0</vt:i4>
      </vt:variant>
      <vt:variant>
        <vt:i4>5</vt:i4>
      </vt:variant>
      <vt:variant>
        <vt:lpwstr>mailto:emena@kiacsa.com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권태형</dc:creator>
  <cp:lastModifiedBy>권태형 Dennis Kwon 매니저 글로벌PR2팀</cp:lastModifiedBy>
  <cp:revision>6</cp:revision>
  <cp:lastPrinted>2026-02-13T13:18:00Z</cp:lastPrinted>
  <dcterms:created xsi:type="dcterms:W3CDTF">2026-02-27T00:13:00Z</dcterms:created>
  <dcterms:modified xsi:type="dcterms:W3CDTF">2026-03-03T04:11:00Z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c92848c642b2869dd76f00b918351a205397e45f9ba06dc7e07a5565c840e39d</vt:lpwstr>
  </property>
  <property fmtid="{D5CDD505-2E9C-101B-9397-08002B2CF9AE}" pid="4" name="ContentTypeId">
    <vt:lpwstr>0x01010022B2F3E41F4EDC42B8E876B32C36C7A1</vt:lpwstr>
  </property>
  <property fmtid="{D5CDD505-2E9C-101B-9397-08002B2CF9AE}" pid="5" name="ClassificationContentMarkingFooterShapeIds">
    <vt:lpwstr>7ce2d44d,1f06f21d,73302751</vt:lpwstr>
  </property>
  <property fmtid="{D5CDD505-2E9C-101B-9397-08002B2CF9AE}" pid="6" name="ClassificationContentMarkingFooterFontProps">
    <vt:lpwstr>#000000,10,Aptos</vt:lpwstr>
  </property>
  <property fmtid="{D5CDD505-2E9C-101B-9397-08002B2CF9AE}" pid="7" name="ClassificationContentMarkingFooterText">
    <vt:lpwstr>본 문서는 현대자동차·기아의 정보자산으로 귀사와의 비밀유지계약 및 제반법률에 따라 법적 보호를 받습니다.</vt:lpwstr>
  </property>
  <property fmtid="{D5CDD505-2E9C-101B-9397-08002B2CF9AE}" pid="8" name="MSIP_Label_84883e49-c40c-4c70-af6e-4047d87bba49_Enabled">
    <vt:lpwstr>true</vt:lpwstr>
  </property>
  <property fmtid="{D5CDD505-2E9C-101B-9397-08002B2CF9AE}" pid="9" name="MSIP_Label_84883e49-c40c-4c70-af6e-4047d87bba49_SetDate">
    <vt:lpwstr>2025-11-07T06:43:29Z</vt:lpwstr>
  </property>
  <property fmtid="{D5CDD505-2E9C-101B-9397-08002B2CF9AE}" pid="10" name="MSIP_Label_84883e49-c40c-4c70-af6e-4047d87bba49_Method">
    <vt:lpwstr>Privileged</vt:lpwstr>
  </property>
  <property fmtid="{D5CDD505-2E9C-101B-9397-08002B2CF9AE}" pid="11" name="MSIP_Label_84883e49-c40c-4c70-af6e-4047d87bba49_Name">
    <vt:lpwstr>평문 (AnyUser)</vt:lpwstr>
  </property>
  <property fmtid="{D5CDD505-2E9C-101B-9397-08002B2CF9AE}" pid="12" name="MSIP_Label_84883e49-c40c-4c70-af6e-4047d87bba49_SiteId">
    <vt:lpwstr>f85ca5f1-aa23-4252-a83a-443d333b1fe7</vt:lpwstr>
  </property>
  <property fmtid="{D5CDD505-2E9C-101B-9397-08002B2CF9AE}" pid="13" name="MSIP_Label_84883e49-c40c-4c70-af6e-4047d87bba49_ActionId">
    <vt:lpwstr>9c706c47-89a6-4f90-95e4-6c14068fa9ab</vt:lpwstr>
  </property>
  <property fmtid="{D5CDD505-2E9C-101B-9397-08002B2CF9AE}" pid="14" name="MSIP_Label_84883e49-c40c-4c70-af6e-4047d87bba49_ContentBits">
    <vt:lpwstr>2</vt:lpwstr>
  </property>
  <property fmtid="{D5CDD505-2E9C-101B-9397-08002B2CF9AE}" pid="15" name="MSIP_Label_84883e49-c40c-4c70-af6e-4047d87bba49_Tag">
    <vt:lpwstr>10, 0, 1, 1</vt:lpwstr>
  </property>
</Properties>
</file>