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DF7AA" w14:textId="6B57B008" w:rsidR="00F7675E" w:rsidRPr="009376F3" w:rsidRDefault="00F7675E" w:rsidP="00F7675E">
      <w:pPr>
        <w:spacing w:line="240" w:lineRule="auto"/>
        <w:rPr>
          <w:rFonts w:ascii="Arial" w:hAnsi="Arial" w:cs="Arial"/>
          <w:b/>
          <w:kern w:val="0"/>
          <w:sz w:val="28"/>
        </w:rPr>
      </w:pPr>
      <w:r w:rsidRPr="009376F3">
        <w:rPr>
          <w:rFonts w:ascii="Arial" w:hAnsi="Arial" w:cs="Arial"/>
          <w:noProof/>
          <w:sz w:val="60"/>
          <w:szCs w:val="60"/>
        </w:rPr>
        <w:drawing>
          <wp:anchor distT="0" distB="0" distL="114300" distR="114300" simplePos="0" relativeHeight="251658240" behindDoc="0" locked="0" layoutInCell="1" allowOverlap="1" wp14:anchorId="31D18457" wp14:editId="3AB1D02F">
            <wp:simplePos x="0" y="0"/>
            <wp:positionH relativeFrom="column">
              <wp:posOffset>-34925</wp:posOffset>
            </wp:positionH>
            <wp:positionV relativeFrom="paragraph">
              <wp:posOffset>82677</wp:posOffset>
            </wp:positionV>
            <wp:extent cx="2497541" cy="400328"/>
            <wp:effectExtent l="0" t="0" r="0"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05 at 12.02.18 PM.png"/>
                    <pic:cNvPicPr/>
                  </pic:nvPicPr>
                  <pic:blipFill rotWithShape="1">
                    <a:blip r:embed="rId11" cstate="print">
                      <a:extLst>
                        <a:ext uri="{28A0092B-C50C-407E-A947-70E740481C1C}">
                          <a14:useLocalDpi xmlns:a14="http://schemas.microsoft.com/office/drawing/2010/main" val="0"/>
                        </a:ext>
                      </a:extLst>
                    </a:blip>
                    <a:srcRect r="4935"/>
                    <a:stretch/>
                  </pic:blipFill>
                  <pic:spPr bwMode="auto">
                    <a:xfrm>
                      <a:off x="0" y="0"/>
                      <a:ext cx="2497541" cy="4003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1C4B94" w14:textId="77777777" w:rsidR="00AF17C7" w:rsidRPr="009376F3" w:rsidRDefault="00AF17C7" w:rsidP="00AF17C7">
      <w:pPr>
        <w:spacing w:line="360" w:lineRule="auto"/>
        <w:rPr>
          <w:rFonts w:ascii="Arial" w:eastAsia="현대산스 Text" w:hAnsi="Arial" w:cs="Arial"/>
          <w:b/>
          <w:color w:val="000000" w:themeColor="text1"/>
          <w:sz w:val="32"/>
          <w:szCs w:val="32"/>
        </w:rPr>
      </w:pPr>
    </w:p>
    <w:p w14:paraId="51DA31B5" w14:textId="77777777" w:rsidR="00F86BF1" w:rsidRDefault="00F86BF1" w:rsidP="00A47859">
      <w:pPr>
        <w:pStyle w:val="a8"/>
        <w:spacing w:line="360" w:lineRule="auto"/>
        <w:ind w:left="720"/>
        <w:jc w:val="center"/>
        <w:rPr>
          <w:rFonts w:ascii="Arial" w:eastAsiaTheme="minorEastAsia" w:hAnsi="Arial" w:cs="Arial"/>
          <w:b/>
          <w:bCs/>
          <w:color w:val="FF0000"/>
          <w:kern w:val="2"/>
          <w:sz w:val="32"/>
          <w:szCs w:val="32"/>
        </w:rPr>
      </w:pPr>
    </w:p>
    <w:p w14:paraId="60F5A796" w14:textId="7951CAB3" w:rsidR="00A47859" w:rsidRDefault="005F5D21" w:rsidP="00A47859">
      <w:pPr>
        <w:pStyle w:val="a8"/>
        <w:spacing w:line="360" w:lineRule="auto"/>
        <w:ind w:left="720"/>
        <w:jc w:val="center"/>
        <w:rPr>
          <w:rFonts w:ascii="Arial" w:eastAsiaTheme="minorEastAsia" w:hAnsi="Arial" w:cs="Arial"/>
          <w:b/>
          <w:bCs/>
          <w:kern w:val="2"/>
          <w:sz w:val="32"/>
          <w:szCs w:val="32"/>
        </w:rPr>
      </w:pPr>
      <w:r w:rsidRPr="005F5D21">
        <w:rPr>
          <w:rFonts w:ascii="Arial" w:eastAsiaTheme="minorEastAsia" w:hAnsi="Arial" w:cs="Arial"/>
          <w:b/>
          <w:bCs/>
          <w:kern w:val="2"/>
          <w:sz w:val="32"/>
          <w:szCs w:val="32"/>
        </w:rPr>
        <w:t xml:space="preserve">Hyundai Motor Group and Royal College of Art </w:t>
      </w:r>
      <w:r>
        <w:rPr>
          <w:rFonts w:ascii="Arial" w:eastAsiaTheme="minorEastAsia" w:hAnsi="Arial" w:cs="Arial"/>
          <w:b/>
          <w:bCs/>
          <w:kern w:val="2"/>
          <w:sz w:val="32"/>
          <w:szCs w:val="32"/>
        </w:rPr>
        <w:t>Celebrate</w:t>
      </w:r>
      <w:r w:rsidRPr="005F5D21">
        <w:rPr>
          <w:rFonts w:ascii="Arial" w:eastAsiaTheme="minorEastAsia" w:hAnsi="Arial" w:cs="Arial"/>
          <w:b/>
          <w:bCs/>
          <w:kern w:val="2"/>
          <w:sz w:val="32"/>
          <w:szCs w:val="32"/>
        </w:rPr>
        <w:t xml:space="preserve"> 10-Year Partnership with New Agreement</w:t>
      </w:r>
    </w:p>
    <w:p w14:paraId="1DEEC2DC" w14:textId="77777777" w:rsidR="007641AF" w:rsidRPr="000E19B7" w:rsidRDefault="007641AF" w:rsidP="00A47859">
      <w:pPr>
        <w:pStyle w:val="a8"/>
        <w:spacing w:line="360" w:lineRule="auto"/>
        <w:ind w:left="720"/>
        <w:jc w:val="center"/>
        <w:rPr>
          <w:rFonts w:ascii="Arial" w:eastAsia="현대산스 Text" w:hAnsi="Arial" w:cs="Arial"/>
          <w:kern w:val="2"/>
          <w:sz w:val="18"/>
          <w:szCs w:val="24"/>
        </w:rPr>
      </w:pPr>
    </w:p>
    <w:p w14:paraId="42409612" w14:textId="24176B7D" w:rsidR="00AF5682" w:rsidRPr="00AF5682" w:rsidRDefault="00AF5682" w:rsidP="00AF5682">
      <w:pPr>
        <w:pStyle w:val="HTML"/>
        <w:numPr>
          <w:ilvl w:val="0"/>
          <w:numId w:val="37"/>
        </w:numPr>
        <w:shd w:val="clear" w:color="auto" w:fill="FFFFFF"/>
        <w:spacing w:line="360" w:lineRule="auto"/>
        <w:ind w:left="720"/>
        <w:rPr>
          <w:rFonts w:ascii="Arial" w:eastAsia="현대산스 Text" w:hAnsi="Arial" w:cs="Arial"/>
          <w:sz w:val="24"/>
          <w:szCs w:val="24"/>
          <w:lang w:val="en-US"/>
        </w:rPr>
      </w:pPr>
      <w:r w:rsidRPr="00AF5682">
        <w:rPr>
          <w:rFonts w:ascii="Arial" w:eastAsia="현대산스 Text" w:hAnsi="Arial" w:cs="Arial"/>
          <w:sz w:val="24"/>
          <w:szCs w:val="24"/>
          <w:lang w:val="en-US"/>
        </w:rPr>
        <w:t xml:space="preserve">Hyundai </w:t>
      </w:r>
      <w:r w:rsidR="005214BB" w:rsidRPr="005214BB">
        <w:rPr>
          <w:rFonts w:ascii="Arial" w:eastAsia="현대산스 Text" w:hAnsi="Arial" w:cs="Arial"/>
          <w:sz w:val="24"/>
          <w:szCs w:val="24"/>
          <w:lang w:val="en-US"/>
        </w:rPr>
        <w:t xml:space="preserve">Motor Group and Royal College of Art mark </w:t>
      </w:r>
      <w:r w:rsidR="00A1273D">
        <w:rPr>
          <w:rFonts w:ascii="Arial" w:eastAsia="현대산스 Text" w:hAnsi="Arial" w:cs="Arial"/>
          <w:sz w:val="24"/>
          <w:szCs w:val="24"/>
          <w:lang w:val="en-US"/>
        </w:rPr>
        <w:t>a decade</w:t>
      </w:r>
      <w:r w:rsidR="005214BB" w:rsidRPr="005214BB">
        <w:rPr>
          <w:rFonts w:ascii="Arial" w:eastAsia="현대산스 Text" w:hAnsi="Arial" w:cs="Arial"/>
          <w:sz w:val="24"/>
          <w:szCs w:val="24"/>
          <w:lang w:val="en-US"/>
        </w:rPr>
        <w:t xml:space="preserve"> of collaboration with a</w:t>
      </w:r>
      <w:r w:rsidR="00A16FBE">
        <w:rPr>
          <w:rFonts w:ascii="Arial" w:eastAsia="현대산스 Text" w:hAnsi="Arial" w:cs="Arial"/>
          <w:sz w:val="24"/>
          <w:szCs w:val="24"/>
          <w:lang w:val="en-US"/>
        </w:rPr>
        <w:t xml:space="preserve">n extension </w:t>
      </w:r>
      <w:r w:rsidR="005214BB" w:rsidRPr="005214BB">
        <w:rPr>
          <w:rFonts w:ascii="Arial" w:eastAsia="현대산스 Text" w:hAnsi="Arial" w:cs="Arial"/>
          <w:sz w:val="24"/>
          <w:szCs w:val="24"/>
          <w:lang w:val="en-US"/>
        </w:rPr>
        <w:t>to drive design innovation and sustainability through 2027</w:t>
      </w:r>
    </w:p>
    <w:p w14:paraId="42CA04AF" w14:textId="135B21D9" w:rsidR="00AF5682" w:rsidRPr="00AF5682" w:rsidRDefault="00AF5682" w:rsidP="00AF5682">
      <w:pPr>
        <w:pStyle w:val="HTML"/>
        <w:numPr>
          <w:ilvl w:val="0"/>
          <w:numId w:val="37"/>
        </w:numPr>
        <w:shd w:val="clear" w:color="auto" w:fill="FFFFFF"/>
        <w:spacing w:line="360" w:lineRule="auto"/>
        <w:ind w:left="720"/>
        <w:rPr>
          <w:rFonts w:ascii="Arial" w:eastAsia="현대산스 Text" w:hAnsi="Arial" w:cs="Arial"/>
          <w:sz w:val="24"/>
          <w:szCs w:val="24"/>
          <w:lang w:val="en-US"/>
        </w:rPr>
      </w:pPr>
      <w:r w:rsidRPr="00AF5682">
        <w:rPr>
          <w:rFonts w:ascii="Arial" w:eastAsia="현대산스 Text" w:hAnsi="Arial" w:cs="Arial"/>
          <w:sz w:val="24"/>
          <w:szCs w:val="24"/>
          <w:lang w:val="en-US"/>
        </w:rPr>
        <w:t>The partnership expands beyond existing programs to include new research areas such as artificial intelligence</w:t>
      </w:r>
      <w:r w:rsidR="00400AC0">
        <w:rPr>
          <w:rFonts w:ascii="Arial" w:eastAsia="현대산스 Text" w:hAnsi="Arial" w:cs="Arial"/>
          <w:sz w:val="24"/>
          <w:szCs w:val="24"/>
          <w:lang w:val="en-US"/>
        </w:rPr>
        <w:t xml:space="preserve"> (AI)</w:t>
      </w:r>
      <w:r w:rsidRPr="00AF5682">
        <w:rPr>
          <w:rFonts w:ascii="Arial" w:eastAsia="현대산스 Text" w:hAnsi="Arial" w:cs="Arial"/>
          <w:sz w:val="24"/>
          <w:szCs w:val="24"/>
          <w:lang w:val="en-US"/>
        </w:rPr>
        <w:t>, user experience and sustainable materials</w:t>
      </w:r>
    </w:p>
    <w:p w14:paraId="5B2286BD" w14:textId="4B79C969" w:rsidR="00AF5682" w:rsidRPr="00AF5682" w:rsidRDefault="00AF5682" w:rsidP="00AF5682">
      <w:pPr>
        <w:pStyle w:val="HTML"/>
        <w:numPr>
          <w:ilvl w:val="0"/>
          <w:numId w:val="37"/>
        </w:numPr>
        <w:shd w:val="clear" w:color="auto" w:fill="FFFFFF"/>
        <w:spacing w:line="360" w:lineRule="auto"/>
        <w:ind w:left="720"/>
        <w:rPr>
          <w:rFonts w:ascii="Arial" w:eastAsia="현대산스 Text" w:hAnsi="Arial" w:cs="Arial"/>
          <w:sz w:val="24"/>
          <w:szCs w:val="24"/>
          <w:lang w:val="en-US"/>
        </w:rPr>
      </w:pPr>
      <w:r w:rsidRPr="00AF5682">
        <w:rPr>
          <w:rFonts w:ascii="Arial" w:eastAsia="현대산스 Text" w:hAnsi="Arial" w:cs="Arial"/>
          <w:sz w:val="24"/>
          <w:szCs w:val="24"/>
          <w:lang w:val="en-US"/>
        </w:rPr>
        <w:t xml:space="preserve">The renewed agreement underscores </w:t>
      </w:r>
      <w:r w:rsidR="00085053">
        <w:rPr>
          <w:rFonts w:ascii="Arial" w:eastAsia="현대산스 Text" w:hAnsi="Arial" w:cs="Arial"/>
          <w:sz w:val="24"/>
          <w:szCs w:val="24"/>
          <w:lang w:val="en-US"/>
        </w:rPr>
        <w:t>the Group</w:t>
      </w:r>
      <w:r w:rsidRPr="00AF5682">
        <w:rPr>
          <w:rFonts w:ascii="Arial" w:eastAsia="현대산스 Text" w:hAnsi="Arial" w:cs="Arial"/>
          <w:sz w:val="24"/>
          <w:szCs w:val="24"/>
          <w:lang w:val="en-US"/>
        </w:rPr>
        <w:t>’s role as a global patron of creativity, supporting future design leaders and transformative mobility innovation</w:t>
      </w:r>
    </w:p>
    <w:p w14:paraId="7A233BC4" w14:textId="77777777" w:rsidR="009233EE" w:rsidRDefault="009233EE" w:rsidP="009233EE">
      <w:pPr>
        <w:pStyle w:val="HTML"/>
        <w:shd w:val="clear" w:color="auto" w:fill="FFFFFF"/>
        <w:spacing w:line="360" w:lineRule="auto"/>
        <w:rPr>
          <w:rFonts w:ascii="Arial" w:eastAsia="현대산스 Text" w:hAnsi="Arial" w:cs="Arial"/>
          <w:sz w:val="24"/>
          <w:szCs w:val="24"/>
        </w:rPr>
      </w:pPr>
    </w:p>
    <w:p w14:paraId="25FE4748" w14:textId="4C78BD2E" w:rsidR="00907BEF" w:rsidRDefault="0069421A" w:rsidP="006573E6">
      <w:pPr>
        <w:pStyle w:val="HTML"/>
        <w:shd w:val="clear" w:color="auto" w:fill="FFFFFF"/>
        <w:spacing w:line="276" w:lineRule="auto"/>
        <w:jc w:val="both"/>
        <w:rPr>
          <w:rFonts w:ascii="Arial" w:hAnsi="Arial" w:cs="Arial"/>
          <w:sz w:val="22"/>
          <w:szCs w:val="22"/>
        </w:rPr>
      </w:pPr>
      <w:r>
        <w:rPr>
          <w:rFonts w:ascii="Arial" w:hAnsi="Arial" w:cs="Arial"/>
          <w:b/>
          <w:bCs/>
          <w:sz w:val="22"/>
          <w:szCs w:val="22"/>
        </w:rPr>
        <w:t>LONDON/</w:t>
      </w:r>
      <w:r w:rsidR="003C4EC5" w:rsidRPr="002A1B1E">
        <w:rPr>
          <w:rFonts w:ascii="Arial" w:hAnsi="Arial" w:cs="Arial"/>
          <w:b/>
          <w:bCs/>
          <w:sz w:val="22"/>
          <w:szCs w:val="22"/>
        </w:rPr>
        <w:t>SEOUL,</w:t>
      </w:r>
      <w:r w:rsidR="007015DF" w:rsidRPr="002A1B1E">
        <w:rPr>
          <w:rFonts w:ascii="Arial" w:hAnsi="Arial" w:cs="Arial"/>
          <w:b/>
          <w:bCs/>
          <w:sz w:val="22"/>
          <w:szCs w:val="22"/>
        </w:rPr>
        <w:t xml:space="preserve"> </w:t>
      </w:r>
      <w:r w:rsidR="00907BEF" w:rsidRPr="002A1B1E">
        <w:rPr>
          <w:rFonts w:ascii="Arial" w:hAnsi="Arial" w:cs="Arial"/>
          <w:b/>
          <w:bCs/>
          <w:sz w:val="22"/>
          <w:szCs w:val="22"/>
        </w:rPr>
        <w:t>August</w:t>
      </w:r>
      <w:r w:rsidR="0089045C" w:rsidRPr="002A1B1E">
        <w:rPr>
          <w:rFonts w:ascii="Arial" w:hAnsi="Arial" w:cs="Arial"/>
          <w:b/>
          <w:bCs/>
          <w:sz w:val="22"/>
          <w:szCs w:val="22"/>
        </w:rPr>
        <w:t xml:space="preserve"> </w:t>
      </w:r>
      <w:r w:rsidR="002A1B1E" w:rsidRPr="002A1B1E">
        <w:rPr>
          <w:rFonts w:ascii="Arial" w:eastAsiaTheme="minorEastAsia" w:hAnsi="Arial" w:cs="Arial" w:hint="eastAsia"/>
          <w:b/>
          <w:bCs/>
          <w:sz w:val="22"/>
          <w:szCs w:val="22"/>
          <w:lang w:eastAsia="ko-KR"/>
        </w:rPr>
        <w:t>20</w:t>
      </w:r>
      <w:r w:rsidR="00286D06" w:rsidRPr="002A1B1E">
        <w:rPr>
          <w:rFonts w:ascii="Arial" w:hAnsi="Arial" w:cs="Arial"/>
          <w:b/>
          <w:bCs/>
          <w:sz w:val="22"/>
          <w:szCs w:val="22"/>
        </w:rPr>
        <w:t>,</w:t>
      </w:r>
      <w:r w:rsidR="003C4EC5" w:rsidRPr="002A1B1E">
        <w:rPr>
          <w:rFonts w:ascii="Arial" w:hAnsi="Arial" w:cs="Arial"/>
          <w:b/>
          <w:bCs/>
          <w:sz w:val="22"/>
          <w:szCs w:val="22"/>
        </w:rPr>
        <w:t xml:space="preserve"> 202</w:t>
      </w:r>
      <w:r w:rsidR="00792769" w:rsidRPr="002A1B1E">
        <w:rPr>
          <w:rFonts w:ascii="Arial" w:hAnsi="Arial" w:cs="Arial"/>
          <w:b/>
          <w:bCs/>
          <w:sz w:val="22"/>
          <w:szCs w:val="22"/>
        </w:rPr>
        <w:t>5</w:t>
      </w:r>
      <w:r w:rsidR="003C4EC5" w:rsidRPr="002A1B1E">
        <w:rPr>
          <w:rFonts w:ascii="Arial" w:hAnsi="Arial" w:cs="Arial"/>
          <w:sz w:val="22"/>
          <w:szCs w:val="22"/>
        </w:rPr>
        <w:t xml:space="preserve"> –</w:t>
      </w:r>
      <w:r w:rsidR="0097206E" w:rsidRPr="002A1B1E">
        <w:rPr>
          <w:rFonts w:ascii="Arial" w:hAnsi="Arial" w:cs="Arial"/>
          <w:sz w:val="22"/>
          <w:szCs w:val="22"/>
        </w:rPr>
        <w:t xml:space="preserve"> </w:t>
      </w:r>
      <w:r w:rsidR="00907BEF" w:rsidRPr="002A1B1E">
        <w:rPr>
          <w:rFonts w:ascii="Arial" w:hAnsi="Arial" w:cs="Arial"/>
          <w:sz w:val="22"/>
          <w:szCs w:val="22"/>
        </w:rPr>
        <w:t xml:space="preserve">Hyundai Motor Group (the Group) and the Royal College of Art (RCA) </w:t>
      </w:r>
      <w:r w:rsidR="00813A9D" w:rsidRPr="002A1B1E">
        <w:rPr>
          <w:rFonts w:ascii="Arial" w:hAnsi="Arial" w:cs="Arial"/>
          <w:sz w:val="22"/>
          <w:szCs w:val="22"/>
        </w:rPr>
        <w:t>are</w:t>
      </w:r>
      <w:r w:rsidR="00907BEF" w:rsidRPr="002A1B1E">
        <w:rPr>
          <w:rFonts w:ascii="Arial" w:hAnsi="Arial" w:cs="Arial"/>
          <w:sz w:val="22"/>
          <w:szCs w:val="22"/>
        </w:rPr>
        <w:t xml:space="preserve"> </w:t>
      </w:r>
      <w:r w:rsidR="00266772" w:rsidRPr="002A1B1E">
        <w:rPr>
          <w:rFonts w:ascii="Arial" w:hAnsi="Arial" w:cs="Arial"/>
          <w:sz w:val="22"/>
          <w:szCs w:val="22"/>
        </w:rPr>
        <w:t>mark</w:t>
      </w:r>
      <w:r w:rsidR="00813A9D" w:rsidRPr="002A1B1E">
        <w:rPr>
          <w:rFonts w:ascii="Arial" w:hAnsi="Arial" w:cs="Arial"/>
          <w:sz w:val="22"/>
          <w:szCs w:val="22"/>
        </w:rPr>
        <w:t>ing</w:t>
      </w:r>
      <w:r w:rsidR="00D9547D" w:rsidRPr="002A1B1E">
        <w:rPr>
          <w:rFonts w:ascii="Arial" w:hAnsi="Arial" w:cs="Arial"/>
          <w:sz w:val="22"/>
          <w:szCs w:val="22"/>
        </w:rPr>
        <w:t xml:space="preserve"> a decade of </w:t>
      </w:r>
      <w:r w:rsidR="00DF2833" w:rsidRPr="002A1B1E">
        <w:rPr>
          <w:rFonts w:ascii="Arial" w:hAnsi="Arial" w:cs="Arial"/>
          <w:sz w:val="22"/>
          <w:szCs w:val="22"/>
        </w:rPr>
        <w:t>collaboration</w:t>
      </w:r>
      <w:r w:rsidR="00D9547D" w:rsidRPr="00907BEF">
        <w:rPr>
          <w:rFonts w:ascii="Arial" w:hAnsi="Arial" w:cs="Arial"/>
          <w:sz w:val="22"/>
          <w:szCs w:val="22"/>
        </w:rPr>
        <w:t xml:space="preserve"> (2016</w:t>
      </w:r>
      <w:r w:rsidR="00D9547D">
        <w:rPr>
          <w:rFonts w:ascii="Arial" w:hAnsi="Arial" w:cs="Arial"/>
          <w:sz w:val="22"/>
          <w:szCs w:val="22"/>
        </w:rPr>
        <w:t>–</w:t>
      </w:r>
      <w:r w:rsidR="00D9547D" w:rsidRPr="00907BEF">
        <w:rPr>
          <w:rFonts w:ascii="Arial" w:hAnsi="Arial" w:cs="Arial"/>
          <w:sz w:val="22"/>
          <w:szCs w:val="22"/>
        </w:rPr>
        <w:t>2025)</w:t>
      </w:r>
      <w:r w:rsidR="00D9547D">
        <w:rPr>
          <w:rFonts w:ascii="Arial" w:hAnsi="Arial" w:cs="Arial"/>
          <w:sz w:val="22"/>
          <w:szCs w:val="22"/>
        </w:rPr>
        <w:t xml:space="preserve"> by </w:t>
      </w:r>
      <w:r w:rsidR="00907BEF" w:rsidRPr="00907BEF">
        <w:rPr>
          <w:rFonts w:ascii="Arial" w:hAnsi="Arial" w:cs="Arial"/>
          <w:sz w:val="22"/>
          <w:szCs w:val="22"/>
        </w:rPr>
        <w:t>announc</w:t>
      </w:r>
      <w:r w:rsidR="00D9547D">
        <w:rPr>
          <w:rFonts w:ascii="Arial" w:hAnsi="Arial" w:cs="Arial"/>
          <w:sz w:val="22"/>
          <w:szCs w:val="22"/>
        </w:rPr>
        <w:t>ing</w:t>
      </w:r>
      <w:r w:rsidR="00907BEF" w:rsidRPr="00907BEF">
        <w:rPr>
          <w:rFonts w:ascii="Arial" w:hAnsi="Arial" w:cs="Arial"/>
          <w:sz w:val="22"/>
          <w:szCs w:val="22"/>
        </w:rPr>
        <w:t xml:space="preserve"> </w:t>
      </w:r>
      <w:r w:rsidR="000B3454">
        <w:rPr>
          <w:rFonts w:ascii="Arial" w:hAnsi="Arial" w:cs="Arial"/>
          <w:sz w:val="22"/>
          <w:szCs w:val="22"/>
        </w:rPr>
        <w:t>an extension</w:t>
      </w:r>
      <w:r w:rsidR="00907BEF" w:rsidRPr="00907BEF">
        <w:rPr>
          <w:rFonts w:ascii="Arial" w:hAnsi="Arial" w:cs="Arial"/>
          <w:sz w:val="22"/>
          <w:szCs w:val="22"/>
        </w:rPr>
        <w:t xml:space="preserve"> of their </w:t>
      </w:r>
      <w:r w:rsidR="00A44F6D">
        <w:rPr>
          <w:rFonts w:ascii="Arial" w:hAnsi="Arial" w:cs="Arial"/>
          <w:sz w:val="22"/>
          <w:szCs w:val="22"/>
        </w:rPr>
        <w:t xml:space="preserve">joint </w:t>
      </w:r>
      <w:r w:rsidR="00557E7B">
        <w:rPr>
          <w:rFonts w:ascii="Arial" w:hAnsi="Arial" w:cs="Arial"/>
          <w:sz w:val="22"/>
          <w:szCs w:val="22"/>
        </w:rPr>
        <w:t>commitment</w:t>
      </w:r>
      <w:r w:rsidR="00907BEF" w:rsidRPr="00907BEF">
        <w:rPr>
          <w:rFonts w:ascii="Arial" w:hAnsi="Arial" w:cs="Arial"/>
          <w:sz w:val="22"/>
          <w:szCs w:val="22"/>
        </w:rPr>
        <w:t xml:space="preserve"> to innovation, creativity and sustainability within the global design and mobility ecosystem.  </w:t>
      </w:r>
    </w:p>
    <w:p w14:paraId="4E549B16" w14:textId="77777777" w:rsidR="0089045C" w:rsidRPr="00907BEF" w:rsidRDefault="0089045C" w:rsidP="0089045C">
      <w:pPr>
        <w:pStyle w:val="HTML"/>
        <w:shd w:val="clear" w:color="auto" w:fill="FFFFFF"/>
        <w:spacing w:line="276" w:lineRule="auto"/>
        <w:jc w:val="both"/>
        <w:rPr>
          <w:rFonts w:ascii="Arial" w:hAnsi="Arial" w:cs="Arial"/>
          <w:sz w:val="22"/>
          <w:szCs w:val="22"/>
        </w:rPr>
      </w:pPr>
    </w:p>
    <w:p w14:paraId="5B9C94FF" w14:textId="66F17436" w:rsidR="00AB1529" w:rsidRDefault="0089045C" w:rsidP="006573E6">
      <w:pPr>
        <w:pStyle w:val="HTML"/>
        <w:shd w:val="clear" w:color="auto" w:fill="FFFFFF"/>
        <w:spacing w:line="276" w:lineRule="auto"/>
        <w:jc w:val="both"/>
        <w:rPr>
          <w:rFonts w:ascii="Arial" w:hAnsi="Arial" w:cs="Arial"/>
          <w:sz w:val="22"/>
          <w:szCs w:val="22"/>
        </w:rPr>
      </w:pPr>
      <w:r w:rsidRPr="00907BEF">
        <w:rPr>
          <w:rFonts w:ascii="Arial" w:hAnsi="Arial" w:cs="Arial"/>
          <w:sz w:val="22"/>
          <w:szCs w:val="22"/>
        </w:rPr>
        <w:t xml:space="preserve">The signing ceremony for the renewed partnership </w:t>
      </w:r>
      <w:r w:rsidR="008B6FC4">
        <w:rPr>
          <w:rFonts w:ascii="Arial" w:hAnsi="Arial" w:cs="Arial"/>
          <w:sz w:val="22"/>
          <w:szCs w:val="22"/>
        </w:rPr>
        <w:t>took</w:t>
      </w:r>
      <w:r w:rsidRPr="00907BEF">
        <w:rPr>
          <w:rFonts w:ascii="Arial" w:hAnsi="Arial" w:cs="Arial"/>
          <w:sz w:val="22"/>
          <w:szCs w:val="22"/>
        </w:rPr>
        <w:t xml:space="preserve"> place </w:t>
      </w:r>
      <w:r w:rsidR="00813A9D">
        <w:rPr>
          <w:rFonts w:ascii="Arial" w:hAnsi="Arial" w:cs="Arial"/>
          <w:sz w:val="22"/>
          <w:szCs w:val="22"/>
        </w:rPr>
        <w:t xml:space="preserve">today </w:t>
      </w:r>
      <w:r w:rsidRPr="00907BEF">
        <w:rPr>
          <w:rFonts w:ascii="Arial" w:hAnsi="Arial" w:cs="Arial"/>
          <w:sz w:val="22"/>
          <w:szCs w:val="22"/>
        </w:rPr>
        <w:t>at RCA’s Battersea campus</w:t>
      </w:r>
      <w:r w:rsidR="00051E6F">
        <w:rPr>
          <w:rFonts w:ascii="Arial" w:eastAsiaTheme="minorEastAsia" w:hAnsi="Arial" w:cs="Arial" w:hint="eastAsia"/>
          <w:sz w:val="22"/>
          <w:szCs w:val="22"/>
          <w:lang w:eastAsia="ko-KR"/>
        </w:rPr>
        <w:t>.</w:t>
      </w:r>
      <w:r w:rsidRPr="00907BEF">
        <w:rPr>
          <w:rFonts w:ascii="Arial" w:hAnsi="Arial" w:cs="Arial"/>
          <w:sz w:val="22"/>
          <w:szCs w:val="22"/>
        </w:rPr>
        <w:t xml:space="preserve"> </w:t>
      </w:r>
      <w:r w:rsidR="00907BEF" w:rsidRPr="00907BEF">
        <w:rPr>
          <w:rFonts w:ascii="Arial" w:hAnsi="Arial" w:cs="Arial"/>
          <w:sz w:val="22"/>
          <w:szCs w:val="22"/>
        </w:rPr>
        <w:t>The</w:t>
      </w:r>
      <w:r w:rsidR="003766B3">
        <w:rPr>
          <w:rFonts w:ascii="Arial" w:hAnsi="Arial" w:cs="Arial"/>
          <w:sz w:val="22"/>
          <w:szCs w:val="22"/>
        </w:rPr>
        <w:t xml:space="preserve"> two-year</w:t>
      </w:r>
      <w:r w:rsidR="00907BEF" w:rsidRPr="00907BEF">
        <w:rPr>
          <w:rFonts w:ascii="Arial" w:hAnsi="Arial" w:cs="Arial"/>
          <w:sz w:val="22"/>
          <w:szCs w:val="22"/>
        </w:rPr>
        <w:t xml:space="preserve"> agreement, extending through 2027, highlights </w:t>
      </w:r>
      <w:r w:rsidR="0097206E">
        <w:rPr>
          <w:rFonts w:ascii="Arial" w:hAnsi="Arial" w:cs="Arial"/>
          <w:sz w:val="22"/>
          <w:szCs w:val="22"/>
        </w:rPr>
        <w:t>the</w:t>
      </w:r>
      <w:r w:rsidR="00907BEF" w:rsidRPr="00907BEF">
        <w:rPr>
          <w:rFonts w:ascii="Arial" w:hAnsi="Arial" w:cs="Arial"/>
          <w:sz w:val="22"/>
          <w:szCs w:val="22"/>
        </w:rPr>
        <w:t xml:space="preserve"> Group’s enduring role as a patron of design and culture, underscoring its dedication to fostering creativity, supporting future design leaders, and pursuing sustainable innovation in mobility. </w:t>
      </w:r>
    </w:p>
    <w:p w14:paraId="0556F174" w14:textId="77777777" w:rsidR="00AB1529" w:rsidRPr="000F75D4" w:rsidRDefault="00AB1529" w:rsidP="006573E6">
      <w:pPr>
        <w:pStyle w:val="HTML"/>
        <w:shd w:val="clear" w:color="auto" w:fill="FFFFFF"/>
        <w:spacing w:line="276" w:lineRule="auto"/>
        <w:jc w:val="both"/>
        <w:rPr>
          <w:rFonts w:ascii="Arial" w:hAnsi="Arial" w:cs="Arial"/>
          <w:sz w:val="22"/>
          <w:szCs w:val="22"/>
        </w:rPr>
      </w:pPr>
    </w:p>
    <w:p w14:paraId="7B5FB193" w14:textId="6852F35D" w:rsidR="00907BEF" w:rsidRPr="00907BEF" w:rsidRDefault="00AB1529" w:rsidP="006573E6">
      <w:pPr>
        <w:pStyle w:val="HTML"/>
        <w:shd w:val="clear" w:color="auto" w:fill="FFFFFF"/>
        <w:spacing w:line="276" w:lineRule="auto"/>
        <w:jc w:val="both"/>
        <w:rPr>
          <w:rFonts w:ascii="Arial" w:hAnsi="Arial" w:cs="Arial"/>
          <w:sz w:val="22"/>
          <w:szCs w:val="22"/>
        </w:rPr>
      </w:pPr>
      <w:r w:rsidRPr="00387A92">
        <w:rPr>
          <w:rFonts w:ascii="Arial" w:hAnsi="Arial" w:cs="Arial"/>
          <w:sz w:val="22"/>
          <w:szCs w:val="22"/>
        </w:rPr>
        <w:t>“</w:t>
      </w:r>
      <w:r w:rsidRPr="00387A92">
        <w:rPr>
          <w:rFonts w:ascii="Arial" w:hAnsi="Arial" w:cs="Arial" w:hint="eastAsia"/>
          <w:sz w:val="22"/>
          <w:szCs w:val="22"/>
        </w:rPr>
        <w:t>At Hyundai Motor Group, we see design as a driving force for innovation, identity and</w:t>
      </w:r>
      <w:r w:rsidR="00FE730F">
        <w:rPr>
          <w:rFonts w:ascii="Arial" w:eastAsiaTheme="minorEastAsia" w:hAnsi="Arial" w:cs="Arial" w:hint="eastAsia"/>
          <w:sz w:val="22"/>
          <w:szCs w:val="22"/>
          <w:lang w:eastAsia="ko-KR"/>
        </w:rPr>
        <w:t xml:space="preserve"> meaningful connection with humanity</w:t>
      </w:r>
      <w:r>
        <w:rPr>
          <w:rFonts w:ascii="Arial" w:hAnsi="Arial" w:cs="Arial"/>
          <w:sz w:val="22"/>
          <w:szCs w:val="22"/>
        </w:rPr>
        <w:t xml:space="preserve">,” </w:t>
      </w:r>
      <w:r w:rsidRPr="00907BEF">
        <w:rPr>
          <w:rFonts w:ascii="Arial" w:hAnsi="Arial" w:cs="Arial"/>
          <w:sz w:val="22"/>
          <w:szCs w:val="22"/>
        </w:rPr>
        <w:t>said Luc Donckerwolke, Presiden</w:t>
      </w:r>
      <w:r w:rsidR="00BE08D0">
        <w:rPr>
          <w:rFonts w:ascii="Arial" w:eastAsiaTheme="minorEastAsia" w:hAnsi="Arial" w:cs="Arial" w:hint="eastAsia"/>
          <w:sz w:val="22"/>
          <w:szCs w:val="22"/>
          <w:lang w:eastAsia="ko-KR"/>
        </w:rPr>
        <w:t xml:space="preserve">t, </w:t>
      </w:r>
      <w:r w:rsidRPr="00907BEF">
        <w:rPr>
          <w:rFonts w:ascii="Arial" w:hAnsi="Arial" w:cs="Arial"/>
          <w:sz w:val="22"/>
          <w:szCs w:val="22"/>
        </w:rPr>
        <w:t>Chief Creative Office</w:t>
      </w:r>
      <w:r w:rsidR="00EB4D51">
        <w:rPr>
          <w:rFonts w:ascii="Arial" w:eastAsiaTheme="minorEastAsia" w:hAnsi="Arial" w:cs="Arial" w:hint="eastAsia"/>
          <w:sz w:val="22"/>
          <w:szCs w:val="22"/>
          <w:lang w:eastAsia="ko-KR"/>
        </w:rPr>
        <w:t>r</w:t>
      </w:r>
      <w:r w:rsidR="00FE730F">
        <w:rPr>
          <w:rFonts w:ascii="Arial" w:eastAsiaTheme="minorEastAsia" w:hAnsi="Arial" w:cs="Arial" w:hint="eastAsia"/>
          <w:sz w:val="22"/>
          <w:szCs w:val="22"/>
          <w:lang w:eastAsia="ko-KR"/>
        </w:rPr>
        <w:t xml:space="preserve"> and Chief Design Officer</w:t>
      </w:r>
      <w:r w:rsidRPr="00907BEF">
        <w:rPr>
          <w:rFonts w:ascii="Arial" w:hAnsi="Arial" w:cs="Arial"/>
          <w:sz w:val="22"/>
          <w:szCs w:val="22"/>
        </w:rPr>
        <w:t xml:space="preserve"> at Hyundai Motor Group.</w:t>
      </w:r>
      <w:r w:rsidR="008C517E">
        <w:rPr>
          <w:rFonts w:ascii="Arial" w:hAnsi="Arial" w:cs="Arial"/>
          <w:sz w:val="22"/>
          <w:szCs w:val="22"/>
        </w:rPr>
        <w:t xml:space="preserve"> </w:t>
      </w:r>
      <w:r>
        <w:rPr>
          <w:rFonts w:ascii="Arial" w:hAnsi="Arial" w:cs="Arial"/>
          <w:sz w:val="22"/>
          <w:szCs w:val="22"/>
        </w:rPr>
        <w:t>“</w:t>
      </w:r>
      <w:r w:rsidRPr="00387A92">
        <w:rPr>
          <w:rFonts w:ascii="Arial" w:hAnsi="Arial" w:cs="Arial" w:hint="eastAsia"/>
          <w:sz w:val="22"/>
          <w:szCs w:val="22"/>
        </w:rPr>
        <w:t>Our long-standing partnership with the Royal College of Art reflects our commitment to fostering creativity at the highest level and investing in the next generation of design-thinking leaders. As we mark a decade of collaboration with the RCA, we are proud to continue this partnership to champion creativity and shape a better future through design.”</w:t>
      </w:r>
      <w:r w:rsidRPr="00907BEF">
        <w:rPr>
          <w:rFonts w:ascii="Arial" w:hAnsi="Arial" w:cs="Arial"/>
          <w:sz w:val="22"/>
          <w:szCs w:val="22"/>
        </w:rPr>
        <w:t xml:space="preserve">  </w:t>
      </w:r>
      <w:r w:rsidR="00907BEF" w:rsidRPr="00907BEF">
        <w:rPr>
          <w:rFonts w:ascii="Arial" w:hAnsi="Arial" w:cs="Arial"/>
          <w:sz w:val="22"/>
          <w:szCs w:val="22"/>
        </w:rPr>
        <w:t xml:space="preserve"> </w:t>
      </w:r>
    </w:p>
    <w:p w14:paraId="14000A06" w14:textId="77777777" w:rsidR="00907BEF" w:rsidRPr="00907BEF" w:rsidRDefault="00907BEF" w:rsidP="006573E6">
      <w:pPr>
        <w:pStyle w:val="HTML"/>
        <w:shd w:val="clear" w:color="auto" w:fill="FFFFFF"/>
        <w:spacing w:line="276" w:lineRule="auto"/>
        <w:jc w:val="both"/>
        <w:rPr>
          <w:rFonts w:ascii="Arial" w:hAnsi="Arial" w:cs="Arial"/>
          <w:sz w:val="22"/>
          <w:szCs w:val="22"/>
        </w:rPr>
      </w:pPr>
    </w:p>
    <w:p w14:paraId="28495248" w14:textId="64B7AE33" w:rsidR="00353599" w:rsidRDefault="00907BEF" w:rsidP="006573E6">
      <w:pPr>
        <w:pStyle w:val="HTML"/>
        <w:shd w:val="clear" w:color="auto" w:fill="FFFFFF"/>
        <w:spacing w:line="276" w:lineRule="auto"/>
        <w:jc w:val="both"/>
        <w:rPr>
          <w:rFonts w:ascii="Arial" w:hAnsi="Arial" w:cs="Arial"/>
          <w:sz w:val="22"/>
          <w:szCs w:val="22"/>
        </w:rPr>
      </w:pPr>
      <w:r w:rsidRPr="00907BEF">
        <w:rPr>
          <w:rFonts w:ascii="Arial" w:hAnsi="Arial" w:cs="Arial"/>
          <w:sz w:val="22"/>
          <w:szCs w:val="22"/>
        </w:rPr>
        <w:t xml:space="preserve">The RCA remains one of </w:t>
      </w:r>
      <w:r w:rsidR="00353599">
        <w:rPr>
          <w:rFonts w:ascii="Arial" w:hAnsi="Arial" w:cs="Arial"/>
          <w:sz w:val="22"/>
          <w:szCs w:val="22"/>
        </w:rPr>
        <w:t>the</w:t>
      </w:r>
      <w:r w:rsidRPr="00907BEF">
        <w:rPr>
          <w:rFonts w:ascii="Arial" w:hAnsi="Arial" w:cs="Arial"/>
          <w:sz w:val="22"/>
          <w:szCs w:val="22"/>
        </w:rPr>
        <w:t xml:space="preserve"> Group’s most significant global design collaborators, with the longest and most deeply integrated partnership among its design school affiliations worldwide. RCA’s Intelligent Mobility Design Centre (IMDC) has been central to this collaboration, bringing together interdisciplinary research and education at the intersection of mobility, design and technology.  </w:t>
      </w:r>
    </w:p>
    <w:p w14:paraId="668A667D" w14:textId="4B1764C1" w:rsidR="00436CA2" w:rsidRDefault="00436CA2" w:rsidP="006573E6">
      <w:pPr>
        <w:pStyle w:val="HTML"/>
        <w:shd w:val="clear" w:color="auto" w:fill="FFFFFF"/>
        <w:spacing w:line="276" w:lineRule="auto"/>
        <w:jc w:val="both"/>
        <w:rPr>
          <w:rFonts w:ascii="Arial" w:eastAsiaTheme="minorEastAsia" w:hAnsi="Arial" w:cs="Arial"/>
          <w:sz w:val="22"/>
          <w:szCs w:val="22"/>
          <w:lang w:eastAsia="ko-KR"/>
        </w:rPr>
      </w:pPr>
    </w:p>
    <w:p w14:paraId="7FB305C8" w14:textId="77777777" w:rsidR="000F75D4" w:rsidRDefault="000F75D4" w:rsidP="000F75D4">
      <w:pPr>
        <w:pStyle w:val="HTML"/>
        <w:shd w:val="clear" w:color="auto" w:fill="FFFFFF"/>
        <w:spacing w:line="276" w:lineRule="auto"/>
        <w:jc w:val="both"/>
        <w:rPr>
          <w:rFonts w:ascii="Arial" w:hAnsi="Arial" w:cs="Arial"/>
          <w:sz w:val="22"/>
          <w:szCs w:val="22"/>
        </w:rPr>
      </w:pPr>
    </w:p>
    <w:p w14:paraId="11F1CC09" w14:textId="77777777" w:rsidR="000F75D4" w:rsidRDefault="000F75D4" w:rsidP="000F75D4">
      <w:pPr>
        <w:pStyle w:val="HTML"/>
        <w:shd w:val="clear" w:color="auto" w:fill="FFFFFF"/>
        <w:spacing w:line="276" w:lineRule="auto"/>
        <w:jc w:val="both"/>
        <w:rPr>
          <w:rFonts w:ascii="Arial" w:hAnsi="Arial" w:cs="Arial"/>
          <w:sz w:val="22"/>
          <w:szCs w:val="22"/>
        </w:rPr>
      </w:pPr>
      <w:r w:rsidRPr="00085C83">
        <w:rPr>
          <w:rFonts w:ascii="Arial" w:hAnsi="Arial" w:cs="Arial"/>
          <w:sz w:val="22"/>
          <w:szCs w:val="22"/>
        </w:rPr>
        <w:lastRenderedPageBreak/>
        <w:t>This strategic partnership goes beyond a simple industry-academia collaboration, emphasizing creativity and sustainability in the field of future mobility design. Built on a shared philosophical belief in pursuing a better future through design, the partnership reflects a deep commitment to innovation and positive change.</w:t>
      </w:r>
    </w:p>
    <w:p w14:paraId="5145D96D" w14:textId="77777777" w:rsidR="000F75D4" w:rsidRPr="000F75D4" w:rsidRDefault="000F75D4" w:rsidP="006573E6">
      <w:pPr>
        <w:pStyle w:val="HTML"/>
        <w:shd w:val="clear" w:color="auto" w:fill="FFFFFF"/>
        <w:spacing w:line="276" w:lineRule="auto"/>
        <w:jc w:val="both"/>
        <w:rPr>
          <w:rFonts w:ascii="Arial" w:eastAsiaTheme="minorEastAsia" w:hAnsi="Arial" w:cs="Arial"/>
          <w:sz w:val="22"/>
          <w:szCs w:val="22"/>
          <w:lang w:eastAsia="ko-KR"/>
        </w:rPr>
      </w:pPr>
    </w:p>
    <w:p w14:paraId="486E12DE" w14:textId="2ABE911C" w:rsidR="002F3EA9" w:rsidRPr="007B210F" w:rsidRDefault="007B210F" w:rsidP="006573E6">
      <w:pPr>
        <w:pStyle w:val="HTML"/>
        <w:shd w:val="clear" w:color="auto" w:fill="FFFFFF"/>
        <w:spacing w:line="276" w:lineRule="auto"/>
        <w:jc w:val="both"/>
        <w:rPr>
          <w:rFonts w:ascii="Arial" w:eastAsiaTheme="minorEastAsia" w:hAnsi="Arial" w:cs="Arial"/>
          <w:sz w:val="22"/>
          <w:szCs w:val="22"/>
          <w:lang w:eastAsia="ko-KR"/>
        </w:rPr>
      </w:pPr>
      <w:r w:rsidRPr="007B210F">
        <w:rPr>
          <w:rFonts w:ascii="Arial" w:hAnsi="Arial" w:cs="Arial"/>
          <w:sz w:val="22"/>
          <w:szCs w:val="22"/>
        </w:rPr>
        <w:t xml:space="preserve">Professor Christoph Lindner, President &amp; Vice-Chancellor, Royal College of Art, said: </w:t>
      </w:r>
      <w:r>
        <w:rPr>
          <w:rFonts w:ascii="Arial" w:eastAsiaTheme="minorEastAsia" w:hAnsi="Arial" w:cs="Arial"/>
          <w:sz w:val="22"/>
          <w:szCs w:val="22"/>
          <w:lang w:eastAsia="ko-KR"/>
        </w:rPr>
        <w:t>“</w:t>
      </w:r>
      <w:r w:rsidRPr="007B210F">
        <w:rPr>
          <w:rFonts w:ascii="Arial" w:hAnsi="Arial" w:cs="Arial"/>
          <w:sz w:val="22"/>
          <w:szCs w:val="22"/>
        </w:rPr>
        <w:t>Our continued collaboration with Hyundai stands as an exemplar of university-industry partnerships. Not only does this partnership facilitate innovative, industry-focused research, but it also inspires our students to pursue interdisciplinary practice and push the boundaries of creativity. Our partnership with Hyundai has been extraordinarily impactful and I am excited about all of the ground-breaking work that this new agreement will make possible.</w:t>
      </w:r>
      <w:r>
        <w:rPr>
          <w:rFonts w:ascii="Arial" w:eastAsiaTheme="minorEastAsia" w:hAnsi="Arial" w:cs="Arial"/>
          <w:sz w:val="22"/>
          <w:szCs w:val="22"/>
          <w:lang w:eastAsia="ko-KR"/>
        </w:rPr>
        <w:t>”</w:t>
      </w:r>
    </w:p>
    <w:p w14:paraId="6FA33067" w14:textId="77777777" w:rsidR="007B210F" w:rsidRPr="007B210F" w:rsidRDefault="007B210F" w:rsidP="006573E6">
      <w:pPr>
        <w:pStyle w:val="HTML"/>
        <w:shd w:val="clear" w:color="auto" w:fill="FFFFFF"/>
        <w:spacing w:line="276" w:lineRule="auto"/>
        <w:jc w:val="both"/>
        <w:rPr>
          <w:rFonts w:ascii="Arial" w:eastAsiaTheme="minorEastAsia" w:hAnsi="Arial" w:cs="Arial"/>
          <w:sz w:val="22"/>
          <w:szCs w:val="22"/>
          <w:lang w:val="en-US" w:eastAsia="ko-KR"/>
        </w:rPr>
      </w:pPr>
    </w:p>
    <w:p w14:paraId="1BBE78B5" w14:textId="77777777" w:rsidR="002F3EA9" w:rsidRDefault="002F3EA9" w:rsidP="006573E6">
      <w:pPr>
        <w:pStyle w:val="HTML"/>
        <w:shd w:val="clear" w:color="auto" w:fill="FFFFFF"/>
        <w:spacing w:line="276" w:lineRule="auto"/>
        <w:jc w:val="both"/>
        <w:rPr>
          <w:rFonts w:ascii="Arial" w:hAnsi="Arial" w:cs="Arial"/>
          <w:sz w:val="22"/>
          <w:szCs w:val="22"/>
        </w:rPr>
      </w:pPr>
      <w:r w:rsidRPr="002F3EA9">
        <w:rPr>
          <w:rFonts w:ascii="Arial" w:hAnsi="Arial" w:cs="Arial"/>
          <w:sz w:val="22"/>
          <w:szCs w:val="22"/>
        </w:rPr>
        <w:t xml:space="preserve">As part of the two-year extension, the partnership will expand to enhance existing programs and introduce new research initiatives that address evolving needs in mobility and design. Key initiatives include the Hyundai-Kia Design and Innovation Project, Intelligent Mobility MA Visiting Design Fellowship, Professional Development Workshops, and Hyundai-Kia Student Awards. </w:t>
      </w:r>
    </w:p>
    <w:p w14:paraId="5048B083" w14:textId="77777777" w:rsidR="002F3EA9" w:rsidRDefault="002F3EA9" w:rsidP="006573E6">
      <w:pPr>
        <w:pStyle w:val="HTML"/>
        <w:shd w:val="clear" w:color="auto" w:fill="FFFFFF"/>
        <w:spacing w:line="276" w:lineRule="auto"/>
        <w:jc w:val="both"/>
        <w:rPr>
          <w:rFonts w:ascii="Arial" w:hAnsi="Arial" w:cs="Arial"/>
          <w:sz w:val="22"/>
          <w:szCs w:val="22"/>
        </w:rPr>
      </w:pPr>
    </w:p>
    <w:p w14:paraId="64638590" w14:textId="2BC9AE42" w:rsidR="002F3EA9" w:rsidRDefault="002F3EA9" w:rsidP="006573E6">
      <w:pPr>
        <w:pStyle w:val="HTML"/>
        <w:shd w:val="clear" w:color="auto" w:fill="FFFFFF"/>
        <w:spacing w:line="276" w:lineRule="auto"/>
        <w:jc w:val="both"/>
        <w:rPr>
          <w:rFonts w:ascii="Arial" w:hAnsi="Arial" w:cs="Arial"/>
          <w:sz w:val="22"/>
          <w:szCs w:val="22"/>
        </w:rPr>
      </w:pPr>
      <w:r w:rsidRPr="002F3EA9">
        <w:rPr>
          <w:rFonts w:ascii="Arial" w:hAnsi="Arial" w:cs="Arial"/>
          <w:sz w:val="22"/>
          <w:szCs w:val="22"/>
        </w:rPr>
        <w:t>The collaboration will also explore emerging areas like artificial intelligence (AI), user experience (UX), and sustainable materials, reflecting a shared focus on addressing critical challenges in design. These programs foster synergy between academic research, industry expertise and student engagement, driving creativity and shaping the future of mobility.</w:t>
      </w:r>
    </w:p>
    <w:p w14:paraId="16B2D81B" w14:textId="77777777" w:rsidR="00B1358B" w:rsidRPr="00F02F8B" w:rsidRDefault="00B1358B" w:rsidP="00B1358B">
      <w:pPr>
        <w:pStyle w:val="HTML"/>
        <w:shd w:val="clear" w:color="auto" w:fill="FFFFFF"/>
        <w:spacing w:line="276" w:lineRule="auto"/>
        <w:jc w:val="both"/>
        <w:rPr>
          <w:rFonts w:ascii="Arial" w:hAnsi="Arial" w:cs="Arial"/>
          <w:sz w:val="22"/>
          <w:szCs w:val="22"/>
        </w:rPr>
      </w:pPr>
    </w:p>
    <w:p w14:paraId="614BC158" w14:textId="77777777" w:rsidR="003C4EC5" w:rsidRPr="006573E6" w:rsidRDefault="003C4EC5" w:rsidP="00F02F8B">
      <w:pPr>
        <w:contextualSpacing/>
        <w:jc w:val="center"/>
        <w:rPr>
          <w:rFonts w:ascii="Arial" w:hAnsi="Arial" w:cs="Arial"/>
          <w:sz w:val="22"/>
        </w:rPr>
      </w:pPr>
      <w:r w:rsidRPr="00F02F8B">
        <w:rPr>
          <w:rFonts w:ascii="Arial" w:hAnsi="Arial" w:cs="Arial"/>
          <w:sz w:val="22"/>
        </w:rPr>
        <w:t>– End –</w:t>
      </w:r>
    </w:p>
    <w:p w14:paraId="0BF40281" w14:textId="77777777" w:rsidR="00BD37B7" w:rsidRPr="00CB2883" w:rsidRDefault="00BD37B7" w:rsidP="00CB2883">
      <w:pPr>
        <w:contextualSpacing/>
        <w:rPr>
          <w:rFonts w:asciiTheme="minorBidi" w:hAnsiTheme="minorBidi"/>
          <w:bCs/>
          <w:sz w:val="22"/>
        </w:rPr>
      </w:pPr>
    </w:p>
    <w:p w14:paraId="18E7E78E" w14:textId="77777777" w:rsidR="00CB2883" w:rsidRPr="006D1E62" w:rsidRDefault="00CB2883" w:rsidP="00CB2883">
      <w:pPr>
        <w:contextualSpacing/>
        <w:rPr>
          <w:rFonts w:asciiTheme="minorBidi" w:eastAsia="Arial" w:hAnsiTheme="minorBidi"/>
          <w:sz w:val="18"/>
          <w:szCs w:val="18"/>
        </w:rPr>
      </w:pPr>
      <w:r w:rsidRPr="006D1E62">
        <w:rPr>
          <w:rFonts w:asciiTheme="minorBidi" w:eastAsia="Arial" w:hAnsiTheme="minorBidi"/>
          <w:b/>
          <w:sz w:val="18"/>
          <w:szCs w:val="18"/>
        </w:rPr>
        <w:t>About the Royal College of Art</w:t>
      </w:r>
    </w:p>
    <w:p w14:paraId="13AAE16B" w14:textId="77777777" w:rsidR="00CB2883" w:rsidRPr="006D1E62" w:rsidRDefault="00CB2883" w:rsidP="00CB2883">
      <w:pPr>
        <w:tabs>
          <w:tab w:val="left" w:pos="4140"/>
        </w:tabs>
        <w:contextualSpacing/>
        <w:rPr>
          <w:rFonts w:asciiTheme="minorBidi" w:eastAsia="Arial" w:hAnsiTheme="minorBidi"/>
          <w:sz w:val="18"/>
          <w:szCs w:val="18"/>
        </w:rPr>
      </w:pPr>
      <w:r w:rsidRPr="006D1E62">
        <w:rPr>
          <w:rFonts w:asciiTheme="minorBidi" w:eastAsia="Arial" w:hAnsiTheme="minorBidi"/>
          <w:sz w:val="18"/>
          <w:szCs w:val="18"/>
        </w:rPr>
        <w:t xml:space="preserve">Founded in 1837, </w:t>
      </w:r>
      <w:r w:rsidRPr="006D1E62">
        <w:rPr>
          <w:rFonts w:asciiTheme="minorBidi" w:eastAsia="Arial" w:hAnsiTheme="minorBidi"/>
          <w:sz w:val="18"/>
          <w:szCs w:val="18"/>
          <w:highlight w:val="white"/>
        </w:rPr>
        <w:t xml:space="preserve">the Royal College of Art is the world’s leading university of art and design. Specialising in teaching and research, the RCA offers degrees of MA, MPhil, MRes and PhD across the disciplines of architecture, arts &amp; humanities, design and communication. Based in the heart of London, the RCA provides 2,500 students with unrivalled opportunities to deliver art and design projects that transform the world. Its approach is founded on the premise that art, design, creative thinking, science, engineering and technology </w:t>
      </w:r>
      <w:r w:rsidRPr="006D1E62">
        <w:rPr>
          <w:rFonts w:asciiTheme="minorBidi" w:eastAsia="Arial" w:hAnsiTheme="minorBidi"/>
          <w:sz w:val="18"/>
          <w:szCs w:val="18"/>
        </w:rPr>
        <w:t xml:space="preserve">must all collaborate to solve today's global challenges. </w:t>
      </w:r>
    </w:p>
    <w:p w14:paraId="1D968D81" w14:textId="77777777" w:rsidR="00CB2883" w:rsidRPr="006D1E62" w:rsidRDefault="00CB2883" w:rsidP="00CB2883">
      <w:pPr>
        <w:tabs>
          <w:tab w:val="left" w:pos="4140"/>
        </w:tabs>
        <w:contextualSpacing/>
        <w:rPr>
          <w:rFonts w:asciiTheme="minorBidi" w:hAnsiTheme="minorBidi"/>
          <w:sz w:val="18"/>
          <w:szCs w:val="18"/>
          <w:highlight w:val="white"/>
        </w:rPr>
      </w:pPr>
      <w:r w:rsidRPr="006D1E62">
        <w:rPr>
          <w:rFonts w:asciiTheme="minorBidi" w:eastAsia="Arial" w:hAnsiTheme="minorBidi"/>
          <w:sz w:val="18"/>
          <w:szCs w:val="18"/>
        </w:rPr>
        <w:t xml:space="preserve">For more information about the Royal College of Art, please see: </w:t>
      </w:r>
      <w:hyperlink r:id="rId12">
        <w:r w:rsidRPr="006D1E62">
          <w:rPr>
            <w:rFonts w:asciiTheme="minorBidi" w:eastAsia="Arial" w:hAnsiTheme="minorBidi"/>
            <w:color w:val="0000FF"/>
            <w:sz w:val="18"/>
            <w:szCs w:val="18"/>
            <w:highlight w:val="white"/>
            <w:u w:val="single"/>
          </w:rPr>
          <w:t>www.rca.ac.uk</w:t>
        </w:r>
      </w:hyperlink>
    </w:p>
    <w:p w14:paraId="33BF5A37" w14:textId="77777777" w:rsidR="00CB2883" w:rsidRPr="006D1E62" w:rsidRDefault="00CB2883" w:rsidP="00CB2883">
      <w:pPr>
        <w:tabs>
          <w:tab w:val="left" w:pos="4140"/>
        </w:tabs>
        <w:contextualSpacing/>
        <w:rPr>
          <w:rFonts w:asciiTheme="minorBidi" w:eastAsia="Arial" w:hAnsiTheme="minorBidi"/>
          <w:b/>
          <w:sz w:val="18"/>
          <w:szCs w:val="18"/>
        </w:rPr>
      </w:pPr>
    </w:p>
    <w:p w14:paraId="4EF4CD57" w14:textId="77777777" w:rsidR="00CB2883" w:rsidRPr="006D1E62" w:rsidRDefault="00CB2883" w:rsidP="00CB2883">
      <w:pPr>
        <w:tabs>
          <w:tab w:val="left" w:pos="4140"/>
        </w:tabs>
        <w:contextualSpacing/>
        <w:rPr>
          <w:rFonts w:asciiTheme="minorBidi" w:eastAsia="Arial" w:hAnsiTheme="minorBidi"/>
          <w:b/>
          <w:sz w:val="18"/>
          <w:szCs w:val="18"/>
        </w:rPr>
      </w:pPr>
      <w:r w:rsidRPr="006D1E62">
        <w:rPr>
          <w:rFonts w:asciiTheme="minorBidi" w:eastAsia="Arial" w:hAnsiTheme="minorBidi"/>
          <w:b/>
          <w:sz w:val="18"/>
          <w:szCs w:val="18"/>
        </w:rPr>
        <w:t>About the Intelligent Mobility Design Centre (IMDC)</w:t>
      </w:r>
    </w:p>
    <w:p w14:paraId="207668E3" w14:textId="77777777" w:rsidR="00CB2883" w:rsidRPr="006D1E62" w:rsidRDefault="00CB2883" w:rsidP="00CB2883">
      <w:pPr>
        <w:tabs>
          <w:tab w:val="left" w:pos="4140"/>
        </w:tabs>
        <w:contextualSpacing/>
        <w:rPr>
          <w:rFonts w:asciiTheme="minorBidi" w:eastAsia="Arial" w:hAnsiTheme="minorBidi"/>
          <w:sz w:val="18"/>
          <w:szCs w:val="18"/>
          <w:highlight w:val="white"/>
        </w:rPr>
      </w:pPr>
      <w:r w:rsidRPr="006D1E62">
        <w:rPr>
          <w:rFonts w:asciiTheme="minorBidi" w:eastAsia="Arial" w:hAnsiTheme="minorBidi"/>
          <w:bCs/>
          <w:sz w:val="18"/>
          <w:szCs w:val="18"/>
        </w:rPr>
        <w:t>The Intelligent Mobility Design Centre leads design research at the intersection of people, mobility and technology within a</w:t>
      </w:r>
      <w:r w:rsidRPr="006D1E62">
        <w:rPr>
          <w:rFonts w:asciiTheme="minorBidi" w:eastAsia="Arial" w:hAnsiTheme="minorBidi"/>
          <w:sz w:val="18"/>
          <w:szCs w:val="18"/>
          <w:highlight w:val="white"/>
        </w:rPr>
        <w:t xml:space="preserve"> complex and changing urban and global environment. The IMDC provides a platform which brings together designers, artists, scientists and engineers to question and reimagine the way we move goods and people. The Centre incorporates the Intelligent Mobility MA programme, bringing together researchers and students to cultivate excellent research and design outputs and pioneer new teaching in a subject area traditionally focused on design skills, rather than research focused.</w:t>
      </w:r>
    </w:p>
    <w:p w14:paraId="51A7D579" w14:textId="77777777" w:rsidR="00CB2883" w:rsidRPr="006D1E62" w:rsidRDefault="00CB2883" w:rsidP="00CB2883">
      <w:pPr>
        <w:shd w:val="clear" w:color="auto" w:fill="FFFFFF"/>
        <w:spacing w:after="240"/>
        <w:contextualSpacing/>
        <w:rPr>
          <w:rFonts w:asciiTheme="minorBidi" w:hAnsiTheme="minorBidi"/>
          <w:sz w:val="18"/>
          <w:szCs w:val="18"/>
        </w:rPr>
      </w:pPr>
      <w:r w:rsidRPr="006D1E62">
        <w:rPr>
          <w:rFonts w:asciiTheme="minorBidi" w:eastAsia="Arial" w:hAnsiTheme="minorBidi"/>
          <w:sz w:val="18"/>
          <w:szCs w:val="18"/>
        </w:rPr>
        <w:t xml:space="preserve">For more information about the IMDC, please see: </w:t>
      </w:r>
      <w:hyperlink r:id="rId13">
        <w:r w:rsidRPr="006D1E62">
          <w:rPr>
            <w:rFonts w:asciiTheme="minorBidi" w:eastAsia="Arial" w:hAnsiTheme="minorBidi"/>
            <w:color w:val="0000FF"/>
            <w:sz w:val="18"/>
            <w:szCs w:val="18"/>
            <w:highlight w:val="white"/>
            <w:u w:val="single"/>
          </w:rPr>
          <w:t>www.rca.ac.uk/research-innovation/research-centres/intelligent-mobility-design-centre</w:t>
        </w:r>
      </w:hyperlink>
    </w:p>
    <w:p w14:paraId="0CC34F93" w14:textId="77777777" w:rsidR="00CB2883" w:rsidRPr="00CB2883" w:rsidRDefault="00CB2883" w:rsidP="00CB2883">
      <w:pPr>
        <w:shd w:val="clear" w:color="auto" w:fill="FFFFFF"/>
        <w:spacing w:after="240"/>
        <w:contextualSpacing/>
        <w:rPr>
          <w:rFonts w:asciiTheme="minorBidi" w:hAnsiTheme="minorBidi"/>
          <w:color w:val="0000FF"/>
        </w:rPr>
      </w:pPr>
    </w:p>
    <w:p w14:paraId="4C281CA5" w14:textId="4A95032E" w:rsidR="00482688" w:rsidRPr="00CB2883" w:rsidRDefault="00482688" w:rsidP="00CB2883">
      <w:pPr>
        <w:shd w:val="clear" w:color="auto" w:fill="FFFFFF"/>
        <w:spacing w:after="240"/>
        <w:contextualSpacing/>
        <w:rPr>
          <w:rFonts w:asciiTheme="minorBidi" w:hAnsiTheme="minorBidi"/>
          <w:color w:val="0000FF"/>
          <w:highlight w:val="white"/>
        </w:rPr>
      </w:pPr>
      <w:r w:rsidRPr="00CB2883">
        <w:rPr>
          <w:rFonts w:asciiTheme="minorBidi" w:hAnsiTheme="minorBidi"/>
          <w:b/>
          <w:bCs/>
          <w:sz w:val="18"/>
          <w:szCs w:val="18"/>
        </w:rPr>
        <w:t>About Hyundai Motor Group</w:t>
      </w:r>
    </w:p>
    <w:p w14:paraId="591D7E32" w14:textId="2B6C76FE" w:rsidR="00806281" w:rsidRPr="00CB2883" w:rsidRDefault="00482688" w:rsidP="00CB2883">
      <w:pPr>
        <w:contextualSpacing/>
        <w:rPr>
          <w:rFonts w:asciiTheme="minorBidi" w:hAnsiTheme="minorBidi"/>
          <w:sz w:val="18"/>
          <w:szCs w:val="18"/>
        </w:rPr>
      </w:pPr>
      <w:r w:rsidRPr="00CB2883">
        <w:rPr>
          <w:rFonts w:asciiTheme="minorBidi" w:hAnsiTheme="minorBidi"/>
          <w:sz w:val="18"/>
          <w:szCs w:val="18"/>
        </w:rPr>
        <w:t xml:space="preserve">Hyundai Motor Group is a global enterprise that has created a value chain based on mobility, steel, and construction, as well as logistics, finance, IT, and service. With about 250,000 employees worldwide, the Group’s mobility brands include </w:t>
      </w:r>
      <w:r w:rsidRPr="00CB2883">
        <w:rPr>
          <w:rFonts w:asciiTheme="minorBidi" w:hAnsiTheme="minorBidi"/>
          <w:sz w:val="18"/>
          <w:szCs w:val="18"/>
        </w:rPr>
        <w:lastRenderedPageBreak/>
        <w:t>Hyundai, Kia, and Genesis. Armed with creative thinking, cooperative communication</w:t>
      </w:r>
      <w:r w:rsidR="008C6DA9" w:rsidRPr="00CB2883">
        <w:rPr>
          <w:rFonts w:asciiTheme="minorBidi" w:hAnsiTheme="minorBidi"/>
          <w:sz w:val="18"/>
          <w:szCs w:val="18"/>
        </w:rPr>
        <w:t>,</w:t>
      </w:r>
      <w:r w:rsidRPr="00CB2883">
        <w:rPr>
          <w:rFonts w:asciiTheme="minorBidi" w:hAnsiTheme="minorBidi"/>
          <w:sz w:val="18"/>
          <w:szCs w:val="18"/>
        </w:rPr>
        <w:t xml:space="preserve"> and the will to take on any challenges, we strive to create a better future for all.</w:t>
      </w:r>
    </w:p>
    <w:p w14:paraId="59B53728" w14:textId="44E00C81" w:rsidR="00B150B7" w:rsidRPr="00CB2883" w:rsidRDefault="00482688" w:rsidP="00CB2883">
      <w:pPr>
        <w:contextualSpacing/>
        <w:rPr>
          <w:rFonts w:asciiTheme="minorBidi" w:hAnsiTheme="minorBidi"/>
          <w:sz w:val="18"/>
          <w:szCs w:val="18"/>
        </w:rPr>
      </w:pPr>
      <w:r w:rsidRPr="00CB2883">
        <w:rPr>
          <w:rFonts w:asciiTheme="minorBidi" w:hAnsiTheme="minorBidi"/>
          <w:sz w:val="18"/>
          <w:szCs w:val="18"/>
        </w:rPr>
        <w:t>More information about Hyundai Motor Group can be found at:</w:t>
      </w:r>
      <w:r w:rsidR="00A646CF" w:rsidRPr="00CB2883">
        <w:rPr>
          <w:rFonts w:asciiTheme="minorBidi" w:hAnsiTheme="minorBidi"/>
          <w:sz w:val="18"/>
          <w:szCs w:val="18"/>
        </w:rPr>
        <w:t xml:space="preserve"> </w:t>
      </w:r>
      <w:hyperlink r:id="rId14" w:history="1">
        <w:r w:rsidR="00B150B7" w:rsidRPr="00CB2883">
          <w:rPr>
            <w:rStyle w:val="a7"/>
            <w:rFonts w:asciiTheme="minorBidi" w:hAnsiTheme="minorBidi"/>
            <w:sz w:val="18"/>
            <w:szCs w:val="18"/>
          </w:rPr>
          <w:t>http://www.hyundaimotorgroup.com</w:t>
        </w:r>
      </w:hyperlink>
      <w:r w:rsidR="00B150B7" w:rsidRPr="00CB2883">
        <w:rPr>
          <w:rFonts w:asciiTheme="minorBidi" w:hAnsiTheme="minorBidi"/>
          <w:sz w:val="18"/>
          <w:szCs w:val="18"/>
        </w:rPr>
        <w:t xml:space="preserve"> or </w:t>
      </w:r>
      <w:hyperlink r:id="rId15" w:history="1">
        <w:r w:rsidR="00B150B7" w:rsidRPr="00CB2883">
          <w:rPr>
            <w:rStyle w:val="a7"/>
            <w:rFonts w:asciiTheme="minorBidi" w:hAnsiTheme="minorBidi"/>
            <w:sz w:val="18"/>
            <w:szCs w:val="18"/>
          </w:rPr>
          <w:t>Newsroom: Media Hub by Hyundai</w:t>
        </w:r>
      </w:hyperlink>
      <w:r w:rsidR="00B150B7" w:rsidRPr="00CB2883">
        <w:rPr>
          <w:rStyle w:val="a7"/>
          <w:rFonts w:asciiTheme="minorBidi" w:hAnsiTheme="minorBidi"/>
          <w:color w:val="auto"/>
          <w:sz w:val="18"/>
          <w:szCs w:val="18"/>
          <w:u w:val="none"/>
        </w:rPr>
        <w:t xml:space="preserve">, </w:t>
      </w:r>
      <w:hyperlink r:id="rId16" w:history="1">
        <w:r w:rsidR="00B150B7" w:rsidRPr="00CB2883">
          <w:rPr>
            <w:rStyle w:val="a7"/>
            <w:rFonts w:asciiTheme="minorBidi" w:hAnsiTheme="minorBidi"/>
            <w:sz w:val="18"/>
            <w:szCs w:val="18"/>
          </w:rPr>
          <w:t>Kia Global Media Center (kianewscenter.com)</w:t>
        </w:r>
      </w:hyperlink>
      <w:r w:rsidR="00B150B7" w:rsidRPr="00CB2883">
        <w:rPr>
          <w:rStyle w:val="a7"/>
          <w:rFonts w:asciiTheme="minorBidi" w:hAnsiTheme="minorBidi"/>
          <w:color w:val="auto"/>
          <w:sz w:val="18"/>
          <w:szCs w:val="18"/>
          <w:u w:val="none"/>
        </w:rPr>
        <w:t xml:space="preserve">, </w:t>
      </w:r>
      <w:hyperlink r:id="rId17" w:history="1">
        <w:r w:rsidR="00B150B7" w:rsidRPr="00CB2883">
          <w:rPr>
            <w:rStyle w:val="a7"/>
            <w:rFonts w:asciiTheme="minorBidi" w:hAnsiTheme="minorBidi"/>
            <w:sz w:val="18"/>
            <w:szCs w:val="18"/>
          </w:rPr>
          <w:t>Genesis</w:t>
        </w:r>
        <w:r w:rsidR="000F4762" w:rsidRPr="00CB2883">
          <w:rPr>
            <w:rStyle w:val="a7"/>
            <w:rFonts w:asciiTheme="minorBidi" w:hAnsiTheme="minorBidi"/>
            <w:sz w:val="18"/>
            <w:szCs w:val="18"/>
          </w:rPr>
          <w:t xml:space="preserve"> Newsroom</w:t>
        </w:r>
      </w:hyperlink>
    </w:p>
    <w:p w14:paraId="49EF07D6" w14:textId="77777777" w:rsidR="00BD37B7" w:rsidRPr="00CB2883" w:rsidRDefault="00BD37B7" w:rsidP="00CB2883">
      <w:pPr>
        <w:contextualSpacing/>
        <w:rPr>
          <w:rFonts w:asciiTheme="minorBidi" w:eastAsia="현대산스 Text" w:hAnsiTheme="minorBidi"/>
          <w:b/>
          <w:sz w:val="18"/>
          <w:szCs w:val="18"/>
        </w:rPr>
      </w:pPr>
    </w:p>
    <w:p w14:paraId="720C7A53" w14:textId="77777777" w:rsidR="00BD37B7" w:rsidRPr="00CB2883" w:rsidRDefault="00BD37B7" w:rsidP="00CB2883">
      <w:pPr>
        <w:contextualSpacing/>
        <w:rPr>
          <w:rFonts w:asciiTheme="minorBidi" w:eastAsia="현대산스 Text" w:hAnsiTheme="minorBidi"/>
          <w:b/>
          <w:sz w:val="18"/>
          <w:szCs w:val="18"/>
        </w:rPr>
      </w:pPr>
      <w:r w:rsidRPr="00CB2883">
        <w:rPr>
          <w:rFonts w:asciiTheme="minorBidi" w:eastAsia="현대산스 Text" w:hAnsiTheme="minorBidi"/>
          <w:b/>
          <w:sz w:val="18"/>
          <w:szCs w:val="18"/>
        </w:rPr>
        <w:t>Contact:</w:t>
      </w:r>
    </w:p>
    <w:p w14:paraId="536C1EC3" w14:textId="2A8EE8FD" w:rsidR="00CC33D5" w:rsidRPr="00CB2883" w:rsidRDefault="00B1358B" w:rsidP="00CB2883">
      <w:pPr>
        <w:contextualSpacing/>
        <w:rPr>
          <w:rFonts w:asciiTheme="minorBidi" w:eastAsia="현대산스 Text" w:hAnsiTheme="minorBidi"/>
          <w:b/>
          <w:sz w:val="18"/>
          <w:szCs w:val="18"/>
        </w:rPr>
      </w:pPr>
      <w:r w:rsidRPr="00CB2883">
        <w:rPr>
          <w:rFonts w:asciiTheme="minorBidi" w:eastAsia="현대산스 Text" w:hAnsiTheme="minorBidi"/>
          <w:b/>
          <w:sz w:val="18"/>
          <w:szCs w:val="18"/>
        </w:rPr>
        <w:t>Seoyong Choi</w:t>
      </w:r>
    </w:p>
    <w:p w14:paraId="63BDBD55" w14:textId="1A5BEBA7" w:rsidR="00BD37B7" w:rsidRPr="00CB2883" w:rsidRDefault="00BD37B7" w:rsidP="00CB2883">
      <w:pPr>
        <w:contextualSpacing/>
        <w:rPr>
          <w:rFonts w:asciiTheme="minorBidi" w:eastAsia="현대산스 Text" w:hAnsiTheme="minorBidi"/>
          <w:sz w:val="18"/>
          <w:szCs w:val="18"/>
        </w:rPr>
      </w:pPr>
      <w:r w:rsidRPr="00CB2883">
        <w:rPr>
          <w:rFonts w:asciiTheme="minorBidi" w:eastAsia="현대산스 Text" w:hAnsiTheme="minorBidi"/>
          <w:sz w:val="18"/>
          <w:szCs w:val="18"/>
        </w:rPr>
        <w:t xml:space="preserve">Global PR </w:t>
      </w:r>
      <w:r w:rsidR="008F2B8C" w:rsidRPr="00CB2883">
        <w:rPr>
          <w:rFonts w:asciiTheme="minorBidi" w:eastAsia="현대산스 Text" w:hAnsiTheme="minorBidi"/>
          <w:sz w:val="18"/>
          <w:szCs w:val="18"/>
        </w:rPr>
        <w:t>Strategy &amp; Planning</w:t>
      </w:r>
      <w:r w:rsidRPr="00CB2883">
        <w:rPr>
          <w:rFonts w:asciiTheme="minorBidi" w:eastAsia="현대산스 Text" w:hAnsiTheme="minorBidi"/>
          <w:sz w:val="18"/>
          <w:szCs w:val="18"/>
        </w:rPr>
        <w:t xml:space="preserve"> / Hyundai Motor</w:t>
      </w:r>
      <w:r w:rsidR="00210BE9" w:rsidRPr="00CB2883">
        <w:rPr>
          <w:rFonts w:asciiTheme="minorBidi" w:eastAsia="현대산스 Text" w:hAnsiTheme="minorBidi"/>
          <w:sz w:val="18"/>
          <w:szCs w:val="18"/>
        </w:rPr>
        <w:t xml:space="preserve"> Group</w:t>
      </w:r>
    </w:p>
    <w:p w14:paraId="32E0D1B7" w14:textId="75E9549F" w:rsidR="00002B71" w:rsidRDefault="00045EE6" w:rsidP="00CB2883">
      <w:pPr>
        <w:contextualSpacing/>
        <w:rPr>
          <w:rFonts w:asciiTheme="minorBidi" w:hAnsiTheme="minorBidi"/>
        </w:rPr>
      </w:pPr>
      <w:hyperlink r:id="rId18" w:history="1">
        <w:r w:rsidRPr="00CB2883">
          <w:rPr>
            <w:rStyle w:val="a7"/>
            <w:rFonts w:asciiTheme="minorBidi" w:eastAsia="현대산스 Text" w:hAnsiTheme="minorBidi"/>
            <w:sz w:val="18"/>
            <w:szCs w:val="18"/>
          </w:rPr>
          <w:t>syc@kia.com</w:t>
        </w:r>
      </w:hyperlink>
    </w:p>
    <w:p w14:paraId="765E7E47" w14:textId="77777777" w:rsidR="00E56414" w:rsidRDefault="00E56414" w:rsidP="00CB2883">
      <w:pPr>
        <w:contextualSpacing/>
        <w:rPr>
          <w:rFonts w:asciiTheme="minorBidi" w:hAnsiTheme="minorBidi"/>
        </w:rPr>
      </w:pPr>
    </w:p>
    <w:p w14:paraId="2B1B02D6" w14:textId="04AEEEF5" w:rsidR="00E56414" w:rsidRPr="00EE348C" w:rsidRDefault="00024B09" w:rsidP="00CB2883">
      <w:pPr>
        <w:contextualSpacing/>
        <w:rPr>
          <w:rFonts w:asciiTheme="minorBidi" w:hAnsiTheme="minorBidi"/>
          <w:b/>
          <w:bCs/>
          <w:sz w:val="18"/>
          <w:szCs w:val="18"/>
        </w:rPr>
      </w:pPr>
      <w:r>
        <w:rPr>
          <w:rFonts w:asciiTheme="minorBidi" w:hAnsiTheme="minorBidi" w:hint="eastAsia"/>
          <w:b/>
          <w:bCs/>
          <w:sz w:val="18"/>
          <w:szCs w:val="18"/>
        </w:rPr>
        <w:t>Ben Marshall</w:t>
      </w:r>
    </w:p>
    <w:p w14:paraId="59E2E3A5" w14:textId="0BFE20EF" w:rsidR="00D213F0" w:rsidRPr="00EE348C" w:rsidRDefault="00D213F0" w:rsidP="00CB2883">
      <w:pPr>
        <w:contextualSpacing/>
        <w:rPr>
          <w:rFonts w:asciiTheme="minorBidi" w:hAnsiTheme="minorBidi"/>
          <w:sz w:val="18"/>
          <w:szCs w:val="18"/>
        </w:rPr>
      </w:pPr>
      <w:r w:rsidRPr="00EE348C">
        <w:rPr>
          <w:rFonts w:asciiTheme="minorBidi" w:hAnsiTheme="minorBidi" w:hint="eastAsia"/>
          <w:sz w:val="18"/>
          <w:szCs w:val="18"/>
        </w:rPr>
        <w:t>Communications</w:t>
      </w:r>
      <w:r w:rsidR="00EE348C">
        <w:rPr>
          <w:rFonts w:asciiTheme="minorBidi" w:hAnsiTheme="minorBidi" w:hint="eastAsia"/>
          <w:sz w:val="18"/>
          <w:szCs w:val="18"/>
        </w:rPr>
        <w:t xml:space="preserve"> /</w:t>
      </w:r>
      <w:r w:rsidR="00EE348C" w:rsidRPr="00EE348C">
        <w:rPr>
          <w:rFonts w:asciiTheme="minorBidi" w:hAnsiTheme="minorBidi" w:hint="eastAsia"/>
          <w:sz w:val="18"/>
          <w:szCs w:val="18"/>
        </w:rPr>
        <w:t xml:space="preserve"> Royal College of Art</w:t>
      </w:r>
    </w:p>
    <w:p w14:paraId="35C32228" w14:textId="482827AE" w:rsidR="00D213F0" w:rsidRPr="00024B09" w:rsidRDefault="00024B09" w:rsidP="00024B09">
      <w:pPr>
        <w:contextualSpacing/>
        <w:rPr>
          <w:rStyle w:val="a7"/>
        </w:rPr>
      </w:pPr>
      <w:hyperlink r:id="rId19" w:history="1">
        <w:r w:rsidRPr="00024B09">
          <w:rPr>
            <w:rStyle w:val="a7"/>
            <w:rFonts w:asciiTheme="minorBidi" w:eastAsia="현대산스 Text" w:hAnsiTheme="minorBidi"/>
            <w:sz w:val="18"/>
            <w:szCs w:val="18"/>
          </w:rPr>
          <w:t>mailto:ben.marshall@rca.ac.uk</w:t>
        </w:r>
      </w:hyperlink>
    </w:p>
    <w:sectPr w:rsidR="00D213F0" w:rsidRPr="00024B09" w:rsidSect="00332090">
      <w:headerReference w:type="default" r:id="rId20"/>
      <w:footerReference w:type="even" r:id="rId21"/>
      <w:footerReference w:type="first" r:id="rId22"/>
      <w:pgSz w:w="11906" w:h="16838" w:code="9"/>
      <w:pgMar w:top="1985" w:right="1134" w:bottom="2410" w:left="1134" w:header="851" w:footer="96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1D554" w14:textId="77777777" w:rsidR="009C0F3B" w:rsidRDefault="009C0F3B" w:rsidP="005A1CC5">
      <w:pPr>
        <w:spacing w:line="240" w:lineRule="auto"/>
      </w:pPr>
      <w:r>
        <w:separator/>
      </w:r>
    </w:p>
  </w:endnote>
  <w:endnote w:type="continuationSeparator" w:id="0">
    <w:p w14:paraId="3D60E33A" w14:textId="77777777" w:rsidR="009C0F3B" w:rsidRDefault="009C0F3B" w:rsidP="005A1CC5">
      <w:pPr>
        <w:spacing w:line="240" w:lineRule="auto"/>
      </w:pPr>
      <w:r>
        <w:continuationSeparator/>
      </w:r>
    </w:p>
  </w:endnote>
  <w:endnote w:type="continuationNotice" w:id="1">
    <w:p w14:paraId="391145DD" w14:textId="77777777" w:rsidR="009C0F3B" w:rsidRDefault="009C0F3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현대산스 Text">
    <w:altName w:val="맑은 고딕"/>
    <w:panose1 w:val="020B0600000101010101"/>
    <w:charset w:val="81"/>
    <w:family w:val="modern"/>
    <w:pitch w:val="variable"/>
    <w:sig w:usb0="00000203" w:usb1="29D72C10" w:usb2="00000010" w:usb3="00000000" w:csb0="00280005"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Hyundai Sans Head Office Medium">
    <w:altName w:val="Calibri"/>
    <w:panose1 w:val="020B0604040000000000"/>
    <w:charset w:val="00"/>
    <w:family w:val="swiss"/>
    <w:pitch w:val="variable"/>
    <w:sig w:usb0="A00002EF" w:usb1="4000203A" w:usb2="0000002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9D34E" w14:textId="15D99F75" w:rsidR="00F5310E" w:rsidRDefault="00F5310E">
    <w:pPr>
      <w:pStyle w:val="a4"/>
    </w:pPr>
    <w:r>
      <w:rPr>
        <w:noProof/>
      </w:rPr>
      <mc:AlternateContent>
        <mc:Choice Requires="wps">
          <w:drawing>
            <wp:anchor distT="0" distB="0" distL="0" distR="0" simplePos="0" relativeHeight="251661313" behindDoc="0" locked="0" layoutInCell="1" allowOverlap="1" wp14:anchorId="58C7142F" wp14:editId="3EB70F59">
              <wp:simplePos x="635" y="635"/>
              <wp:positionH relativeFrom="page">
                <wp:align>left</wp:align>
              </wp:positionH>
              <wp:positionV relativeFrom="page">
                <wp:align>bottom</wp:align>
              </wp:positionV>
              <wp:extent cx="6120130" cy="570230"/>
              <wp:effectExtent l="0" t="0" r="13970" b="0"/>
              <wp:wrapNone/>
              <wp:docPr id="55700396" name="Text Box 2" descr="본 문서는 현대자동차·기아의 정보자산으로 귀사와의 비밀유지계약 및 제반법률에 따라 법적 보호를 받습니다.">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20130" cy="570230"/>
                      </a:xfrm>
                      <a:prstGeom prst="rect">
                        <a:avLst/>
                      </a:prstGeom>
                      <a:noFill/>
                      <a:ln>
                        <a:noFill/>
                      </a:ln>
                    </wps:spPr>
                    <wps:txbx>
                      <w:txbxContent>
                        <w:p w14:paraId="1B81F7E3" w14:textId="640F8C0A" w:rsidR="00F5310E" w:rsidRPr="00F5310E" w:rsidRDefault="00F5310E" w:rsidP="00F5310E">
                          <w:pPr>
                            <w:rPr>
                              <w:rFonts w:ascii="Calibri" w:eastAsia="Calibri" w:hAnsi="Calibri" w:cs="Calibri"/>
                              <w:noProof/>
                              <w:color w:val="000000"/>
                              <w:szCs w:val="20"/>
                            </w:rPr>
                          </w:pPr>
                          <w:r w:rsidRPr="00F5310E">
                            <w:rPr>
                              <w:rFonts w:ascii="Calibri" w:eastAsia="Calibri" w:hAnsi="Calibri" w:cs="Calibri"/>
                              <w:noProof/>
                              <w:color w:val="000000"/>
                              <w:szCs w:val="20"/>
                            </w:rPr>
                            <w:t>본 문서는 현대자동차·기아의 정보자산으로 귀사와의 비밀유지계약 및 제반법률에 따라 법적 보호를 받습니다.</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8C7142F" id="_x0000_t202" coordsize="21600,21600" o:spt="202" path="m,l,21600r21600,l21600,xe">
              <v:stroke joinstyle="miter"/>
              <v:path gradientshapeok="t" o:connecttype="rect"/>
            </v:shapetype>
            <v:shape id="Text Box 2" o:spid="_x0000_s1026" type="#_x0000_t202" alt="본 문서는 현대자동차·기아의 정보자산으로 귀사와의 비밀유지계약 및 제반법률에 따라 법적 보호를 받습니다." style="position:absolute;left:0;text-align:left;margin-left:0;margin-top:0;width:481.9pt;height:44.9pt;z-index:25166131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" filled="f" stroked="f">
              <v:textbox style="mso-fit-shape-to-text:t" inset="20pt,0,0,15pt">
                <w:txbxContent>
                  <w:p w14:paraId="1B81F7E3" w14:textId="640F8C0A" w:rsidR="00F5310E" w:rsidRPr="00F5310E" w:rsidRDefault="00F5310E" w:rsidP="00F5310E">
                    <w:pPr>
                      <w:rPr>
                        <w:rFonts w:ascii="Calibri" w:eastAsia="Calibri" w:hAnsi="Calibri" w:cs="Calibri"/>
                        <w:noProof/>
                        <w:color w:val="000000"/>
                        <w:szCs w:val="20"/>
                      </w:rPr>
                    </w:pPr>
                    <w:r w:rsidRPr="00F5310E">
                      <w:rPr>
                        <w:rFonts w:ascii="Calibri" w:eastAsia="Calibri" w:hAnsi="Calibri" w:cs="Calibri"/>
                        <w:noProof/>
                        <w:color w:val="000000"/>
                        <w:szCs w:val="20"/>
                      </w:rPr>
                      <w:t>본 문서는 현대자동차·기아의 정보자산으로 귀사와의 비밀유지계약 및 제반법률에 따라 법적 보호를 받습니다.</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42BB7" w14:textId="228ED187" w:rsidR="00F5310E" w:rsidRDefault="00F5310E">
    <w:pPr>
      <w:pStyle w:val="a4"/>
    </w:pPr>
    <w:r>
      <w:rPr>
        <w:noProof/>
      </w:rPr>
      <mc:AlternateContent>
        <mc:Choice Requires="wps">
          <w:drawing>
            <wp:anchor distT="0" distB="0" distL="0" distR="0" simplePos="0" relativeHeight="251660289" behindDoc="0" locked="0" layoutInCell="1" allowOverlap="1" wp14:anchorId="5C08DB25" wp14:editId="18E24040">
              <wp:simplePos x="635" y="635"/>
              <wp:positionH relativeFrom="page">
                <wp:align>left</wp:align>
              </wp:positionH>
              <wp:positionV relativeFrom="page">
                <wp:align>bottom</wp:align>
              </wp:positionV>
              <wp:extent cx="6120130" cy="570230"/>
              <wp:effectExtent l="0" t="0" r="13970" b="0"/>
              <wp:wrapNone/>
              <wp:docPr id="1813705037" name="Text Box 1" descr="본 문서는 현대자동차·기아의 정보자산으로 귀사와의 비밀유지계약 및 제반법률에 따라 법적 보호를 받습니다.">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20130" cy="570230"/>
                      </a:xfrm>
                      <a:prstGeom prst="rect">
                        <a:avLst/>
                      </a:prstGeom>
                      <a:noFill/>
                      <a:ln>
                        <a:noFill/>
                      </a:ln>
                    </wps:spPr>
                    <wps:txbx>
                      <w:txbxContent>
                        <w:p w14:paraId="27FADC30" w14:textId="5DDDD46F" w:rsidR="00F5310E" w:rsidRPr="00F5310E" w:rsidRDefault="00F5310E" w:rsidP="00F5310E">
                          <w:pPr>
                            <w:rPr>
                              <w:rFonts w:ascii="Calibri" w:eastAsia="Calibri" w:hAnsi="Calibri" w:cs="Calibri"/>
                              <w:noProof/>
                              <w:color w:val="000000"/>
                              <w:szCs w:val="20"/>
                            </w:rPr>
                          </w:pPr>
                          <w:r w:rsidRPr="00F5310E">
                            <w:rPr>
                              <w:rFonts w:ascii="Calibri" w:eastAsia="Calibri" w:hAnsi="Calibri" w:cs="Calibri"/>
                              <w:noProof/>
                              <w:color w:val="000000"/>
                              <w:szCs w:val="20"/>
                            </w:rPr>
                            <w:t>본 문서는 현대자동차·기아의 정보자산으로 귀사와의 비밀유지계약 및 제반법률에 따라 법적 보호를 받습니다.</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C08DB25" id="_x0000_t202" coordsize="21600,21600" o:spt="202" path="m,l,21600r21600,l21600,xe">
              <v:stroke joinstyle="miter"/>
              <v:path gradientshapeok="t" o:connecttype="rect"/>
            </v:shapetype>
            <v:shape id="Text Box 1" o:spid="_x0000_s1028" type="#_x0000_t202" alt="본 문서는 현대자동차·기아의 정보자산으로 귀사와의 비밀유지계약 및 제반법률에 따라 법적 보호를 받습니다." style="position:absolute;left:0;text-align:left;margin-left:0;margin-top:0;width:481.9pt;height:44.9pt;z-index:25166028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" filled="f" stroked="f">
              <v:textbox style="mso-fit-shape-to-text:t" inset="20pt,0,0,15pt">
                <w:txbxContent>
                  <w:p w14:paraId="27FADC30" w14:textId="5DDDD46F" w:rsidR="00F5310E" w:rsidRPr="00F5310E" w:rsidRDefault="00F5310E" w:rsidP="00F5310E">
                    <w:pPr>
                      <w:rPr>
                        <w:rFonts w:ascii="Calibri" w:eastAsia="Calibri" w:hAnsi="Calibri" w:cs="Calibri"/>
                        <w:noProof/>
                        <w:color w:val="000000"/>
                        <w:szCs w:val="20"/>
                      </w:rPr>
                    </w:pPr>
                    <w:r w:rsidRPr="00F5310E">
                      <w:rPr>
                        <w:rFonts w:ascii="Calibri" w:eastAsia="Calibri" w:hAnsi="Calibri" w:cs="Calibri"/>
                        <w:noProof/>
                        <w:color w:val="000000"/>
                        <w:szCs w:val="20"/>
                      </w:rPr>
                      <w:t>본 문서는 현대자동차·기아의 정보자산으로 귀사와의 비밀유지계약 및 제반법률에 따라 법적 보호를 받습니다.</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3D047" w14:textId="77777777" w:rsidR="009C0F3B" w:rsidRDefault="009C0F3B" w:rsidP="005A1CC5">
      <w:pPr>
        <w:spacing w:line="240" w:lineRule="auto"/>
      </w:pPr>
      <w:r>
        <w:separator/>
      </w:r>
    </w:p>
  </w:footnote>
  <w:footnote w:type="continuationSeparator" w:id="0">
    <w:p w14:paraId="02DC7569" w14:textId="77777777" w:rsidR="009C0F3B" w:rsidRDefault="009C0F3B" w:rsidP="005A1CC5">
      <w:pPr>
        <w:spacing w:line="240" w:lineRule="auto"/>
      </w:pPr>
      <w:r>
        <w:continuationSeparator/>
      </w:r>
    </w:p>
  </w:footnote>
  <w:footnote w:type="continuationNotice" w:id="1">
    <w:p w14:paraId="77FEC5DB" w14:textId="77777777" w:rsidR="009C0F3B" w:rsidRDefault="009C0F3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2862F" w14:textId="0EFEB39D" w:rsidR="00DD7653" w:rsidRPr="00562F8D" w:rsidRDefault="00B35948" w:rsidP="00EB13DC">
    <w:pPr>
      <w:pStyle w:val="a3"/>
      <w:tabs>
        <w:tab w:val="clear" w:pos="4513"/>
        <w:tab w:val="clear" w:pos="9026"/>
        <w:tab w:val="left" w:pos="6900"/>
      </w:tabs>
      <w:rPr>
        <w:rFonts w:ascii="Hyundai Sans Head Office Medium" w:hAnsi="Hyundai Sans Head Office Medium"/>
        <w:sz w:val="60"/>
        <w:szCs w:val="60"/>
      </w:rPr>
    </w:pPr>
    <w:r>
      <w:rPr>
        <w:rFonts w:ascii="Times New Roman" w:eastAsia="Times New Roman" w:hAnsi="Times New Roman" w:cs="Times New Roman"/>
        <w:noProof/>
        <w:color w:val="000000"/>
        <w:sz w:val="24"/>
        <w:szCs w:val="24"/>
      </w:rPr>
      <w:drawing>
        <wp:anchor distT="0" distB="0" distL="114300" distR="114300" simplePos="0" relativeHeight="251659265" behindDoc="0" locked="0" layoutInCell="1" allowOverlap="1" wp14:anchorId="4EAF7283" wp14:editId="261988B1">
          <wp:simplePos x="0" y="0"/>
          <wp:positionH relativeFrom="column">
            <wp:posOffset>4715510</wp:posOffset>
          </wp:positionH>
          <wp:positionV relativeFrom="paragraph">
            <wp:posOffset>-260985</wp:posOffset>
          </wp:positionV>
          <wp:extent cx="1407160" cy="807085"/>
          <wp:effectExtent l="0" t="0" r="2540" b="0"/>
          <wp:wrapSquare wrapText="bothSides"/>
          <wp:docPr id="11" name="image1.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ext&#10;&#10;Description automatically generated"/>
                  <pic:cNvPicPr preferRelativeResize="0"/>
                </pic:nvPicPr>
                <pic:blipFill>
                  <a:blip r:embed="rId1">
                    <a:extLst>
                      <a:ext uri="{28A0092B-C50C-407E-A947-70E740481C1C}">
                        <a14:useLocalDpi xmlns:a14="http://schemas.microsoft.com/office/drawing/2010/main" val="0"/>
                      </a:ext>
                    </a:extLst>
                  </a:blip>
                  <a:srcRect l="4808" t="6572" r="61859" b="44295"/>
                  <a:stretch>
                    <a:fillRect/>
                  </a:stretch>
                </pic:blipFill>
                <pic:spPr>
                  <a:xfrm>
                    <a:off x="0" y="0"/>
                    <a:ext cx="1407160" cy="807085"/>
                  </a:xfrm>
                  <a:prstGeom prst="rect">
                    <a:avLst/>
                  </a:prstGeom>
                  <a:ln/>
                </pic:spPr>
              </pic:pic>
            </a:graphicData>
          </a:graphic>
        </wp:anchor>
      </w:drawing>
    </w:r>
    <w:r>
      <w:rPr>
        <w:noProof/>
      </w:rPr>
      <w:drawing>
        <wp:anchor distT="0" distB="0" distL="114300" distR="114300" simplePos="0" relativeHeight="251658241" behindDoc="0" locked="0" layoutInCell="1" allowOverlap="1" wp14:anchorId="41DADAE2" wp14:editId="5C3D55E4">
          <wp:simplePos x="0" y="0"/>
          <wp:positionH relativeFrom="column">
            <wp:posOffset>10160</wp:posOffset>
          </wp:positionH>
          <wp:positionV relativeFrom="paragraph">
            <wp:posOffset>87630</wp:posOffset>
          </wp:positionV>
          <wp:extent cx="971550" cy="334645"/>
          <wp:effectExtent l="0" t="0" r="0" b="8255"/>
          <wp:wrapNone/>
          <wp:docPr id="8" name="그림 8"/>
          <wp:cNvGraphicFramePr/>
          <a:graphic xmlns:a="http://schemas.openxmlformats.org/drawingml/2006/main">
            <a:graphicData uri="http://schemas.openxmlformats.org/drawingml/2006/picture">
              <pic:pic xmlns:pic="http://schemas.openxmlformats.org/drawingml/2006/picture">
                <pic:nvPicPr>
                  <pic:cNvPr id="8" name="그림 8"/>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44D04"/>
    <w:multiLevelType w:val="hybridMultilevel"/>
    <w:tmpl w:val="A468D5A6"/>
    <w:lvl w:ilvl="0" w:tplc="F5B84ED4">
      <w:numFmt w:val="bullet"/>
      <w:lvlText w:val="·"/>
      <w:lvlJc w:val="left"/>
      <w:pPr>
        <w:ind w:left="720" w:hanging="360"/>
      </w:pPr>
      <w:rPr>
        <w:rFonts w:ascii="맑은 고딕" w:eastAsia="맑은 고딕" w:hAnsi="맑은 고딕" w:cs="굴림" w:hint="eastAsia"/>
        <w:sz w:val="24"/>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 w15:restartNumberingAfterBreak="0">
    <w:nsid w:val="05CB6BB1"/>
    <w:multiLevelType w:val="multilevel"/>
    <w:tmpl w:val="731E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01301B"/>
    <w:multiLevelType w:val="hybridMultilevel"/>
    <w:tmpl w:val="75B28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10525"/>
    <w:multiLevelType w:val="multilevel"/>
    <w:tmpl w:val="2D882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D10F2E"/>
    <w:multiLevelType w:val="hybridMultilevel"/>
    <w:tmpl w:val="7F72CE36"/>
    <w:lvl w:ilvl="0" w:tplc="487A0508">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D261982"/>
    <w:multiLevelType w:val="hybridMultilevel"/>
    <w:tmpl w:val="941C6F10"/>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8E3CFC"/>
    <w:multiLevelType w:val="hybridMultilevel"/>
    <w:tmpl w:val="7C2AC04E"/>
    <w:lvl w:ilvl="0" w:tplc="04090001">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7" w15:restartNumberingAfterBreak="0">
    <w:nsid w:val="128B1556"/>
    <w:multiLevelType w:val="hybridMultilevel"/>
    <w:tmpl w:val="9462E9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30022E2"/>
    <w:multiLevelType w:val="hybridMultilevel"/>
    <w:tmpl w:val="AEC8D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916597"/>
    <w:multiLevelType w:val="hybridMultilevel"/>
    <w:tmpl w:val="3F147172"/>
    <w:lvl w:ilvl="0" w:tplc="C8504478">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8CE53E8"/>
    <w:multiLevelType w:val="hybridMultilevel"/>
    <w:tmpl w:val="E54E9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722259"/>
    <w:multiLevelType w:val="multilevel"/>
    <w:tmpl w:val="C0DAE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FB0E5E"/>
    <w:multiLevelType w:val="hybridMultilevel"/>
    <w:tmpl w:val="A77A8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AF6F4E"/>
    <w:multiLevelType w:val="multilevel"/>
    <w:tmpl w:val="BE7A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850979"/>
    <w:multiLevelType w:val="hybridMultilevel"/>
    <w:tmpl w:val="BA8AD20C"/>
    <w:lvl w:ilvl="0" w:tplc="FA203F10">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4EB774E"/>
    <w:multiLevelType w:val="hybridMultilevel"/>
    <w:tmpl w:val="CAA23E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74C4391"/>
    <w:multiLevelType w:val="hybridMultilevel"/>
    <w:tmpl w:val="9AB8F15C"/>
    <w:lvl w:ilvl="0" w:tplc="08090001">
      <w:start w:val="1"/>
      <w:numFmt w:val="bullet"/>
      <w:lvlText w:val=""/>
      <w:lvlJc w:val="left"/>
      <w:pPr>
        <w:ind w:left="1160" w:hanging="360"/>
      </w:pPr>
      <w:rPr>
        <w:rFonts w:ascii="Symbol" w:hAnsi="Symbol" w:hint="default"/>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17" w15:restartNumberingAfterBreak="0">
    <w:nsid w:val="2C1730A6"/>
    <w:multiLevelType w:val="hybridMultilevel"/>
    <w:tmpl w:val="29D43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E46A6E"/>
    <w:multiLevelType w:val="hybridMultilevel"/>
    <w:tmpl w:val="9D487B6C"/>
    <w:lvl w:ilvl="0" w:tplc="AFE44A44">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32495748"/>
    <w:multiLevelType w:val="hybridMultilevel"/>
    <w:tmpl w:val="7BC0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657EAA"/>
    <w:multiLevelType w:val="multilevel"/>
    <w:tmpl w:val="47723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3E1792C"/>
    <w:multiLevelType w:val="hybridMultilevel"/>
    <w:tmpl w:val="BF6ACE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AD3EFF"/>
    <w:multiLevelType w:val="hybridMultilevel"/>
    <w:tmpl w:val="E5DAA284"/>
    <w:lvl w:ilvl="0" w:tplc="08090001">
      <w:start w:val="1"/>
      <w:numFmt w:val="bullet"/>
      <w:lvlText w:val=""/>
      <w:lvlJc w:val="left"/>
      <w:pPr>
        <w:ind w:left="940" w:hanging="400"/>
      </w:pPr>
      <w:rPr>
        <w:rFonts w:ascii="Symbol" w:hAnsi="Symbol" w:hint="default"/>
      </w:rPr>
    </w:lvl>
    <w:lvl w:ilvl="1" w:tplc="04090003" w:tentative="1">
      <w:start w:val="1"/>
      <w:numFmt w:val="bullet"/>
      <w:lvlText w:val=""/>
      <w:lvlJc w:val="left"/>
      <w:pPr>
        <w:ind w:left="1340" w:hanging="400"/>
      </w:pPr>
      <w:rPr>
        <w:rFonts w:ascii="Wingdings" w:hAnsi="Wingdings" w:hint="default"/>
      </w:rPr>
    </w:lvl>
    <w:lvl w:ilvl="2" w:tplc="04090005" w:tentative="1">
      <w:start w:val="1"/>
      <w:numFmt w:val="bullet"/>
      <w:lvlText w:val=""/>
      <w:lvlJc w:val="left"/>
      <w:pPr>
        <w:ind w:left="1740" w:hanging="400"/>
      </w:pPr>
      <w:rPr>
        <w:rFonts w:ascii="Wingdings" w:hAnsi="Wingdings" w:hint="default"/>
      </w:rPr>
    </w:lvl>
    <w:lvl w:ilvl="3" w:tplc="04090001" w:tentative="1">
      <w:start w:val="1"/>
      <w:numFmt w:val="bullet"/>
      <w:lvlText w:val=""/>
      <w:lvlJc w:val="left"/>
      <w:pPr>
        <w:ind w:left="2140" w:hanging="400"/>
      </w:pPr>
      <w:rPr>
        <w:rFonts w:ascii="Wingdings" w:hAnsi="Wingdings" w:hint="default"/>
      </w:rPr>
    </w:lvl>
    <w:lvl w:ilvl="4" w:tplc="04090003" w:tentative="1">
      <w:start w:val="1"/>
      <w:numFmt w:val="bullet"/>
      <w:lvlText w:val=""/>
      <w:lvlJc w:val="left"/>
      <w:pPr>
        <w:ind w:left="2540" w:hanging="400"/>
      </w:pPr>
      <w:rPr>
        <w:rFonts w:ascii="Wingdings" w:hAnsi="Wingdings" w:hint="default"/>
      </w:rPr>
    </w:lvl>
    <w:lvl w:ilvl="5" w:tplc="04090005" w:tentative="1">
      <w:start w:val="1"/>
      <w:numFmt w:val="bullet"/>
      <w:lvlText w:val=""/>
      <w:lvlJc w:val="left"/>
      <w:pPr>
        <w:ind w:left="2940" w:hanging="400"/>
      </w:pPr>
      <w:rPr>
        <w:rFonts w:ascii="Wingdings" w:hAnsi="Wingdings" w:hint="default"/>
      </w:rPr>
    </w:lvl>
    <w:lvl w:ilvl="6" w:tplc="04090001" w:tentative="1">
      <w:start w:val="1"/>
      <w:numFmt w:val="bullet"/>
      <w:lvlText w:val=""/>
      <w:lvlJc w:val="left"/>
      <w:pPr>
        <w:ind w:left="3340" w:hanging="400"/>
      </w:pPr>
      <w:rPr>
        <w:rFonts w:ascii="Wingdings" w:hAnsi="Wingdings" w:hint="default"/>
      </w:rPr>
    </w:lvl>
    <w:lvl w:ilvl="7" w:tplc="04090003" w:tentative="1">
      <w:start w:val="1"/>
      <w:numFmt w:val="bullet"/>
      <w:lvlText w:val=""/>
      <w:lvlJc w:val="left"/>
      <w:pPr>
        <w:ind w:left="3740" w:hanging="400"/>
      </w:pPr>
      <w:rPr>
        <w:rFonts w:ascii="Wingdings" w:hAnsi="Wingdings" w:hint="default"/>
      </w:rPr>
    </w:lvl>
    <w:lvl w:ilvl="8" w:tplc="04090005" w:tentative="1">
      <w:start w:val="1"/>
      <w:numFmt w:val="bullet"/>
      <w:lvlText w:val=""/>
      <w:lvlJc w:val="left"/>
      <w:pPr>
        <w:ind w:left="4140" w:hanging="400"/>
      </w:pPr>
      <w:rPr>
        <w:rFonts w:ascii="Wingdings" w:hAnsi="Wingdings" w:hint="default"/>
      </w:rPr>
    </w:lvl>
  </w:abstractNum>
  <w:abstractNum w:abstractNumId="23" w15:restartNumberingAfterBreak="0">
    <w:nsid w:val="476C393C"/>
    <w:multiLevelType w:val="hybridMultilevel"/>
    <w:tmpl w:val="D4C4E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8871D7B"/>
    <w:multiLevelType w:val="hybridMultilevel"/>
    <w:tmpl w:val="7B04E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52103E"/>
    <w:multiLevelType w:val="hybridMultilevel"/>
    <w:tmpl w:val="9B163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6222FE"/>
    <w:multiLevelType w:val="hybridMultilevel"/>
    <w:tmpl w:val="35B6D7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56832A03"/>
    <w:multiLevelType w:val="hybridMultilevel"/>
    <w:tmpl w:val="E18EC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DF319E"/>
    <w:multiLevelType w:val="hybridMultilevel"/>
    <w:tmpl w:val="4AB8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0E128C"/>
    <w:multiLevelType w:val="hybridMultilevel"/>
    <w:tmpl w:val="B16E6B84"/>
    <w:lvl w:ilvl="0" w:tplc="3F948AA0">
      <w:numFmt w:val="bullet"/>
      <w:lvlText w:val="-"/>
      <w:lvlJc w:val="left"/>
      <w:pPr>
        <w:ind w:left="760" w:hanging="360"/>
      </w:pPr>
      <w:rPr>
        <w:rFonts w:ascii="Arial" w:eastAsia="현대산스 Text"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67D76AA2"/>
    <w:multiLevelType w:val="hybridMultilevel"/>
    <w:tmpl w:val="12221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610655"/>
    <w:multiLevelType w:val="multilevel"/>
    <w:tmpl w:val="1A62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A0B6778"/>
    <w:multiLevelType w:val="hybridMultilevel"/>
    <w:tmpl w:val="78143180"/>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4" w15:restartNumberingAfterBreak="0">
    <w:nsid w:val="70901CEC"/>
    <w:multiLevelType w:val="hybridMultilevel"/>
    <w:tmpl w:val="12B05C32"/>
    <w:lvl w:ilvl="0" w:tplc="4520419A">
      <w:numFmt w:val="bullet"/>
      <w:lvlText w:val="●"/>
      <w:lvlJc w:val="left"/>
      <w:pPr>
        <w:ind w:left="1160" w:hanging="360"/>
      </w:pPr>
      <w:rPr>
        <w:rFonts w:ascii="맑은 고딕" w:eastAsia="맑은 고딕" w:hAnsi="맑은 고딕" w:cs="Arial" w:hint="eastAsia"/>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35" w15:restartNumberingAfterBreak="0">
    <w:nsid w:val="748902A2"/>
    <w:multiLevelType w:val="hybridMultilevel"/>
    <w:tmpl w:val="5E02E502"/>
    <w:lvl w:ilvl="0" w:tplc="3FD8C198">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A6F53D0"/>
    <w:multiLevelType w:val="hybridMultilevel"/>
    <w:tmpl w:val="08D090C4"/>
    <w:lvl w:ilvl="0" w:tplc="7818D16E">
      <w:start w:val="1"/>
      <w:numFmt w:val="decimal"/>
      <w:lvlText w:val="%1."/>
      <w:lvlJc w:val="left"/>
      <w:pPr>
        <w:ind w:left="1080" w:hanging="360"/>
      </w:pPr>
      <w:rPr>
        <w:rFonts w:hint="eastAsia"/>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DAD2CA4"/>
    <w:multiLevelType w:val="hybridMultilevel"/>
    <w:tmpl w:val="AB4E4CC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7F6E63BA"/>
    <w:multiLevelType w:val="hybridMultilevel"/>
    <w:tmpl w:val="06F41AA2"/>
    <w:lvl w:ilvl="0" w:tplc="246A7FAE">
      <w:start w:val="1"/>
      <w:numFmt w:val="bullet"/>
      <w:lvlText w:val=""/>
      <w:lvlJc w:val="left"/>
      <w:pPr>
        <w:ind w:left="1160" w:hanging="360"/>
      </w:pPr>
      <w:rPr>
        <w:rFonts w:ascii="Wingdings" w:hAnsi="Wingdings" w:hint="default"/>
        <w:sz w:val="24"/>
        <w:szCs w:val="24"/>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num w:numId="1" w16cid:durableId="1470589714">
    <w:abstractNumId w:val="25"/>
  </w:num>
  <w:num w:numId="2" w16cid:durableId="1428696508">
    <w:abstractNumId w:val="27"/>
  </w:num>
  <w:num w:numId="3" w16cid:durableId="1039204547">
    <w:abstractNumId w:val="36"/>
  </w:num>
  <w:num w:numId="4" w16cid:durableId="1786658018">
    <w:abstractNumId w:val="5"/>
  </w:num>
  <w:num w:numId="5" w16cid:durableId="141120049">
    <w:abstractNumId w:val="30"/>
  </w:num>
  <w:num w:numId="6" w16cid:durableId="1671638630">
    <w:abstractNumId w:val="37"/>
  </w:num>
  <w:num w:numId="7" w16cid:durableId="832724353">
    <w:abstractNumId w:val="17"/>
  </w:num>
  <w:num w:numId="8" w16cid:durableId="1638410309">
    <w:abstractNumId w:val="8"/>
  </w:num>
  <w:num w:numId="9" w16cid:durableId="1485656038">
    <w:abstractNumId w:val="16"/>
  </w:num>
  <w:num w:numId="10" w16cid:durableId="296843098">
    <w:abstractNumId w:val="31"/>
  </w:num>
  <w:num w:numId="11" w16cid:durableId="1350714813">
    <w:abstractNumId w:val="15"/>
  </w:num>
  <w:num w:numId="12" w16cid:durableId="41178409">
    <w:abstractNumId w:val="19"/>
  </w:num>
  <w:num w:numId="13" w16cid:durableId="1413118360">
    <w:abstractNumId w:val="29"/>
  </w:num>
  <w:num w:numId="14" w16cid:durableId="305821801">
    <w:abstractNumId w:val="9"/>
  </w:num>
  <w:num w:numId="15" w16cid:durableId="1527207187">
    <w:abstractNumId w:val="26"/>
  </w:num>
  <w:num w:numId="16" w16cid:durableId="1004043788">
    <w:abstractNumId w:val="34"/>
  </w:num>
  <w:num w:numId="17" w16cid:durableId="1691032364">
    <w:abstractNumId w:val="38"/>
  </w:num>
  <w:num w:numId="18" w16cid:durableId="1034499979">
    <w:abstractNumId w:val="22"/>
  </w:num>
  <w:num w:numId="19" w16cid:durableId="768745531">
    <w:abstractNumId w:val="1"/>
  </w:num>
  <w:num w:numId="20" w16cid:durableId="108588420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26208945">
    <w:abstractNumId w:val="11"/>
  </w:num>
  <w:num w:numId="22" w16cid:durableId="1870754471">
    <w:abstractNumId w:val="14"/>
  </w:num>
  <w:num w:numId="23" w16cid:durableId="2040887719">
    <w:abstractNumId w:val="4"/>
  </w:num>
  <w:num w:numId="24" w16cid:durableId="1922907643">
    <w:abstractNumId w:val="18"/>
  </w:num>
  <w:num w:numId="25" w16cid:durableId="203060636">
    <w:abstractNumId w:val="35"/>
  </w:num>
  <w:num w:numId="26" w16cid:durableId="1772622546">
    <w:abstractNumId w:val="20"/>
  </w:num>
  <w:num w:numId="27" w16cid:durableId="1065567008">
    <w:abstractNumId w:val="10"/>
  </w:num>
  <w:num w:numId="28" w16cid:durableId="1212379276">
    <w:abstractNumId w:val="32"/>
  </w:num>
  <w:num w:numId="29" w16cid:durableId="628510967">
    <w:abstractNumId w:val="6"/>
  </w:num>
  <w:num w:numId="30" w16cid:durableId="1436825266">
    <w:abstractNumId w:val="0"/>
  </w:num>
  <w:num w:numId="31" w16cid:durableId="2063557343">
    <w:abstractNumId w:val="24"/>
  </w:num>
  <w:num w:numId="32" w16cid:durableId="51468020">
    <w:abstractNumId w:val="7"/>
  </w:num>
  <w:num w:numId="33" w16cid:durableId="177813074">
    <w:abstractNumId w:val="12"/>
  </w:num>
  <w:num w:numId="34" w16cid:durableId="1326667350">
    <w:abstractNumId w:val="28"/>
  </w:num>
  <w:num w:numId="35" w16cid:durableId="146476257">
    <w:abstractNumId w:val="23"/>
  </w:num>
  <w:num w:numId="36" w16cid:durableId="474831494">
    <w:abstractNumId w:val="13"/>
  </w:num>
  <w:num w:numId="37" w16cid:durableId="39329571">
    <w:abstractNumId w:val="21"/>
  </w:num>
  <w:num w:numId="38" w16cid:durableId="1920554436">
    <w:abstractNumId w:val="3"/>
  </w:num>
  <w:num w:numId="39" w16cid:durableId="1434733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MxNDUzNDc2N7c0MLBU0lEKTi0uzszPAymwqAUAC7VJgiwAAAA="/>
  </w:docVars>
  <w:rsids>
    <w:rsidRoot w:val="005A1CC5"/>
    <w:rsid w:val="000005BB"/>
    <w:rsid w:val="00001899"/>
    <w:rsid w:val="00002B71"/>
    <w:rsid w:val="00002DAF"/>
    <w:rsid w:val="00002FE6"/>
    <w:rsid w:val="00005DEC"/>
    <w:rsid w:val="00006E99"/>
    <w:rsid w:val="00010D79"/>
    <w:rsid w:val="000119CA"/>
    <w:rsid w:val="00013EB3"/>
    <w:rsid w:val="00020579"/>
    <w:rsid w:val="00021584"/>
    <w:rsid w:val="0002202C"/>
    <w:rsid w:val="00024B09"/>
    <w:rsid w:val="00037607"/>
    <w:rsid w:val="0004094A"/>
    <w:rsid w:val="00041293"/>
    <w:rsid w:val="000448C8"/>
    <w:rsid w:val="00045B74"/>
    <w:rsid w:val="00045EE6"/>
    <w:rsid w:val="00046D1B"/>
    <w:rsid w:val="00047532"/>
    <w:rsid w:val="0005072C"/>
    <w:rsid w:val="00051A87"/>
    <w:rsid w:val="00051E6F"/>
    <w:rsid w:val="00054BBB"/>
    <w:rsid w:val="000573D0"/>
    <w:rsid w:val="00064BA1"/>
    <w:rsid w:val="00066753"/>
    <w:rsid w:val="00073AAD"/>
    <w:rsid w:val="00075D9F"/>
    <w:rsid w:val="00076040"/>
    <w:rsid w:val="00083591"/>
    <w:rsid w:val="000847AE"/>
    <w:rsid w:val="00085053"/>
    <w:rsid w:val="00085C83"/>
    <w:rsid w:val="00085CB4"/>
    <w:rsid w:val="00096B55"/>
    <w:rsid w:val="00096FA7"/>
    <w:rsid w:val="000A029E"/>
    <w:rsid w:val="000A05F0"/>
    <w:rsid w:val="000A206D"/>
    <w:rsid w:val="000A291D"/>
    <w:rsid w:val="000A6545"/>
    <w:rsid w:val="000A6C5A"/>
    <w:rsid w:val="000A78FD"/>
    <w:rsid w:val="000B041F"/>
    <w:rsid w:val="000B04CD"/>
    <w:rsid w:val="000B3454"/>
    <w:rsid w:val="000B353E"/>
    <w:rsid w:val="000B5A45"/>
    <w:rsid w:val="000B68C0"/>
    <w:rsid w:val="000B75A9"/>
    <w:rsid w:val="000C03DC"/>
    <w:rsid w:val="000C131C"/>
    <w:rsid w:val="000C2CFF"/>
    <w:rsid w:val="000C6ED6"/>
    <w:rsid w:val="000D2F23"/>
    <w:rsid w:val="000D3052"/>
    <w:rsid w:val="000D336F"/>
    <w:rsid w:val="000D63D8"/>
    <w:rsid w:val="000E0CD9"/>
    <w:rsid w:val="000E10C7"/>
    <w:rsid w:val="000E2AB8"/>
    <w:rsid w:val="000E6DDB"/>
    <w:rsid w:val="000E73B7"/>
    <w:rsid w:val="000E7D4E"/>
    <w:rsid w:val="000F0AEA"/>
    <w:rsid w:val="000F2B1D"/>
    <w:rsid w:val="000F2C5A"/>
    <w:rsid w:val="000F4534"/>
    <w:rsid w:val="000F4762"/>
    <w:rsid w:val="000F560F"/>
    <w:rsid w:val="000F75D4"/>
    <w:rsid w:val="0010378F"/>
    <w:rsid w:val="00103971"/>
    <w:rsid w:val="00106E68"/>
    <w:rsid w:val="00116893"/>
    <w:rsid w:val="00116A67"/>
    <w:rsid w:val="0011732C"/>
    <w:rsid w:val="00117F56"/>
    <w:rsid w:val="00120364"/>
    <w:rsid w:val="001211DD"/>
    <w:rsid w:val="00121E2D"/>
    <w:rsid w:val="00125666"/>
    <w:rsid w:val="00125CD0"/>
    <w:rsid w:val="00126174"/>
    <w:rsid w:val="00126568"/>
    <w:rsid w:val="00133E27"/>
    <w:rsid w:val="00134CA0"/>
    <w:rsid w:val="00135663"/>
    <w:rsid w:val="001369D7"/>
    <w:rsid w:val="00136C08"/>
    <w:rsid w:val="00137FDF"/>
    <w:rsid w:val="00142EAD"/>
    <w:rsid w:val="001515F1"/>
    <w:rsid w:val="00154B8A"/>
    <w:rsid w:val="001608AE"/>
    <w:rsid w:val="001609E4"/>
    <w:rsid w:val="00161C80"/>
    <w:rsid w:val="00162E80"/>
    <w:rsid w:val="001639B7"/>
    <w:rsid w:val="00163D9B"/>
    <w:rsid w:val="001656EE"/>
    <w:rsid w:val="00165C54"/>
    <w:rsid w:val="00170557"/>
    <w:rsid w:val="0017103F"/>
    <w:rsid w:val="001711C6"/>
    <w:rsid w:val="001719DE"/>
    <w:rsid w:val="001739CD"/>
    <w:rsid w:val="00173DE5"/>
    <w:rsid w:val="001903B7"/>
    <w:rsid w:val="00190EFB"/>
    <w:rsid w:val="0019282F"/>
    <w:rsid w:val="00196BF7"/>
    <w:rsid w:val="001A0C3F"/>
    <w:rsid w:val="001A3A0B"/>
    <w:rsid w:val="001A5106"/>
    <w:rsid w:val="001A68AA"/>
    <w:rsid w:val="001A7529"/>
    <w:rsid w:val="001B1032"/>
    <w:rsid w:val="001B151E"/>
    <w:rsid w:val="001C0F0D"/>
    <w:rsid w:val="001C3704"/>
    <w:rsid w:val="001C50C1"/>
    <w:rsid w:val="001C611D"/>
    <w:rsid w:val="001D0921"/>
    <w:rsid w:val="001D0A14"/>
    <w:rsid w:val="001D3618"/>
    <w:rsid w:val="001D52E6"/>
    <w:rsid w:val="001D73FC"/>
    <w:rsid w:val="001E259F"/>
    <w:rsid w:val="001E4532"/>
    <w:rsid w:val="001E52CF"/>
    <w:rsid w:val="001E771E"/>
    <w:rsid w:val="001E77C6"/>
    <w:rsid w:val="001F2053"/>
    <w:rsid w:val="001F3DE2"/>
    <w:rsid w:val="001F6812"/>
    <w:rsid w:val="001F6EC8"/>
    <w:rsid w:val="0020039D"/>
    <w:rsid w:val="00203D3A"/>
    <w:rsid w:val="00203E47"/>
    <w:rsid w:val="00207A52"/>
    <w:rsid w:val="00207F90"/>
    <w:rsid w:val="00210BE9"/>
    <w:rsid w:val="00212C65"/>
    <w:rsid w:val="0021503D"/>
    <w:rsid w:val="002158BC"/>
    <w:rsid w:val="002207F0"/>
    <w:rsid w:val="0022267A"/>
    <w:rsid w:val="002228CF"/>
    <w:rsid w:val="0022384E"/>
    <w:rsid w:val="002345E9"/>
    <w:rsid w:val="00236F01"/>
    <w:rsid w:val="002407B2"/>
    <w:rsid w:val="00241223"/>
    <w:rsid w:val="00242EDF"/>
    <w:rsid w:val="00244495"/>
    <w:rsid w:val="00246A90"/>
    <w:rsid w:val="002506B8"/>
    <w:rsid w:val="00252912"/>
    <w:rsid w:val="00254C24"/>
    <w:rsid w:val="00254C49"/>
    <w:rsid w:val="00254D25"/>
    <w:rsid w:val="0026175D"/>
    <w:rsid w:val="00262A1A"/>
    <w:rsid w:val="002632DA"/>
    <w:rsid w:val="00265224"/>
    <w:rsid w:val="00265757"/>
    <w:rsid w:val="00265CF7"/>
    <w:rsid w:val="00266772"/>
    <w:rsid w:val="00266A0E"/>
    <w:rsid w:val="002673AB"/>
    <w:rsid w:val="002705CA"/>
    <w:rsid w:val="00270800"/>
    <w:rsid w:val="00271DBC"/>
    <w:rsid w:val="00272867"/>
    <w:rsid w:val="0028134B"/>
    <w:rsid w:val="00286D06"/>
    <w:rsid w:val="00290265"/>
    <w:rsid w:val="002910A4"/>
    <w:rsid w:val="0029126C"/>
    <w:rsid w:val="00293092"/>
    <w:rsid w:val="00293235"/>
    <w:rsid w:val="00293C67"/>
    <w:rsid w:val="00294163"/>
    <w:rsid w:val="00295E93"/>
    <w:rsid w:val="002A1B1E"/>
    <w:rsid w:val="002A1F0D"/>
    <w:rsid w:val="002B344F"/>
    <w:rsid w:val="002B6000"/>
    <w:rsid w:val="002C0533"/>
    <w:rsid w:val="002C2466"/>
    <w:rsid w:val="002C3626"/>
    <w:rsid w:val="002C5C81"/>
    <w:rsid w:val="002C5E78"/>
    <w:rsid w:val="002C6C97"/>
    <w:rsid w:val="002C7E99"/>
    <w:rsid w:val="002D0EAF"/>
    <w:rsid w:val="002D4E47"/>
    <w:rsid w:val="002D6E09"/>
    <w:rsid w:val="002D7CD0"/>
    <w:rsid w:val="002E06E1"/>
    <w:rsid w:val="002E1DFF"/>
    <w:rsid w:val="002E3BDB"/>
    <w:rsid w:val="002E3DA3"/>
    <w:rsid w:val="002E4381"/>
    <w:rsid w:val="002E454D"/>
    <w:rsid w:val="002E4DBC"/>
    <w:rsid w:val="002E65E6"/>
    <w:rsid w:val="002E7B92"/>
    <w:rsid w:val="002F08E3"/>
    <w:rsid w:val="002F2CD4"/>
    <w:rsid w:val="002F317D"/>
    <w:rsid w:val="002F36F2"/>
    <w:rsid w:val="002F3733"/>
    <w:rsid w:val="002F3AE6"/>
    <w:rsid w:val="002F3EA9"/>
    <w:rsid w:val="002F5E99"/>
    <w:rsid w:val="002F6C3B"/>
    <w:rsid w:val="002F716F"/>
    <w:rsid w:val="00303570"/>
    <w:rsid w:val="00303A97"/>
    <w:rsid w:val="00306550"/>
    <w:rsid w:val="00307D26"/>
    <w:rsid w:val="003135C5"/>
    <w:rsid w:val="0031466F"/>
    <w:rsid w:val="00315754"/>
    <w:rsid w:val="0031645D"/>
    <w:rsid w:val="00316D67"/>
    <w:rsid w:val="00317483"/>
    <w:rsid w:val="00317E27"/>
    <w:rsid w:val="00321712"/>
    <w:rsid w:val="003227F2"/>
    <w:rsid w:val="00330779"/>
    <w:rsid w:val="00330A80"/>
    <w:rsid w:val="00330D30"/>
    <w:rsid w:val="00331816"/>
    <w:rsid w:val="00332090"/>
    <w:rsid w:val="00332E84"/>
    <w:rsid w:val="00333AEB"/>
    <w:rsid w:val="00334725"/>
    <w:rsid w:val="00335E29"/>
    <w:rsid w:val="00336522"/>
    <w:rsid w:val="00340467"/>
    <w:rsid w:val="00342B0C"/>
    <w:rsid w:val="00344993"/>
    <w:rsid w:val="00350A79"/>
    <w:rsid w:val="00353599"/>
    <w:rsid w:val="00356532"/>
    <w:rsid w:val="0035753E"/>
    <w:rsid w:val="003606D8"/>
    <w:rsid w:val="00362FA2"/>
    <w:rsid w:val="00363502"/>
    <w:rsid w:val="003720E7"/>
    <w:rsid w:val="003728B3"/>
    <w:rsid w:val="00372CD4"/>
    <w:rsid w:val="00374204"/>
    <w:rsid w:val="003766B3"/>
    <w:rsid w:val="00376826"/>
    <w:rsid w:val="003779EE"/>
    <w:rsid w:val="00380284"/>
    <w:rsid w:val="00380BA0"/>
    <w:rsid w:val="00380EF9"/>
    <w:rsid w:val="00383532"/>
    <w:rsid w:val="003865FD"/>
    <w:rsid w:val="00386720"/>
    <w:rsid w:val="00387A92"/>
    <w:rsid w:val="003928A8"/>
    <w:rsid w:val="003956B7"/>
    <w:rsid w:val="00395807"/>
    <w:rsid w:val="00395DF0"/>
    <w:rsid w:val="00396945"/>
    <w:rsid w:val="003A05C9"/>
    <w:rsid w:val="003A2376"/>
    <w:rsid w:val="003A4F44"/>
    <w:rsid w:val="003A57E2"/>
    <w:rsid w:val="003A6D32"/>
    <w:rsid w:val="003A7C81"/>
    <w:rsid w:val="003B096C"/>
    <w:rsid w:val="003B1071"/>
    <w:rsid w:val="003B214F"/>
    <w:rsid w:val="003B24E9"/>
    <w:rsid w:val="003C02C1"/>
    <w:rsid w:val="003C0AC0"/>
    <w:rsid w:val="003C4EC5"/>
    <w:rsid w:val="003C54CB"/>
    <w:rsid w:val="003C5798"/>
    <w:rsid w:val="003C7A82"/>
    <w:rsid w:val="003D001D"/>
    <w:rsid w:val="003D0605"/>
    <w:rsid w:val="003D22BE"/>
    <w:rsid w:val="003D43A0"/>
    <w:rsid w:val="003D652A"/>
    <w:rsid w:val="003D7AF7"/>
    <w:rsid w:val="003D7C75"/>
    <w:rsid w:val="003E0A56"/>
    <w:rsid w:val="003E1203"/>
    <w:rsid w:val="003E473F"/>
    <w:rsid w:val="003F2A3D"/>
    <w:rsid w:val="003F4FB8"/>
    <w:rsid w:val="003F574B"/>
    <w:rsid w:val="003F6180"/>
    <w:rsid w:val="00400A9A"/>
    <w:rsid w:val="00400AC0"/>
    <w:rsid w:val="0040197D"/>
    <w:rsid w:val="004023E2"/>
    <w:rsid w:val="004025C1"/>
    <w:rsid w:val="00402BA2"/>
    <w:rsid w:val="00404FC1"/>
    <w:rsid w:val="00411A52"/>
    <w:rsid w:val="00412237"/>
    <w:rsid w:val="004151DB"/>
    <w:rsid w:val="0041551A"/>
    <w:rsid w:val="0041678C"/>
    <w:rsid w:val="00416BA1"/>
    <w:rsid w:val="00420F83"/>
    <w:rsid w:val="0042204C"/>
    <w:rsid w:val="00424531"/>
    <w:rsid w:val="0042512A"/>
    <w:rsid w:val="00425469"/>
    <w:rsid w:val="00425874"/>
    <w:rsid w:val="00425FBF"/>
    <w:rsid w:val="00430E6B"/>
    <w:rsid w:val="00433085"/>
    <w:rsid w:val="00436115"/>
    <w:rsid w:val="00436CA2"/>
    <w:rsid w:val="00450272"/>
    <w:rsid w:val="00451C58"/>
    <w:rsid w:val="0045213A"/>
    <w:rsid w:val="00454025"/>
    <w:rsid w:val="00454183"/>
    <w:rsid w:val="004544C7"/>
    <w:rsid w:val="004554F5"/>
    <w:rsid w:val="004575B0"/>
    <w:rsid w:val="00461361"/>
    <w:rsid w:val="00465985"/>
    <w:rsid w:val="004664DC"/>
    <w:rsid w:val="00470AB3"/>
    <w:rsid w:val="0047120B"/>
    <w:rsid w:val="004721E8"/>
    <w:rsid w:val="00474C70"/>
    <w:rsid w:val="0047629F"/>
    <w:rsid w:val="00477D22"/>
    <w:rsid w:val="0048089C"/>
    <w:rsid w:val="00482688"/>
    <w:rsid w:val="00483007"/>
    <w:rsid w:val="00484546"/>
    <w:rsid w:val="00484C30"/>
    <w:rsid w:val="00484DD2"/>
    <w:rsid w:val="00485C7A"/>
    <w:rsid w:val="0048665C"/>
    <w:rsid w:val="00486671"/>
    <w:rsid w:val="004871CB"/>
    <w:rsid w:val="00496447"/>
    <w:rsid w:val="00496600"/>
    <w:rsid w:val="00497EC7"/>
    <w:rsid w:val="004A1EB6"/>
    <w:rsid w:val="004A31F0"/>
    <w:rsid w:val="004A36C8"/>
    <w:rsid w:val="004B09ED"/>
    <w:rsid w:val="004B3F80"/>
    <w:rsid w:val="004C242F"/>
    <w:rsid w:val="004C3B7A"/>
    <w:rsid w:val="004C517C"/>
    <w:rsid w:val="004C630B"/>
    <w:rsid w:val="004C6816"/>
    <w:rsid w:val="004D1B2E"/>
    <w:rsid w:val="004D3663"/>
    <w:rsid w:val="004D5EAB"/>
    <w:rsid w:val="004D6BE3"/>
    <w:rsid w:val="004E145A"/>
    <w:rsid w:val="004E20EB"/>
    <w:rsid w:val="004E3F35"/>
    <w:rsid w:val="004F03CB"/>
    <w:rsid w:val="004F116F"/>
    <w:rsid w:val="004F32A6"/>
    <w:rsid w:val="004F3B84"/>
    <w:rsid w:val="004F3C32"/>
    <w:rsid w:val="004F544A"/>
    <w:rsid w:val="004F5B6E"/>
    <w:rsid w:val="004F681E"/>
    <w:rsid w:val="004F76D8"/>
    <w:rsid w:val="005000C0"/>
    <w:rsid w:val="00500923"/>
    <w:rsid w:val="00501082"/>
    <w:rsid w:val="00501E33"/>
    <w:rsid w:val="00502FDA"/>
    <w:rsid w:val="005064E3"/>
    <w:rsid w:val="00507B97"/>
    <w:rsid w:val="00510EE0"/>
    <w:rsid w:val="005214BB"/>
    <w:rsid w:val="00522C18"/>
    <w:rsid w:val="00523D86"/>
    <w:rsid w:val="00524904"/>
    <w:rsid w:val="00525F6D"/>
    <w:rsid w:val="00527088"/>
    <w:rsid w:val="005314F0"/>
    <w:rsid w:val="005345BC"/>
    <w:rsid w:val="005355E5"/>
    <w:rsid w:val="00537B83"/>
    <w:rsid w:val="005405B2"/>
    <w:rsid w:val="005425DA"/>
    <w:rsid w:val="0054287C"/>
    <w:rsid w:val="005450F8"/>
    <w:rsid w:val="005467E1"/>
    <w:rsid w:val="00555B41"/>
    <w:rsid w:val="00557E08"/>
    <w:rsid w:val="00557E7B"/>
    <w:rsid w:val="005614BB"/>
    <w:rsid w:val="00562F8D"/>
    <w:rsid w:val="005652E1"/>
    <w:rsid w:val="00567F46"/>
    <w:rsid w:val="00577CFE"/>
    <w:rsid w:val="0058035E"/>
    <w:rsid w:val="0058057A"/>
    <w:rsid w:val="005814C6"/>
    <w:rsid w:val="0058192A"/>
    <w:rsid w:val="005828A6"/>
    <w:rsid w:val="0058413F"/>
    <w:rsid w:val="00585148"/>
    <w:rsid w:val="00585259"/>
    <w:rsid w:val="00585A29"/>
    <w:rsid w:val="0058766A"/>
    <w:rsid w:val="005900A0"/>
    <w:rsid w:val="00593A5A"/>
    <w:rsid w:val="00594226"/>
    <w:rsid w:val="00594CA7"/>
    <w:rsid w:val="005952FD"/>
    <w:rsid w:val="0059548C"/>
    <w:rsid w:val="00597313"/>
    <w:rsid w:val="005A0EA7"/>
    <w:rsid w:val="005A1CC5"/>
    <w:rsid w:val="005A26E6"/>
    <w:rsid w:val="005A28C0"/>
    <w:rsid w:val="005A4E74"/>
    <w:rsid w:val="005A69C1"/>
    <w:rsid w:val="005B0B6A"/>
    <w:rsid w:val="005B3A54"/>
    <w:rsid w:val="005B4CFE"/>
    <w:rsid w:val="005B546D"/>
    <w:rsid w:val="005B6111"/>
    <w:rsid w:val="005C2CA7"/>
    <w:rsid w:val="005C3C40"/>
    <w:rsid w:val="005C6AF5"/>
    <w:rsid w:val="005D0FA7"/>
    <w:rsid w:val="005D2245"/>
    <w:rsid w:val="005D27FF"/>
    <w:rsid w:val="005D3841"/>
    <w:rsid w:val="005D68B9"/>
    <w:rsid w:val="005D7805"/>
    <w:rsid w:val="005D7B24"/>
    <w:rsid w:val="005E288B"/>
    <w:rsid w:val="005E3148"/>
    <w:rsid w:val="005E4DFC"/>
    <w:rsid w:val="005E5B40"/>
    <w:rsid w:val="005E720C"/>
    <w:rsid w:val="005E72C1"/>
    <w:rsid w:val="005F1CC4"/>
    <w:rsid w:val="005F3035"/>
    <w:rsid w:val="005F4172"/>
    <w:rsid w:val="005F54A1"/>
    <w:rsid w:val="005F5D21"/>
    <w:rsid w:val="005F61B9"/>
    <w:rsid w:val="005F7EFA"/>
    <w:rsid w:val="006000C3"/>
    <w:rsid w:val="00600175"/>
    <w:rsid w:val="00604299"/>
    <w:rsid w:val="00604BAD"/>
    <w:rsid w:val="006053DD"/>
    <w:rsid w:val="006118C1"/>
    <w:rsid w:val="006153E0"/>
    <w:rsid w:val="006179C4"/>
    <w:rsid w:val="00617E2E"/>
    <w:rsid w:val="00621D22"/>
    <w:rsid w:val="006232FC"/>
    <w:rsid w:val="0062335C"/>
    <w:rsid w:val="00623501"/>
    <w:rsid w:val="00623C58"/>
    <w:rsid w:val="006255CB"/>
    <w:rsid w:val="00636B66"/>
    <w:rsid w:val="00644121"/>
    <w:rsid w:val="00644F43"/>
    <w:rsid w:val="00645FDB"/>
    <w:rsid w:val="006461CB"/>
    <w:rsid w:val="00646E43"/>
    <w:rsid w:val="006510B3"/>
    <w:rsid w:val="00652257"/>
    <w:rsid w:val="006532CC"/>
    <w:rsid w:val="00653831"/>
    <w:rsid w:val="00653A63"/>
    <w:rsid w:val="00656C60"/>
    <w:rsid w:val="006573E6"/>
    <w:rsid w:val="006608F8"/>
    <w:rsid w:val="00661B24"/>
    <w:rsid w:val="00665DFE"/>
    <w:rsid w:val="00672CB5"/>
    <w:rsid w:val="00674232"/>
    <w:rsid w:val="0067443F"/>
    <w:rsid w:val="006746E3"/>
    <w:rsid w:val="00674863"/>
    <w:rsid w:val="0067523D"/>
    <w:rsid w:val="00675C95"/>
    <w:rsid w:val="00681159"/>
    <w:rsid w:val="00685CEC"/>
    <w:rsid w:val="00691AE1"/>
    <w:rsid w:val="00693F36"/>
    <w:rsid w:val="0069421A"/>
    <w:rsid w:val="006962A4"/>
    <w:rsid w:val="00696E9D"/>
    <w:rsid w:val="006A19C2"/>
    <w:rsid w:val="006A4676"/>
    <w:rsid w:val="006A47FF"/>
    <w:rsid w:val="006B3477"/>
    <w:rsid w:val="006B4618"/>
    <w:rsid w:val="006B5791"/>
    <w:rsid w:val="006B6DBE"/>
    <w:rsid w:val="006B747E"/>
    <w:rsid w:val="006C1AB6"/>
    <w:rsid w:val="006C48BD"/>
    <w:rsid w:val="006C550A"/>
    <w:rsid w:val="006C5EC1"/>
    <w:rsid w:val="006C614B"/>
    <w:rsid w:val="006C7432"/>
    <w:rsid w:val="006D1E62"/>
    <w:rsid w:val="006D5A25"/>
    <w:rsid w:val="006D5B6C"/>
    <w:rsid w:val="006E0208"/>
    <w:rsid w:val="006E056B"/>
    <w:rsid w:val="006E08C8"/>
    <w:rsid w:val="006E137E"/>
    <w:rsid w:val="006E273B"/>
    <w:rsid w:val="006E3B06"/>
    <w:rsid w:val="006E5888"/>
    <w:rsid w:val="006E59B7"/>
    <w:rsid w:val="006F2927"/>
    <w:rsid w:val="006F2E6A"/>
    <w:rsid w:val="006F3164"/>
    <w:rsid w:val="006F6202"/>
    <w:rsid w:val="006F64DC"/>
    <w:rsid w:val="00700388"/>
    <w:rsid w:val="00700B37"/>
    <w:rsid w:val="007015DF"/>
    <w:rsid w:val="00702C09"/>
    <w:rsid w:val="00703804"/>
    <w:rsid w:val="00704B0E"/>
    <w:rsid w:val="007146EF"/>
    <w:rsid w:val="0071531E"/>
    <w:rsid w:val="007216BB"/>
    <w:rsid w:val="00722FA5"/>
    <w:rsid w:val="00725F5F"/>
    <w:rsid w:val="007275A2"/>
    <w:rsid w:val="0072799F"/>
    <w:rsid w:val="00727EE2"/>
    <w:rsid w:val="00730C43"/>
    <w:rsid w:val="00731240"/>
    <w:rsid w:val="00734415"/>
    <w:rsid w:val="0073455D"/>
    <w:rsid w:val="00734E0E"/>
    <w:rsid w:val="00736D8A"/>
    <w:rsid w:val="00740117"/>
    <w:rsid w:val="007406B0"/>
    <w:rsid w:val="00740BD2"/>
    <w:rsid w:val="0074140A"/>
    <w:rsid w:val="00742D28"/>
    <w:rsid w:val="007466E6"/>
    <w:rsid w:val="00747530"/>
    <w:rsid w:val="0075153B"/>
    <w:rsid w:val="00751CF8"/>
    <w:rsid w:val="007526FB"/>
    <w:rsid w:val="00753884"/>
    <w:rsid w:val="00756B07"/>
    <w:rsid w:val="00761181"/>
    <w:rsid w:val="0076185D"/>
    <w:rsid w:val="00761A0A"/>
    <w:rsid w:val="007641AF"/>
    <w:rsid w:val="00766E03"/>
    <w:rsid w:val="00767843"/>
    <w:rsid w:val="00767F10"/>
    <w:rsid w:val="00771A4E"/>
    <w:rsid w:val="00772762"/>
    <w:rsid w:val="007728DB"/>
    <w:rsid w:val="007730ED"/>
    <w:rsid w:val="00777F87"/>
    <w:rsid w:val="00780856"/>
    <w:rsid w:val="0078185B"/>
    <w:rsid w:val="00782223"/>
    <w:rsid w:val="0078324C"/>
    <w:rsid w:val="00783724"/>
    <w:rsid w:val="00787E24"/>
    <w:rsid w:val="007917DB"/>
    <w:rsid w:val="00791973"/>
    <w:rsid w:val="00792769"/>
    <w:rsid w:val="007930D8"/>
    <w:rsid w:val="00794535"/>
    <w:rsid w:val="00795B7F"/>
    <w:rsid w:val="00795BE6"/>
    <w:rsid w:val="007A0CBB"/>
    <w:rsid w:val="007A456A"/>
    <w:rsid w:val="007B06CF"/>
    <w:rsid w:val="007B10FF"/>
    <w:rsid w:val="007B14E5"/>
    <w:rsid w:val="007B210F"/>
    <w:rsid w:val="007B2947"/>
    <w:rsid w:val="007B3A1A"/>
    <w:rsid w:val="007B46A6"/>
    <w:rsid w:val="007B5587"/>
    <w:rsid w:val="007B633B"/>
    <w:rsid w:val="007B6E62"/>
    <w:rsid w:val="007B7D22"/>
    <w:rsid w:val="007C1F6B"/>
    <w:rsid w:val="007C2312"/>
    <w:rsid w:val="007C2C75"/>
    <w:rsid w:val="007C2D68"/>
    <w:rsid w:val="007C3723"/>
    <w:rsid w:val="007C5366"/>
    <w:rsid w:val="007D0DA9"/>
    <w:rsid w:val="007D133D"/>
    <w:rsid w:val="007D19C6"/>
    <w:rsid w:val="007D1F7B"/>
    <w:rsid w:val="007D24D6"/>
    <w:rsid w:val="007D490F"/>
    <w:rsid w:val="007D4A55"/>
    <w:rsid w:val="007E226A"/>
    <w:rsid w:val="007E2B9E"/>
    <w:rsid w:val="007E4273"/>
    <w:rsid w:val="007E525A"/>
    <w:rsid w:val="007E709C"/>
    <w:rsid w:val="007E7246"/>
    <w:rsid w:val="007E73E0"/>
    <w:rsid w:val="007F036C"/>
    <w:rsid w:val="007F0D6B"/>
    <w:rsid w:val="007F12CA"/>
    <w:rsid w:val="007F3A28"/>
    <w:rsid w:val="007F4214"/>
    <w:rsid w:val="007F4DB5"/>
    <w:rsid w:val="007F61C3"/>
    <w:rsid w:val="0080002F"/>
    <w:rsid w:val="00801D19"/>
    <w:rsid w:val="0080248E"/>
    <w:rsid w:val="00806281"/>
    <w:rsid w:val="00807A53"/>
    <w:rsid w:val="00810FE2"/>
    <w:rsid w:val="00813A9D"/>
    <w:rsid w:val="00813D3E"/>
    <w:rsid w:val="00813DE4"/>
    <w:rsid w:val="0081445C"/>
    <w:rsid w:val="0081540B"/>
    <w:rsid w:val="00817203"/>
    <w:rsid w:val="0082485C"/>
    <w:rsid w:val="008255DE"/>
    <w:rsid w:val="00826B21"/>
    <w:rsid w:val="008275F1"/>
    <w:rsid w:val="00827F7A"/>
    <w:rsid w:val="008311D7"/>
    <w:rsid w:val="00831400"/>
    <w:rsid w:val="008318F8"/>
    <w:rsid w:val="00834E05"/>
    <w:rsid w:val="00837990"/>
    <w:rsid w:val="00844D59"/>
    <w:rsid w:val="008466EB"/>
    <w:rsid w:val="00851E22"/>
    <w:rsid w:val="008522E5"/>
    <w:rsid w:val="00854572"/>
    <w:rsid w:val="00855BF5"/>
    <w:rsid w:val="008560F5"/>
    <w:rsid w:val="008560FA"/>
    <w:rsid w:val="00857F36"/>
    <w:rsid w:val="00860C39"/>
    <w:rsid w:val="00862639"/>
    <w:rsid w:val="00864C54"/>
    <w:rsid w:val="00865C7C"/>
    <w:rsid w:val="008678E5"/>
    <w:rsid w:val="00872339"/>
    <w:rsid w:val="008730FB"/>
    <w:rsid w:val="0087362D"/>
    <w:rsid w:val="008757A7"/>
    <w:rsid w:val="00876243"/>
    <w:rsid w:val="008765E5"/>
    <w:rsid w:val="00876C5F"/>
    <w:rsid w:val="00881526"/>
    <w:rsid w:val="008821FC"/>
    <w:rsid w:val="00884DE5"/>
    <w:rsid w:val="00885CD3"/>
    <w:rsid w:val="00887D0D"/>
    <w:rsid w:val="0089045C"/>
    <w:rsid w:val="00892547"/>
    <w:rsid w:val="008A0632"/>
    <w:rsid w:val="008A1C09"/>
    <w:rsid w:val="008A218D"/>
    <w:rsid w:val="008A51D1"/>
    <w:rsid w:val="008A5ED7"/>
    <w:rsid w:val="008B0B96"/>
    <w:rsid w:val="008B6FC4"/>
    <w:rsid w:val="008B720F"/>
    <w:rsid w:val="008C10D6"/>
    <w:rsid w:val="008C1ACB"/>
    <w:rsid w:val="008C4D2E"/>
    <w:rsid w:val="008C517E"/>
    <w:rsid w:val="008C6DA9"/>
    <w:rsid w:val="008C7F68"/>
    <w:rsid w:val="008D314C"/>
    <w:rsid w:val="008D4575"/>
    <w:rsid w:val="008D4E52"/>
    <w:rsid w:val="008D4EBA"/>
    <w:rsid w:val="008D4F4B"/>
    <w:rsid w:val="008D6213"/>
    <w:rsid w:val="008D78DD"/>
    <w:rsid w:val="008E0E39"/>
    <w:rsid w:val="008E1CFC"/>
    <w:rsid w:val="008E2730"/>
    <w:rsid w:val="008E39F0"/>
    <w:rsid w:val="008E5A07"/>
    <w:rsid w:val="008E5D17"/>
    <w:rsid w:val="008F2B8C"/>
    <w:rsid w:val="008F2BA5"/>
    <w:rsid w:val="008F4963"/>
    <w:rsid w:val="008F4EE7"/>
    <w:rsid w:val="008F6C95"/>
    <w:rsid w:val="008F75A0"/>
    <w:rsid w:val="008F7E5B"/>
    <w:rsid w:val="00905601"/>
    <w:rsid w:val="00905B3F"/>
    <w:rsid w:val="0090638A"/>
    <w:rsid w:val="00907BEF"/>
    <w:rsid w:val="0091021E"/>
    <w:rsid w:val="00912C00"/>
    <w:rsid w:val="00914600"/>
    <w:rsid w:val="00914AB4"/>
    <w:rsid w:val="00914FDB"/>
    <w:rsid w:val="0091598A"/>
    <w:rsid w:val="00917376"/>
    <w:rsid w:val="00920EDD"/>
    <w:rsid w:val="00922110"/>
    <w:rsid w:val="00922585"/>
    <w:rsid w:val="00923217"/>
    <w:rsid w:val="009233EE"/>
    <w:rsid w:val="00924BF9"/>
    <w:rsid w:val="00930A4E"/>
    <w:rsid w:val="0093192C"/>
    <w:rsid w:val="009325A8"/>
    <w:rsid w:val="009326B2"/>
    <w:rsid w:val="00932F2A"/>
    <w:rsid w:val="00933835"/>
    <w:rsid w:val="009340BD"/>
    <w:rsid w:val="00935DE3"/>
    <w:rsid w:val="009360E3"/>
    <w:rsid w:val="009376F3"/>
    <w:rsid w:val="00942193"/>
    <w:rsid w:val="00942778"/>
    <w:rsid w:val="00944908"/>
    <w:rsid w:val="00944A0E"/>
    <w:rsid w:val="00945CAE"/>
    <w:rsid w:val="009465ED"/>
    <w:rsid w:val="00947D19"/>
    <w:rsid w:val="00955749"/>
    <w:rsid w:val="00955E64"/>
    <w:rsid w:val="00956BE3"/>
    <w:rsid w:val="0096019F"/>
    <w:rsid w:val="00964604"/>
    <w:rsid w:val="0096753A"/>
    <w:rsid w:val="00967741"/>
    <w:rsid w:val="0097206E"/>
    <w:rsid w:val="00974ABF"/>
    <w:rsid w:val="009756CA"/>
    <w:rsid w:val="00976862"/>
    <w:rsid w:val="00981B77"/>
    <w:rsid w:val="00982958"/>
    <w:rsid w:val="00982D51"/>
    <w:rsid w:val="00983EAD"/>
    <w:rsid w:val="00984083"/>
    <w:rsid w:val="00984C4D"/>
    <w:rsid w:val="00985FF6"/>
    <w:rsid w:val="00986532"/>
    <w:rsid w:val="009877B7"/>
    <w:rsid w:val="009A6414"/>
    <w:rsid w:val="009B08F8"/>
    <w:rsid w:val="009B1263"/>
    <w:rsid w:val="009B2EBC"/>
    <w:rsid w:val="009B43E6"/>
    <w:rsid w:val="009B4848"/>
    <w:rsid w:val="009B78F0"/>
    <w:rsid w:val="009C0F3B"/>
    <w:rsid w:val="009C2CF1"/>
    <w:rsid w:val="009C626F"/>
    <w:rsid w:val="009C73DB"/>
    <w:rsid w:val="009C799C"/>
    <w:rsid w:val="009D1ACA"/>
    <w:rsid w:val="009D2DBD"/>
    <w:rsid w:val="009D2ECD"/>
    <w:rsid w:val="009D5B63"/>
    <w:rsid w:val="009D692B"/>
    <w:rsid w:val="009D74C5"/>
    <w:rsid w:val="009E630B"/>
    <w:rsid w:val="009E6ABA"/>
    <w:rsid w:val="009E7114"/>
    <w:rsid w:val="009F003F"/>
    <w:rsid w:val="009F1486"/>
    <w:rsid w:val="009F1A8F"/>
    <w:rsid w:val="009F2506"/>
    <w:rsid w:val="009F3504"/>
    <w:rsid w:val="009F35C1"/>
    <w:rsid w:val="009F4809"/>
    <w:rsid w:val="009F6612"/>
    <w:rsid w:val="009F7362"/>
    <w:rsid w:val="00A0046E"/>
    <w:rsid w:val="00A02E87"/>
    <w:rsid w:val="00A02F91"/>
    <w:rsid w:val="00A034FA"/>
    <w:rsid w:val="00A04628"/>
    <w:rsid w:val="00A04641"/>
    <w:rsid w:val="00A062D0"/>
    <w:rsid w:val="00A07017"/>
    <w:rsid w:val="00A074C5"/>
    <w:rsid w:val="00A10C6B"/>
    <w:rsid w:val="00A12339"/>
    <w:rsid w:val="00A1273D"/>
    <w:rsid w:val="00A14EBE"/>
    <w:rsid w:val="00A160CA"/>
    <w:rsid w:val="00A1664E"/>
    <w:rsid w:val="00A16FBE"/>
    <w:rsid w:val="00A2106D"/>
    <w:rsid w:val="00A22D7C"/>
    <w:rsid w:val="00A243C0"/>
    <w:rsid w:val="00A304A8"/>
    <w:rsid w:val="00A317EF"/>
    <w:rsid w:val="00A3265C"/>
    <w:rsid w:val="00A32766"/>
    <w:rsid w:val="00A339BB"/>
    <w:rsid w:val="00A33E4C"/>
    <w:rsid w:val="00A351CB"/>
    <w:rsid w:val="00A40023"/>
    <w:rsid w:val="00A40B18"/>
    <w:rsid w:val="00A41FD4"/>
    <w:rsid w:val="00A426CF"/>
    <w:rsid w:val="00A43ED2"/>
    <w:rsid w:val="00A4460F"/>
    <w:rsid w:val="00A44F6D"/>
    <w:rsid w:val="00A450DA"/>
    <w:rsid w:val="00A45EC5"/>
    <w:rsid w:val="00A47225"/>
    <w:rsid w:val="00A4746E"/>
    <w:rsid w:val="00A47859"/>
    <w:rsid w:val="00A502F2"/>
    <w:rsid w:val="00A50706"/>
    <w:rsid w:val="00A5074E"/>
    <w:rsid w:val="00A51EB5"/>
    <w:rsid w:val="00A547E6"/>
    <w:rsid w:val="00A55962"/>
    <w:rsid w:val="00A56069"/>
    <w:rsid w:val="00A5609F"/>
    <w:rsid w:val="00A57F04"/>
    <w:rsid w:val="00A60EF5"/>
    <w:rsid w:val="00A60FD5"/>
    <w:rsid w:val="00A62107"/>
    <w:rsid w:val="00A646CF"/>
    <w:rsid w:val="00A64E85"/>
    <w:rsid w:val="00A76083"/>
    <w:rsid w:val="00A76D1E"/>
    <w:rsid w:val="00A808D2"/>
    <w:rsid w:val="00A80A2C"/>
    <w:rsid w:val="00A81CF4"/>
    <w:rsid w:val="00A81E64"/>
    <w:rsid w:val="00A828C1"/>
    <w:rsid w:val="00A83C65"/>
    <w:rsid w:val="00A90542"/>
    <w:rsid w:val="00A933A2"/>
    <w:rsid w:val="00A935EC"/>
    <w:rsid w:val="00A9405E"/>
    <w:rsid w:val="00A942D3"/>
    <w:rsid w:val="00A95D03"/>
    <w:rsid w:val="00A9795B"/>
    <w:rsid w:val="00AA070A"/>
    <w:rsid w:val="00AA209E"/>
    <w:rsid w:val="00AA4AE3"/>
    <w:rsid w:val="00AA4B6B"/>
    <w:rsid w:val="00AA6266"/>
    <w:rsid w:val="00AA70E1"/>
    <w:rsid w:val="00AA762F"/>
    <w:rsid w:val="00AA7A98"/>
    <w:rsid w:val="00AB1529"/>
    <w:rsid w:val="00AB26ED"/>
    <w:rsid w:val="00AB4124"/>
    <w:rsid w:val="00AB6899"/>
    <w:rsid w:val="00AB6930"/>
    <w:rsid w:val="00AC06AC"/>
    <w:rsid w:val="00AC2AD6"/>
    <w:rsid w:val="00AC4A8E"/>
    <w:rsid w:val="00AC543E"/>
    <w:rsid w:val="00AC6E91"/>
    <w:rsid w:val="00AC7658"/>
    <w:rsid w:val="00AD22F3"/>
    <w:rsid w:val="00AD258F"/>
    <w:rsid w:val="00AD3122"/>
    <w:rsid w:val="00AD58F2"/>
    <w:rsid w:val="00AE3B3A"/>
    <w:rsid w:val="00AF09CD"/>
    <w:rsid w:val="00AF0D37"/>
    <w:rsid w:val="00AF17C7"/>
    <w:rsid w:val="00AF1D83"/>
    <w:rsid w:val="00AF1E88"/>
    <w:rsid w:val="00AF2330"/>
    <w:rsid w:val="00AF2A24"/>
    <w:rsid w:val="00AF329C"/>
    <w:rsid w:val="00AF3B43"/>
    <w:rsid w:val="00AF4C65"/>
    <w:rsid w:val="00AF5682"/>
    <w:rsid w:val="00AF7730"/>
    <w:rsid w:val="00AF7D42"/>
    <w:rsid w:val="00B002BE"/>
    <w:rsid w:val="00B00318"/>
    <w:rsid w:val="00B007A3"/>
    <w:rsid w:val="00B0270F"/>
    <w:rsid w:val="00B032FD"/>
    <w:rsid w:val="00B04613"/>
    <w:rsid w:val="00B04D09"/>
    <w:rsid w:val="00B05F80"/>
    <w:rsid w:val="00B1310B"/>
    <w:rsid w:val="00B1358B"/>
    <w:rsid w:val="00B14462"/>
    <w:rsid w:val="00B14BA8"/>
    <w:rsid w:val="00B150B7"/>
    <w:rsid w:val="00B170A3"/>
    <w:rsid w:val="00B20B32"/>
    <w:rsid w:val="00B212E9"/>
    <w:rsid w:val="00B2387D"/>
    <w:rsid w:val="00B24AB3"/>
    <w:rsid w:val="00B25B64"/>
    <w:rsid w:val="00B27D7F"/>
    <w:rsid w:val="00B3126B"/>
    <w:rsid w:val="00B31B30"/>
    <w:rsid w:val="00B32E57"/>
    <w:rsid w:val="00B3581B"/>
    <w:rsid w:val="00B35948"/>
    <w:rsid w:val="00B37F9B"/>
    <w:rsid w:val="00B41059"/>
    <w:rsid w:val="00B43E00"/>
    <w:rsid w:val="00B44D86"/>
    <w:rsid w:val="00B44F3C"/>
    <w:rsid w:val="00B45703"/>
    <w:rsid w:val="00B46215"/>
    <w:rsid w:val="00B4630F"/>
    <w:rsid w:val="00B46CE5"/>
    <w:rsid w:val="00B53B13"/>
    <w:rsid w:val="00B55397"/>
    <w:rsid w:val="00B56C22"/>
    <w:rsid w:val="00B56DB7"/>
    <w:rsid w:val="00B57787"/>
    <w:rsid w:val="00B63CC3"/>
    <w:rsid w:val="00B6590B"/>
    <w:rsid w:val="00B66AB8"/>
    <w:rsid w:val="00B71D8B"/>
    <w:rsid w:val="00B7255E"/>
    <w:rsid w:val="00B755BC"/>
    <w:rsid w:val="00B800A2"/>
    <w:rsid w:val="00B8057D"/>
    <w:rsid w:val="00B80AF1"/>
    <w:rsid w:val="00B81E0C"/>
    <w:rsid w:val="00B83904"/>
    <w:rsid w:val="00B86031"/>
    <w:rsid w:val="00B86FD9"/>
    <w:rsid w:val="00B87120"/>
    <w:rsid w:val="00B907ED"/>
    <w:rsid w:val="00B939A5"/>
    <w:rsid w:val="00B9470B"/>
    <w:rsid w:val="00B959EF"/>
    <w:rsid w:val="00B961FA"/>
    <w:rsid w:val="00B9698E"/>
    <w:rsid w:val="00BA14E4"/>
    <w:rsid w:val="00BA27E5"/>
    <w:rsid w:val="00BA4ACE"/>
    <w:rsid w:val="00BA4BB9"/>
    <w:rsid w:val="00BA65DD"/>
    <w:rsid w:val="00BB2CFB"/>
    <w:rsid w:val="00BB493C"/>
    <w:rsid w:val="00BB4A63"/>
    <w:rsid w:val="00BB6861"/>
    <w:rsid w:val="00BB6EBB"/>
    <w:rsid w:val="00BB73A2"/>
    <w:rsid w:val="00BC527C"/>
    <w:rsid w:val="00BC7CBA"/>
    <w:rsid w:val="00BD0989"/>
    <w:rsid w:val="00BD1802"/>
    <w:rsid w:val="00BD34A8"/>
    <w:rsid w:val="00BD37B7"/>
    <w:rsid w:val="00BD71A1"/>
    <w:rsid w:val="00BE08D0"/>
    <w:rsid w:val="00BE18F8"/>
    <w:rsid w:val="00BE44C4"/>
    <w:rsid w:val="00BE4A54"/>
    <w:rsid w:val="00BE6699"/>
    <w:rsid w:val="00BF17A0"/>
    <w:rsid w:val="00BF21AD"/>
    <w:rsid w:val="00BF2ECC"/>
    <w:rsid w:val="00BF4383"/>
    <w:rsid w:val="00BF5378"/>
    <w:rsid w:val="00BF6D93"/>
    <w:rsid w:val="00BF7B6B"/>
    <w:rsid w:val="00C01684"/>
    <w:rsid w:val="00C01A28"/>
    <w:rsid w:val="00C02AFE"/>
    <w:rsid w:val="00C052E2"/>
    <w:rsid w:val="00C06791"/>
    <w:rsid w:val="00C10708"/>
    <w:rsid w:val="00C13BE0"/>
    <w:rsid w:val="00C14131"/>
    <w:rsid w:val="00C20146"/>
    <w:rsid w:val="00C2069C"/>
    <w:rsid w:val="00C24E96"/>
    <w:rsid w:val="00C3345E"/>
    <w:rsid w:val="00C33F11"/>
    <w:rsid w:val="00C36F0D"/>
    <w:rsid w:val="00C42659"/>
    <w:rsid w:val="00C43229"/>
    <w:rsid w:val="00C44BCE"/>
    <w:rsid w:val="00C46006"/>
    <w:rsid w:val="00C46A6D"/>
    <w:rsid w:val="00C51A6C"/>
    <w:rsid w:val="00C52F0C"/>
    <w:rsid w:val="00C552DD"/>
    <w:rsid w:val="00C57581"/>
    <w:rsid w:val="00C576FB"/>
    <w:rsid w:val="00C57A83"/>
    <w:rsid w:val="00C601EC"/>
    <w:rsid w:val="00C642AC"/>
    <w:rsid w:val="00C652D9"/>
    <w:rsid w:val="00C66F77"/>
    <w:rsid w:val="00C66FFC"/>
    <w:rsid w:val="00C67A29"/>
    <w:rsid w:val="00C74030"/>
    <w:rsid w:val="00C75DB7"/>
    <w:rsid w:val="00C76066"/>
    <w:rsid w:val="00C775F7"/>
    <w:rsid w:val="00C77BCA"/>
    <w:rsid w:val="00C803A6"/>
    <w:rsid w:val="00C80F23"/>
    <w:rsid w:val="00C81091"/>
    <w:rsid w:val="00C81B26"/>
    <w:rsid w:val="00C85F2E"/>
    <w:rsid w:val="00C87836"/>
    <w:rsid w:val="00C911AB"/>
    <w:rsid w:val="00C92D00"/>
    <w:rsid w:val="00C93EED"/>
    <w:rsid w:val="00C95809"/>
    <w:rsid w:val="00C97F47"/>
    <w:rsid w:val="00CA0111"/>
    <w:rsid w:val="00CA0787"/>
    <w:rsid w:val="00CA28BA"/>
    <w:rsid w:val="00CA400D"/>
    <w:rsid w:val="00CA4210"/>
    <w:rsid w:val="00CB0F76"/>
    <w:rsid w:val="00CB17BA"/>
    <w:rsid w:val="00CB2883"/>
    <w:rsid w:val="00CB5198"/>
    <w:rsid w:val="00CB6E3A"/>
    <w:rsid w:val="00CC0102"/>
    <w:rsid w:val="00CC127E"/>
    <w:rsid w:val="00CC33D5"/>
    <w:rsid w:val="00CC46DE"/>
    <w:rsid w:val="00CC7171"/>
    <w:rsid w:val="00CC72D7"/>
    <w:rsid w:val="00CD2729"/>
    <w:rsid w:val="00CD3A53"/>
    <w:rsid w:val="00CD5026"/>
    <w:rsid w:val="00CD5A63"/>
    <w:rsid w:val="00CD648B"/>
    <w:rsid w:val="00CD6FE6"/>
    <w:rsid w:val="00CE16AC"/>
    <w:rsid w:val="00CE32DC"/>
    <w:rsid w:val="00CE38A3"/>
    <w:rsid w:val="00CE5546"/>
    <w:rsid w:val="00CE5925"/>
    <w:rsid w:val="00CE7F4D"/>
    <w:rsid w:val="00CF36DF"/>
    <w:rsid w:val="00CF72C8"/>
    <w:rsid w:val="00D0068E"/>
    <w:rsid w:val="00D0120F"/>
    <w:rsid w:val="00D026EB"/>
    <w:rsid w:val="00D058BE"/>
    <w:rsid w:val="00D0594D"/>
    <w:rsid w:val="00D05F8A"/>
    <w:rsid w:val="00D06038"/>
    <w:rsid w:val="00D078F9"/>
    <w:rsid w:val="00D10AC7"/>
    <w:rsid w:val="00D12B49"/>
    <w:rsid w:val="00D12DA9"/>
    <w:rsid w:val="00D13A47"/>
    <w:rsid w:val="00D13D38"/>
    <w:rsid w:val="00D15C89"/>
    <w:rsid w:val="00D15D1F"/>
    <w:rsid w:val="00D15D8F"/>
    <w:rsid w:val="00D213F0"/>
    <w:rsid w:val="00D2163C"/>
    <w:rsid w:val="00D21ED1"/>
    <w:rsid w:val="00D2436D"/>
    <w:rsid w:val="00D24ECB"/>
    <w:rsid w:val="00D279C7"/>
    <w:rsid w:val="00D32D28"/>
    <w:rsid w:val="00D34A97"/>
    <w:rsid w:val="00D34EE1"/>
    <w:rsid w:val="00D35561"/>
    <w:rsid w:val="00D35704"/>
    <w:rsid w:val="00D35864"/>
    <w:rsid w:val="00D35C51"/>
    <w:rsid w:val="00D406AD"/>
    <w:rsid w:val="00D408C2"/>
    <w:rsid w:val="00D42D09"/>
    <w:rsid w:val="00D47294"/>
    <w:rsid w:val="00D51761"/>
    <w:rsid w:val="00D522FD"/>
    <w:rsid w:val="00D5346D"/>
    <w:rsid w:val="00D5645B"/>
    <w:rsid w:val="00D57A3B"/>
    <w:rsid w:val="00D62B23"/>
    <w:rsid w:val="00D66E20"/>
    <w:rsid w:val="00D6795B"/>
    <w:rsid w:val="00D70935"/>
    <w:rsid w:val="00D72927"/>
    <w:rsid w:val="00D7572A"/>
    <w:rsid w:val="00D76836"/>
    <w:rsid w:val="00D838CF"/>
    <w:rsid w:val="00D84BEC"/>
    <w:rsid w:val="00D9251C"/>
    <w:rsid w:val="00D940CF"/>
    <w:rsid w:val="00D944BD"/>
    <w:rsid w:val="00D94D25"/>
    <w:rsid w:val="00D9547D"/>
    <w:rsid w:val="00DA0228"/>
    <w:rsid w:val="00DA0A48"/>
    <w:rsid w:val="00DA17E1"/>
    <w:rsid w:val="00DA219E"/>
    <w:rsid w:val="00DA3A81"/>
    <w:rsid w:val="00DA55DC"/>
    <w:rsid w:val="00DA7D37"/>
    <w:rsid w:val="00DA7FE8"/>
    <w:rsid w:val="00DB146B"/>
    <w:rsid w:val="00DB3BF9"/>
    <w:rsid w:val="00DB678C"/>
    <w:rsid w:val="00DC1324"/>
    <w:rsid w:val="00DC38C9"/>
    <w:rsid w:val="00DD1846"/>
    <w:rsid w:val="00DD592F"/>
    <w:rsid w:val="00DD7653"/>
    <w:rsid w:val="00DE03D1"/>
    <w:rsid w:val="00DE04B6"/>
    <w:rsid w:val="00DE0EB2"/>
    <w:rsid w:val="00DE2660"/>
    <w:rsid w:val="00DE3A31"/>
    <w:rsid w:val="00DE4F71"/>
    <w:rsid w:val="00DE5C17"/>
    <w:rsid w:val="00DE641C"/>
    <w:rsid w:val="00DF2833"/>
    <w:rsid w:val="00DF2FE2"/>
    <w:rsid w:val="00DF39BC"/>
    <w:rsid w:val="00DF5B1F"/>
    <w:rsid w:val="00E00693"/>
    <w:rsid w:val="00E075E9"/>
    <w:rsid w:val="00E07A2D"/>
    <w:rsid w:val="00E108F5"/>
    <w:rsid w:val="00E12155"/>
    <w:rsid w:val="00E14C09"/>
    <w:rsid w:val="00E15782"/>
    <w:rsid w:val="00E17502"/>
    <w:rsid w:val="00E21520"/>
    <w:rsid w:val="00E21E91"/>
    <w:rsid w:val="00E21ED1"/>
    <w:rsid w:val="00E21F21"/>
    <w:rsid w:val="00E2304D"/>
    <w:rsid w:val="00E23B2E"/>
    <w:rsid w:val="00E25618"/>
    <w:rsid w:val="00E2583F"/>
    <w:rsid w:val="00E2761C"/>
    <w:rsid w:val="00E30375"/>
    <w:rsid w:val="00E31FA3"/>
    <w:rsid w:val="00E3270B"/>
    <w:rsid w:val="00E32A91"/>
    <w:rsid w:val="00E35322"/>
    <w:rsid w:val="00E41195"/>
    <w:rsid w:val="00E41C9A"/>
    <w:rsid w:val="00E42535"/>
    <w:rsid w:val="00E46142"/>
    <w:rsid w:val="00E4728C"/>
    <w:rsid w:val="00E50252"/>
    <w:rsid w:val="00E52D4B"/>
    <w:rsid w:val="00E56414"/>
    <w:rsid w:val="00E57096"/>
    <w:rsid w:val="00E62370"/>
    <w:rsid w:val="00E65961"/>
    <w:rsid w:val="00E66C66"/>
    <w:rsid w:val="00E7048E"/>
    <w:rsid w:val="00E70884"/>
    <w:rsid w:val="00E72F33"/>
    <w:rsid w:val="00E73569"/>
    <w:rsid w:val="00E73715"/>
    <w:rsid w:val="00E751E8"/>
    <w:rsid w:val="00E75875"/>
    <w:rsid w:val="00E76102"/>
    <w:rsid w:val="00E81FBA"/>
    <w:rsid w:val="00E82FD8"/>
    <w:rsid w:val="00E851EF"/>
    <w:rsid w:val="00E861DA"/>
    <w:rsid w:val="00E87DE6"/>
    <w:rsid w:val="00E87E0C"/>
    <w:rsid w:val="00E907BD"/>
    <w:rsid w:val="00E91955"/>
    <w:rsid w:val="00E941F1"/>
    <w:rsid w:val="00E953B9"/>
    <w:rsid w:val="00E95867"/>
    <w:rsid w:val="00E958F1"/>
    <w:rsid w:val="00EA04B2"/>
    <w:rsid w:val="00EA1519"/>
    <w:rsid w:val="00EA27C5"/>
    <w:rsid w:val="00EA2EF1"/>
    <w:rsid w:val="00EA33CA"/>
    <w:rsid w:val="00EA471C"/>
    <w:rsid w:val="00EA58D7"/>
    <w:rsid w:val="00EA66E8"/>
    <w:rsid w:val="00EB13DC"/>
    <w:rsid w:val="00EB298C"/>
    <w:rsid w:val="00EB4D51"/>
    <w:rsid w:val="00EB619E"/>
    <w:rsid w:val="00EB65C4"/>
    <w:rsid w:val="00EC3012"/>
    <w:rsid w:val="00EC5A7B"/>
    <w:rsid w:val="00ED287C"/>
    <w:rsid w:val="00ED2F41"/>
    <w:rsid w:val="00ED531E"/>
    <w:rsid w:val="00ED6FB2"/>
    <w:rsid w:val="00EE07A9"/>
    <w:rsid w:val="00EE21F6"/>
    <w:rsid w:val="00EE348C"/>
    <w:rsid w:val="00EE533C"/>
    <w:rsid w:val="00EF543C"/>
    <w:rsid w:val="00EF5CFF"/>
    <w:rsid w:val="00EF612B"/>
    <w:rsid w:val="00F01AC5"/>
    <w:rsid w:val="00F02F8B"/>
    <w:rsid w:val="00F0341B"/>
    <w:rsid w:val="00F03BE5"/>
    <w:rsid w:val="00F06B32"/>
    <w:rsid w:val="00F11412"/>
    <w:rsid w:val="00F12074"/>
    <w:rsid w:val="00F123E6"/>
    <w:rsid w:val="00F1289D"/>
    <w:rsid w:val="00F160F3"/>
    <w:rsid w:val="00F1696A"/>
    <w:rsid w:val="00F20601"/>
    <w:rsid w:val="00F2292A"/>
    <w:rsid w:val="00F23357"/>
    <w:rsid w:val="00F31353"/>
    <w:rsid w:val="00F32CEA"/>
    <w:rsid w:val="00F337FD"/>
    <w:rsid w:val="00F44B64"/>
    <w:rsid w:val="00F45FC2"/>
    <w:rsid w:val="00F46B2F"/>
    <w:rsid w:val="00F46BA8"/>
    <w:rsid w:val="00F50F76"/>
    <w:rsid w:val="00F53030"/>
    <w:rsid w:val="00F5310E"/>
    <w:rsid w:val="00F53A09"/>
    <w:rsid w:val="00F53B79"/>
    <w:rsid w:val="00F55837"/>
    <w:rsid w:val="00F5665A"/>
    <w:rsid w:val="00F57C3F"/>
    <w:rsid w:val="00F60157"/>
    <w:rsid w:val="00F621C4"/>
    <w:rsid w:val="00F64E2C"/>
    <w:rsid w:val="00F6761A"/>
    <w:rsid w:val="00F7060A"/>
    <w:rsid w:val="00F721AD"/>
    <w:rsid w:val="00F7278B"/>
    <w:rsid w:val="00F75C74"/>
    <w:rsid w:val="00F7675E"/>
    <w:rsid w:val="00F77129"/>
    <w:rsid w:val="00F801C3"/>
    <w:rsid w:val="00F86BF1"/>
    <w:rsid w:val="00F871DB"/>
    <w:rsid w:val="00F873FF"/>
    <w:rsid w:val="00F925A2"/>
    <w:rsid w:val="00F92BB4"/>
    <w:rsid w:val="00F92C06"/>
    <w:rsid w:val="00F92FE6"/>
    <w:rsid w:val="00F9500C"/>
    <w:rsid w:val="00F95045"/>
    <w:rsid w:val="00F958B5"/>
    <w:rsid w:val="00F9689B"/>
    <w:rsid w:val="00F970EB"/>
    <w:rsid w:val="00FA0496"/>
    <w:rsid w:val="00FA0543"/>
    <w:rsid w:val="00FA0910"/>
    <w:rsid w:val="00FA2BA7"/>
    <w:rsid w:val="00FA2FCF"/>
    <w:rsid w:val="00FA3FCA"/>
    <w:rsid w:val="00FA6486"/>
    <w:rsid w:val="00FB03E9"/>
    <w:rsid w:val="00FB2846"/>
    <w:rsid w:val="00FB2B72"/>
    <w:rsid w:val="00FB3567"/>
    <w:rsid w:val="00FB36D6"/>
    <w:rsid w:val="00FB3F7B"/>
    <w:rsid w:val="00FC0AF8"/>
    <w:rsid w:val="00FC123B"/>
    <w:rsid w:val="00FC31CB"/>
    <w:rsid w:val="00FC561C"/>
    <w:rsid w:val="00FC5FEA"/>
    <w:rsid w:val="00FC6330"/>
    <w:rsid w:val="00FC6DFC"/>
    <w:rsid w:val="00FC74C9"/>
    <w:rsid w:val="00FC775C"/>
    <w:rsid w:val="00FD0495"/>
    <w:rsid w:val="00FD3C2C"/>
    <w:rsid w:val="00FD678B"/>
    <w:rsid w:val="00FD7C64"/>
    <w:rsid w:val="00FE2648"/>
    <w:rsid w:val="00FE426D"/>
    <w:rsid w:val="00FE730F"/>
    <w:rsid w:val="00FE7D2B"/>
    <w:rsid w:val="00FE7F19"/>
    <w:rsid w:val="00FF0323"/>
    <w:rsid w:val="4664348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142FBB"/>
  <w15:docId w15:val="{3C392E34-939D-4AFE-8646-0F3E0AF0D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16BB"/>
    <w:pPr>
      <w:spacing w:after="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widowControl w:val="0"/>
      <w:tabs>
        <w:tab w:val="center" w:pos="4513"/>
        <w:tab w:val="right" w:pos="9026"/>
      </w:tabs>
      <w:wordWrap w:val="0"/>
      <w:autoSpaceDE w:val="0"/>
      <w:autoSpaceDN w:val="0"/>
      <w:snapToGrid w:val="0"/>
      <w:spacing w:after="200"/>
      <w:jc w:val="both"/>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widowControl w:val="0"/>
      <w:tabs>
        <w:tab w:val="center" w:pos="4513"/>
        <w:tab w:val="right" w:pos="9026"/>
      </w:tabs>
      <w:wordWrap w:val="0"/>
      <w:autoSpaceDE w:val="0"/>
      <w:autoSpaceDN w:val="0"/>
      <w:snapToGrid w:val="0"/>
      <w:spacing w:after="200"/>
      <w:jc w:val="both"/>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066753"/>
    <w:rPr>
      <w:color w:val="0000FF"/>
      <w:u w:val="single"/>
    </w:rPr>
  </w:style>
  <w:style w:type="paragraph" w:styleId="a8">
    <w:name w:val="List Paragraph"/>
    <w:basedOn w:val="a"/>
    <w:link w:val="Char2"/>
    <w:uiPriority w:val="34"/>
    <w:qFormat/>
    <w:rsid w:val="00066753"/>
    <w:pPr>
      <w:spacing w:line="240" w:lineRule="auto"/>
      <w:ind w:left="800"/>
      <w:jc w:val="both"/>
    </w:pPr>
    <w:rPr>
      <w:rFonts w:ascii="맑은 고딕" w:eastAsia="맑은 고딕" w:hAnsi="맑은 고딕" w:cs="굴림"/>
      <w:kern w:val="0"/>
      <w:szCs w:val="20"/>
    </w:rPr>
  </w:style>
  <w:style w:type="character" w:customStyle="1" w:styleId="Char2">
    <w:name w:val="목록 단락 Char"/>
    <w:basedOn w:val="a0"/>
    <w:link w:val="a8"/>
    <w:uiPriority w:val="34"/>
    <w:locked/>
    <w:rsid w:val="00066753"/>
    <w:rPr>
      <w:rFonts w:ascii="맑은 고딕" w:eastAsia="맑은 고딕" w:hAnsi="맑은 고딕" w:cs="굴림"/>
      <w:kern w:val="0"/>
      <w:szCs w:val="20"/>
    </w:rPr>
  </w:style>
  <w:style w:type="paragraph" w:styleId="HTML">
    <w:name w:val="HTML Preformatted"/>
    <w:basedOn w:val="a"/>
    <w:link w:val="HTMLChar"/>
    <w:uiPriority w:val="99"/>
    <w:unhideWhenUsed/>
    <w:rsid w:val="00DA0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kern w:val="0"/>
      <w:szCs w:val="20"/>
      <w:lang w:val="en-GB" w:eastAsia="ja-JP"/>
    </w:rPr>
  </w:style>
  <w:style w:type="character" w:customStyle="1" w:styleId="HTMLChar">
    <w:name w:val="미리 서식이 지정된 HTML Char"/>
    <w:basedOn w:val="a0"/>
    <w:link w:val="HTML"/>
    <w:uiPriority w:val="99"/>
    <w:rsid w:val="00DA0228"/>
    <w:rPr>
      <w:rFonts w:ascii="Courier New" w:eastAsia="Times New Roman" w:hAnsi="Courier New" w:cs="Courier New"/>
      <w:kern w:val="0"/>
      <w:szCs w:val="20"/>
      <w:lang w:val="en-GB" w:eastAsia="ja-JP"/>
    </w:rPr>
  </w:style>
  <w:style w:type="paragraph" w:styleId="a9">
    <w:name w:val="Plain Text"/>
    <w:basedOn w:val="a"/>
    <w:link w:val="Char3"/>
    <w:uiPriority w:val="99"/>
    <w:rsid w:val="001F6812"/>
    <w:pPr>
      <w:spacing w:line="240" w:lineRule="auto"/>
    </w:pPr>
    <w:rPr>
      <w:rFonts w:ascii="SimSun" w:eastAsia="SimSun" w:hAnsi="Courier New" w:cs="Courier New"/>
      <w:sz w:val="21"/>
      <w:szCs w:val="21"/>
      <w:lang w:eastAsia="zh-CN"/>
    </w:rPr>
  </w:style>
  <w:style w:type="character" w:customStyle="1" w:styleId="Char3">
    <w:name w:val="글자만 Char"/>
    <w:basedOn w:val="a0"/>
    <w:link w:val="a9"/>
    <w:uiPriority w:val="99"/>
    <w:rsid w:val="001F6812"/>
    <w:rPr>
      <w:rFonts w:ascii="SimSun" w:eastAsia="SimSun" w:hAnsi="Courier New" w:cs="Courier New"/>
      <w:sz w:val="21"/>
      <w:szCs w:val="21"/>
      <w:lang w:eastAsia="zh-CN"/>
    </w:rPr>
  </w:style>
  <w:style w:type="character" w:styleId="aa">
    <w:name w:val="Strong"/>
    <w:basedOn w:val="a0"/>
    <w:uiPriority w:val="22"/>
    <w:qFormat/>
    <w:rsid w:val="00645FDB"/>
    <w:rPr>
      <w:b/>
      <w:bCs/>
    </w:rPr>
  </w:style>
  <w:style w:type="character" w:styleId="ab">
    <w:name w:val="annotation reference"/>
    <w:basedOn w:val="a0"/>
    <w:uiPriority w:val="99"/>
    <w:semiHidden/>
    <w:unhideWhenUsed/>
    <w:rsid w:val="000B04CD"/>
    <w:rPr>
      <w:sz w:val="16"/>
      <w:szCs w:val="16"/>
    </w:rPr>
  </w:style>
  <w:style w:type="paragraph" w:styleId="ac">
    <w:name w:val="annotation text"/>
    <w:basedOn w:val="a"/>
    <w:link w:val="Char4"/>
    <w:uiPriority w:val="99"/>
    <w:unhideWhenUsed/>
    <w:rsid w:val="000B04CD"/>
    <w:pPr>
      <w:widowControl w:val="0"/>
      <w:wordWrap w:val="0"/>
      <w:autoSpaceDE w:val="0"/>
      <w:autoSpaceDN w:val="0"/>
      <w:spacing w:after="200" w:line="240" w:lineRule="auto"/>
      <w:jc w:val="both"/>
    </w:pPr>
    <w:rPr>
      <w:szCs w:val="20"/>
    </w:rPr>
  </w:style>
  <w:style w:type="character" w:customStyle="1" w:styleId="Char4">
    <w:name w:val="메모 텍스트 Char"/>
    <w:basedOn w:val="a0"/>
    <w:link w:val="ac"/>
    <w:uiPriority w:val="99"/>
    <w:rsid w:val="000B04CD"/>
    <w:rPr>
      <w:szCs w:val="20"/>
    </w:rPr>
  </w:style>
  <w:style w:type="paragraph" w:styleId="ad">
    <w:name w:val="annotation subject"/>
    <w:basedOn w:val="ac"/>
    <w:next w:val="ac"/>
    <w:link w:val="Char5"/>
    <w:uiPriority w:val="99"/>
    <w:semiHidden/>
    <w:unhideWhenUsed/>
    <w:rsid w:val="000B04CD"/>
    <w:rPr>
      <w:b/>
      <w:bCs/>
    </w:rPr>
  </w:style>
  <w:style w:type="character" w:customStyle="1" w:styleId="Char5">
    <w:name w:val="메모 주제 Char"/>
    <w:basedOn w:val="Char4"/>
    <w:link w:val="ad"/>
    <w:uiPriority w:val="99"/>
    <w:semiHidden/>
    <w:rsid w:val="000B04CD"/>
    <w:rPr>
      <w:b/>
      <w:bCs/>
      <w:szCs w:val="20"/>
    </w:rPr>
  </w:style>
  <w:style w:type="character" w:styleId="ae">
    <w:name w:val="FollowedHyperlink"/>
    <w:basedOn w:val="a0"/>
    <w:uiPriority w:val="99"/>
    <w:semiHidden/>
    <w:unhideWhenUsed/>
    <w:rsid w:val="00F7060A"/>
    <w:rPr>
      <w:color w:val="800080" w:themeColor="followedHyperlink"/>
      <w:u w:val="single"/>
    </w:rPr>
  </w:style>
  <w:style w:type="paragraph" w:customStyle="1" w:styleId="1">
    <w:name w:val="표준1"/>
    <w:rsid w:val="008D4E52"/>
    <w:pPr>
      <w:widowControl w:val="0"/>
      <w:spacing w:after="0" w:line="240" w:lineRule="auto"/>
    </w:pPr>
    <w:rPr>
      <w:rFonts w:ascii="바탕" w:eastAsia="바탕" w:hAnsi="바탕" w:cs="바탕"/>
      <w:color w:val="000000"/>
      <w:szCs w:val="20"/>
      <w:u w:color="000000"/>
    </w:rPr>
  </w:style>
  <w:style w:type="paragraph" w:styleId="af">
    <w:name w:val="Normal (Web)"/>
    <w:basedOn w:val="a"/>
    <w:uiPriority w:val="99"/>
    <w:unhideWhenUsed/>
    <w:rsid w:val="001E771E"/>
    <w:pPr>
      <w:spacing w:before="100" w:beforeAutospacing="1" w:after="100" w:afterAutospacing="1" w:line="240" w:lineRule="auto"/>
    </w:pPr>
    <w:rPr>
      <w:rFonts w:ascii="Times New Roman" w:eastAsia="Times New Roman" w:hAnsi="Times New Roman" w:cs="Times New Roman"/>
      <w:kern w:val="0"/>
      <w:sz w:val="24"/>
      <w:szCs w:val="24"/>
      <w:lang w:val="en-GB"/>
    </w:rPr>
  </w:style>
  <w:style w:type="character" w:customStyle="1" w:styleId="10">
    <w:name w:val="확인되지 않은 멘션1"/>
    <w:basedOn w:val="a0"/>
    <w:uiPriority w:val="99"/>
    <w:semiHidden/>
    <w:unhideWhenUsed/>
    <w:rsid w:val="00461361"/>
    <w:rPr>
      <w:color w:val="605E5C"/>
      <w:shd w:val="clear" w:color="auto" w:fill="E1DFDD"/>
    </w:rPr>
  </w:style>
  <w:style w:type="character" w:styleId="af0">
    <w:name w:val="Unresolved Mention"/>
    <w:basedOn w:val="a0"/>
    <w:uiPriority w:val="99"/>
    <w:semiHidden/>
    <w:unhideWhenUsed/>
    <w:rsid w:val="008F6C95"/>
    <w:rPr>
      <w:color w:val="605E5C"/>
      <w:shd w:val="clear" w:color="auto" w:fill="E1DFDD"/>
    </w:rPr>
  </w:style>
  <w:style w:type="paragraph" w:styleId="af1">
    <w:name w:val="Revision"/>
    <w:hidden/>
    <w:uiPriority w:val="99"/>
    <w:semiHidden/>
    <w:rsid w:val="00944A0E"/>
    <w:pPr>
      <w:spacing w:after="0" w:line="240" w:lineRule="auto"/>
      <w:jc w:val="left"/>
    </w:pPr>
  </w:style>
  <w:style w:type="paragraph" w:styleId="af2">
    <w:name w:val="footnote text"/>
    <w:basedOn w:val="a"/>
    <w:link w:val="Char6"/>
    <w:uiPriority w:val="99"/>
    <w:semiHidden/>
    <w:unhideWhenUsed/>
    <w:rsid w:val="00525F6D"/>
    <w:pPr>
      <w:spacing w:line="240" w:lineRule="auto"/>
    </w:pPr>
    <w:rPr>
      <w:szCs w:val="20"/>
    </w:rPr>
  </w:style>
  <w:style w:type="character" w:customStyle="1" w:styleId="Char6">
    <w:name w:val="각주 텍스트 Char"/>
    <w:basedOn w:val="a0"/>
    <w:link w:val="af2"/>
    <w:uiPriority w:val="99"/>
    <w:semiHidden/>
    <w:rsid w:val="00525F6D"/>
    <w:rPr>
      <w:szCs w:val="20"/>
    </w:rPr>
  </w:style>
  <w:style w:type="character" w:styleId="af3">
    <w:name w:val="footnote reference"/>
    <w:basedOn w:val="a0"/>
    <w:uiPriority w:val="99"/>
    <w:semiHidden/>
    <w:unhideWhenUsed/>
    <w:rsid w:val="00525F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64298">
      <w:bodyDiv w:val="1"/>
      <w:marLeft w:val="0"/>
      <w:marRight w:val="0"/>
      <w:marTop w:val="0"/>
      <w:marBottom w:val="0"/>
      <w:divBdr>
        <w:top w:val="none" w:sz="0" w:space="0" w:color="auto"/>
        <w:left w:val="none" w:sz="0" w:space="0" w:color="auto"/>
        <w:bottom w:val="none" w:sz="0" w:space="0" w:color="auto"/>
        <w:right w:val="none" w:sz="0" w:space="0" w:color="auto"/>
      </w:divBdr>
    </w:div>
    <w:div w:id="75174155">
      <w:bodyDiv w:val="1"/>
      <w:marLeft w:val="0"/>
      <w:marRight w:val="0"/>
      <w:marTop w:val="0"/>
      <w:marBottom w:val="0"/>
      <w:divBdr>
        <w:top w:val="none" w:sz="0" w:space="0" w:color="auto"/>
        <w:left w:val="none" w:sz="0" w:space="0" w:color="auto"/>
        <w:bottom w:val="none" w:sz="0" w:space="0" w:color="auto"/>
        <w:right w:val="none" w:sz="0" w:space="0" w:color="auto"/>
      </w:divBdr>
      <w:divsChild>
        <w:div w:id="1451121133">
          <w:marLeft w:val="0"/>
          <w:marRight w:val="0"/>
          <w:marTop w:val="0"/>
          <w:marBottom w:val="0"/>
          <w:divBdr>
            <w:top w:val="none" w:sz="0" w:space="0" w:color="auto"/>
            <w:left w:val="none" w:sz="0" w:space="0" w:color="auto"/>
            <w:bottom w:val="none" w:sz="0" w:space="0" w:color="auto"/>
            <w:right w:val="none" w:sz="0" w:space="0" w:color="auto"/>
          </w:divBdr>
          <w:divsChild>
            <w:div w:id="957182836">
              <w:marLeft w:val="0"/>
              <w:marRight w:val="0"/>
              <w:marTop w:val="0"/>
              <w:marBottom w:val="0"/>
              <w:divBdr>
                <w:top w:val="none" w:sz="0" w:space="0" w:color="auto"/>
                <w:left w:val="none" w:sz="0" w:space="0" w:color="auto"/>
                <w:bottom w:val="none" w:sz="0" w:space="0" w:color="auto"/>
                <w:right w:val="none" w:sz="0" w:space="0" w:color="auto"/>
              </w:divBdr>
              <w:divsChild>
                <w:div w:id="796609946">
                  <w:marLeft w:val="0"/>
                  <w:marRight w:val="0"/>
                  <w:marTop w:val="0"/>
                  <w:marBottom w:val="0"/>
                  <w:divBdr>
                    <w:top w:val="none" w:sz="0" w:space="0" w:color="auto"/>
                    <w:left w:val="none" w:sz="0" w:space="0" w:color="auto"/>
                    <w:bottom w:val="none" w:sz="0" w:space="0" w:color="auto"/>
                    <w:right w:val="none" w:sz="0" w:space="0" w:color="auto"/>
                  </w:divBdr>
                  <w:divsChild>
                    <w:div w:id="1426343615">
                      <w:marLeft w:val="0"/>
                      <w:marRight w:val="0"/>
                      <w:marTop w:val="0"/>
                      <w:marBottom w:val="0"/>
                      <w:divBdr>
                        <w:top w:val="none" w:sz="0" w:space="0" w:color="auto"/>
                        <w:left w:val="none" w:sz="0" w:space="0" w:color="auto"/>
                        <w:bottom w:val="none" w:sz="0" w:space="0" w:color="auto"/>
                        <w:right w:val="none" w:sz="0" w:space="0" w:color="auto"/>
                      </w:divBdr>
                      <w:divsChild>
                        <w:div w:id="290408405">
                          <w:marLeft w:val="0"/>
                          <w:marRight w:val="0"/>
                          <w:marTop w:val="0"/>
                          <w:marBottom w:val="0"/>
                          <w:divBdr>
                            <w:top w:val="none" w:sz="0" w:space="0" w:color="auto"/>
                            <w:left w:val="none" w:sz="0" w:space="0" w:color="auto"/>
                            <w:bottom w:val="none" w:sz="0" w:space="0" w:color="auto"/>
                            <w:right w:val="none" w:sz="0" w:space="0" w:color="auto"/>
                          </w:divBdr>
                          <w:divsChild>
                            <w:div w:id="665717584">
                              <w:marLeft w:val="0"/>
                              <w:marRight w:val="0"/>
                              <w:marTop w:val="0"/>
                              <w:marBottom w:val="0"/>
                              <w:divBdr>
                                <w:top w:val="none" w:sz="0" w:space="0" w:color="auto"/>
                                <w:left w:val="none" w:sz="0" w:space="0" w:color="auto"/>
                                <w:bottom w:val="none" w:sz="0" w:space="0" w:color="auto"/>
                                <w:right w:val="none" w:sz="0" w:space="0" w:color="auto"/>
                              </w:divBdr>
                              <w:divsChild>
                                <w:div w:id="1872956268">
                                  <w:marLeft w:val="0"/>
                                  <w:marRight w:val="0"/>
                                  <w:marTop w:val="0"/>
                                  <w:marBottom w:val="0"/>
                                  <w:divBdr>
                                    <w:top w:val="none" w:sz="0" w:space="0" w:color="auto"/>
                                    <w:left w:val="none" w:sz="0" w:space="0" w:color="auto"/>
                                    <w:bottom w:val="none" w:sz="0" w:space="0" w:color="auto"/>
                                    <w:right w:val="none" w:sz="0" w:space="0" w:color="auto"/>
                                  </w:divBdr>
                                  <w:divsChild>
                                    <w:div w:id="1631545411">
                                      <w:marLeft w:val="0"/>
                                      <w:marRight w:val="0"/>
                                      <w:marTop w:val="0"/>
                                      <w:marBottom w:val="0"/>
                                      <w:divBdr>
                                        <w:top w:val="none" w:sz="0" w:space="0" w:color="auto"/>
                                        <w:left w:val="none" w:sz="0" w:space="0" w:color="auto"/>
                                        <w:bottom w:val="none" w:sz="0" w:space="0" w:color="auto"/>
                                        <w:right w:val="none" w:sz="0" w:space="0" w:color="auto"/>
                                      </w:divBdr>
                                      <w:divsChild>
                                        <w:div w:id="668024075">
                                          <w:marLeft w:val="0"/>
                                          <w:marRight w:val="0"/>
                                          <w:marTop w:val="0"/>
                                          <w:marBottom w:val="0"/>
                                          <w:divBdr>
                                            <w:top w:val="none" w:sz="0" w:space="0" w:color="auto"/>
                                            <w:left w:val="none" w:sz="0" w:space="0" w:color="auto"/>
                                            <w:bottom w:val="single" w:sz="6" w:space="0" w:color="DDDDDD"/>
                                            <w:right w:val="none" w:sz="0" w:space="0" w:color="auto"/>
                                          </w:divBdr>
                                          <w:divsChild>
                                            <w:div w:id="71631339">
                                              <w:marLeft w:val="0"/>
                                              <w:marRight w:val="0"/>
                                              <w:marTop w:val="0"/>
                                              <w:marBottom w:val="0"/>
                                              <w:divBdr>
                                                <w:top w:val="none" w:sz="0" w:space="0" w:color="auto"/>
                                                <w:left w:val="none" w:sz="0" w:space="0" w:color="auto"/>
                                                <w:bottom w:val="none" w:sz="0" w:space="0" w:color="auto"/>
                                                <w:right w:val="none" w:sz="0" w:space="0" w:color="auto"/>
                                              </w:divBdr>
                                              <w:divsChild>
                                                <w:div w:id="2016346529">
                                                  <w:marLeft w:val="-150"/>
                                                  <w:marRight w:val="-150"/>
                                                  <w:marTop w:val="0"/>
                                                  <w:marBottom w:val="0"/>
                                                  <w:divBdr>
                                                    <w:top w:val="none" w:sz="0" w:space="0" w:color="auto"/>
                                                    <w:left w:val="none" w:sz="0" w:space="0" w:color="auto"/>
                                                    <w:bottom w:val="none" w:sz="0" w:space="0" w:color="auto"/>
                                                    <w:right w:val="none" w:sz="0" w:space="0" w:color="auto"/>
                                                  </w:divBdr>
                                                  <w:divsChild>
                                                    <w:div w:id="714161196">
                                                      <w:marLeft w:val="0"/>
                                                      <w:marRight w:val="0"/>
                                                      <w:marTop w:val="0"/>
                                                      <w:marBottom w:val="0"/>
                                                      <w:divBdr>
                                                        <w:top w:val="none" w:sz="0" w:space="0" w:color="auto"/>
                                                        <w:left w:val="none" w:sz="0" w:space="0" w:color="auto"/>
                                                        <w:bottom w:val="none" w:sz="0" w:space="0" w:color="auto"/>
                                                        <w:right w:val="none" w:sz="0" w:space="0" w:color="auto"/>
                                                      </w:divBdr>
                                                      <w:divsChild>
                                                        <w:div w:id="1356077909">
                                                          <w:marLeft w:val="0"/>
                                                          <w:marRight w:val="0"/>
                                                          <w:marTop w:val="0"/>
                                                          <w:marBottom w:val="0"/>
                                                          <w:divBdr>
                                                            <w:top w:val="single" w:sz="6" w:space="31" w:color="DDDDDD"/>
                                                            <w:left w:val="single" w:sz="6" w:space="11" w:color="DDDDDD"/>
                                                            <w:bottom w:val="single" w:sz="6" w:space="11" w:color="DDDDDD"/>
                                                            <w:right w:val="single" w:sz="6" w:space="11" w:color="DDDDDD"/>
                                                          </w:divBdr>
                                                          <w:divsChild>
                                                            <w:div w:id="2095275997">
                                                              <w:marLeft w:val="0"/>
                                                              <w:marRight w:val="0"/>
                                                              <w:marTop w:val="0"/>
                                                              <w:marBottom w:val="0"/>
                                                              <w:divBdr>
                                                                <w:top w:val="none" w:sz="0" w:space="0" w:color="auto"/>
                                                                <w:left w:val="none" w:sz="0" w:space="0" w:color="auto"/>
                                                                <w:bottom w:val="none" w:sz="0" w:space="0" w:color="auto"/>
                                                                <w:right w:val="none" w:sz="0" w:space="0" w:color="auto"/>
                                                              </w:divBdr>
                                                              <w:divsChild>
                                                                <w:div w:id="58565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833828">
      <w:bodyDiv w:val="1"/>
      <w:marLeft w:val="0"/>
      <w:marRight w:val="0"/>
      <w:marTop w:val="0"/>
      <w:marBottom w:val="0"/>
      <w:divBdr>
        <w:top w:val="none" w:sz="0" w:space="0" w:color="auto"/>
        <w:left w:val="none" w:sz="0" w:space="0" w:color="auto"/>
        <w:bottom w:val="none" w:sz="0" w:space="0" w:color="auto"/>
        <w:right w:val="none" w:sz="0" w:space="0" w:color="auto"/>
      </w:divBdr>
    </w:div>
    <w:div w:id="15279454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03632766">
          <w:marLeft w:val="0"/>
          <w:marRight w:val="0"/>
          <w:marTop w:val="0"/>
          <w:marBottom w:val="0"/>
          <w:divBdr>
            <w:top w:val="none" w:sz="0" w:space="0" w:color="auto"/>
            <w:left w:val="none" w:sz="0" w:space="0" w:color="auto"/>
            <w:bottom w:val="none" w:sz="0" w:space="0" w:color="auto"/>
            <w:right w:val="none" w:sz="0" w:space="0" w:color="auto"/>
          </w:divBdr>
        </w:div>
      </w:divsChild>
    </w:div>
    <w:div w:id="167869031">
      <w:bodyDiv w:val="1"/>
      <w:marLeft w:val="0"/>
      <w:marRight w:val="0"/>
      <w:marTop w:val="0"/>
      <w:marBottom w:val="0"/>
      <w:divBdr>
        <w:top w:val="none" w:sz="0" w:space="0" w:color="auto"/>
        <w:left w:val="none" w:sz="0" w:space="0" w:color="auto"/>
        <w:bottom w:val="none" w:sz="0" w:space="0" w:color="auto"/>
        <w:right w:val="none" w:sz="0" w:space="0" w:color="auto"/>
      </w:divBdr>
    </w:div>
    <w:div w:id="170220370">
      <w:bodyDiv w:val="1"/>
      <w:marLeft w:val="0"/>
      <w:marRight w:val="0"/>
      <w:marTop w:val="0"/>
      <w:marBottom w:val="0"/>
      <w:divBdr>
        <w:top w:val="none" w:sz="0" w:space="0" w:color="auto"/>
        <w:left w:val="none" w:sz="0" w:space="0" w:color="auto"/>
        <w:bottom w:val="none" w:sz="0" w:space="0" w:color="auto"/>
        <w:right w:val="none" w:sz="0" w:space="0" w:color="auto"/>
      </w:divBdr>
    </w:div>
    <w:div w:id="202447300">
      <w:bodyDiv w:val="1"/>
      <w:marLeft w:val="0"/>
      <w:marRight w:val="0"/>
      <w:marTop w:val="0"/>
      <w:marBottom w:val="0"/>
      <w:divBdr>
        <w:top w:val="none" w:sz="0" w:space="0" w:color="auto"/>
        <w:left w:val="none" w:sz="0" w:space="0" w:color="auto"/>
        <w:bottom w:val="none" w:sz="0" w:space="0" w:color="auto"/>
        <w:right w:val="none" w:sz="0" w:space="0" w:color="auto"/>
      </w:divBdr>
    </w:div>
    <w:div w:id="211969132">
      <w:bodyDiv w:val="1"/>
      <w:marLeft w:val="0"/>
      <w:marRight w:val="0"/>
      <w:marTop w:val="0"/>
      <w:marBottom w:val="0"/>
      <w:divBdr>
        <w:top w:val="none" w:sz="0" w:space="0" w:color="auto"/>
        <w:left w:val="none" w:sz="0" w:space="0" w:color="auto"/>
        <w:bottom w:val="none" w:sz="0" w:space="0" w:color="auto"/>
        <w:right w:val="none" w:sz="0" w:space="0" w:color="auto"/>
      </w:divBdr>
    </w:div>
    <w:div w:id="225266510">
      <w:bodyDiv w:val="1"/>
      <w:marLeft w:val="0"/>
      <w:marRight w:val="0"/>
      <w:marTop w:val="0"/>
      <w:marBottom w:val="0"/>
      <w:divBdr>
        <w:top w:val="none" w:sz="0" w:space="0" w:color="auto"/>
        <w:left w:val="none" w:sz="0" w:space="0" w:color="auto"/>
        <w:bottom w:val="none" w:sz="0" w:space="0" w:color="auto"/>
        <w:right w:val="none" w:sz="0" w:space="0" w:color="auto"/>
      </w:divBdr>
    </w:div>
    <w:div w:id="267851920">
      <w:bodyDiv w:val="1"/>
      <w:marLeft w:val="0"/>
      <w:marRight w:val="0"/>
      <w:marTop w:val="0"/>
      <w:marBottom w:val="0"/>
      <w:divBdr>
        <w:top w:val="none" w:sz="0" w:space="0" w:color="auto"/>
        <w:left w:val="none" w:sz="0" w:space="0" w:color="auto"/>
        <w:bottom w:val="none" w:sz="0" w:space="0" w:color="auto"/>
        <w:right w:val="none" w:sz="0" w:space="0" w:color="auto"/>
      </w:divBdr>
    </w:div>
    <w:div w:id="298732037">
      <w:bodyDiv w:val="1"/>
      <w:marLeft w:val="0"/>
      <w:marRight w:val="0"/>
      <w:marTop w:val="0"/>
      <w:marBottom w:val="0"/>
      <w:divBdr>
        <w:top w:val="none" w:sz="0" w:space="0" w:color="auto"/>
        <w:left w:val="none" w:sz="0" w:space="0" w:color="auto"/>
        <w:bottom w:val="none" w:sz="0" w:space="0" w:color="auto"/>
        <w:right w:val="none" w:sz="0" w:space="0" w:color="auto"/>
      </w:divBdr>
    </w:div>
    <w:div w:id="314721165">
      <w:bodyDiv w:val="1"/>
      <w:marLeft w:val="0"/>
      <w:marRight w:val="0"/>
      <w:marTop w:val="0"/>
      <w:marBottom w:val="0"/>
      <w:divBdr>
        <w:top w:val="none" w:sz="0" w:space="0" w:color="auto"/>
        <w:left w:val="none" w:sz="0" w:space="0" w:color="auto"/>
        <w:bottom w:val="none" w:sz="0" w:space="0" w:color="auto"/>
        <w:right w:val="none" w:sz="0" w:space="0" w:color="auto"/>
      </w:divBdr>
    </w:div>
    <w:div w:id="346953358">
      <w:bodyDiv w:val="1"/>
      <w:marLeft w:val="0"/>
      <w:marRight w:val="0"/>
      <w:marTop w:val="0"/>
      <w:marBottom w:val="0"/>
      <w:divBdr>
        <w:top w:val="none" w:sz="0" w:space="0" w:color="auto"/>
        <w:left w:val="none" w:sz="0" w:space="0" w:color="auto"/>
        <w:bottom w:val="none" w:sz="0" w:space="0" w:color="auto"/>
        <w:right w:val="none" w:sz="0" w:space="0" w:color="auto"/>
      </w:divBdr>
    </w:div>
    <w:div w:id="348795388">
      <w:bodyDiv w:val="1"/>
      <w:marLeft w:val="0"/>
      <w:marRight w:val="0"/>
      <w:marTop w:val="0"/>
      <w:marBottom w:val="0"/>
      <w:divBdr>
        <w:top w:val="none" w:sz="0" w:space="0" w:color="auto"/>
        <w:left w:val="none" w:sz="0" w:space="0" w:color="auto"/>
        <w:bottom w:val="none" w:sz="0" w:space="0" w:color="auto"/>
        <w:right w:val="none" w:sz="0" w:space="0" w:color="auto"/>
      </w:divBdr>
    </w:div>
    <w:div w:id="404689888">
      <w:bodyDiv w:val="1"/>
      <w:marLeft w:val="0"/>
      <w:marRight w:val="0"/>
      <w:marTop w:val="0"/>
      <w:marBottom w:val="0"/>
      <w:divBdr>
        <w:top w:val="none" w:sz="0" w:space="0" w:color="auto"/>
        <w:left w:val="none" w:sz="0" w:space="0" w:color="auto"/>
        <w:bottom w:val="none" w:sz="0" w:space="0" w:color="auto"/>
        <w:right w:val="none" w:sz="0" w:space="0" w:color="auto"/>
      </w:divBdr>
    </w:div>
    <w:div w:id="410081281">
      <w:bodyDiv w:val="1"/>
      <w:marLeft w:val="0"/>
      <w:marRight w:val="0"/>
      <w:marTop w:val="0"/>
      <w:marBottom w:val="0"/>
      <w:divBdr>
        <w:top w:val="none" w:sz="0" w:space="0" w:color="auto"/>
        <w:left w:val="none" w:sz="0" w:space="0" w:color="auto"/>
        <w:bottom w:val="none" w:sz="0" w:space="0" w:color="auto"/>
        <w:right w:val="none" w:sz="0" w:space="0" w:color="auto"/>
      </w:divBdr>
    </w:div>
    <w:div w:id="477304623">
      <w:bodyDiv w:val="1"/>
      <w:marLeft w:val="0"/>
      <w:marRight w:val="0"/>
      <w:marTop w:val="0"/>
      <w:marBottom w:val="0"/>
      <w:divBdr>
        <w:top w:val="none" w:sz="0" w:space="0" w:color="auto"/>
        <w:left w:val="none" w:sz="0" w:space="0" w:color="auto"/>
        <w:bottom w:val="none" w:sz="0" w:space="0" w:color="auto"/>
        <w:right w:val="none" w:sz="0" w:space="0" w:color="auto"/>
      </w:divBdr>
    </w:div>
    <w:div w:id="487747447">
      <w:bodyDiv w:val="1"/>
      <w:marLeft w:val="0"/>
      <w:marRight w:val="0"/>
      <w:marTop w:val="0"/>
      <w:marBottom w:val="0"/>
      <w:divBdr>
        <w:top w:val="none" w:sz="0" w:space="0" w:color="auto"/>
        <w:left w:val="none" w:sz="0" w:space="0" w:color="auto"/>
        <w:bottom w:val="none" w:sz="0" w:space="0" w:color="auto"/>
        <w:right w:val="none" w:sz="0" w:space="0" w:color="auto"/>
      </w:divBdr>
    </w:div>
    <w:div w:id="510874038">
      <w:bodyDiv w:val="1"/>
      <w:marLeft w:val="0"/>
      <w:marRight w:val="0"/>
      <w:marTop w:val="0"/>
      <w:marBottom w:val="0"/>
      <w:divBdr>
        <w:top w:val="none" w:sz="0" w:space="0" w:color="auto"/>
        <w:left w:val="none" w:sz="0" w:space="0" w:color="auto"/>
        <w:bottom w:val="none" w:sz="0" w:space="0" w:color="auto"/>
        <w:right w:val="none" w:sz="0" w:space="0" w:color="auto"/>
      </w:divBdr>
    </w:div>
    <w:div w:id="544753961">
      <w:bodyDiv w:val="1"/>
      <w:marLeft w:val="0"/>
      <w:marRight w:val="0"/>
      <w:marTop w:val="0"/>
      <w:marBottom w:val="0"/>
      <w:divBdr>
        <w:top w:val="none" w:sz="0" w:space="0" w:color="auto"/>
        <w:left w:val="none" w:sz="0" w:space="0" w:color="auto"/>
        <w:bottom w:val="none" w:sz="0" w:space="0" w:color="auto"/>
        <w:right w:val="none" w:sz="0" w:space="0" w:color="auto"/>
      </w:divBdr>
    </w:div>
    <w:div w:id="546643825">
      <w:bodyDiv w:val="1"/>
      <w:marLeft w:val="0"/>
      <w:marRight w:val="0"/>
      <w:marTop w:val="0"/>
      <w:marBottom w:val="0"/>
      <w:divBdr>
        <w:top w:val="none" w:sz="0" w:space="0" w:color="auto"/>
        <w:left w:val="none" w:sz="0" w:space="0" w:color="auto"/>
        <w:bottom w:val="none" w:sz="0" w:space="0" w:color="auto"/>
        <w:right w:val="none" w:sz="0" w:space="0" w:color="auto"/>
      </w:divBdr>
    </w:div>
    <w:div w:id="604386614">
      <w:bodyDiv w:val="1"/>
      <w:marLeft w:val="0"/>
      <w:marRight w:val="0"/>
      <w:marTop w:val="0"/>
      <w:marBottom w:val="0"/>
      <w:divBdr>
        <w:top w:val="none" w:sz="0" w:space="0" w:color="auto"/>
        <w:left w:val="none" w:sz="0" w:space="0" w:color="auto"/>
        <w:bottom w:val="none" w:sz="0" w:space="0" w:color="auto"/>
        <w:right w:val="none" w:sz="0" w:space="0" w:color="auto"/>
      </w:divBdr>
    </w:div>
    <w:div w:id="625698883">
      <w:bodyDiv w:val="1"/>
      <w:marLeft w:val="0"/>
      <w:marRight w:val="0"/>
      <w:marTop w:val="0"/>
      <w:marBottom w:val="0"/>
      <w:divBdr>
        <w:top w:val="none" w:sz="0" w:space="0" w:color="auto"/>
        <w:left w:val="none" w:sz="0" w:space="0" w:color="auto"/>
        <w:bottom w:val="none" w:sz="0" w:space="0" w:color="auto"/>
        <w:right w:val="none" w:sz="0" w:space="0" w:color="auto"/>
      </w:divBdr>
    </w:div>
    <w:div w:id="642780491">
      <w:bodyDiv w:val="1"/>
      <w:marLeft w:val="0"/>
      <w:marRight w:val="0"/>
      <w:marTop w:val="0"/>
      <w:marBottom w:val="0"/>
      <w:divBdr>
        <w:top w:val="none" w:sz="0" w:space="0" w:color="auto"/>
        <w:left w:val="none" w:sz="0" w:space="0" w:color="auto"/>
        <w:bottom w:val="none" w:sz="0" w:space="0" w:color="auto"/>
        <w:right w:val="none" w:sz="0" w:space="0" w:color="auto"/>
      </w:divBdr>
    </w:div>
    <w:div w:id="670722534">
      <w:bodyDiv w:val="1"/>
      <w:marLeft w:val="0"/>
      <w:marRight w:val="0"/>
      <w:marTop w:val="0"/>
      <w:marBottom w:val="0"/>
      <w:divBdr>
        <w:top w:val="none" w:sz="0" w:space="0" w:color="auto"/>
        <w:left w:val="none" w:sz="0" w:space="0" w:color="auto"/>
        <w:bottom w:val="none" w:sz="0" w:space="0" w:color="auto"/>
        <w:right w:val="none" w:sz="0" w:space="0" w:color="auto"/>
      </w:divBdr>
    </w:div>
    <w:div w:id="693924918">
      <w:bodyDiv w:val="1"/>
      <w:marLeft w:val="0"/>
      <w:marRight w:val="0"/>
      <w:marTop w:val="0"/>
      <w:marBottom w:val="0"/>
      <w:divBdr>
        <w:top w:val="none" w:sz="0" w:space="0" w:color="auto"/>
        <w:left w:val="none" w:sz="0" w:space="0" w:color="auto"/>
        <w:bottom w:val="none" w:sz="0" w:space="0" w:color="auto"/>
        <w:right w:val="none" w:sz="0" w:space="0" w:color="auto"/>
      </w:divBdr>
    </w:div>
    <w:div w:id="694186510">
      <w:bodyDiv w:val="1"/>
      <w:marLeft w:val="0"/>
      <w:marRight w:val="0"/>
      <w:marTop w:val="0"/>
      <w:marBottom w:val="0"/>
      <w:divBdr>
        <w:top w:val="none" w:sz="0" w:space="0" w:color="auto"/>
        <w:left w:val="none" w:sz="0" w:space="0" w:color="auto"/>
        <w:bottom w:val="none" w:sz="0" w:space="0" w:color="auto"/>
        <w:right w:val="none" w:sz="0" w:space="0" w:color="auto"/>
      </w:divBdr>
    </w:div>
    <w:div w:id="718209859">
      <w:bodyDiv w:val="1"/>
      <w:marLeft w:val="0"/>
      <w:marRight w:val="0"/>
      <w:marTop w:val="0"/>
      <w:marBottom w:val="0"/>
      <w:divBdr>
        <w:top w:val="none" w:sz="0" w:space="0" w:color="auto"/>
        <w:left w:val="none" w:sz="0" w:space="0" w:color="auto"/>
        <w:bottom w:val="none" w:sz="0" w:space="0" w:color="auto"/>
        <w:right w:val="none" w:sz="0" w:space="0" w:color="auto"/>
      </w:divBdr>
    </w:div>
    <w:div w:id="752161204">
      <w:bodyDiv w:val="1"/>
      <w:marLeft w:val="0"/>
      <w:marRight w:val="0"/>
      <w:marTop w:val="0"/>
      <w:marBottom w:val="0"/>
      <w:divBdr>
        <w:top w:val="none" w:sz="0" w:space="0" w:color="auto"/>
        <w:left w:val="none" w:sz="0" w:space="0" w:color="auto"/>
        <w:bottom w:val="none" w:sz="0" w:space="0" w:color="auto"/>
        <w:right w:val="none" w:sz="0" w:space="0" w:color="auto"/>
      </w:divBdr>
    </w:div>
    <w:div w:id="770204761">
      <w:bodyDiv w:val="1"/>
      <w:marLeft w:val="0"/>
      <w:marRight w:val="0"/>
      <w:marTop w:val="0"/>
      <w:marBottom w:val="0"/>
      <w:divBdr>
        <w:top w:val="none" w:sz="0" w:space="0" w:color="auto"/>
        <w:left w:val="none" w:sz="0" w:space="0" w:color="auto"/>
        <w:bottom w:val="none" w:sz="0" w:space="0" w:color="auto"/>
        <w:right w:val="none" w:sz="0" w:space="0" w:color="auto"/>
      </w:divBdr>
    </w:div>
    <w:div w:id="859005916">
      <w:bodyDiv w:val="1"/>
      <w:marLeft w:val="0"/>
      <w:marRight w:val="0"/>
      <w:marTop w:val="0"/>
      <w:marBottom w:val="0"/>
      <w:divBdr>
        <w:top w:val="none" w:sz="0" w:space="0" w:color="auto"/>
        <w:left w:val="none" w:sz="0" w:space="0" w:color="auto"/>
        <w:bottom w:val="none" w:sz="0" w:space="0" w:color="auto"/>
        <w:right w:val="none" w:sz="0" w:space="0" w:color="auto"/>
      </w:divBdr>
    </w:div>
    <w:div w:id="862597615">
      <w:bodyDiv w:val="1"/>
      <w:marLeft w:val="0"/>
      <w:marRight w:val="0"/>
      <w:marTop w:val="0"/>
      <w:marBottom w:val="0"/>
      <w:divBdr>
        <w:top w:val="none" w:sz="0" w:space="0" w:color="auto"/>
        <w:left w:val="none" w:sz="0" w:space="0" w:color="auto"/>
        <w:bottom w:val="none" w:sz="0" w:space="0" w:color="auto"/>
        <w:right w:val="none" w:sz="0" w:space="0" w:color="auto"/>
      </w:divBdr>
      <w:divsChild>
        <w:div w:id="346635438">
          <w:marLeft w:val="0"/>
          <w:marRight w:val="0"/>
          <w:marTop w:val="0"/>
          <w:marBottom w:val="0"/>
          <w:divBdr>
            <w:top w:val="none" w:sz="0" w:space="0" w:color="auto"/>
            <w:left w:val="none" w:sz="0" w:space="0" w:color="auto"/>
            <w:bottom w:val="none" w:sz="0" w:space="0" w:color="auto"/>
            <w:right w:val="none" w:sz="0" w:space="0" w:color="auto"/>
          </w:divBdr>
          <w:divsChild>
            <w:div w:id="134110779">
              <w:marLeft w:val="0"/>
              <w:marRight w:val="0"/>
              <w:marTop w:val="0"/>
              <w:marBottom w:val="0"/>
              <w:divBdr>
                <w:top w:val="none" w:sz="0" w:space="0" w:color="auto"/>
                <w:left w:val="none" w:sz="0" w:space="0" w:color="auto"/>
                <w:bottom w:val="none" w:sz="0" w:space="0" w:color="auto"/>
                <w:right w:val="none" w:sz="0" w:space="0" w:color="auto"/>
              </w:divBdr>
              <w:divsChild>
                <w:div w:id="1266696116">
                  <w:marLeft w:val="0"/>
                  <w:marRight w:val="0"/>
                  <w:marTop w:val="0"/>
                  <w:marBottom w:val="0"/>
                  <w:divBdr>
                    <w:top w:val="none" w:sz="0" w:space="0" w:color="auto"/>
                    <w:left w:val="none" w:sz="0" w:space="0" w:color="auto"/>
                    <w:bottom w:val="none" w:sz="0" w:space="0" w:color="auto"/>
                    <w:right w:val="none" w:sz="0" w:space="0" w:color="auto"/>
                  </w:divBdr>
                  <w:divsChild>
                    <w:div w:id="941255793">
                      <w:marLeft w:val="0"/>
                      <w:marRight w:val="0"/>
                      <w:marTop w:val="0"/>
                      <w:marBottom w:val="0"/>
                      <w:divBdr>
                        <w:top w:val="none" w:sz="0" w:space="0" w:color="auto"/>
                        <w:left w:val="none" w:sz="0" w:space="0" w:color="auto"/>
                        <w:bottom w:val="none" w:sz="0" w:space="0" w:color="auto"/>
                        <w:right w:val="none" w:sz="0" w:space="0" w:color="auto"/>
                      </w:divBdr>
                      <w:divsChild>
                        <w:div w:id="716903917">
                          <w:marLeft w:val="0"/>
                          <w:marRight w:val="0"/>
                          <w:marTop w:val="0"/>
                          <w:marBottom w:val="0"/>
                          <w:divBdr>
                            <w:top w:val="none" w:sz="0" w:space="0" w:color="auto"/>
                            <w:left w:val="none" w:sz="0" w:space="0" w:color="auto"/>
                            <w:bottom w:val="none" w:sz="0" w:space="0" w:color="auto"/>
                            <w:right w:val="none" w:sz="0" w:space="0" w:color="auto"/>
                          </w:divBdr>
                          <w:divsChild>
                            <w:div w:id="465508668">
                              <w:marLeft w:val="0"/>
                              <w:marRight w:val="0"/>
                              <w:marTop w:val="0"/>
                              <w:marBottom w:val="0"/>
                              <w:divBdr>
                                <w:top w:val="none" w:sz="0" w:space="0" w:color="auto"/>
                                <w:left w:val="none" w:sz="0" w:space="0" w:color="auto"/>
                                <w:bottom w:val="none" w:sz="0" w:space="0" w:color="auto"/>
                                <w:right w:val="none" w:sz="0" w:space="0" w:color="auto"/>
                              </w:divBdr>
                              <w:divsChild>
                                <w:div w:id="1646886448">
                                  <w:marLeft w:val="0"/>
                                  <w:marRight w:val="0"/>
                                  <w:marTop w:val="0"/>
                                  <w:marBottom w:val="0"/>
                                  <w:divBdr>
                                    <w:top w:val="none" w:sz="0" w:space="0" w:color="auto"/>
                                    <w:left w:val="none" w:sz="0" w:space="0" w:color="auto"/>
                                    <w:bottom w:val="none" w:sz="0" w:space="0" w:color="auto"/>
                                    <w:right w:val="none" w:sz="0" w:space="0" w:color="auto"/>
                                  </w:divBdr>
                                  <w:divsChild>
                                    <w:div w:id="205025470">
                                      <w:marLeft w:val="0"/>
                                      <w:marRight w:val="0"/>
                                      <w:marTop w:val="0"/>
                                      <w:marBottom w:val="0"/>
                                      <w:divBdr>
                                        <w:top w:val="none" w:sz="0" w:space="0" w:color="auto"/>
                                        <w:left w:val="none" w:sz="0" w:space="0" w:color="auto"/>
                                        <w:bottom w:val="none" w:sz="0" w:space="0" w:color="auto"/>
                                        <w:right w:val="none" w:sz="0" w:space="0" w:color="auto"/>
                                      </w:divBdr>
                                      <w:divsChild>
                                        <w:div w:id="821894466">
                                          <w:marLeft w:val="0"/>
                                          <w:marRight w:val="0"/>
                                          <w:marTop w:val="0"/>
                                          <w:marBottom w:val="0"/>
                                          <w:divBdr>
                                            <w:top w:val="none" w:sz="0" w:space="0" w:color="auto"/>
                                            <w:left w:val="none" w:sz="0" w:space="0" w:color="auto"/>
                                            <w:bottom w:val="none" w:sz="0" w:space="0" w:color="auto"/>
                                            <w:right w:val="none" w:sz="0" w:space="0" w:color="auto"/>
                                          </w:divBdr>
                                          <w:divsChild>
                                            <w:div w:id="1702898886">
                                              <w:marLeft w:val="0"/>
                                              <w:marRight w:val="0"/>
                                              <w:marTop w:val="0"/>
                                              <w:marBottom w:val="0"/>
                                              <w:divBdr>
                                                <w:top w:val="none" w:sz="0" w:space="0" w:color="auto"/>
                                                <w:left w:val="none" w:sz="0" w:space="0" w:color="auto"/>
                                                <w:bottom w:val="none" w:sz="0" w:space="0" w:color="auto"/>
                                                <w:right w:val="none" w:sz="0" w:space="0" w:color="auto"/>
                                              </w:divBdr>
                                              <w:divsChild>
                                                <w:div w:id="231088986">
                                                  <w:marLeft w:val="0"/>
                                                  <w:marRight w:val="0"/>
                                                  <w:marTop w:val="0"/>
                                                  <w:marBottom w:val="0"/>
                                                  <w:divBdr>
                                                    <w:top w:val="none" w:sz="0" w:space="0" w:color="auto"/>
                                                    <w:left w:val="none" w:sz="0" w:space="0" w:color="auto"/>
                                                    <w:bottom w:val="none" w:sz="0" w:space="0" w:color="auto"/>
                                                    <w:right w:val="none" w:sz="0" w:space="0" w:color="auto"/>
                                                  </w:divBdr>
                                                  <w:divsChild>
                                                    <w:div w:id="589506580">
                                                      <w:marLeft w:val="0"/>
                                                      <w:marRight w:val="0"/>
                                                      <w:marTop w:val="0"/>
                                                      <w:marBottom w:val="0"/>
                                                      <w:divBdr>
                                                        <w:top w:val="none" w:sz="0" w:space="0" w:color="auto"/>
                                                        <w:left w:val="none" w:sz="0" w:space="0" w:color="auto"/>
                                                        <w:bottom w:val="none" w:sz="0" w:space="0" w:color="auto"/>
                                                        <w:right w:val="none" w:sz="0" w:space="0" w:color="auto"/>
                                                      </w:divBdr>
                                                      <w:divsChild>
                                                        <w:div w:id="9676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64451">
                                                  <w:marLeft w:val="0"/>
                                                  <w:marRight w:val="0"/>
                                                  <w:marTop w:val="0"/>
                                                  <w:marBottom w:val="0"/>
                                                  <w:divBdr>
                                                    <w:top w:val="none" w:sz="0" w:space="0" w:color="auto"/>
                                                    <w:left w:val="none" w:sz="0" w:space="0" w:color="auto"/>
                                                    <w:bottom w:val="none" w:sz="0" w:space="0" w:color="auto"/>
                                                    <w:right w:val="none" w:sz="0" w:space="0" w:color="auto"/>
                                                  </w:divBdr>
                                                  <w:divsChild>
                                                    <w:div w:id="440537250">
                                                      <w:marLeft w:val="0"/>
                                                      <w:marRight w:val="0"/>
                                                      <w:marTop w:val="0"/>
                                                      <w:marBottom w:val="0"/>
                                                      <w:divBdr>
                                                        <w:top w:val="none" w:sz="0" w:space="0" w:color="auto"/>
                                                        <w:left w:val="none" w:sz="0" w:space="0" w:color="auto"/>
                                                        <w:bottom w:val="none" w:sz="0" w:space="0" w:color="auto"/>
                                                        <w:right w:val="none" w:sz="0" w:space="0" w:color="auto"/>
                                                      </w:divBdr>
                                                      <w:divsChild>
                                                        <w:div w:id="1110003314">
                                                          <w:marLeft w:val="0"/>
                                                          <w:marRight w:val="0"/>
                                                          <w:marTop w:val="0"/>
                                                          <w:marBottom w:val="0"/>
                                                          <w:divBdr>
                                                            <w:top w:val="none" w:sz="0" w:space="0" w:color="auto"/>
                                                            <w:left w:val="none" w:sz="0" w:space="0" w:color="auto"/>
                                                            <w:bottom w:val="none" w:sz="0" w:space="0" w:color="auto"/>
                                                            <w:right w:val="none" w:sz="0" w:space="0" w:color="auto"/>
                                                          </w:divBdr>
                                                          <w:divsChild>
                                                            <w:div w:id="1424379097">
                                                              <w:marLeft w:val="0"/>
                                                              <w:marRight w:val="0"/>
                                                              <w:marTop w:val="0"/>
                                                              <w:marBottom w:val="0"/>
                                                              <w:divBdr>
                                                                <w:top w:val="none" w:sz="0" w:space="0" w:color="auto"/>
                                                                <w:left w:val="none" w:sz="0" w:space="0" w:color="auto"/>
                                                                <w:bottom w:val="none" w:sz="0" w:space="0" w:color="auto"/>
                                                                <w:right w:val="none" w:sz="0" w:space="0" w:color="auto"/>
                                                              </w:divBdr>
                                                              <w:divsChild>
                                                                <w:div w:id="1851141782">
                                                                  <w:marLeft w:val="0"/>
                                                                  <w:marRight w:val="0"/>
                                                                  <w:marTop w:val="0"/>
                                                                  <w:marBottom w:val="0"/>
                                                                  <w:divBdr>
                                                                    <w:top w:val="none" w:sz="0" w:space="0" w:color="auto"/>
                                                                    <w:left w:val="none" w:sz="0" w:space="0" w:color="auto"/>
                                                                    <w:bottom w:val="none" w:sz="0" w:space="0" w:color="auto"/>
                                                                    <w:right w:val="none" w:sz="0" w:space="0" w:color="auto"/>
                                                                  </w:divBdr>
                                                                  <w:divsChild>
                                                                    <w:div w:id="537746441">
                                                                      <w:marLeft w:val="0"/>
                                                                      <w:marRight w:val="0"/>
                                                                      <w:marTop w:val="100"/>
                                                                      <w:marBottom w:val="100"/>
                                                                      <w:divBdr>
                                                                        <w:top w:val="none" w:sz="0" w:space="0" w:color="auto"/>
                                                                        <w:left w:val="none" w:sz="0" w:space="0" w:color="auto"/>
                                                                        <w:bottom w:val="none" w:sz="0" w:space="0" w:color="auto"/>
                                                                        <w:right w:val="none" w:sz="0" w:space="0" w:color="auto"/>
                                                                      </w:divBdr>
                                                                      <w:divsChild>
                                                                        <w:div w:id="1460953482">
                                                                          <w:marLeft w:val="0"/>
                                                                          <w:marRight w:val="0"/>
                                                                          <w:marTop w:val="0"/>
                                                                          <w:marBottom w:val="0"/>
                                                                          <w:divBdr>
                                                                            <w:top w:val="none" w:sz="0" w:space="0" w:color="auto"/>
                                                                            <w:left w:val="none" w:sz="0" w:space="0" w:color="auto"/>
                                                                            <w:bottom w:val="none" w:sz="0" w:space="0" w:color="auto"/>
                                                                            <w:right w:val="none" w:sz="0" w:space="0" w:color="auto"/>
                                                                          </w:divBdr>
                                                                          <w:divsChild>
                                                                            <w:div w:id="1251936095">
                                                                              <w:marLeft w:val="0"/>
                                                                              <w:marRight w:val="0"/>
                                                                              <w:marTop w:val="0"/>
                                                                              <w:marBottom w:val="0"/>
                                                                              <w:divBdr>
                                                                                <w:top w:val="none" w:sz="0" w:space="0" w:color="auto"/>
                                                                                <w:left w:val="none" w:sz="0" w:space="0" w:color="auto"/>
                                                                                <w:bottom w:val="none" w:sz="0" w:space="0" w:color="auto"/>
                                                                                <w:right w:val="none" w:sz="0" w:space="0" w:color="auto"/>
                                                                              </w:divBdr>
                                                                              <w:divsChild>
                                                                                <w:div w:id="1184175951">
                                                                                  <w:marLeft w:val="0"/>
                                                                                  <w:marRight w:val="0"/>
                                                                                  <w:marTop w:val="0"/>
                                                                                  <w:marBottom w:val="0"/>
                                                                                  <w:divBdr>
                                                                                    <w:top w:val="none" w:sz="0" w:space="0" w:color="auto"/>
                                                                                    <w:left w:val="none" w:sz="0" w:space="0" w:color="auto"/>
                                                                                    <w:bottom w:val="none" w:sz="0" w:space="0" w:color="auto"/>
                                                                                    <w:right w:val="none" w:sz="0" w:space="0" w:color="auto"/>
                                                                                  </w:divBdr>
                                                                                  <w:divsChild>
                                                                                    <w:div w:id="558439998">
                                                                                      <w:marLeft w:val="0"/>
                                                                                      <w:marRight w:val="0"/>
                                                                                      <w:marTop w:val="0"/>
                                                                                      <w:marBottom w:val="0"/>
                                                                                      <w:divBdr>
                                                                                        <w:top w:val="none" w:sz="0" w:space="0" w:color="auto"/>
                                                                                        <w:left w:val="none" w:sz="0" w:space="0" w:color="auto"/>
                                                                                        <w:bottom w:val="none" w:sz="0" w:space="0" w:color="auto"/>
                                                                                        <w:right w:val="none" w:sz="0" w:space="0" w:color="auto"/>
                                                                                      </w:divBdr>
                                                                                      <w:divsChild>
                                                                                        <w:div w:id="1748451593">
                                                                                          <w:marLeft w:val="0"/>
                                                                                          <w:marRight w:val="0"/>
                                                                                          <w:marTop w:val="0"/>
                                                                                          <w:marBottom w:val="0"/>
                                                                                          <w:divBdr>
                                                                                            <w:top w:val="none" w:sz="0" w:space="0" w:color="auto"/>
                                                                                            <w:left w:val="none" w:sz="0" w:space="0" w:color="auto"/>
                                                                                            <w:bottom w:val="none" w:sz="0" w:space="0" w:color="auto"/>
                                                                                            <w:right w:val="none" w:sz="0" w:space="0" w:color="auto"/>
                                                                                          </w:divBdr>
                                                                                          <w:divsChild>
                                                                                            <w:div w:id="144611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813016">
                                                  <w:marLeft w:val="0"/>
                                                  <w:marRight w:val="0"/>
                                                  <w:marTop w:val="0"/>
                                                  <w:marBottom w:val="0"/>
                                                  <w:divBdr>
                                                    <w:top w:val="none" w:sz="0" w:space="0" w:color="auto"/>
                                                    <w:left w:val="none" w:sz="0" w:space="0" w:color="auto"/>
                                                    <w:bottom w:val="none" w:sz="0" w:space="0" w:color="auto"/>
                                                    <w:right w:val="none" w:sz="0" w:space="0" w:color="auto"/>
                                                  </w:divBdr>
                                                  <w:divsChild>
                                                    <w:div w:id="1874885055">
                                                      <w:marLeft w:val="0"/>
                                                      <w:marRight w:val="0"/>
                                                      <w:marTop w:val="0"/>
                                                      <w:marBottom w:val="0"/>
                                                      <w:divBdr>
                                                        <w:top w:val="none" w:sz="0" w:space="0" w:color="auto"/>
                                                        <w:left w:val="none" w:sz="0" w:space="0" w:color="auto"/>
                                                        <w:bottom w:val="none" w:sz="0" w:space="0" w:color="auto"/>
                                                        <w:right w:val="none" w:sz="0" w:space="0" w:color="auto"/>
                                                      </w:divBdr>
                                                      <w:divsChild>
                                                        <w:div w:id="85835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0798418">
      <w:bodyDiv w:val="1"/>
      <w:marLeft w:val="0"/>
      <w:marRight w:val="0"/>
      <w:marTop w:val="0"/>
      <w:marBottom w:val="0"/>
      <w:divBdr>
        <w:top w:val="none" w:sz="0" w:space="0" w:color="auto"/>
        <w:left w:val="none" w:sz="0" w:space="0" w:color="auto"/>
        <w:bottom w:val="none" w:sz="0" w:space="0" w:color="auto"/>
        <w:right w:val="none" w:sz="0" w:space="0" w:color="auto"/>
      </w:divBdr>
    </w:div>
    <w:div w:id="938563002">
      <w:bodyDiv w:val="1"/>
      <w:marLeft w:val="0"/>
      <w:marRight w:val="0"/>
      <w:marTop w:val="0"/>
      <w:marBottom w:val="0"/>
      <w:divBdr>
        <w:top w:val="none" w:sz="0" w:space="0" w:color="auto"/>
        <w:left w:val="none" w:sz="0" w:space="0" w:color="auto"/>
        <w:bottom w:val="none" w:sz="0" w:space="0" w:color="auto"/>
        <w:right w:val="none" w:sz="0" w:space="0" w:color="auto"/>
      </w:divBdr>
    </w:div>
    <w:div w:id="974140535">
      <w:bodyDiv w:val="1"/>
      <w:marLeft w:val="0"/>
      <w:marRight w:val="0"/>
      <w:marTop w:val="0"/>
      <w:marBottom w:val="0"/>
      <w:divBdr>
        <w:top w:val="none" w:sz="0" w:space="0" w:color="auto"/>
        <w:left w:val="none" w:sz="0" w:space="0" w:color="auto"/>
        <w:bottom w:val="none" w:sz="0" w:space="0" w:color="auto"/>
        <w:right w:val="none" w:sz="0" w:space="0" w:color="auto"/>
      </w:divBdr>
    </w:div>
    <w:div w:id="1031078325">
      <w:bodyDiv w:val="1"/>
      <w:marLeft w:val="0"/>
      <w:marRight w:val="0"/>
      <w:marTop w:val="0"/>
      <w:marBottom w:val="0"/>
      <w:divBdr>
        <w:top w:val="none" w:sz="0" w:space="0" w:color="auto"/>
        <w:left w:val="none" w:sz="0" w:space="0" w:color="auto"/>
        <w:bottom w:val="none" w:sz="0" w:space="0" w:color="auto"/>
        <w:right w:val="none" w:sz="0" w:space="0" w:color="auto"/>
      </w:divBdr>
    </w:div>
    <w:div w:id="1032463622">
      <w:bodyDiv w:val="1"/>
      <w:marLeft w:val="0"/>
      <w:marRight w:val="0"/>
      <w:marTop w:val="0"/>
      <w:marBottom w:val="0"/>
      <w:divBdr>
        <w:top w:val="none" w:sz="0" w:space="0" w:color="auto"/>
        <w:left w:val="none" w:sz="0" w:space="0" w:color="auto"/>
        <w:bottom w:val="none" w:sz="0" w:space="0" w:color="auto"/>
        <w:right w:val="none" w:sz="0" w:space="0" w:color="auto"/>
      </w:divBdr>
    </w:div>
    <w:div w:id="1042630391">
      <w:bodyDiv w:val="1"/>
      <w:marLeft w:val="0"/>
      <w:marRight w:val="0"/>
      <w:marTop w:val="0"/>
      <w:marBottom w:val="0"/>
      <w:divBdr>
        <w:top w:val="none" w:sz="0" w:space="0" w:color="auto"/>
        <w:left w:val="none" w:sz="0" w:space="0" w:color="auto"/>
        <w:bottom w:val="none" w:sz="0" w:space="0" w:color="auto"/>
        <w:right w:val="none" w:sz="0" w:space="0" w:color="auto"/>
      </w:divBdr>
    </w:div>
    <w:div w:id="1135563331">
      <w:bodyDiv w:val="1"/>
      <w:marLeft w:val="150"/>
      <w:marRight w:val="150"/>
      <w:marTop w:val="150"/>
      <w:marBottom w:val="150"/>
      <w:divBdr>
        <w:top w:val="none" w:sz="0" w:space="0" w:color="auto"/>
        <w:left w:val="none" w:sz="0" w:space="0" w:color="auto"/>
        <w:bottom w:val="none" w:sz="0" w:space="0" w:color="auto"/>
        <w:right w:val="none" w:sz="0" w:space="0" w:color="auto"/>
      </w:divBdr>
    </w:div>
    <w:div w:id="1190921935">
      <w:bodyDiv w:val="1"/>
      <w:marLeft w:val="0"/>
      <w:marRight w:val="0"/>
      <w:marTop w:val="0"/>
      <w:marBottom w:val="0"/>
      <w:divBdr>
        <w:top w:val="none" w:sz="0" w:space="0" w:color="auto"/>
        <w:left w:val="none" w:sz="0" w:space="0" w:color="auto"/>
        <w:bottom w:val="none" w:sz="0" w:space="0" w:color="auto"/>
        <w:right w:val="none" w:sz="0" w:space="0" w:color="auto"/>
      </w:divBdr>
    </w:div>
    <w:div w:id="1190992244">
      <w:bodyDiv w:val="1"/>
      <w:marLeft w:val="0"/>
      <w:marRight w:val="0"/>
      <w:marTop w:val="0"/>
      <w:marBottom w:val="0"/>
      <w:divBdr>
        <w:top w:val="none" w:sz="0" w:space="0" w:color="auto"/>
        <w:left w:val="none" w:sz="0" w:space="0" w:color="auto"/>
        <w:bottom w:val="none" w:sz="0" w:space="0" w:color="auto"/>
        <w:right w:val="none" w:sz="0" w:space="0" w:color="auto"/>
      </w:divBdr>
    </w:div>
    <w:div w:id="1247226294">
      <w:bodyDiv w:val="1"/>
      <w:marLeft w:val="0"/>
      <w:marRight w:val="0"/>
      <w:marTop w:val="0"/>
      <w:marBottom w:val="0"/>
      <w:divBdr>
        <w:top w:val="none" w:sz="0" w:space="0" w:color="auto"/>
        <w:left w:val="none" w:sz="0" w:space="0" w:color="auto"/>
        <w:bottom w:val="none" w:sz="0" w:space="0" w:color="auto"/>
        <w:right w:val="none" w:sz="0" w:space="0" w:color="auto"/>
      </w:divBdr>
    </w:div>
    <w:div w:id="1260914133">
      <w:bodyDiv w:val="1"/>
      <w:marLeft w:val="0"/>
      <w:marRight w:val="0"/>
      <w:marTop w:val="0"/>
      <w:marBottom w:val="0"/>
      <w:divBdr>
        <w:top w:val="none" w:sz="0" w:space="0" w:color="auto"/>
        <w:left w:val="none" w:sz="0" w:space="0" w:color="auto"/>
        <w:bottom w:val="none" w:sz="0" w:space="0" w:color="auto"/>
        <w:right w:val="none" w:sz="0" w:space="0" w:color="auto"/>
      </w:divBdr>
    </w:div>
    <w:div w:id="1305085645">
      <w:bodyDiv w:val="1"/>
      <w:marLeft w:val="0"/>
      <w:marRight w:val="0"/>
      <w:marTop w:val="0"/>
      <w:marBottom w:val="0"/>
      <w:divBdr>
        <w:top w:val="none" w:sz="0" w:space="0" w:color="auto"/>
        <w:left w:val="none" w:sz="0" w:space="0" w:color="auto"/>
        <w:bottom w:val="none" w:sz="0" w:space="0" w:color="auto"/>
        <w:right w:val="none" w:sz="0" w:space="0" w:color="auto"/>
      </w:divBdr>
    </w:div>
    <w:div w:id="1330716726">
      <w:bodyDiv w:val="1"/>
      <w:marLeft w:val="0"/>
      <w:marRight w:val="0"/>
      <w:marTop w:val="0"/>
      <w:marBottom w:val="0"/>
      <w:divBdr>
        <w:top w:val="none" w:sz="0" w:space="0" w:color="auto"/>
        <w:left w:val="none" w:sz="0" w:space="0" w:color="auto"/>
        <w:bottom w:val="none" w:sz="0" w:space="0" w:color="auto"/>
        <w:right w:val="none" w:sz="0" w:space="0" w:color="auto"/>
      </w:divBdr>
    </w:div>
    <w:div w:id="1340233905">
      <w:bodyDiv w:val="1"/>
      <w:marLeft w:val="0"/>
      <w:marRight w:val="0"/>
      <w:marTop w:val="0"/>
      <w:marBottom w:val="0"/>
      <w:divBdr>
        <w:top w:val="none" w:sz="0" w:space="0" w:color="auto"/>
        <w:left w:val="none" w:sz="0" w:space="0" w:color="auto"/>
        <w:bottom w:val="none" w:sz="0" w:space="0" w:color="auto"/>
        <w:right w:val="none" w:sz="0" w:space="0" w:color="auto"/>
      </w:divBdr>
    </w:div>
    <w:div w:id="1368793013">
      <w:bodyDiv w:val="1"/>
      <w:marLeft w:val="0"/>
      <w:marRight w:val="0"/>
      <w:marTop w:val="0"/>
      <w:marBottom w:val="0"/>
      <w:divBdr>
        <w:top w:val="none" w:sz="0" w:space="0" w:color="auto"/>
        <w:left w:val="none" w:sz="0" w:space="0" w:color="auto"/>
        <w:bottom w:val="none" w:sz="0" w:space="0" w:color="auto"/>
        <w:right w:val="none" w:sz="0" w:space="0" w:color="auto"/>
      </w:divBdr>
    </w:div>
    <w:div w:id="1386102552">
      <w:bodyDiv w:val="1"/>
      <w:marLeft w:val="0"/>
      <w:marRight w:val="0"/>
      <w:marTop w:val="0"/>
      <w:marBottom w:val="0"/>
      <w:divBdr>
        <w:top w:val="none" w:sz="0" w:space="0" w:color="auto"/>
        <w:left w:val="none" w:sz="0" w:space="0" w:color="auto"/>
        <w:bottom w:val="none" w:sz="0" w:space="0" w:color="auto"/>
        <w:right w:val="none" w:sz="0" w:space="0" w:color="auto"/>
      </w:divBdr>
    </w:div>
    <w:div w:id="1414400691">
      <w:bodyDiv w:val="1"/>
      <w:marLeft w:val="0"/>
      <w:marRight w:val="0"/>
      <w:marTop w:val="0"/>
      <w:marBottom w:val="0"/>
      <w:divBdr>
        <w:top w:val="none" w:sz="0" w:space="0" w:color="auto"/>
        <w:left w:val="none" w:sz="0" w:space="0" w:color="auto"/>
        <w:bottom w:val="none" w:sz="0" w:space="0" w:color="auto"/>
        <w:right w:val="none" w:sz="0" w:space="0" w:color="auto"/>
      </w:divBdr>
    </w:div>
    <w:div w:id="1464149930">
      <w:bodyDiv w:val="1"/>
      <w:marLeft w:val="0"/>
      <w:marRight w:val="0"/>
      <w:marTop w:val="0"/>
      <w:marBottom w:val="0"/>
      <w:divBdr>
        <w:top w:val="none" w:sz="0" w:space="0" w:color="auto"/>
        <w:left w:val="none" w:sz="0" w:space="0" w:color="auto"/>
        <w:bottom w:val="none" w:sz="0" w:space="0" w:color="auto"/>
        <w:right w:val="none" w:sz="0" w:space="0" w:color="auto"/>
      </w:divBdr>
    </w:div>
    <w:div w:id="1478717076">
      <w:bodyDiv w:val="1"/>
      <w:marLeft w:val="0"/>
      <w:marRight w:val="0"/>
      <w:marTop w:val="0"/>
      <w:marBottom w:val="0"/>
      <w:divBdr>
        <w:top w:val="none" w:sz="0" w:space="0" w:color="auto"/>
        <w:left w:val="none" w:sz="0" w:space="0" w:color="auto"/>
        <w:bottom w:val="none" w:sz="0" w:space="0" w:color="auto"/>
        <w:right w:val="none" w:sz="0" w:space="0" w:color="auto"/>
      </w:divBdr>
    </w:div>
    <w:div w:id="1485773907">
      <w:bodyDiv w:val="1"/>
      <w:marLeft w:val="0"/>
      <w:marRight w:val="0"/>
      <w:marTop w:val="0"/>
      <w:marBottom w:val="0"/>
      <w:divBdr>
        <w:top w:val="none" w:sz="0" w:space="0" w:color="auto"/>
        <w:left w:val="none" w:sz="0" w:space="0" w:color="auto"/>
        <w:bottom w:val="none" w:sz="0" w:space="0" w:color="auto"/>
        <w:right w:val="none" w:sz="0" w:space="0" w:color="auto"/>
      </w:divBdr>
    </w:div>
    <w:div w:id="1540051872">
      <w:bodyDiv w:val="1"/>
      <w:marLeft w:val="0"/>
      <w:marRight w:val="0"/>
      <w:marTop w:val="0"/>
      <w:marBottom w:val="0"/>
      <w:divBdr>
        <w:top w:val="none" w:sz="0" w:space="0" w:color="auto"/>
        <w:left w:val="none" w:sz="0" w:space="0" w:color="auto"/>
        <w:bottom w:val="none" w:sz="0" w:space="0" w:color="auto"/>
        <w:right w:val="none" w:sz="0" w:space="0" w:color="auto"/>
      </w:divBdr>
    </w:div>
    <w:div w:id="1561476752">
      <w:bodyDiv w:val="1"/>
      <w:marLeft w:val="0"/>
      <w:marRight w:val="0"/>
      <w:marTop w:val="0"/>
      <w:marBottom w:val="0"/>
      <w:divBdr>
        <w:top w:val="none" w:sz="0" w:space="0" w:color="auto"/>
        <w:left w:val="none" w:sz="0" w:space="0" w:color="auto"/>
        <w:bottom w:val="none" w:sz="0" w:space="0" w:color="auto"/>
        <w:right w:val="none" w:sz="0" w:space="0" w:color="auto"/>
      </w:divBdr>
    </w:div>
    <w:div w:id="1571650861">
      <w:bodyDiv w:val="1"/>
      <w:marLeft w:val="0"/>
      <w:marRight w:val="0"/>
      <w:marTop w:val="0"/>
      <w:marBottom w:val="0"/>
      <w:divBdr>
        <w:top w:val="none" w:sz="0" w:space="0" w:color="auto"/>
        <w:left w:val="none" w:sz="0" w:space="0" w:color="auto"/>
        <w:bottom w:val="none" w:sz="0" w:space="0" w:color="auto"/>
        <w:right w:val="none" w:sz="0" w:space="0" w:color="auto"/>
      </w:divBdr>
    </w:div>
    <w:div w:id="1571884276">
      <w:bodyDiv w:val="1"/>
      <w:marLeft w:val="0"/>
      <w:marRight w:val="0"/>
      <w:marTop w:val="0"/>
      <w:marBottom w:val="0"/>
      <w:divBdr>
        <w:top w:val="none" w:sz="0" w:space="0" w:color="auto"/>
        <w:left w:val="none" w:sz="0" w:space="0" w:color="auto"/>
        <w:bottom w:val="none" w:sz="0" w:space="0" w:color="auto"/>
        <w:right w:val="none" w:sz="0" w:space="0" w:color="auto"/>
      </w:divBdr>
    </w:div>
    <w:div w:id="1591160672">
      <w:bodyDiv w:val="1"/>
      <w:marLeft w:val="0"/>
      <w:marRight w:val="0"/>
      <w:marTop w:val="0"/>
      <w:marBottom w:val="0"/>
      <w:divBdr>
        <w:top w:val="none" w:sz="0" w:space="0" w:color="auto"/>
        <w:left w:val="none" w:sz="0" w:space="0" w:color="auto"/>
        <w:bottom w:val="none" w:sz="0" w:space="0" w:color="auto"/>
        <w:right w:val="none" w:sz="0" w:space="0" w:color="auto"/>
      </w:divBdr>
    </w:div>
    <w:div w:id="1636181657">
      <w:bodyDiv w:val="1"/>
      <w:marLeft w:val="0"/>
      <w:marRight w:val="0"/>
      <w:marTop w:val="0"/>
      <w:marBottom w:val="0"/>
      <w:divBdr>
        <w:top w:val="none" w:sz="0" w:space="0" w:color="auto"/>
        <w:left w:val="none" w:sz="0" w:space="0" w:color="auto"/>
        <w:bottom w:val="none" w:sz="0" w:space="0" w:color="auto"/>
        <w:right w:val="none" w:sz="0" w:space="0" w:color="auto"/>
      </w:divBdr>
    </w:div>
    <w:div w:id="1658879334">
      <w:bodyDiv w:val="1"/>
      <w:marLeft w:val="0"/>
      <w:marRight w:val="0"/>
      <w:marTop w:val="0"/>
      <w:marBottom w:val="0"/>
      <w:divBdr>
        <w:top w:val="none" w:sz="0" w:space="0" w:color="auto"/>
        <w:left w:val="none" w:sz="0" w:space="0" w:color="auto"/>
        <w:bottom w:val="none" w:sz="0" w:space="0" w:color="auto"/>
        <w:right w:val="none" w:sz="0" w:space="0" w:color="auto"/>
      </w:divBdr>
    </w:div>
    <w:div w:id="1664117670">
      <w:bodyDiv w:val="1"/>
      <w:marLeft w:val="150"/>
      <w:marRight w:val="150"/>
      <w:marTop w:val="150"/>
      <w:marBottom w:val="150"/>
      <w:divBdr>
        <w:top w:val="none" w:sz="0" w:space="0" w:color="auto"/>
        <w:left w:val="none" w:sz="0" w:space="0" w:color="auto"/>
        <w:bottom w:val="none" w:sz="0" w:space="0" w:color="auto"/>
        <w:right w:val="none" w:sz="0" w:space="0" w:color="auto"/>
      </w:divBdr>
    </w:div>
    <w:div w:id="1696155721">
      <w:bodyDiv w:val="1"/>
      <w:marLeft w:val="0"/>
      <w:marRight w:val="0"/>
      <w:marTop w:val="0"/>
      <w:marBottom w:val="0"/>
      <w:divBdr>
        <w:top w:val="none" w:sz="0" w:space="0" w:color="auto"/>
        <w:left w:val="none" w:sz="0" w:space="0" w:color="auto"/>
        <w:bottom w:val="none" w:sz="0" w:space="0" w:color="auto"/>
        <w:right w:val="none" w:sz="0" w:space="0" w:color="auto"/>
      </w:divBdr>
    </w:div>
    <w:div w:id="1766534006">
      <w:bodyDiv w:val="1"/>
      <w:marLeft w:val="0"/>
      <w:marRight w:val="0"/>
      <w:marTop w:val="0"/>
      <w:marBottom w:val="0"/>
      <w:divBdr>
        <w:top w:val="none" w:sz="0" w:space="0" w:color="auto"/>
        <w:left w:val="none" w:sz="0" w:space="0" w:color="auto"/>
        <w:bottom w:val="none" w:sz="0" w:space="0" w:color="auto"/>
        <w:right w:val="none" w:sz="0" w:space="0" w:color="auto"/>
      </w:divBdr>
    </w:div>
    <w:div w:id="1823234550">
      <w:bodyDiv w:val="1"/>
      <w:marLeft w:val="0"/>
      <w:marRight w:val="0"/>
      <w:marTop w:val="0"/>
      <w:marBottom w:val="0"/>
      <w:divBdr>
        <w:top w:val="none" w:sz="0" w:space="0" w:color="auto"/>
        <w:left w:val="none" w:sz="0" w:space="0" w:color="auto"/>
        <w:bottom w:val="none" w:sz="0" w:space="0" w:color="auto"/>
        <w:right w:val="none" w:sz="0" w:space="0" w:color="auto"/>
      </w:divBdr>
    </w:div>
    <w:div w:id="1872495199">
      <w:bodyDiv w:val="1"/>
      <w:marLeft w:val="0"/>
      <w:marRight w:val="0"/>
      <w:marTop w:val="0"/>
      <w:marBottom w:val="0"/>
      <w:divBdr>
        <w:top w:val="none" w:sz="0" w:space="0" w:color="auto"/>
        <w:left w:val="none" w:sz="0" w:space="0" w:color="auto"/>
        <w:bottom w:val="none" w:sz="0" w:space="0" w:color="auto"/>
        <w:right w:val="none" w:sz="0" w:space="0" w:color="auto"/>
      </w:divBdr>
    </w:div>
    <w:div w:id="1879008567">
      <w:bodyDiv w:val="1"/>
      <w:marLeft w:val="0"/>
      <w:marRight w:val="0"/>
      <w:marTop w:val="0"/>
      <w:marBottom w:val="0"/>
      <w:divBdr>
        <w:top w:val="none" w:sz="0" w:space="0" w:color="auto"/>
        <w:left w:val="none" w:sz="0" w:space="0" w:color="auto"/>
        <w:bottom w:val="none" w:sz="0" w:space="0" w:color="auto"/>
        <w:right w:val="none" w:sz="0" w:space="0" w:color="auto"/>
      </w:divBdr>
    </w:div>
    <w:div w:id="1905674696">
      <w:bodyDiv w:val="1"/>
      <w:marLeft w:val="0"/>
      <w:marRight w:val="0"/>
      <w:marTop w:val="0"/>
      <w:marBottom w:val="0"/>
      <w:divBdr>
        <w:top w:val="none" w:sz="0" w:space="0" w:color="auto"/>
        <w:left w:val="none" w:sz="0" w:space="0" w:color="auto"/>
        <w:bottom w:val="none" w:sz="0" w:space="0" w:color="auto"/>
        <w:right w:val="none" w:sz="0" w:space="0" w:color="auto"/>
      </w:divBdr>
    </w:div>
    <w:div w:id="1980763249">
      <w:bodyDiv w:val="1"/>
      <w:marLeft w:val="0"/>
      <w:marRight w:val="0"/>
      <w:marTop w:val="0"/>
      <w:marBottom w:val="0"/>
      <w:divBdr>
        <w:top w:val="none" w:sz="0" w:space="0" w:color="auto"/>
        <w:left w:val="none" w:sz="0" w:space="0" w:color="auto"/>
        <w:bottom w:val="none" w:sz="0" w:space="0" w:color="auto"/>
        <w:right w:val="none" w:sz="0" w:space="0" w:color="auto"/>
      </w:divBdr>
    </w:div>
    <w:div w:id="1995865384">
      <w:bodyDiv w:val="1"/>
      <w:marLeft w:val="0"/>
      <w:marRight w:val="0"/>
      <w:marTop w:val="0"/>
      <w:marBottom w:val="0"/>
      <w:divBdr>
        <w:top w:val="none" w:sz="0" w:space="0" w:color="auto"/>
        <w:left w:val="none" w:sz="0" w:space="0" w:color="auto"/>
        <w:bottom w:val="none" w:sz="0" w:space="0" w:color="auto"/>
        <w:right w:val="none" w:sz="0" w:space="0" w:color="auto"/>
      </w:divBdr>
    </w:div>
    <w:div w:id="2015450231">
      <w:bodyDiv w:val="1"/>
      <w:marLeft w:val="0"/>
      <w:marRight w:val="0"/>
      <w:marTop w:val="0"/>
      <w:marBottom w:val="0"/>
      <w:divBdr>
        <w:top w:val="none" w:sz="0" w:space="0" w:color="auto"/>
        <w:left w:val="none" w:sz="0" w:space="0" w:color="auto"/>
        <w:bottom w:val="none" w:sz="0" w:space="0" w:color="auto"/>
        <w:right w:val="none" w:sz="0" w:space="0" w:color="auto"/>
      </w:divBdr>
    </w:div>
    <w:div w:id="2021003789">
      <w:bodyDiv w:val="1"/>
      <w:marLeft w:val="0"/>
      <w:marRight w:val="0"/>
      <w:marTop w:val="0"/>
      <w:marBottom w:val="0"/>
      <w:divBdr>
        <w:top w:val="none" w:sz="0" w:space="0" w:color="auto"/>
        <w:left w:val="none" w:sz="0" w:space="0" w:color="auto"/>
        <w:bottom w:val="none" w:sz="0" w:space="0" w:color="auto"/>
        <w:right w:val="none" w:sz="0" w:space="0" w:color="auto"/>
      </w:divBdr>
    </w:div>
    <w:div w:id="2027243880">
      <w:bodyDiv w:val="1"/>
      <w:marLeft w:val="0"/>
      <w:marRight w:val="0"/>
      <w:marTop w:val="0"/>
      <w:marBottom w:val="0"/>
      <w:divBdr>
        <w:top w:val="none" w:sz="0" w:space="0" w:color="auto"/>
        <w:left w:val="none" w:sz="0" w:space="0" w:color="auto"/>
        <w:bottom w:val="none" w:sz="0" w:space="0" w:color="auto"/>
        <w:right w:val="none" w:sz="0" w:space="0" w:color="auto"/>
      </w:divBdr>
    </w:div>
    <w:div w:id="2033991974">
      <w:bodyDiv w:val="1"/>
      <w:marLeft w:val="0"/>
      <w:marRight w:val="0"/>
      <w:marTop w:val="0"/>
      <w:marBottom w:val="0"/>
      <w:divBdr>
        <w:top w:val="none" w:sz="0" w:space="0" w:color="auto"/>
        <w:left w:val="none" w:sz="0" w:space="0" w:color="auto"/>
        <w:bottom w:val="none" w:sz="0" w:space="0" w:color="auto"/>
        <w:right w:val="none" w:sz="0" w:space="0" w:color="auto"/>
      </w:divBdr>
    </w:div>
    <w:div w:id="2066367356">
      <w:bodyDiv w:val="1"/>
      <w:marLeft w:val="0"/>
      <w:marRight w:val="0"/>
      <w:marTop w:val="0"/>
      <w:marBottom w:val="0"/>
      <w:divBdr>
        <w:top w:val="none" w:sz="0" w:space="0" w:color="auto"/>
        <w:left w:val="none" w:sz="0" w:space="0" w:color="auto"/>
        <w:bottom w:val="none" w:sz="0" w:space="0" w:color="auto"/>
        <w:right w:val="none" w:sz="0" w:space="0" w:color="auto"/>
      </w:divBdr>
    </w:div>
    <w:div w:id="2075548026">
      <w:bodyDiv w:val="1"/>
      <w:marLeft w:val="0"/>
      <w:marRight w:val="0"/>
      <w:marTop w:val="0"/>
      <w:marBottom w:val="0"/>
      <w:divBdr>
        <w:top w:val="none" w:sz="0" w:space="0" w:color="auto"/>
        <w:left w:val="none" w:sz="0" w:space="0" w:color="auto"/>
        <w:bottom w:val="none" w:sz="0" w:space="0" w:color="auto"/>
        <w:right w:val="none" w:sz="0" w:space="0" w:color="auto"/>
      </w:divBdr>
    </w:div>
    <w:div w:id="2092117512">
      <w:bodyDiv w:val="1"/>
      <w:marLeft w:val="0"/>
      <w:marRight w:val="0"/>
      <w:marTop w:val="0"/>
      <w:marBottom w:val="0"/>
      <w:divBdr>
        <w:top w:val="none" w:sz="0" w:space="0" w:color="auto"/>
        <w:left w:val="none" w:sz="0" w:space="0" w:color="auto"/>
        <w:bottom w:val="none" w:sz="0" w:space="0" w:color="auto"/>
        <w:right w:val="none" w:sz="0" w:space="0" w:color="auto"/>
      </w:divBdr>
    </w:div>
    <w:div w:id="209573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ca.ac.uk/research-innovation/research-centres/intelligent-mobility-design-centre/" TargetMode="External"/><Relationship Id="rId18" Type="http://schemas.openxmlformats.org/officeDocument/2006/relationships/hyperlink" Target="mailto:syc@kia.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rca.ac.uk" TargetMode="External"/><Relationship Id="rId17" Type="http://schemas.openxmlformats.org/officeDocument/2006/relationships/hyperlink" Target="https://newsroom.genesis.com/" TargetMode="External"/><Relationship Id="rId2" Type="http://schemas.openxmlformats.org/officeDocument/2006/relationships/customXml" Target="../customXml/item2.xml"/><Relationship Id="rId16" Type="http://schemas.openxmlformats.org/officeDocument/2006/relationships/hyperlink" Target="https://www.kianewscenter.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yundai.com/worldwide/en/newsro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ben.marshall@rca.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yundaimotorgroup.com/main/mainRecommend"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e2329b-12e1-47f4-a0e3-735ebf752ad8">
      <Terms xmlns="http://schemas.microsoft.com/office/infopath/2007/PartnerControls"/>
    </lcf76f155ced4ddcb4097134ff3c332f>
    <TaxCatchAll xmlns="6a3b9f4c-4714-4396-8f98-162efc57f8b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F90354F2D28574BBD6E1117965E512B" ma:contentTypeVersion="19" ma:contentTypeDescription="Create a new document." ma:contentTypeScope="" ma:versionID="ae304631ae2cfdc7d347b5110680c5c7">
  <xsd:schema xmlns:xsd="http://www.w3.org/2001/XMLSchema" xmlns:xs="http://www.w3.org/2001/XMLSchema" xmlns:p="http://schemas.microsoft.com/office/2006/metadata/properties" xmlns:ns2="9de2329b-12e1-47f4-a0e3-735ebf752ad8" xmlns:ns3="6a3b9f4c-4714-4396-8f98-162efc57f8be" targetNamespace="http://schemas.microsoft.com/office/2006/metadata/properties" ma:root="true" ma:fieldsID="628a1f5ff4c42b96d8e939640facd2f8" ns2:_="" ns3:_="">
    <xsd:import namespace="9de2329b-12e1-47f4-a0e3-735ebf752ad8"/>
    <xsd:import namespace="6a3b9f4c-4714-4396-8f98-162efc57f8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MediaServiceObjectDetectorVersions" minOccurs="0"/>
                <xsd:element ref="ns2:lcf76f155ced4ddcb4097134ff3c332f" minOccurs="0"/>
                <xsd:element ref="ns3:TaxCatchAll"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2329b-12e1-47f4-a0e3-735ebf752a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a7d435f-bc0a-452e-b7b2-4cb57826a068" ma:termSetId="09814cd3-568e-fe90-9814-8d621ff8fb84" ma:anchorId="fba54fb3-c3e1-fe81-a776-ca4b69148c4d" ma:open="true" ma:isKeyword="false">
      <xsd:complexType>
        <xsd:sequence>
          <xsd:element ref="pc:Terms" minOccurs="0" maxOccurs="1"/>
        </xsd:sequence>
      </xsd:complex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3b9f4c-4714-4396-8f98-162efc57f8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947f577-6077-4ff9-833b-7f392b1afaba}" ma:internalName="TaxCatchAll" ma:showField="CatchAllData" ma:web="6a3b9f4c-4714-4396-8f98-162efc57f8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D4E744-7EB6-47E5-BD46-84114DA126AD}">
  <ds:schemaRefs>
    <ds:schemaRef ds:uri="http://schemas.microsoft.com/office/2006/metadata/properties"/>
    <ds:schemaRef ds:uri="http://schemas.microsoft.com/office/infopath/2007/PartnerControls"/>
    <ds:schemaRef ds:uri="9de2329b-12e1-47f4-a0e3-735ebf752ad8"/>
    <ds:schemaRef ds:uri="6a3b9f4c-4714-4396-8f98-162efc57f8be"/>
  </ds:schemaRefs>
</ds:datastoreItem>
</file>

<file path=customXml/itemProps2.xml><?xml version="1.0" encoding="utf-8"?>
<ds:datastoreItem xmlns:ds="http://schemas.openxmlformats.org/officeDocument/2006/customXml" ds:itemID="{CFC0DA7E-461E-4941-B2A5-5552B2188A10}">
  <ds:schemaRefs>
    <ds:schemaRef ds:uri="http://schemas.openxmlformats.org/officeDocument/2006/bibliography"/>
  </ds:schemaRefs>
</ds:datastoreItem>
</file>

<file path=customXml/itemProps3.xml><?xml version="1.0" encoding="utf-8"?>
<ds:datastoreItem xmlns:ds="http://schemas.openxmlformats.org/officeDocument/2006/customXml" ds:itemID="{9F913DEA-E47E-4BD8-A980-86F16409E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2329b-12e1-47f4-a0e3-735ebf752ad8"/>
    <ds:schemaRef ds:uri="6a3b9f4c-4714-4396-8f98-162efc57f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10FC55-30BE-4C90-AF14-96E7FC0F0C8E}">
  <ds:schemaRefs>
    <ds:schemaRef ds:uri="http://schemas.microsoft.com/sharepoint/v3/contenttype/forms"/>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852</Words>
  <Characters>5703</Characters>
  <Application>Microsoft Office Word</Application>
  <DocSecurity>0</DocSecurity>
  <Lines>47</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KIA Motors Corp.</Company>
  <LinksUpToDate>false</LinksUpToDate>
  <CharactersWithSpaces>6542</CharactersWithSpaces>
  <SharedDoc>false</SharedDoc>
  <HLinks>
    <vt:vector size="30" baseType="variant">
      <vt:variant>
        <vt:i4>7733339</vt:i4>
      </vt:variant>
      <vt:variant>
        <vt:i4>12</vt:i4>
      </vt:variant>
      <vt:variant>
        <vt:i4>0</vt:i4>
      </vt:variant>
      <vt:variant>
        <vt:i4>5</vt:i4>
      </vt:variant>
      <vt:variant>
        <vt:lpwstr>mailto:syc@kia.com</vt:lpwstr>
      </vt:variant>
      <vt:variant>
        <vt:lpwstr/>
      </vt:variant>
      <vt:variant>
        <vt:i4>131138</vt:i4>
      </vt:variant>
      <vt:variant>
        <vt:i4>9</vt:i4>
      </vt:variant>
      <vt:variant>
        <vt:i4>0</vt:i4>
      </vt:variant>
      <vt:variant>
        <vt:i4>5</vt:i4>
      </vt:variant>
      <vt:variant>
        <vt:lpwstr>https://newsroom.genesis.com/</vt:lpwstr>
      </vt:variant>
      <vt:variant>
        <vt:lpwstr/>
      </vt:variant>
      <vt:variant>
        <vt:i4>4063281</vt:i4>
      </vt:variant>
      <vt:variant>
        <vt:i4>6</vt:i4>
      </vt:variant>
      <vt:variant>
        <vt:i4>0</vt:i4>
      </vt:variant>
      <vt:variant>
        <vt:i4>5</vt:i4>
      </vt:variant>
      <vt:variant>
        <vt:lpwstr>https://www.kianewscenter.com/</vt:lpwstr>
      </vt:variant>
      <vt:variant>
        <vt:lpwstr/>
      </vt:variant>
      <vt:variant>
        <vt:i4>327680</vt:i4>
      </vt:variant>
      <vt:variant>
        <vt:i4>3</vt:i4>
      </vt:variant>
      <vt:variant>
        <vt:i4>0</vt:i4>
      </vt:variant>
      <vt:variant>
        <vt:i4>5</vt:i4>
      </vt:variant>
      <vt:variant>
        <vt:lpwstr>https://www.hyundai.com/worldwide/en/newsroom</vt:lpwstr>
      </vt:variant>
      <vt:variant>
        <vt:lpwstr/>
      </vt:variant>
      <vt:variant>
        <vt:i4>4849675</vt:i4>
      </vt:variant>
      <vt:variant>
        <vt:i4>0</vt:i4>
      </vt:variant>
      <vt:variant>
        <vt:i4>0</vt:i4>
      </vt:variant>
      <vt:variant>
        <vt:i4>5</vt:i4>
      </vt:variant>
      <vt:variant>
        <vt:lpwstr>https://www.hyundaimotorgroup.com/main/mainRecommend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조동철</dc:creator>
  <cp:keywords/>
  <cp:lastModifiedBy>최서용 Seoyong Choi 매니저 글로벌PR전략기획팀</cp:lastModifiedBy>
  <cp:revision>3</cp:revision>
  <cp:lastPrinted>2019-06-21T22:42:00Z</cp:lastPrinted>
  <dcterms:created xsi:type="dcterms:W3CDTF">2025-08-19T05:34:00Z</dcterms:created>
  <dcterms:modified xsi:type="dcterms:W3CDTF">2025-08-20T04:28:00Z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0x0101000F90354F2D28574BBD6E1117965E512B</vt:lpwstr>
  </property>
  <property fmtid="{D5CDD505-2E9C-101B-9397-08002B2CF9AE}" pid="3" name="Order">
    <vt:r8>66400</vt:r8>
  </property>
  <property fmtid="{D5CDD505-2E9C-101B-9397-08002B2CF9AE}" pid="4" name="MediaServiceImageTags">
    <vt:lpwstr/>
  </property>
  <property fmtid="{D5CDD505-2E9C-101B-9397-08002B2CF9AE}" pid="5" name="GrammarlyDocumentId">
    <vt:lpwstr>5714369c8759a03181af954fc93714b4498b9652dcd742d489062e09b81df3bc</vt:lpwstr>
  </property>
  <property fmtid="{D5CDD505-2E9C-101B-9397-08002B2CF9AE}" pid="6" name="ClassificationContentMarkingFooterShapeIds">
    <vt:lpwstr>6c1af14d,351ebac,19344d4</vt:lpwstr>
  </property>
  <property fmtid="{D5CDD505-2E9C-101B-9397-08002B2CF9AE}" pid="7" name="ClassificationContentMarkingFooterFontProps">
    <vt:lpwstr>#000000,10,Calibri</vt:lpwstr>
  </property>
  <property fmtid="{D5CDD505-2E9C-101B-9397-08002B2CF9AE}" pid="8" name="ClassificationContentMarkingFooterText">
    <vt:lpwstr>본 문서는 현대자동차·기아의 정보자산으로 귀사와의 비밀유지계약 및 제반법률에 따라 법적 보호를 받습니다.</vt:lpwstr>
  </property>
  <property fmtid="{D5CDD505-2E9C-101B-9397-08002B2CF9AE}" pid="9" name="MSIP_Label_84883e49-c40c-4c70-af6e-4047d87bba49_Enabled">
    <vt:lpwstr>true</vt:lpwstr>
  </property>
  <property fmtid="{D5CDD505-2E9C-101B-9397-08002B2CF9AE}" pid="10" name="MSIP_Label_84883e49-c40c-4c70-af6e-4047d87bba49_SetDate">
    <vt:lpwstr>2025-08-06T06:38:36Z</vt:lpwstr>
  </property>
  <property fmtid="{D5CDD505-2E9C-101B-9397-08002B2CF9AE}" pid="11" name="MSIP_Label_84883e49-c40c-4c70-af6e-4047d87bba49_Method">
    <vt:lpwstr>Privileged</vt:lpwstr>
  </property>
  <property fmtid="{D5CDD505-2E9C-101B-9397-08002B2CF9AE}" pid="12" name="MSIP_Label_84883e49-c40c-4c70-af6e-4047d87bba49_Name">
    <vt:lpwstr>평문 (AnyUser)</vt:lpwstr>
  </property>
  <property fmtid="{D5CDD505-2E9C-101B-9397-08002B2CF9AE}" pid="13" name="MSIP_Label_84883e49-c40c-4c70-af6e-4047d87bba49_SiteId">
    <vt:lpwstr>f85ca5f1-aa23-4252-a83a-443d333b1fe7</vt:lpwstr>
  </property>
  <property fmtid="{D5CDD505-2E9C-101B-9397-08002B2CF9AE}" pid="14" name="MSIP_Label_84883e49-c40c-4c70-af6e-4047d87bba49_ActionId">
    <vt:lpwstr>c6e45b75-e435-4e57-8805-cfa455bb8345</vt:lpwstr>
  </property>
  <property fmtid="{D5CDD505-2E9C-101B-9397-08002B2CF9AE}" pid="15" name="MSIP_Label_84883e49-c40c-4c70-af6e-4047d87bba49_ContentBits">
    <vt:lpwstr>2</vt:lpwstr>
  </property>
  <property fmtid="{D5CDD505-2E9C-101B-9397-08002B2CF9AE}" pid="16" name="MSIP_Label_84883e49-c40c-4c70-af6e-4047d87bba49_Tag">
    <vt:lpwstr>10, 0, 1, 1</vt:lpwstr>
  </property>
</Properties>
</file>