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675741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675741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3220E1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color w:val="000000" w:themeColor="text1"/>
          <w:spacing w:val="-8"/>
          <w:kern w:val="0"/>
          <w:sz w:val="32"/>
          <w:szCs w:val="32"/>
        </w:rPr>
      </w:pPr>
    </w:p>
    <w:p w:rsidR="00D46EDC" w:rsidRPr="003220E1" w:rsidRDefault="00190F3D" w:rsidP="00190F3D">
      <w:pPr>
        <w:pStyle w:val="Default"/>
        <w:rPr>
          <w:b/>
          <w:bCs/>
          <w:color w:val="000000" w:themeColor="text1"/>
          <w:sz w:val="34"/>
          <w:szCs w:val="34"/>
        </w:rPr>
      </w:pPr>
      <w:r w:rsidRPr="003220E1">
        <w:rPr>
          <w:b/>
          <w:bCs/>
          <w:color w:val="000000" w:themeColor="text1"/>
          <w:sz w:val="34"/>
          <w:szCs w:val="34"/>
        </w:rPr>
        <w:t xml:space="preserve">Kia Motors </w:t>
      </w:r>
      <w:r w:rsidR="0064470E" w:rsidRPr="003220E1">
        <w:rPr>
          <w:rFonts w:hint="eastAsia"/>
          <w:b/>
          <w:bCs/>
          <w:color w:val="000000" w:themeColor="text1"/>
          <w:sz w:val="34"/>
          <w:szCs w:val="34"/>
        </w:rPr>
        <w:t xml:space="preserve">posts </w:t>
      </w:r>
      <w:r w:rsidRPr="003220E1">
        <w:rPr>
          <w:b/>
          <w:bCs/>
          <w:color w:val="000000" w:themeColor="text1"/>
          <w:sz w:val="34"/>
          <w:szCs w:val="34"/>
        </w:rPr>
        <w:t xml:space="preserve">global sales of </w:t>
      </w:r>
      <w:r w:rsidR="003220E1" w:rsidRPr="003220E1">
        <w:rPr>
          <w:rFonts w:hint="eastAsia"/>
          <w:b/>
          <w:bCs/>
          <w:color w:val="000000" w:themeColor="text1"/>
          <w:sz w:val="34"/>
          <w:szCs w:val="34"/>
        </w:rPr>
        <w:t>247</w:t>
      </w:r>
      <w:r w:rsidR="003707D6" w:rsidRPr="003220E1">
        <w:rPr>
          <w:b/>
          <w:bCs/>
          <w:color w:val="000000" w:themeColor="text1"/>
          <w:sz w:val="34"/>
          <w:szCs w:val="34"/>
        </w:rPr>
        <w:t>,</w:t>
      </w:r>
      <w:r w:rsidR="003220E1" w:rsidRPr="003220E1">
        <w:rPr>
          <w:rFonts w:hint="eastAsia"/>
          <w:b/>
          <w:bCs/>
          <w:color w:val="000000" w:themeColor="text1"/>
          <w:sz w:val="34"/>
          <w:szCs w:val="34"/>
        </w:rPr>
        <w:t>115</w:t>
      </w:r>
      <w:r w:rsidR="003707D6" w:rsidRPr="003220E1">
        <w:rPr>
          <w:b/>
          <w:bCs/>
          <w:color w:val="000000" w:themeColor="text1"/>
          <w:sz w:val="34"/>
          <w:szCs w:val="34"/>
        </w:rPr>
        <w:t xml:space="preserve"> </w:t>
      </w:r>
      <w:r w:rsidR="002000B5" w:rsidRPr="003220E1">
        <w:rPr>
          <w:b/>
          <w:bCs/>
          <w:color w:val="000000" w:themeColor="text1"/>
          <w:sz w:val="34"/>
          <w:szCs w:val="34"/>
        </w:rPr>
        <w:t>vehicles in</w:t>
      </w:r>
      <w:r w:rsidR="00101884" w:rsidRPr="003220E1">
        <w:rPr>
          <w:rFonts w:hint="eastAsia"/>
          <w:b/>
          <w:bCs/>
          <w:color w:val="000000" w:themeColor="text1"/>
          <w:sz w:val="34"/>
          <w:szCs w:val="34"/>
        </w:rPr>
        <w:t xml:space="preserve"> November</w:t>
      </w:r>
    </w:p>
    <w:p w:rsidR="00251A50" w:rsidRPr="00675741" w:rsidRDefault="00251A50" w:rsidP="00190F3D">
      <w:pPr>
        <w:pStyle w:val="Default"/>
        <w:rPr>
          <w:color w:val="auto"/>
          <w:sz w:val="32"/>
          <w:szCs w:val="32"/>
        </w:rPr>
      </w:pPr>
    </w:p>
    <w:p w:rsidR="003E0BF5" w:rsidRPr="003E0BF5" w:rsidRDefault="00190F3D" w:rsidP="003E0BF5">
      <w:pPr>
        <w:pStyle w:val="Default"/>
        <w:rPr>
          <w:color w:val="auto"/>
          <w:sz w:val="22"/>
          <w:szCs w:val="22"/>
        </w:rPr>
      </w:pPr>
      <w:r w:rsidRPr="00675741">
        <w:rPr>
          <w:b/>
          <w:bCs/>
          <w:color w:val="auto"/>
          <w:sz w:val="22"/>
          <w:szCs w:val="22"/>
        </w:rPr>
        <w:t>(</w:t>
      </w:r>
      <w:r w:rsidR="00537869" w:rsidRPr="00675741">
        <w:rPr>
          <w:b/>
          <w:bCs/>
          <w:color w:val="auto"/>
          <w:sz w:val="22"/>
          <w:szCs w:val="22"/>
        </w:rPr>
        <w:t>SEOUL)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101884">
        <w:rPr>
          <w:rFonts w:hint="eastAsia"/>
          <w:b/>
          <w:bCs/>
          <w:color w:val="auto"/>
          <w:sz w:val="22"/>
          <w:szCs w:val="22"/>
        </w:rPr>
        <w:t>December</w:t>
      </w:r>
      <w:r w:rsidR="00CE2840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101884">
        <w:rPr>
          <w:rFonts w:hint="eastAsia"/>
          <w:b/>
          <w:bCs/>
          <w:color w:val="auto"/>
          <w:sz w:val="22"/>
          <w:szCs w:val="22"/>
        </w:rPr>
        <w:t>3</w:t>
      </w:r>
      <w:r w:rsidRPr="00675741">
        <w:rPr>
          <w:b/>
          <w:bCs/>
          <w:color w:val="auto"/>
          <w:sz w:val="22"/>
          <w:szCs w:val="22"/>
        </w:rPr>
        <w:t>, 201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>8</w:t>
      </w:r>
      <w:r w:rsidRPr="00675741">
        <w:rPr>
          <w:b/>
          <w:bCs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– </w:t>
      </w:r>
      <w:proofErr w:type="gramStart"/>
      <w:r w:rsidR="003E0BF5" w:rsidRPr="003E0BF5">
        <w:rPr>
          <w:color w:val="auto"/>
          <w:sz w:val="22"/>
          <w:szCs w:val="22"/>
        </w:rPr>
        <w:t>Kia</w:t>
      </w:r>
      <w:proofErr w:type="gramEnd"/>
      <w:r w:rsidR="003E0BF5" w:rsidRPr="003E0BF5">
        <w:rPr>
          <w:color w:val="auto"/>
          <w:sz w:val="22"/>
          <w:szCs w:val="22"/>
        </w:rPr>
        <w:t xml:space="preserve"> Motors Corporation announced its November 2018 global sales figures for passenger cars, recreational vehicles (RVs) and commercial vehicles, recording a total of 247,115 units sold, which represents a 3.8 percent year-on-year decrease. </w:t>
      </w:r>
    </w:p>
    <w:p w:rsidR="003E0BF5" w:rsidRPr="003E0BF5" w:rsidRDefault="003E0BF5" w:rsidP="003E0BF5">
      <w:pPr>
        <w:pStyle w:val="Default"/>
        <w:rPr>
          <w:color w:val="auto"/>
          <w:sz w:val="22"/>
          <w:szCs w:val="22"/>
        </w:rPr>
      </w:pPr>
    </w:p>
    <w:p w:rsidR="00F979FC" w:rsidRDefault="003E0BF5" w:rsidP="0086293F">
      <w:pPr>
        <w:pStyle w:val="Default"/>
        <w:rPr>
          <w:rFonts w:hint="eastAsia"/>
          <w:color w:val="auto"/>
          <w:sz w:val="22"/>
          <w:szCs w:val="22"/>
        </w:rPr>
      </w:pPr>
      <w:r w:rsidRPr="003E0BF5">
        <w:rPr>
          <w:color w:val="auto"/>
          <w:sz w:val="22"/>
          <w:szCs w:val="22"/>
        </w:rPr>
        <w:t>Overseas sales dropped 4.6 percent compared to the previou</w:t>
      </w:r>
      <w:r w:rsidR="000B143B">
        <w:rPr>
          <w:color w:val="auto"/>
          <w:sz w:val="22"/>
          <w:szCs w:val="22"/>
        </w:rPr>
        <w:t>s year, posting 198,415 units</w:t>
      </w:r>
      <w:r w:rsidR="006D3B81">
        <w:rPr>
          <w:rFonts w:hint="eastAsia"/>
          <w:color w:val="auto"/>
          <w:sz w:val="22"/>
          <w:szCs w:val="22"/>
        </w:rPr>
        <w:t>, due to</w:t>
      </w:r>
      <w:r w:rsidR="000B143B">
        <w:rPr>
          <w:rFonts w:hint="eastAsia"/>
          <w:color w:val="auto"/>
          <w:sz w:val="22"/>
          <w:szCs w:val="22"/>
        </w:rPr>
        <w:t xml:space="preserve"> </w:t>
      </w:r>
      <w:r w:rsidR="0086293F">
        <w:rPr>
          <w:rFonts w:hint="eastAsia"/>
          <w:color w:val="auto"/>
          <w:sz w:val="22"/>
          <w:szCs w:val="22"/>
        </w:rPr>
        <w:t>sluggish sales in China as industry demand waned in the worl</w:t>
      </w:r>
      <w:r w:rsidR="0086293F">
        <w:rPr>
          <w:color w:val="auto"/>
          <w:sz w:val="22"/>
          <w:szCs w:val="22"/>
        </w:rPr>
        <w:t>d’</w:t>
      </w:r>
      <w:r w:rsidR="0086293F">
        <w:rPr>
          <w:rFonts w:hint="eastAsia"/>
          <w:color w:val="auto"/>
          <w:sz w:val="22"/>
          <w:szCs w:val="22"/>
        </w:rPr>
        <w:t xml:space="preserve">s largest auto </w:t>
      </w:r>
      <w:r w:rsidR="0086293F">
        <w:rPr>
          <w:color w:val="auto"/>
          <w:sz w:val="22"/>
          <w:szCs w:val="22"/>
        </w:rPr>
        <w:t>market</w:t>
      </w:r>
      <w:r w:rsidR="0086293F">
        <w:rPr>
          <w:rFonts w:hint="eastAsia"/>
          <w:color w:val="auto"/>
          <w:sz w:val="22"/>
          <w:szCs w:val="22"/>
        </w:rPr>
        <w:t xml:space="preserve">. </w:t>
      </w:r>
    </w:p>
    <w:p w:rsidR="0086293F" w:rsidRPr="006D3B81" w:rsidRDefault="0086293F" w:rsidP="0086293F">
      <w:pPr>
        <w:pStyle w:val="Default"/>
        <w:rPr>
          <w:color w:val="auto"/>
          <w:sz w:val="22"/>
          <w:szCs w:val="22"/>
        </w:rPr>
      </w:pPr>
    </w:p>
    <w:p w:rsidR="0086293F" w:rsidRDefault="003E0BF5" w:rsidP="003E0BF5">
      <w:pPr>
        <w:pStyle w:val="Default"/>
        <w:rPr>
          <w:rFonts w:hint="eastAsia"/>
          <w:color w:val="auto"/>
          <w:sz w:val="22"/>
          <w:szCs w:val="22"/>
        </w:rPr>
      </w:pPr>
      <w:r w:rsidRPr="003E0BF5">
        <w:rPr>
          <w:color w:val="auto"/>
          <w:sz w:val="22"/>
          <w:szCs w:val="22"/>
        </w:rPr>
        <w:t>Sales in Korea totaled 48,700 units, representing a decrease of 0.7 percent from the same month a yea</w:t>
      </w:r>
      <w:r w:rsidR="00A62B53">
        <w:rPr>
          <w:color w:val="auto"/>
          <w:sz w:val="22"/>
          <w:szCs w:val="22"/>
        </w:rPr>
        <w:t>r before</w:t>
      </w:r>
      <w:r w:rsidR="00A62B53">
        <w:rPr>
          <w:rFonts w:hint="eastAsia"/>
          <w:color w:val="auto"/>
          <w:sz w:val="22"/>
          <w:szCs w:val="22"/>
        </w:rPr>
        <w:t>.</w:t>
      </w:r>
      <w:r w:rsidR="00723675">
        <w:rPr>
          <w:rFonts w:hint="eastAsia"/>
          <w:color w:val="auto"/>
          <w:sz w:val="22"/>
          <w:szCs w:val="22"/>
        </w:rPr>
        <w:t xml:space="preserve"> </w:t>
      </w:r>
      <w:r w:rsidR="0086293F">
        <w:rPr>
          <w:rFonts w:hint="eastAsia"/>
          <w:color w:val="auto"/>
          <w:sz w:val="22"/>
          <w:szCs w:val="22"/>
        </w:rPr>
        <w:t xml:space="preserve">Strong sedan model sales such as K900 and K3 helped offset decline in RV models. </w:t>
      </w:r>
    </w:p>
    <w:p w:rsidR="0086293F" w:rsidRDefault="0086293F" w:rsidP="003E0BF5">
      <w:pPr>
        <w:pStyle w:val="Default"/>
        <w:rPr>
          <w:rFonts w:hint="eastAsia"/>
          <w:color w:val="auto"/>
          <w:sz w:val="22"/>
          <w:szCs w:val="22"/>
        </w:rPr>
      </w:pPr>
    </w:p>
    <w:p w:rsidR="003E0BF5" w:rsidRPr="003E0BF5" w:rsidRDefault="003E0BF5" w:rsidP="003E0BF5">
      <w:pPr>
        <w:pStyle w:val="Default"/>
        <w:rPr>
          <w:color w:val="auto"/>
          <w:sz w:val="22"/>
          <w:szCs w:val="22"/>
        </w:rPr>
      </w:pPr>
      <w:r w:rsidRPr="003E0BF5">
        <w:rPr>
          <w:color w:val="auto"/>
          <w:sz w:val="22"/>
          <w:szCs w:val="22"/>
        </w:rPr>
        <w:t>Kia’s best-selling model in global mark</w:t>
      </w:r>
      <w:r w:rsidR="00723675">
        <w:rPr>
          <w:color w:val="auto"/>
          <w:sz w:val="22"/>
          <w:szCs w:val="22"/>
        </w:rPr>
        <w:t xml:space="preserve">ets in November was </w:t>
      </w:r>
      <w:proofErr w:type="spellStart"/>
      <w:r w:rsidRPr="003E0BF5">
        <w:rPr>
          <w:color w:val="auto"/>
          <w:sz w:val="22"/>
          <w:szCs w:val="22"/>
        </w:rPr>
        <w:t>Sportage</w:t>
      </w:r>
      <w:proofErr w:type="spellEnd"/>
      <w:r w:rsidRPr="003E0BF5">
        <w:rPr>
          <w:color w:val="auto"/>
          <w:sz w:val="22"/>
          <w:szCs w:val="22"/>
        </w:rPr>
        <w:t xml:space="preserve"> </w:t>
      </w:r>
      <w:r w:rsidR="00723675">
        <w:rPr>
          <w:color w:val="auto"/>
          <w:sz w:val="22"/>
          <w:szCs w:val="22"/>
        </w:rPr>
        <w:t>SUV with 42,578 units sold.</w:t>
      </w:r>
      <w:r w:rsidR="00723675">
        <w:rPr>
          <w:rFonts w:hint="eastAsia"/>
          <w:color w:val="auto"/>
          <w:sz w:val="22"/>
          <w:szCs w:val="22"/>
        </w:rPr>
        <w:t xml:space="preserve"> </w:t>
      </w:r>
      <w:r w:rsidRPr="003E0BF5">
        <w:rPr>
          <w:color w:val="auto"/>
          <w:sz w:val="22"/>
          <w:szCs w:val="22"/>
        </w:rPr>
        <w:t>Forte compact sedan was the second</w:t>
      </w:r>
      <w:r w:rsidR="0086293F">
        <w:rPr>
          <w:rFonts w:hint="eastAsia"/>
          <w:color w:val="auto"/>
          <w:sz w:val="22"/>
          <w:szCs w:val="22"/>
        </w:rPr>
        <w:t>-</w:t>
      </w:r>
      <w:r w:rsidRPr="003E0BF5">
        <w:rPr>
          <w:color w:val="auto"/>
          <w:sz w:val="22"/>
          <w:szCs w:val="22"/>
        </w:rPr>
        <w:t xml:space="preserve">best seller </w:t>
      </w:r>
      <w:bookmarkStart w:id="0" w:name="_GoBack"/>
      <w:bookmarkEnd w:id="0"/>
      <w:r w:rsidRPr="003E0BF5">
        <w:rPr>
          <w:color w:val="auto"/>
          <w:sz w:val="22"/>
          <w:szCs w:val="22"/>
        </w:rPr>
        <w:t>with 31,</w:t>
      </w:r>
      <w:r w:rsidR="00723675">
        <w:rPr>
          <w:color w:val="auto"/>
          <w:sz w:val="22"/>
          <w:szCs w:val="22"/>
        </w:rPr>
        <w:t xml:space="preserve">516 units sold, followed by </w:t>
      </w:r>
      <w:r w:rsidRPr="003E0BF5">
        <w:rPr>
          <w:color w:val="auto"/>
          <w:sz w:val="22"/>
          <w:szCs w:val="22"/>
        </w:rPr>
        <w:t>Rio subcompact sedan with 29,962 units sold.</w:t>
      </w:r>
    </w:p>
    <w:p w:rsidR="002F7024" w:rsidRPr="00723675" w:rsidRDefault="002F7024" w:rsidP="003E0BF5">
      <w:pPr>
        <w:pStyle w:val="Default"/>
        <w:rPr>
          <w:color w:val="auto"/>
          <w:sz w:val="22"/>
          <w:szCs w:val="22"/>
        </w:rPr>
      </w:pPr>
    </w:p>
    <w:p w:rsidR="002F7024" w:rsidRDefault="00A623BB" w:rsidP="002F7024">
      <w:pPr>
        <w:pStyle w:val="Default"/>
        <w:rPr>
          <w:rFonts w:hint="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Kia Motors </w:t>
      </w:r>
      <w:r>
        <w:rPr>
          <w:rFonts w:hint="eastAsia"/>
          <w:color w:val="auto"/>
          <w:sz w:val="22"/>
          <w:szCs w:val="22"/>
        </w:rPr>
        <w:t>expects</w:t>
      </w:r>
      <w:r w:rsidR="002F7024" w:rsidRPr="003E0BF5">
        <w:rPr>
          <w:color w:val="auto"/>
          <w:sz w:val="22"/>
          <w:szCs w:val="22"/>
        </w:rPr>
        <w:t xml:space="preserve"> to gain new momentum with the All-new Soul recently unveiled at 2018 Los Angeles Auto Show, which will go on sales in global markets from the first half of 2019.</w:t>
      </w:r>
    </w:p>
    <w:p w:rsidR="003E0BF5" w:rsidRPr="003E0BF5" w:rsidRDefault="003E0BF5" w:rsidP="003E0BF5">
      <w:pPr>
        <w:pStyle w:val="Default"/>
        <w:rPr>
          <w:color w:val="auto"/>
          <w:sz w:val="22"/>
          <w:szCs w:val="22"/>
        </w:rPr>
      </w:pPr>
    </w:p>
    <w:p w:rsidR="00481170" w:rsidRPr="008D388C" w:rsidRDefault="002F7024" w:rsidP="003E0BF5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5B7B62A" wp14:editId="2913107C">
            <wp:extent cx="5727700" cy="1006631"/>
            <wp:effectExtent l="19050" t="19050" r="25400" b="22225"/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0663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C" w:rsidRPr="00675741" w:rsidRDefault="00930F1C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BD2D2F" w:rsidRPr="00675741" w:rsidRDefault="003F4526" w:rsidP="003F452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rFonts w:hint="eastAsia"/>
          <w:color w:val="auto"/>
          <w:kern w:val="2"/>
          <w:sz w:val="20"/>
          <w:szCs w:val="20"/>
        </w:rPr>
        <w:t>* Sales in Korea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retail sales while overseas sales (</w:t>
      </w:r>
      <w:r w:rsidR="00C93E5D">
        <w:rPr>
          <w:rFonts w:hint="eastAsia"/>
          <w:color w:val="auto"/>
          <w:kern w:val="2"/>
          <w:sz w:val="20"/>
          <w:szCs w:val="20"/>
        </w:rPr>
        <w:t>global sales excluding Korea)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wholesale. </w:t>
      </w:r>
    </w:p>
    <w:p w:rsidR="00930F1C" w:rsidRDefault="00BD2D2F" w:rsidP="00481170">
      <w:pPr>
        <w:pStyle w:val="Default"/>
        <w:spacing w:line="276" w:lineRule="auto"/>
        <w:rPr>
          <w:rFonts w:hint="eastAsia"/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</w:p>
    <w:p w:rsidR="00723675" w:rsidRPr="002F7024" w:rsidRDefault="00723675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675741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675741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B12F99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</w:t>
      </w:r>
      <w:r w:rsidRPr="00B12F99">
        <w:rPr>
          <w:rFonts w:ascii="Arial" w:eastAsia="맑은 고딕" w:hAnsi="Arial" w:cs="Arial"/>
          <w:i/>
          <w:kern w:val="0"/>
          <w:sz w:val="22"/>
        </w:rPr>
        <w:lastRenderedPageBreak/>
        <w:t>About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US$47 billion. It is the major sponsor of 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C7" w:rsidRDefault="002B37C7">
      <w:pPr>
        <w:spacing w:after="0" w:line="240" w:lineRule="auto"/>
      </w:pPr>
      <w:r>
        <w:separator/>
      </w:r>
    </w:p>
  </w:endnote>
  <w:endnote w:type="continuationSeparator" w:id="0">
    <w:p w:rsidR="002B37C7" w:rsidRDefault="002B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C7" w:rsidRDefault="002B37C7">
      <w:pPr>
        <w:spacing w:after="0" w:line="240" w:lineRule="auto"/>
      </w:pPr>
      <w:r>
        <w:separator/>
      </w:r>
    </w:p>
  </w:footnote>
  <w:footnote w:type="continuationSeparator" w:id="0">
    <w:p w:rsidR="002B37C7" w:rsidRDefault="002B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36A6"/>
    <w:multiLevelType w:val="hybridMultilevel"/>
    <w:tmpl w:val="ED8E173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12E6487"/>
    <w:multiLevelType w:val="hybridMultilevel"/>
    <w:tmpl w:val="BFA46F0C"/>
    <w:lvl w:ilvl="0" w:tplc="55A63CE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4FD977D5"/>
    <w:multiLevelType w:val="hybridMultilevel"/>
    <w:tmpl w:val="51048380"/>
    <w:lvl w:ilvl="0" w:tplc="D78CD0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F17C3"/>
    <w:multiLevelType w:val="hybridMultilevel"/>
    <w:tmpl w:val="7F4282C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5F80A42"/>
    <w:multiLevelType w:val="hybridMultilevel"/>
    <w:tmpl w:val="02C6CF22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26AEF"/>
    <w:rsid w:val="00033048"/>
    <w:rsid w:val="00067AAE"/>
    <w:rsid w:val="000B0A96"/>
    <w:rsid w:val="000B0C20"/>
    <w:rsid w:val="000B143B"/>
    <w:rsid w:val="000B162A"/>
    <w:rsid w:val="000C5321"/>
    <w:rsid w:val="000E01E8"/>
    <w:rsid w:val="000E0E56"/>
    <w:rsid w:val="000E43E8"/>
    <w:rsid w:val="000E6CD8"/>
    <w:rsid w:val="000F2F3F"/>
    <w:rsid w:val="00101884"/>
    <w:rsid w:val="00103DEB"/>
    <w:rsid w:val="001071B6"/>
    <w:rsid w:val="001113D5"/>
    <w:rsid w:val="00122431"/>
    <w:rsid w:val="001326AD"/>
    <w:rsid w:val="00140FA9"/>
    <w:rsid w:val="00162265"/>
    <w:rsid w:val="00163BB8"/>
    <w:rsid w:val="001662EE"/>
    <w:rsid w:val="001735DD"/>
    <w:rsid w:val="00190F3D"/>
    <w:rsid w:val="00196845"/>
    <w:rsid w:val="001A0831"/>
    <w:rsid w:val="001A101C"/>
    <w:rsid w:val="001A5447"/>
    <w:rsid w:val="001C068C"/>
    <w:rsid w:val="001D70E8"/>
    <w:rsid w:val="001E3013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7130C"/>
    <w:rsid w:val="00277766"/>
    <w:rsid w:val="00287B09"/>
    <w:rsid w:val="0029132F"/>
    <w:rsid w:val="002A0DBB"/>
    <w:rsid w:val="002A5423"/>
    <w:rsid w:val="002A73B2"/>
    <w:rsid w:val="002B37C7"/>
    <w:rsid w:val="002C20D5"/>
    <w:rsid w:val="002D3E2E"/>
    <w:rsid w:val="002E25CC"/>
    <w:rsid w:val="002E5797"/>
    <w:rsid w:val="002F5E63"/>
    <w:rsid w:val="002F5F88"/>
    <w:rsid w:val="002F7024"/>
    <w:rsid w:val="00300E70"/>
    <w:rsid w:val="00301430"/>
    <w:rsid w:val="00302E43"/>
    <w:rsid w:val="00307A5A"/>
    <w:rsid w:val="00311F97"/>
    <w:rsid w:val="00312B92"/>
    <w:rsid w:val="00317643"/>
    <w:rsid w:val="003220E1"/>
    <w:rsid w:val="003336F7"/>
    <w:rsid w:val="00333760"/>
    <w:rsid w:val="00334CB0"/>
    <w:rsid w:val="00336E90"/>
    <w:rsid w:val="00341D1E"/>
    <w:rsid w:val="00341F6F"/>
    <w:rsid w:val="003432BA"/>
    <w:rsid w:val="0034564D"/>
    <w:rsid w:val="003523E5"/>
    <w:rsid w:val="00355004"/>
    <w:rsid w:val="003608C4"/>
    <w:rsid w:val="00364E92"/>
    <w:rsid w:val="003662C4"/>
    <w:rsid w:val="0036714B"/>
    <w:rsid w:val="003707D6"/>
    <w:rsid w:val="003725FC"/>
    <w:rsid w:val="00380C96"/>
    <w:rsid w:val="0038628C"/>
    <w:rsid w:val="003875CA"/>
    <w:rsid w:val="003908FD"/>
    <w:rsid w:val="003A11E4"/>
    <w:rsid w:val="003A1C59"/>
    <w:rsid w:val="003A5D55"/>
    <w:rsid w:val="003C08B9"/>
    <w:rsid w:val="003C30DF"/>
    <w:rsid w:val="003D2410"/>
    <w:rsid w:val="003E0BF5"/>
    <w:rsid w:val="003E6D85"/>
    <w:rsid w:val="003F2E21"/>
    <w:rsid w:val="003F4022"/>
    <w:rsid w:val="003F4526"/>
    <w:rsid w:val="004118E5"/>
    <w:rsid w:val="00420725"/>
    <w:rsid w:val="00430D88"/>
    <w:rsid w:val="0043381E"/>
    <w:rsid w:val="00444B59"/>
    <w:rsid w:val="004454C3"/>
    <w:rsid w:val="0045245A"/>
    <w:rsid w:val="004566B1"/>
    <w:rsid w:val="00461819"/>
    <w:rsid w:val="00464C4F"/>
    <w:rsid w:val="00471669"/>
    <w:rsid w:val="004716C4"/>
    <w:rsid w:val="00481170"/>
    <w:rsid w:val="00483E0C"/>
    <w:rsid w:val="00491D1C"/>
    <w:rsid w:val="00495BB4"/>
    <w:rsid w:val="004B2B9F"/>
    <w:rsid w:val="004C3E59"/>
    <w:rsid w:val="004D21A2"/>
    <w:rsid w:val="004E6138"/>
    <w:rsid w:val="00516E4B"/>
    <w:rsid w:val="00525F30"/>
    <w:rsid w:val="00537869"/>
    <w:rsid w:val="00537C78"/>
    <w:rsid w:val="005415AB"/>
    <w:rsid w:val="0054792E"/>
    <w:rsid w:val="00550D1C"/>
    <w:rsid w:val="00553B9D"/>
    <w:rsid w:val="00555310"/>
    <w:rsid w:val="00560346"/>
    <w:rsid w:val="00560407"/>
    <w:rsid w:val="00560497"/>
    <w:rsid w:val="00571B62"/>
    <w:rsid w:val="005833E2"/>
    <w:rsid w:val="00590CAC"/>
    <w:rsid w:val="005945AD"/>
    <w:rsid w:val="00594FAF"/>
    <w:rsid w:val="00597686"/>
    <w:rsid w:val="005A7F68"/>
    <w:rsid w:val="005C08B1"/>
    <w:rsid w:val="005C43BE"/>
    <w:rsid w:val="005D6A92"/>
    <w:rsid w:val="005E0D01"/>
    <w:rsid w:val="005E12EC"/>
    <w:rsid w:val="005E2AF2"/>
    <w:rsid w:val="005E33E8"/>
    <w:rsid w:val="005E4A6D"/>
    <w:rsid w:val="005F60C7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A6D33"/>
    <w:rsid w:val="006B0861"/>
    <w:rsid w:val="006B43E6"/>
    <w:rsid w:val="006C084C"/>
    <w:rsid w:val="006C1714"/>
    <w:rsid w:val="006C2685"/>
    <w:rsid w:val="006D2EE6"/>
    <w:rsid w:val="006D3B81"/>
    <w:rsid w:val="006E5A24"/>
    <w:rsid w:val="006E7E9B"/>
    <w:rsid w:val="006F464D"/>
    <w:rsid w:val="006F5B07"/>
    <w:rsid w:val="00701687"/>
    <w:rsid w:val="00703CE1"/>
    <w:rsid w:val="007137DA"/>
    <w:rsid w:val="00713D3D"/>
    <w:rsid w:val="007155EE"/>
    <w:rsid w:val="00721426"/>
    <w:rsid w:val="007218C2"/>
    <w:rsid w:val="00723675"/>
    <w:rsid w:val="00736996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2EE5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293F"/>
    <w:rsid w:val="008668FE"/>
    <w:rsid w:val="00877AFF"/>
    <w:rsid w:val="00880CF1"/>
    <w:rsid w:val="00883CC2"/>
    <w:rsid w:val="00886991"/>
    <w:rsid w:val="0089236C"/>
    <w:rsid w:val="00894EBD"/>
    <w:rsid w:val="00897BD2"/>
    <w:rsid w:val="008A3CB2"/>
    <w:rsid w:val="008B628D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0F1C"/>
    <w:rsid w:val="00936164"/>
    <w:rsid w:val="009361D9"/>
    <w:rsid w:val="00941F80"/>
    <w:rsid w:val="0094229B"/>
    <w:rsid w:val="00946B60"/>
    <w:rsid w:val="0096012A"/>
    <w:rsid w:val="00980C5F"/>
    <w:rsid w:val="00996BF4"/>
    <w:rsid w:val="009A3AB2"/>
    <w:rsid w:val="009C2600"/>
    <w:rsid w:val="009C3D44"/>
    <w:rsid w:val="009D2BD9"/>
    <w:rsid w:val="009D3601"/>
    <w:rsid w:val="009D7D93"/>
    <w:rsid w:val="009E0308"/>
    <w:rsid w:val="009F0806"/>
    <w:rsid w:val="009F5480"/>
    <w:rsid w:val="00A0590E"/>
    <w:rsid w:val="00A05BD7"/>
    <w:rsid w:val="00A17930"/>
    <w:rsid w:val="00A248BA"/>
    <w:rsid w:val="00A27442"/>
    <w:rsid w:val="00A27BEB"/>
    <w:rsid w:val="00A343D2"/>
    <w:rsid w:val="00A36C9F"/>
    <w:rsid w:val="00A44AF6"/>
    <w:rsid w:val="00A46061"/>
    <w:rsid w:val="00A55736"/>
    <w:rsid w:val="00A623BB"/>
    <w:rsid w:val="00A62B53"/>
    <w:rsid w:val="00A85140"/>
    <w:rsid w:val="00A8523A"/>
    <w:rsid w:val="00A97712"/>
    <w:rsid w:val="00AB3D34"/>
    <w:rsid w:val="00AD6E6D"/>
    <w:rsid w:val="00AE3DA8"/>
    <w:rsid w:val="00AE48D8"/>
    <w:rsid w:val="00AF6C7B"/>
    <w:rsid w:val="00B000D5"/>
    <w:rsid w:val="00B12F99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37F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3884"/>
    <w:rsid w:val="00C6474E"/>
    <w:rsid w:val="00C653F5"/>
    <w:rsid w:val="00C82176"/>
    <w:rsid w:val="00C926F4"/>
    <w:rsid w:val="00C93E5D"/>
    <w:rsid w:val="00C946C8"/>
    <w:rsid w:val="00C949AA"/>
    <w:rsid w:val="00CC4308"/>
    <w:rsid w:val="00CD33B7"/>
    <w:rsid w:val="00CE2840"/>
    <w:rsid w:val="00CE3CD1"/>
    <w:rsid w:val="00CE7469"/>
    <w:rsid w:val="00CF0424"/>
    <w:rsid w:val="00D029BC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1A7A"/>
    <w:rsid w:val="00D7789D"/>
    <w:rsid w:val="00D84640"/>
    <w:rsid w:val="00D954E6"/>
    <w:rsid w:val="00DA7C48"/>
    <w:rsid w:val="00DB11AD"/>
    <w:rsid w:val="00DB3EA0"/>
    <w:rsid w:val="00DB7EEB"/>
    <w:rsid w:val="00DC2646"/>
    <w:rsid w:val="00DC2692"/>
    <w:rsid w:val="00DD0691"/>
    <w:rsid w:val="00DD53BD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2669"/>
    <w:rsid w:val="00E5326F"/>
    <w:rsid w:val="00E60615"/>
    <w:rsid w:val="00EC7495"/>
    <w:rsid w:val="00ED06B4"/>
    <w:rsid w:val="00ED090B"/>
    <w:rsid w:val="00ED2AAC"/>
    <w:rsid w:val="00EE010A"/>
    <w:rsid w:val="00EF393A"/>
    <w:rsid w:val="00F016A7"/>
    <w:rsid w:val="00F1064E"/>
    <w:rsid w:val="00F110F3"/>
    <w:rsid w:val="00F22801"/>
    <w:rsid w:val="00F4657D"/>
    <w:rsid w:val="00F46CC4"/>
    <w:rsid w:val="00F5332E"/>
    <w:rsid w:val="00F83338"/>
    <w:rsid w:val="00F9153A"/>
    <w:rsid w:val="00F979FC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HKMC</dc:creator>
  <cp:lastModifiedBy>안유경</cp:lastModifiedBy>
  <cp:revision>28</cp:revision>
  <cp:lastPrinted>2018-12-03T06:52:00Z</cp:lastPrinted>
  <dcterms:created xsi:type="dcterms:W3CDTF">2018-09-03T03:04:00Z</dcterms:created>
  <dcterms:modified xsi:type="dcterms:W3CDTF">2018-12-03T09:03:00Z</dcterms:modified>
</cp:coreProperties>
</file>