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0E" w:rsidRPr="00675741" w:rsidRDefault="00C068F4" w:rsidP="0084610E">
      <w:pPr>
        <w:keepNext/>
        <w:widowControl/>
        <w:wordWrap/>
        <w:autoSpaceDE/>
        <w:autoSpaceDN/>
        <w:spacing w:before="240" w:after="60" w:line="240" w:lineRule="auto"/>
        <w:jc w:val="left"/>
        <w:outlineLvl w:val="1"/>
        <w:rPr>
          <w:rFonts w:ascii="Calibri Light" w:eastAsia="바탕" w:hAnsi="Calibri Light" w:cs="Times New Roman"/>
          <w:b/>
          <w:bCs/>
          <w:i/>
          <w:iCs/>
          <w:kern w:val="0"/>
          <w:sz w:val="28"/>
          <w:szCs w:val="28"/>
        </w:rPr>
      </w:pPr>
      <w:r w:rsidRPr="00675741">
        <w:rPr>
          <w:rFonts w:ascii="Calibri Light" w:eastAsia="Times New Roman" w:hAnsi="Calibri Light" w:cs="Times New Roman"/>
          <w:b/>
          <w:bCs/>
          <w:i/>
          <w:i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942FC" wp14:editId="381B6077">
                <wp:simplePos x="0" y="0"/>
                <wp:positionH relativeFrom="column">
                  <wp:posOffset>1353103</wp:posOffset>
                </wp:positionH>
                <wp:positionV relativeFrom="paragraph">
                  <wp:posOffset>-248862</wp:posOffset>
                </wp:positionV>
                <wp:extent cx="3253838" cy="9381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838" cy="9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F4" w:rsidRPr="00062FB5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Media Contact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C068F4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JH SO</w:t>
                            </w:r>
                          </w:p>
                          <w:p w:rsidR="00C068F4" w:rsidRPr="00062FB5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Senior Manager</w:t>
                            </w:r>
                          </w:p>
                          <w:p w:rsidR="00C068F4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+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82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3464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8505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068F4" w:rsidRPr="00062FB5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jeonghyun.so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@kia.com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6.55pt;margin-top:-19.6pt;width:256.2pt;height: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3oQtgIAALk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jjDipAOKHumo0Z0YUWS6M/QqBaeHHtz0CMfAsq1U9fei/K4QF6uG8C29lVIMDSUVZOebm+7F1QlH&#10;GZDN8ElUEIbstLBAYy070zpoBgJ0YOnpxIxJpYTDWRDN4hloqQRbMov9yFLnkvR4u5dKf6CiQ2aR&#10;YQnMW3Syv1faZEPSo4sJxkXB2tay3/IXB+A4nUBsuGpsJgtL5nPiJet4HYdOGMzXTujluXNbrEJn&#10;XviLKJ/lq1Xu/zJx/TBtWFVRbsIcheWHf0bcQeKTJE7SUqJllYEzKSm53axaifYEhF3Yz/YcLGc3&#10;92UatglQy6uS/CD07oLEKebxwgmLMHKShRc7np/cJXMvTMK8eFnSPeP030tCAzAZBdEkpnPSr2rz&#10;7Pe2NpJ2TMPoaFmX4fjkRFIjwTWvLLWasHZaX7TCpH9uBdB9JNoK1mh0UqseNyOgGBVvRPUE0pUC&#10;lAX6hHkHi0bInxgNMDsyrH7siKQYtR85yD/xw9AMG7sJo0UAG3lp2VxaCC8BKsMao2m50tOA2vWS&#10;bRuIND04Lm7hydTMqvmc1eGhwXywRR1mmRlAl3vrdZ64y98AAAD//wMAUEsDBBQABgAIAAAAIQDf&#10;nNXU3wAAAAsBAAAPAAAAZHJzL2Rvd25yZXYueG1sTI/BTsMwEETvSP0Haytxa+2kpLQhToVAXEG0&#10;gMTNjbdJRLyOYrcJf89yguNqnmbeFrvJdeKCQ2g9aUiWCgRS5W1LtYa3w9NiAyJEQ9Z0nlDDNwbY&#10;lbOrwuTWj/SKl32sBZdQyI2GJsY+lzJUDToTlr5H4uzkB2cin0Mt7WBGLnedTJVaS2da4oXG9PjQ&#10;YPW1PzsN78+nz48b9VI/uqwf/aQkua3U+no+3d+BiDjFPxh+9VkdSnY6+jPZIDoNabJKGNWwWG1T&#10;EEzcplkG4sio2mQgy0L+/6H8AQAA//8DAFBLAQItABQABgAIAAAAIQC2gziS/gAAAOEBAAATAAAA&#10;AAAAAAAAAAAAAAAAAABbQ29udGVudF9UeXBlc10ueG1sUEsBAi0AFAAGAAgAAAAhADj9If/WAAAA&#10;lAEAAAsAAAAAAAAAAAAAAAAALwEAAF9yZWxzLy5yZWxzUEsBAi0AFAAGAAgAAAAhADZbehC2AgAA&#10;uQUAAA4AAAAAAAAAAAAAAAAALgIAAGRycy9lMm9Eb2MueG1sUEsBAi0AFAAGAAgAAAAhAN+c1dTf&#10;AAAACwEAAA8AAAAAAAAAAAAAAAAAEAUAAGRycy9kb3ducmV2LnhtbFBLBQYAAAAABAAEAPMAAAAc&#10;BgAAAAA=&#10;" filled="f" stroked="f">
                <v:textbox>
                  <w:txbxContent>
                    <w:p w:rsidR="00C068F4" w:rsidRPr="00062FB5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Media Contact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C068F4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JH SO</w:t>
                      </w:r>
                    </w:p>
                    <w:p w:rsidR="00C068F4" w:rsidRPr="00062FB5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Senior Manager</w:t>
                      </w:r>
                    </w:p>
                    <w:p w:rsidR="00C068F4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Tel: +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82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3464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8505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068F4" w:rsidRPr="00062FB5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jeonghyun.so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@kia.com</w:t>
                      </w:r>
                    </w:p>
                  </w:txbxContent>
                </v:textbox>
              </v:shape>
            </w:pict>
          </mc:Fallback>
        </mc:AlternateContent>
      </w:r>
      <w:r w:rsidR="0084610E" w:rsidRPr="00675741">
        <w:rPr>
          <w:rFonts w:ascii="Calibri Light" w:eastAsia="Times New Roman" w:hAnsi="Calibri Light" w:cs="Times New Roman"/>
          <w:b/>
          <w:bCs/>
          <w:i/>
          <w:iCs/>
          <w:noProof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D508170" wp14:editId="64824EBF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4" name="그림 4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10E" w:rsidRPr="00675741" w:rsidRDefault="0084610E" w:rsidP="0084610E">
      <w:pPr>
        <w:wordWrap/>
        <w:spacing w:after="0" w:line="0" w:lineRule="atLeast"/>
        <w:jc w:val="left"/>
        <w:rPr>
          <w:rFonts w:ascii="Arial" w:eastAsia="맑은 고딕" w:hAnsi="Arial" w:cs="Arial"/>
          <w:b/>
          <w:bCs/>
          <w:spacing w:val="-8"/>
          <w:kern w:val="0"/>
          <w:sz w:val="40"/>
          <w:szCs w:val="40"/>
        </w:rPr>
      </w:pPr>
      <w:r w:rsidRPr="00675741">
        <w:rPr>
          <w:rFonts w:ascii="Arial Black" w:eastAsia="바탕" w:hAnsi="Arial Black" w:cs="Arial"/>
          <w:b/>
          <w:color w:val="B30000"/>
          <w:sz w:val="52"/>
          <w:szCs w:val="52"/>
        </w:rPr>
        <w:t>NEWS</w:t>
      </w:r>
    </w:p>
    <w:p w:rsidR="00301430" w:rsidRPr="00675741" w:rsidRDefault="00301430" w:rsidP="00301430">
      <w:pPr>
        <w:spacing w:after="180" w:line="0" w:lineRule="atLeast"/>
        <w:jc w:val="left"/>
        <w:rPr>
          <w:rFonts w:ascii="Arial" w:eastAsia="바탕" w:hAnsi="Arial" w:cs="Arial"/>
          <w:b/>
          <w:color w:val="B30000"/>
          <w:sz w:val="28"/>
          <w:szCs w:val="28"/>
        </w:rPr>
      </w:pPr>
      <w:r w:rsidRPr="00675741">
        <w:rPr>
          <w:rFonts w:ascii="Arial" w:eastAsia="바탕" w:hAnsi="Arial" w:cs="Arial"/>
          <w:b/>
          <w:color w:val="B30000"/>
          <w:sz w:val="28"/>
          <w:szCs w:val="28"/>
        </w:rPr>
        <w:t>FOR IMMEDIATE RELEASE</w:t>
      </w:r>
    </w:p>
    <w:p w:rsidR="0084610E" w:rsidRPr="00675741" w:rsidRDefault="0084610E" w:rsidP="0084610E">
      <w:pPr>
        <w:spacing w:after="180" w:line="0" w:lineRule="atLeast"/>
        <w:jc w:val="left"/>
        <w:rPr>
          <w:rFonts w:ascii="Arial" w:eastAsia="바탕" w:hAnsi="Arial" w:cs="Arial"/>
          <w:b/>
          <w:bCs/>
          <w:spacing w:val="-8"/>
          <w:kern w:val="0"/>
          <w:sz w:val="32"/>
          <w:szCs w:val="32"/>
        </w:rPr>
      </w:pPr>
    </w:p>
    <w:p w:rsidR="00957AE7" w:rsidRPr="00957AE7" w:rsidRDefault="00957AE7" w:rsidP="00957AE7">
      <w:pPr>
        <w:pStyle w:val="3"/>
        <w:spacing w:after="0" w:line="0" w:lineRule="atLeast"/>
        <w:ind w:leftChars="0" w:left="0"/>
        <w:jc w:val="left"/>
        <w:rPr>
          <w:rFonts w:ascii="Arial" w:hAnsi="Arial" w:cs="Arial"/>
          <w:b/>
          <w:bCs/>
          <w:spacing w:val="-8"/>
          <w:sz w:val="40"/>
          <w:szCs w:val="40"/>
          <w:lang w:val="en-US"/>
        </w:rPr>
      </w:pPr>
      <w:r w:rsidRPr="00957AE7">
        <w:rPr>
          <w:rFonts w:ascii="Arial" w:hAnsi="Arial" w:cs="Arial"/>
          <w:b/>
          <w:bCs/>
          <w:spacing w:val="-8"/>
          <w:sz w:val="40"/>
          <w:szCs w:val="40"/>
          <w:lang w:val="en-US"/>
        </w:rPr>
        <w:t xml:space="preserve">Kia previews design of new </w:t>
      </w:r>
      <w:proofErr w:type="spellStart"/>
      <w:r w:rsidRPr="00957AE7">
        <w:rPr>
          <w:rFonts w:ascii="Arial" w:hAnsi="Arial" w:cs="Arial"/>
          <w:b/>
          <w:bCs/>
          <w:spacing w:val="-8"/>
          <w:sz w:val="40"/>
          <w:szCs w:val="40"/>
          <w:lang w:val="en-US"/>
        </w:rPr>
        <w:t>ProCeed</w:t>
      </w:r>
      <w:proofErr w:type="spellEnd"/>
    </w:p>
    <w:p w:rsidR="00957AE7" w:rsidRPr="00D92512" w:rsidRDefault="00957AE7" w:rsidP="00957AE7">
      <w:pPr>
        <w:pStyle w:val="a4"/>
        <w:spacing w:line="276" w:lineRule="auto"/>
        <w:rPr>
          <w:rFonts w:ascii="Arial" w:hAnsi="Arial" w:cs="Arial"/>
          <w:b/>
          <w:sz w:val="32"/>
          <w:szCs w:val="32"/>
        </w:rPr>
      </w:pPr>
    </w:p>
    <w:p w:rsidR="00957AE7" w:rsidRDefault="00957AE7" w:rsidP="00957AE7">
      <w:pPr>
        <w:tabs>
          <w:tab w:val="left" w:pos="4140"/>
        </w:tabs>
        <w:contextualSpacing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b/>
          <w:color w:val="000000"/>
          <w:sz w:val="22"/>
        </w:rPr>
        <w:t>Seoul</w:t>
      </w:r>
      <w:r w:rsidRPr="009F0D01">
        <w:rPr>
          <w:rFonts w:ascii="Arial" w:hAnsi="Arial" w:cs="Arial"/>
          <w:b/>
          <w:color w:val="000000"/>
          <w:sz w:val="22"/>
        </w:rPr>
        <w:t>, 29 A</w:t>
      </w:r>
      <w:r>
        <w:rPr>
          <w:rFonts w:ascii="Arial" w:hAnsi="Arial" w:cs="Arial"/>
          <w:b/>
          <w:color w:val="000000"/>
          <w:sz w:val="22"/>
        </w:rPr>
        <w:t xml:space="preserve">ugust </w:t>
      </w:r>
      <w:r w:rsidRPr="002B45E2">
        <w:rPr>
          <w:rFonts w:ascii="Arial" w:hAnsi="Arial" w:cs="Arial"/>
          <w:b/>
          <w:color w:val="000000"/>
          <w:sz w:val="22"/>
        </w:rPr>
        <w:t xml:space="preserve">2018 </w:t>
      </w:r>
      <w:r w:rsidRPr="002B45E2">
        <w:rPr>
          <w:rFonts w:ascii="Arial" w:hAnsi="Arial" w:cs="Arial"/>
          <w:color w:val="000000"/>
          <w:sz w:val="22"/>
        </w:rPr>
        <w:t>–</w:t>
      </w:r>
      <w:r>
        <w:rPr>
          <w:rFonts w:ascii="Arial" w:hAnsi="Arial" w:cs="Arial"/>
          <w:color w:val="000000"/>
          <w:sz w:val="22"/>
        </w:rPr>
        <w:t xml:space="preserve"> Previewed in a new sketch released today, the new Kia </w:t>
      </w:r>
      <w:proofErr w:type="spellStart"/>
      <w:r>
        <w:rPr>
          <w:rFonts w:ascii="Arial" w:hAnsi="Arial" w:cs="Arial"/>
          <w:color w:val="000000"/>
          <w:sz w:val="22"/>
        </w:rPr>
        <w:t>ProCeed</w:t>
      </w:r>
      <w:proofErr w:type="spellEnd"/>
      <w:r>
        <w:rPr>
          <w:rFonts w:ascii="Arial" w:hAnsi="Arial" w:cs="Arial"/>
          <w:color w:val="000000"/>
          <w:sz w:val="22"/>
        </w:rPr>
        <w:t xml:space="preserve"> merges stunning design with the space and versatility of a </w:t>
      </w:r>
      <w:proofErr w:type="spellStart"/>
      <w:r>
        <w:rPr>
          <w:rFonts w:ascii="Arial" w:hAnsi="Arial" w:cs="Arial"/>
          <w:color w:val="000000"/>
          <w:sz w:val="22"/>
        </w:rPr>
        <w:t>tourer</w:t>
      </w:r>
      <w:proofErr w:type="spellEnd"/>
      <w:r>
        <w:rPr>
          <w:rFonts w:ascii="Arial" w:hAnsi="Arial" w:cs="Arial"/>
          <w:color w:val="000000"/>
          <w:sz w:val="22"/>
        </w:rPr>
        <w:t xml:space="preserve"> in a five-door shooting brake body.</w:t>
      </w:r>
    </w:p>
    <w:p w:rsidR="00957AE7" w:rsidRDefault="00957AE7" w:rsidP="00957AE7">
      <w:pPr>
        <w:tabs>
          <w:tab w:val="left" w:pos="4140"/>
        </w:tabs>
        <w:contextualSpacing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</w:t>
      </w:r>
    </w:p>
    <w:p w:rsidR="00957AE7" w:rsidRDefault="00957AE7" w:rsidP="00957AE7">
      <w:pPr>
        <w:tabs>
          <w:tab w:val="left" w:pos="4140"/>
        </w:tabs>
        <w:contextualSpacing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The new </w:t>
      </w:r>
      <w:proofErr w:type="spellStart"/>
      <w:r>
        <w:rPr>
          <w:rFonts w:ascii="Arial" w:hAnsi="Arial" w:cs="Arial"/>
          <w:color w:val="000000"/>
          <w:sz w:val="22"/>
        </w:rPr>
        <w:t>ProCeed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r w:rsidRPr="002F47CC">
        <w:rPr>
          <w:rFonts w:ascii="Arial" w:hAnsi="Arial" w:cs="Arial"/>
          <w:color w:val="000000"/>
          <w:sz w:val="22"/>
        </w:rPr>
        <w:t xml:space="preserve">follows </w:t>
      </w:r>
      <w:r>
        <w:rPr>
          <w:rFonts w:ascii="Arial" w:hAnsi="Arial" w:cs="Arial"/>
          <w:color w:val="000000"/>
          <w:sz w:val="22"/>
        </w:rPr>
        <w:t xml:space="preserve">the design </w:t>
      </w:r>
      <w:r w:rsidRPr="002F47CC">
        <w:rPr>
          <w:rFonts w:ascii="Arial" w:hAnsi="Arial" w:cs="Arial"/>
          <w:color w:val="000000"/>
          <w:sz w:val="22"/>
        </w:rPr>
        <w:t xml:space="preserve">blueprint laid down by </w:t>
      </w:r>
      <w:r>
        <w:rPr>
          <w:rFonts w:ascii="Arial" w:hAnsi="Arial" w:cs="Arial"/>
          <w:color w:val="000000"/>
          <w:sz w:val="22"/>
        </w:rPr>
        <w:t xml:space="preserve">the 2017 </w:t>
      </w:r>
      <w:r w:rsidRPr="002F47CC">
        <w:rPr>
          <w:rFonts w:ascii="Arial" w:hAnsi="Arial" w:cs="Arial"/>
          <w:color w:val="000000"/>
          <w:sz w:val="22"/>
        </w:rPr>
        <w:t>Kia Proceed Concept</w:t>
      </w:r>
      <w:r>
        <w:rPr>
          <w:rFonts w:ascii="Arial" w:hAnsi="Arial" w:cs="Arial"/>
          <w:color w:val="000000"/>
          <w:sz w:val="22"/>
        </w:rPr>
        <w:t>, and will offer drivers an unparalleled combination of design and versatility. Designed, developed and engineered exclusively for Europe, it represents a unique proposition in the mid-size family car segment.</w:t>
      </w:r>
    </w:p>
    <w:p w:rsidR="00957AE7" w:rsidRDefault="00957AE7" w:rsidP="00957AE7">
      <w:pPr>
        <w:tabs>
          <w:tab w:val="left" w:pos="4140"/>
        </w:tabs>
        <w:contextualSpacing/>
        <w:rPr>
          <w:rFonts w:ascii="Arial" w:hAnsi="Arial" w:cs="Arial"/>
          <w:color w:val="000000"/>
          <w:sz w:val="22"/>
        </w:rPr>
      </w:pPr>
    </w:p>
    <w:p w:rsidR="00957AE7" w:rsidRDefault="00957AE7" w:rsidP="00957AE7">
      <w:pPr>
        <w:tabs>
          <w:tab w:val="left" w:pos="4140"/>
        </w:tabs>
        <w:contextualSpacing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The new Kia </w:t>
      </w:r>
      <w:proofErr w:type="spellStart"/>
      <w:r>
        <w:rPr>
          <w:rFonts w:ascii="Arial" w:hAnsi="Arial" w:cs="Arial"/>
          <w:color w:val="000000"/>
          <w:sz w:val="22"/>
        </w:rPr>
        <w:t>ProCeed</w:t>
      </w:r>
      <w:proofErr w:type="spellEnd"/>
      <w:r>
        <w:rPr>
          <w:rFonts w:ascii="Arial" w:hAnsi="Arial" w:cs="Arial"/>
          <w:color w:val="000000"/>
          <w:sz w:val="22"/>
        </w:rPr>
        <w:t xml:space="preserve"> will be revealed at an event on 13 September, and make its public debut at the 2018 </w:t>
      </w:r>
      <w:proofErr w:type="spellStart"/>
      <w:r>
        <w:rPr>
          <w:rFonts w:ascii="Arial" w:hAnsi="Arial" w:cs="Arial"/>
          <w:color w:val="000000"/>
          <w:sz w:val="22"/>
        </w:rPr>
        <w:t>Mondial</w:t>
      </w:r>
      <w:proofErr w:type="spellEnd"/>
      <w:r>
        <w:rPr>
          <w:rFonts w:ascii="Arial" w:hAnsi="Arial" w:cs="Arial"/>
          <w:color w:val="000000"/>
          <w:sz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</w:rPr>
        <w:t>l’Auto</w:t>
      </w:r>
      <w:proofErr w:type="spellEnd"/>
      <w:r>
        <w:rPr>
          <w:rFonts w:ascii="Arial" w:hAnsi="Arial" w:cs="Arial"/>
          <w:color w:val="000000"/>
          <w:sz w:val="22"/>
        </w:rPr>
        <w:t xml:space="preserve"> in Paris on 2 October.</w:t>
      </w:r>
    </w:p>
    <w:p w:rsidR="00957AE7" w:rsidRDefault="00957AE7" w:rsidP="00957AE7">
      <w:pPr>
        <w:tabs>
          <w:tab w:val="left" w:pos="4140"/>
        </w:tabs>
        <w:contextualSpacing/>
        <w:rPr>
          <w:rFonts w:ascii="Arial" w:hAnsi="Arial" w:cs="Arial"/>
          <w:color w:val="000000"/>
          <w:sz w:val="22"/>
        </w:rPr>
      </w:pPr>
    </w:p>
    <w:p w:rsidR="00957AE7" w:rsidRDefault="00957AE7" w:rsidP="00957AE7">
      <w:pPr>
        <w:tabs>
          <w:tab w:val="left" w:pos="4140"/>
        </w:tabs>
        <w:contextualSpacing/>
        <w:rPr>
          <w:rFonts w:ascii="Arial" w:hAnsi="Arial" w:cs="Arial"/>
          <w:color w:val="000000"/>
          <w:sz w:val="22"/>
        </w:rPr>
      </w:pPr>
    </w:p>
    <w:p w:rsidR="004808A8" w:rsidRDefault="004808A8" w:rsidP="004808A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###</w:t>
      </w:r>
    </w:p>
    <w:p w:rsidR="00C6083B" w:rsidRPr="00675741" w:rsidRDefault="00C6083B" w:rsidP="00C6083B">
      <w:pPr>
        <w:widowControl/>
        <w:tabs>
          <w:tab w:val="left" w:pos="4140"/>
        </w:tabs>
        <w:wordWrap/>
        <w:autoSpaceDE/>
        <w:autoSpaceDN/>
        <w:spacing w:after="0"/>
        <w:jc w:val="left"/>
        <w:rPr>
          <w:rFonts w:ascii="Arial" w:eastAsia="맑은 고딕" w:hAnsi="Arial" w:cs="Arial"/>
          <w:b/>
          <w:bCs/>
          <w:kern w:val="0"/>
          <w:sz w:val="22"/>
        </w:rPr>
      </w:pPr>
      <w:r w:rsidRPr="00675741">
        <w:rPr>
          <w:rFonts w:ascii="Arial" w:eastAsia="맑은 고딕" w:hAnsi="Arial" w:cs="Arial"/>
          <w:b/>
          <w:kern w:val="0"/>
          <w:sz w:val="22"/>
        </w:rPr>
        <w:t xml:space="preserve">About </w:t>
      </w:r>
      <w:proofErr w:type="gramStart"/>
      <w:r w:rsidRPr="00675741">
        <w:rPr>
          <w:rFonts w:ascii="Arial" w:eastAsia="맑은 고딕" w:hAnsi="Arial" w:cs="Arial"/>
          <w:b/>
          <w:kern w:val="0"/>
          <w:sz w:val="22"/>
        </w:rPr>
        <w:t>Kia</w:t>
      </w:r>
      <w:proofErr w:type="gramEnd"/>
      <w:r w:rsidRPr="00675741">
        <w:rPr>
          <w:rFonts w:ascii="Arial" w:eastAsia="맑은 고딕" w:hAnsi="Arial" w:cs="Arial"/>
          <w:b/>
          <w:kern w:val="0"/>
          <w:sz w:val="22"/>
        </w:rPr>
        <w:t xml:space="preserve"> Motors Corporation </w:t>
      </w:r>
    </w:p>
    <w:p w:rsidR="00C6083B" w:rsidRPr="00675741" w:rsidRDefault="00C6083B" w:rsidP="00C6083B">
      <w:pPr>
        <w:widowControl/>
        <w:wordWrap/>
        <w:autoSpaceDE/>
        <w:autoSpaceDN/>
        <w:spacing w:after="0"/>
        <w:jc w:val="left"/>
        <w:rPr>
          <w:rFonts w:ascii="Arial" w:eastAsia="맑은 고딕" w:hAnsi="Arial" w:cs="Arial"/>
          <w:kern w:val="0"/>
          <w:sz w:val="22"/>
        </w:rPr>
      </w:pPr>
      <w:r w:rsidRPr="00675741">
        <w:rPr>
          <w:rFonts w:ascii="Arial" w:eastAsia="맑은 고딕" w:hAnsi="Arial" w:cs="Arial"/>
          <w:i/>
          <w:kern w:val="0"/>
          <w:sz w:val="22"/>
        </w:rPr>
        <w:t xml:space="preserve">Kia Motors Corporation (www.kia.com) – a maker of world-class quality vehicles for the young-at-heart – was founded in 1944 and is Korea's oldest manufacturer of motor vehicles. About 3 million Kia vehicles a year are produced at 14 manufacturing and assembly operations in five countries which are then sold and serviced through a network of distributors and dealers covering around 180 countries. Kia today has over 51,000 </w:t>
      </w:r>
      <w:proofErr w:type="gramStart"/>
      <w:r w:rsidRPr="00675741">
        <w:rPr>
          <w:rFonts w:ascii="Arial" w:eastAsia="맑은 고딕" w:hAnsi="Arial" w:cs="Arial"/>
          <w:i/>
          <w:kern w:val="0"/>
          <w:sz w:val="22"/>
        </w:rPr>
        <w:t>employees</w:t>
      </w:r>
      <w:proofErr w:type="gramEnd"/>
      <w:r w:rsidRPr="00675741">
        <w:rPr>
          <w:rFonts w:ascii="Arial" w:eastAsia="맑은 고딕" w:hAnsi="Arial" w:cs="Arial"/>
          <w:i/>
          <w:kern w:val="0"/>
          <w:sz w:val="22"/>
        </w:rPr>
        <w:t xml:space="preserve"> worldwide a</w:t>
      </w:r>
      <w:r w:rsidR="003336F7" w:rsidRPr="00675741">
        <w:rPr>
          <w:rFonts w:ascii="Arial" w:eastAsia="맑은 고딕" w:hAnsi="Arial" w:cs="Arial"/>
          <w:i/>
          <w:kern w:val="0"/>
          <w:sz w:val="22"/>
        </w:rPr>
        <w:t>nd annual revenues of over US$4</w:t>
      </w:r>
      <w:r w:rsidR="003336F7" w:rsidRPr="00675741">
        <w:rPr>
          <w:rFonts w:ascii="Arial" w:eastAsia="맑은 고딕" w:hAnsi="Arial" w:cs="Arial" w:hint="eastAsia"/>
          <w:i/>
          <w:kern w:val="0"/>
          <w:sz w:val="22"/>
        </w:rPr>
        <w:t>7</w:t>
      </w:r>
      <w:r w:rsidRPr="00675741">
        <w:rPr>
          <w:rFonts w:ascii="Arial" w:eastAsia="맑은 고딕" w:hAnsi="Arial" w:cs="Arial"/>
          <w:i/>
          <w:kern w:val="0"/>
          <w:sz w:val="22"/>
        </w:rPr>
        <w:t xml:space="preserve"> billion. It is the major sponsor of the Australian Open</w:t>
      </w:r>
      <w:r w:rsidR="004301EF">
        <w:rPr>
          <w:rFonts w:ascii="Arial" w:eastAsia="맑은 고딕" w:hAnsi="Arial" w:cs="Arial" w:hint="eastAsia"/>
          <w:i/>
          <w:kern w:val="0"/>
          <w:sz w:val="22"/>
        </w:rPr>
        <w:t xml:space="preserve">, </w:t>
      </w:r>
      <w:bookmarkStart w:id="0" w:name="_GoBack"/>
      <w:bookmarkEnd w:id="0"/>
      <w:r w:rsidRPr="00675741">
        <w:rPr>
          <w:rFonts w:ascii="Arial" w:eastAsia="맑은 고딕" w:hAnsi="Arial" w:cs="Arial"/>
          <w:i/>
          <w:kern w:val="0"/>
          <w:sz w:val="22"/>
        </w:rPr>
        <w:t>official automotive partner of FIFA – the governing body of the FIFA World Cup™</w:t>
      </w:r>
      <w:r w:rsidR="004301EF">
        <w:rPr>
          <w:rFonts w:ascii="Arial" w:eastAsia="맑은 고딕" w:hAnsi="Arial" w:cs="Arial" w:hint="eastAsia"/>
          <w:i/>
          <w:kern w:val="0"/>
          <w:sz w:val="22"/>
        </w:rPr>
        <w:t xml:space="preserve"> </w:t>
      </w:r>
      <w:r w:rsidR="004301EF" w:rsidRPr="004301EF">
        <w:rPr>
          <w:rFonts w:ascii="Arial" w:eastAsia="맑은 고딕" w:hAnsi="Arial" w:cs="Arial" w:hint="eastAsia"/>
          <w:i/>
          <w:kern w:val="0"/>
          <w:sz w:val="22"/>
        </w:rPr>
        <w:t>–</w:t>
      </w:r>
      <w:r w:rsidR="004301EF" w:rsidRPr="004301EF">
        <w:rPr>
          <w:rFonts w:ascii="Arial" w:eastAsia="맑은 고딕" w:hAnsi="Arial" w:cs="Arial"/>
          <w:i/>
          <w:kern w:val="0"/>
          <w:sz w:val="22"/>
        </w:rPr>
        <w:t xml:space="preserve"> and official partner of the </w:t>
      </w:r>
      <w:proofErr w:type="spellStart"/>
      <w:r w:rsidR="004301EF" w:rsidRPr="004301EF">
        <w:rPr>
          <w:rFonts w:ascii="Arial" w:eastAsia="맑은 고딕" w:hAnsi="Arial" w:cs="Arial"/>
          <w:i/>
          <w:kern w:val="0"/>
          <w:sz w:val="22"/>
        </w:rPr>
        <w:t>UEFA</w:t>
      </w:r>
      <w:proofErr w:type="spellEnd"/>
      <w:r w:rsidR="004301EF" w:rsidRPr="004301EF">
        <w:rPr>
          <w:rFonts w:ascii="Arial" w:eastAsia="맑은 고딕" w:hAnsi="Arial" w:cs="Arial"/>
          <w:i/>
          <w:kern w:val="0"/>
          <w:sz w:val="22"/>
        </w:rPr>
        <w:t xml:space="preserve"> Europa League – the world’s largest professional club football competition</w:t>
      </w:r>
      <w:r w:rsidRPr="00675741">
        <w:rPr>
          <w:rFonts w:ascii="Arial" w:eastAsia="맑은 고딕" w:hAnsi="Arial" w:cs="Arial"/>
          <w:i/>
          <w:kern w:val="0"/>
          <w:sz w:val="22"/>
        </w:rPr>
        <w:t>. Kia Motors Corporation's brand slogan – "The Power to Surprise" – represents the company's global commitment to surprise the world by providing exciting and inspiring experiences that go beyond expectations.</w:t>
      </w:r>
    </w:p>
    <w:p w:rsidR="00C6083B" w:rsidRPr="00675741" w:rsidRDefault="00C6083B" w:rsidP="00C6083B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kern w:val="0"/>
          <w:sz w:val="22"/>
        </w:rPr>
      </w:pPr>
    </w:p>
    <w:p w:rsidR="00C6083B" w:rsidRPr="00675741" w:rsidRDefault="00C6083B" w:rsidP="00C6083B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kern w:val="0"/>
          <w:sz w:val="22"/>
        </w:rPr>
      </w:pPr>
      <w:r w:rsidRPr="00675741">
        <w:rPr>
          <w:rFonts w:ascii="Arial" w:eastAsia="맑은 고딕" w:hAnsi="Arial" w:cs="Arial"/>
          <w:i/>
          <w:kern w:val="0"/>
          <w:sz w:val="22"/>
        </w:rPr>
        <w:t xml:space="preserve">For more information about Kia Motors and our products, please visit our Global Media Center at </w:t>
      </w:r>
      <w:hyperlink r:id="rId9" w:history="1">
        <w:r w:rsidRPr="00675741">
          <w:rPr>
            <w:rFonts w:ascii="Arial" w:eastAsia="맑은 고딕" w:hAnsi="Arial" w:cs="Arial"/>
            <w:color w:val="0000FF"/>
            <w:kern w:val="0"/>
            <w:sz w:val="22"/>
            <w:u w:val="single"/>
          </w:rPr>
          <w:t>www.kianewscenter.com</w:t>
        </w:r>
      </w:hyperlink>
      <w:r w:rsidRPr="00675741">
        <w:rPr>
          <w:rFonts w:ascii="Arial" w:eastAsia="맑은 고딕" w:hAnsi="Arial" w:cs="Arial"/>
          <w:kern w:val="0"/>
          <w:sz w:val="22"/>
        </w:rPr>
        <w:t>.</w:t>
      </w:r>
    </w:p>
    <w:p w:rsidR="00C6083B" w:rsidRPr="00675741" w:rsidRDefault="00C6083B" w:rsidP="00957AE7">
      <w:pPr>
        <w:widowControl/>
        <w:wordWrap/>
        <w:autoSpaceDE/>
        <w:autoSpaceDN/>
        <w:spacing w:after="0" w:line="240" w:lineRule="auto"/>
        <w:rPr>
          <w:rFonts w:ascii="Arial" w:eastAsia="맑은 고딕" w:hAnsi="Arial" w:cs="Arial"/>
          <w:kern w:val="0"/>
          <w:sz w:val="22"/>
        </w:rPr>
      </w:pPr>
    </w:p>
    <w:sectPr w:rsidR="00C6083B" w:rsidRPr="00675741" w:rsidSect="002B5037">
      <w:footerReference w:type="default" r:id="rId10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14" w:rsidRDefault="00D34F14">
      <w:pPr>
        <w:spacing w:after="0" w:line="240" w:lineRule="auto"/>
      </w:pPr>
      <w:r>
        <w:separator/>
      </w:r>
    </w:p>
  </w:endnote>
  <w:endnote w:type="continuationSeparator" w:id="0">
    <w:p w:rsidR="00D34F14" w:rsidRDefault="00D3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75" w:rsidRPr="00D410FF" w:rsidRDefault="0084610E">
    <w:pPr>
      <w:pStyle w:val="a3"/>
    </w:pPr>
    <w:r>
      <w:rPr>
        <w:noProof/>
      </w:rPr>
      <w:drawing>
        <wp:inline distT="0" distB="0" distL="0" distR="0" wp14:anchorId="54928F71" wp14:editId="1595BD04">
          <wp:extent cx="7562850" cy="800100"/>
          <wp:effectExtent l="0" t="0" r="0" b="0"/>
          <wp:docPr id="6" name="그림 6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14" w:rsidRDefault="00D34F14">
      <w:pPr>
        <w:spacing w:after="0" w:line="240" w:lineRule="auto"/>
      </w:pPr>
      <w:r>
        <w:separator/>
      </w:r>
    </w:p>
  </w:footnote>
  <w:footnote w:type="continuationSeparator" w:id="0">
    <w:p w:rsidR="00D34F14" w:rsidRDefault="00D34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51E"/>
    <w:multiLevelType w:val="hybridMultilevel"/>
    <w:tmpl w:val="2112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D3870"/>
    <w:multiLevelType w:val="multilevel"/>
    <w:tmpl w:val="B5B4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2E0844"/>
    <w:multiLevelType w:val="hybridMultilevel"/>
    <w:tmpl w:val="D618F75C"/>
    <w:lvl w:ilvl="0" w:tplc="4FC4A60E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0E"/>
    <w:rsid w:val="00006A07"/>
    <w:rsid w:val="00015180"/>
    <w:rsid w:val="00033048"/>
    <w:rsid w:val="00067AAE"/>
    <w:rsid w:val="000B0A96"/>
    <w:rsid w:val="000C5321"/>
    <w:rsid w:val="000E0E56"/>
    <w:rsid w:val="000E43E8"/>
    <w:rsid w:val="000E6CD8"/>
    <w:rsid w:val="000F2F3F"/>
    <w:rsid w:val="00103DEB"/>
    <w:rsid w:val="00122431"/>
    <w:rsid w:val="001326AD"/>
    <w:rsid w:val="00140FA9"/>
    <w:rsid w:val="00162265"/>
    <w:rsid w:val="001662EE"/>
    <w:rsid w:val="00190F3D"/>
    <w:rsid w:val="001A0831"/>
    <w:rsid w:val="001A5447"/>
    <w:rsid w:val="001C068C"/>
    <w:rsid w:val="001D70E8"/>
    <w:rsid w:val="001F513A"/>
    <w:rsid w:val="002000B5"/>
    <w:rsid w:val="00206250"/>
    <w:rsid w:val="0022063F"/>
    <w:rsid w:val="002221FC"/>
    <w:rsid w:val="00224877"/>
    <w:rsid w:val="00250B17"/>
    <w:rsid w:val="00251A50"/>
    <w:rsid w:val="002639CD"/>
    <w:rsid w:val="00267E71"/>
    <w:rsid w:val="00270D76"/>
    <w:rsid w:val="00287B09"/>
    <w:rsid w:val="0029132F"/>
    <w:rsid w:val="002A0DBB"/>
    <w:rsid w:val="002A5423"/>
    <w:rsid w:val="002A73B2"/>
    <w:rsid w:val="002C20D5"/>
    <w:rsid w:val="002E25CC"/>
    <w:rsid w:val="002E5797"/>
    <w:rsid w:val="002F5E63"/>
    <w:rsid w:val="002F5F88"/>
    <w:rsid w:val="00301430"/>
    <w:rsid w:val="00302E43"/>
    <w:rsid w:val="00311F97"/>
    <w:rsid w:val="00312B92"/>
    <w:rsid w:val="00317643"/>
    <w:rsid w:val="003336F7"/>
    <w:rsid w:val="00333760"/>
    <w:rsid w:val="00336E90"/>
    <w:rsid w:val="00341D1E"/>
    <w:rsid w:val="00341F6F"/>
    <w:rsid w:val="003432BA"/>
    <w:rsid w:val="003523E5"/>
    <w:rsid w:val="00355004"/>
    <w:rsid w:val="00364E92"/>
    <w:rsid w:val="003662C4"/>
    <w:rsid w:val="003707D6"/>
    <w:rsid w:val="00380C96"/>
    <w:rsid w:val="003875CA"/>
    <w:rsid w:val="003908FD"/>
    <w:rsid w:val="003A11E4"/>
    <w:rsid w:val="003A1C59"/>
    <w:rsid w:val="003A5D55"/>
    <w:rsid w:val="003C08B9"/>
    <w:rsid w:val="003D2410"/>
    <w:rsid w:val="003E6D85"/>
    <w:rsid w:val="003F2E21"/>
    <w:rsid w:val="003F4022"/>
    <w:rsid w:val="004301EF"/>
    <w:rsid w:val="00430D88"/>
    <w:rsid w:val="0043381E"/>
    <w:rsid w:val="00444B59"/>
    <w:rsid w:val="0045245A"/>
    <w:rsid w:val="00461819"/>
    <w:rsid w:val="00464C4F"/>
    <w:rsid w:val="00471669"/>
    <w:rsid w:val="004716C4"/>
    <w:rsid w:val="004808A8"/>
    <w:rsid w:val="00483E0C"/>
    <w:rsid w:val="00495BB4"/>
    <w:rsid w:val="004B2B9F"/>
    <w:rsid w:val="004D21A2"/>
    <w:rsid w:val="004E6138"/>
    <w:rsid w:val="00537869"/>
    <w:rsid w:val="005415AB"/>
    <w:rsid w:val="00550D1C"/>
    <w:rsid w:val="00553B9D"/>
    <w:rsid w:val="00555310"/>
    <w:rsid w:val="00560407"/>
    <w:rsid w:val="00560497"/>
    <w:rsid w:val="005945AD"/>
    <w:rsid w:val="00594FAF"/>
    <w:rsid w:val="00597686"/>
    <w:rsid w:val="005D6A92"/>
    <w:rsid w:val="005E2AF2"/>
    <w:rsid w:val="005E33E8"/>
    <w:rsid w:val="005E4A6D"/>
    <w:rsid w:val="00614A25"/>
    <w:rsid w:val="006151D8"/>
    <w:rsid w:val="00615349"/>
    <w:rsid w:val="00631E49"/>
    <w:rsid w:val="0063268E"/>
    <w:rsid w:val="00633358"/>
    <w:rsid w:val="006343C9"/>
    <w:rsid w:val="0064470E"/>
    <w:rsid w:val="0064670E"/>
    <w:rsid w:val="00660710"/>
    <w:rsid w:val="0066581E"/>
    <w:rsid w:val="00667C4D"/>
    <w:rsid w:val="00675741"/>
    <w:rsid w:val="00676850"/>
    <w:rsid w:val="00682719"/>
    <w:rsid w:val="00686395"/>
    <w:rsid w:val="006903F1"/>
    <w:rsid w:val="006914A0"/>
    <w:rsid w:val="006938D3"/>
    <w:rsid w:val="006A10C9"/>
    <w:rsid w:val="006A4B18"/>
    <w:rsid w:val="006B0861"/>
    <w:rsid w:val="006B43E6"/>
    <w:rsid w:val="006C084C"/>
    <w:rsid w:val="006C1714"/>
    <w:rsid w:val="006C2685"/>
    <w:rsid w:val="006D2EE6"/>
    <w:rsid w:val="006E7E9B"/>
    <w:rsid w:val="00701687"/>
    <w:rsid w:val="00703CE1"/>
    <w:rsid w:val="007137DA"/>
    <w:rsid w:val="00713D3D"/>
    <w:rsid w:val="007155EE"/>
    <w:rsid w:val="00721426"/>
    <w:rsid w:val="007218C2"/>
    <w:rsid w:val="007408F0"/>
    <w:rsid w:val="0075602D"/>
    <w:rsid w:val="00760CBB"/>
    <w:rsid w:val="00763F30"/>
    <w:rsid w:val="00764B25"/>
    <w:rsid w:val="00770E0D"/>
    <w:rsid w:val="00772488"/>
    <w:rsid w:val="00777868"/>
    <w:rsid w:val="0078034B"/>
    <w:rsid w:val="007811A7"/>
    <w:rsid w:val="007904BB"/>
    <w:rsid w:val="007943E2"/>
    <w:rsid w:val="00794932"/>
    <w:rsid w:val="007B7924"/>
    <w:rsid w:val="007C2AC4"/>
    <w:rsid w:val="007D6B3C"/>
    <w:rsid w:val="007E7213"/>
    <w:rsid w:val="007E7AA4"/>
    <w:rsid w:val="008027FF"/>
    <w:rsid w:val="0081606C"/>
    <w:rsid w:val="00816A38"/>
    <w:rsid w:val="00817096"/>
    <w:rsid w:val="00817C07"/>
    <w:rsid w:val="00833211"/>
    <w:rsid w:val="00834E52"/>
    <w:rsid w:val="008430F7"/>
    <w:rsid w:val="0084610E"/>
    <w:rsid w:val="00855B79"/>
    <w:rsid w:val="008668FE"/>
    <w:rsid w:val="00877AFF"/>
    <w:rsid w:val="00880CF1"/>
    <w:rsid w:val="00886991"/>
    <w:rsid w:val="00894EBD"/>
    <w:rsid w:val="00897BD2"/>
    <w:rsid w:val="008E06F5"/>
    <w:rsid w:val="008E3976"/>
    <w:rsid w:val="008E7630"/>
    <w:rsid w:val="008F16B0"/>
    <w:rsid w:val="008F1EC3"/>
    <w:rsid w:val="008F5636"/>
    <w:rsid w:val="00913B0D"/>
    <w:rsid w:val="009361D9"/>
    <w:rsid w:val="00941F80"/>
    <w:rsid w:val="00946B60"/>
    <w:rsid w:val="00957AE7"/>
    <w:rsid w:val="0096012A"/>
    <w:rsid w:val="00980C5F"/>
    <w:rsid w:val="00996BF4"/>
    <w:rsid w:val="009C2600"/>
    <w:rsid w:val="009D2BD9"/>
    <w:rsid w:val="009D7D93"/>
    <w:rsid w:val="009F0806"/>
    <w:rsid w:val="00A0590E"/>
    <w:rsid w:val="00A05BD7"/>
    <w:rsid w:val="00A17930"/>
    <w:rsid w:val="00A27BEB"/>
    <w:rsid w:val="00A343D2"/>
    <w:rsid w:val="00A36C9F"/>
    <w:rsid w:val="00A44AF6"/>
    <w:rsid w:val="00A46061"/>
    <w:rsid w:val="00A55736"/>
    <w:rsid w:val="00A85140"/>
    <w:rsid w:val="00A97712"/>
    <w:rsid w:val="00AB3D34"/>
    <w:rsid w:val="00AD6E6D"/>
    <w:rsid w:val="00AE3DA8"/>
    <w:rsid w:val="00AF6C7B"/>
    <w:rsid w:val="00B000D5"/>
    <w:rsid w:val="00B22B3D"/>
    <w:rsid w:val="00B416E7"/>
    <w:rsid w:val="00B51BAC"/>
    <w:rsid w:val="00B769C2"/>
    <w:rsid w:val="00B76A65"/>
    <w:rsid w:val="00B94C53"/>
    <w:rsid w:val="00B974A7"/>
    <w:rsid w:val="00BB1B2B"/>
    <w:rsid w:val="00BC1F73"/>
    <w:rsid w:val="00BD2D2F"/>
    <w:rsid w:val="00BE0D2E"/>
    <w:rsid w:val="00C0032F"/>
    <w:rsid w:val="00C0573A"/>
    <w:rsid w:val="00C068F4"/>
    <w:rsid w:val="00C4379B"/>
    <w:rsid w:val="00C566AB"/>
    <w:rsid w:val="00C6083B"/>
    <w:rsid w:val="00C6474E"/>
    <w:rsid w:val="00C653F5"/>
    <w:rsid w:val="00C82176"/>
    <w:rsid w:val="00C926F4"/>
    <w:rsid w:val="00C946C8"/>
    <w:rsid w:val="00C949AA"/>
    <w:rsid w:val="00CC4308"/>
    <w:rsid w:val="00CD33B7"/>
    <w:rsid w:val="00CE2840"/>
    <w:rsid w:val="00CE3CD1"/>
    <w:rsid w:val="00CE7469"/>
    <w:rsid w:val="00CF0424"/>
    <w:rsid w:val="00D17BE6"/>
    <w:rsid w:val="00D21483"/>
    <w:rsid w:val="00D2167F"/>
    <w:rsid w:val="00D22C2E"/>
    <w:rsid w:val="00D237F7"/>
    <w:rsid w:val="00D245EF"/>
    <w:rsid w:val="00D34F14"/>
    <w:rsid w:val="00D37B97"/>
    <w:rsid w:val="00D46EDC"/>
    <w:rsid w:val="00D54F88"/>
    <w:rsid w:val="00D60C4D"/>
    <w:rsid w:val="00D7789D"/>
    <w:rsid w:val="00D84640"/>
    <w:rsid w:val="00DA7C48"/>
    <w:rsid w:val="00DB11AD"/>
    <w:rsid w:val="00DB3EA0"/>
    <w:rsid w:val="00DB7EEB"/>
    <w:rsid w:val="00DC2646"/>
    <w:rsid w:val="00DD6411"/>
    <w:rsid w:val="00DD6BB7"/>
    <w:rsid w:val="00DE3507"/>
    <w:rsid w:val="00DE4D3D"/>
    <w:rsid w:val="00DE5BCE"/>
    <w:rsid w:val="00DF0DF6"/>
    <w:rsid w:val="00DF36AF"/>
    <w:rsid w:val="00E248B6"/>
    <w:rsid w:val="00E26CA2"/>
    <w:rsid w:val="00E33010"/>
    <w:rsid w:val="00E4522C"/>
    <w:rsid w:val="00E5326F"/>
    <w:rsid w:val="00ED06B4"/>
    <w:rsid w:val="00ED090B"/>
    <w:rsid w:val="00EE010A"/>
    <w:rsid w:val="00F1064E"/>
    <w:rsid w:val="00F110F3"/>
    <w:rsid w:val="00F22801"/>
    <w:rsid w:val="00F4678A"/>
    <w:rsid w:val="00F46CC4"/>
    <w:rsid w:val="00F83338"/>
    <w:rsid w:val="00F9153A"/>
    <w:rsid w:val="00FB03FC"/>
    <w:rsid w:val="00FC69E5"/>
    <w:rsid w:val="00FE759E"/>
    <w:rsid w:val="00FE7FF9"/>
    <w:rsid w:val="00FF17D4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461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84610E"/>
  </w:style>
  <w:style w:type="paragraph" w:styleId="a4">
    <w:name w:val="No Spacing"/>
    <w:uiPriority w:val="99"/>
    <w:qFormat/>
    <w:rsid w:val="006914A0"/>
    <w:pPr>
      <w:spacing w:after="0" w:line="240" w:lineRule="auto"/>
      <w:jc w:val="left"/>
    </w:pPr>
    <w:rPr>
      <w:rFonts w:ascii="Calibri" w:eastAsia="맑은 고딕" w:hAnsi="Calibri" w:cs="Times New Roman"/>
      <w:kern w:val="0"/>
      <w:sz w:val="22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DD6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DD6B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50D1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550D1C"/>
  </w:style>
  <w:style w:type="paragraph" w:styleId="a7">
    <w:name w:val="List Paragraph"/>
    <w:basedOn w:val="a"/>
    <w:uiPriority w:val="34"/>
    <w:qFormat/>
    <w:rsid w:val="00CD33B7"/>
    <w:pPr>
      <w:ind w:leftChars="400" w:left="800"/>
    </w:pPr>
  </w:style>
  <w:style w:type="character" w:styleId="a8">
    <w:name w:val="Hyperlink"/>
    <w:basedOn w:val="a0"/>
    <w:uiPriority w:val="99"/>
    <w:unhideWhenUsed/>
    <w:rsid w:val="00CD33B7"/>
    <w:rPr>
      <w:color w:val="0000FF" w:themeColor="hyperlink"/>
      <w:u w:val="single"/>
    </w:rPr>
  </w:style>
  <w:style w:type="paragraph" w:styleId="a9">
    <w:name w:val="endnote text"/>
    <w:basedOn w:val="a"/>
    <w:link w:val="Char2"/>
    <w:uiPriority w:val="99"/>
    <w:semiHidden/>
    <w:unhideWhenUsed/>
    <w:rsid w:val="00CD33B7"/>
    <w:pPr>
      <w:snapToGrid w:val="0"/>
      <w:jc w:val="left"/>
    </w:pPr>
  </w:style>
  <w:style w:type="character" w:customStyle="1" w:styleId="Char2">
    <w:name w:val="미주 텍스트 Char"/>
    <w:basedOn w:val="a0"/>
    <w:link w:val="a9"/>
    <w:uiPriority w:val="99"/>
    <w:semiHidden/>
    <w:rsid w:val="00CD33B7"/>
  </w:style>
  <w:style w:type="character" w:styleId="aa">
    <w:name w:val="endnote reference"/>
    <w:basedOn w:val="a0"/>
    <w:uiPriority w:val="99"/>
    <w:unhideWhenUsed/>
    <w:rsid w:val="00CD33B7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CD33B7"/>
    <w:rPr>
      <w:color w:val="800080" w:themeColor="followedHyperlink"/>
      <w:u w:val="single"/>
    </w:rPr>
  </w:style>
  <w:style w:type="character" w:styleId="ac">
    <w:name w:val="Strong"/>
    <w:uiPriority w:val="22"/>
    <w:qFormat/>
    <w:rsid w:val="00312B92"/>
    <w:rPr>
      <w:b/>
      <w:bCs/>
    </w:rPr>
  </w:style>
  <w:style w:type="paragraph" w:customStyle="1" w:styleId="Default">
    <w:name w:val="Default"/>
    <w:rsid w:val="00190F3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default0">
    <w:name w:val="default"/>
    <w:basedOn w:val="a"/>
    <w:rsid w:val="004808A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3">
    <w:name w:val="Body Text Indent 3"/>
    <w:basedOn w:val="a"/>
    <w:link w:val="3Char"/>
    <w:rsid w:val="00957AE7"/>
    <w:pPr>
      <w:spacing w:after="180" w:line="240" w:lineRule="auto"/>
      <w:ind w:leftChars="400" w:left="851"/>
    </w:pPr>
    <w:rPr>
      <w:rFonts w:ascii="바탕" w:eastAsia="바탕" w:hAnsi="Times New Roman" w:cs="Times New Roman"/>
      <w:kern w:val="0"/>
      <w:sz w:val="16"/>
      <w:szCs w:val="16"/>
      <w:lang w:val="x-none" w:eastAsia="x-none"/>
    </w:rPr>
  </w:style>
  <w:style w:type="character" w:customStyle="1" w:styleId="3Char">
    <w:name w:val="본문 들여쓰기 3 Char"/>
    <w:basedOn w:val="a0"/>
    <w:link w:val="3"/>
    <w:rsid w:val="00957AE7"/>
    <w:rPr>
      <w:rFonts w:ascii="바탕" w:eastAsia="바탕" w:hAnsi="Times New Roman" w:cs="Times New Roman"/>
      <w:kern w:val="0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461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84610E"/>
  </w:style>
  <w:style w:type="paragraph" w:styleId="a4">
    <w:name w:val="No Spacing"/>
    <w:uiPriority w:val="99"/>
    <w:qFormat/>
    <w:rsid w:val="006914A0"/>
    <w:pPr>
      <w:spacing w:after="0" w:line="240" w:lineRule="auto"/>
      <w:jc w:val="left"/>
    </w:pPr>
    <w:rPr>
      <w:rFonts w:ascii="Calibri" w:eastAsia="맑은 고딕" w:hAnsi="Calibri" w:cs="Times New Roman"/>
      <w:kern w:val="0"/>
      <w:sz w:val="22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DD6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DD6B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50D1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550D1C"/>
  </w:style>
  <w:style w:type="paragraph" w:styleId="a7">
    <w:name w:val="List Paragraph"/>
    <w:basedOn w:val="a"/>
    <w:uiPriority w:val="34"/>
    <w:qFormat/>
    <w:rsid w:val="00CD33B7"/>
    <w:pPr>
      <w:ind w:leftChars="400" w:left="800"/>
    </w:pPr>
  </w:style>
  <w:style w:type="character" w:styleId="a8">
    <w:name w:val="Hyperlink"/>
    <w:basedOn w:val="a0"/>
    <w:uiPriority w:val="99"/>
    <w:unhideWhenUsed/>
    <w:rsid w:val="00CD33B7"/>
    <w:rPr>
      <w:color w:val="0000FF" w:themeColor="hyperlink"/>
      <w:u w:val="single"/>
    </w:rPr>
  </w:style>
  <w:style w:type="paragraph" w:styleId="a9">
    <w:name w:val="endnote text"/>
    <w:basedOn w:val="a"/>
    <w:link w:val="Char2"/>
    <w:uiPriority w:val="99"/>
    <w:semiHidden/>
    <w:unhideWhenUsed/>
    <w:rsid w:val="00CD33B7"/>
    <w:pPr>
      <w:snapToGrid w:val="0"/>
      <w:jc w:val="left"/>
    </w:pPr>
  </w:style>
  <w:style w:type="character" w:customStyle="1" w:styleId="Char2">
    <w:name w:val="미주 텍스트 Char"/>
    <w:basedOn w:val="a0"/>
    <w:link w:val="a9"/>
    <w:uiPriority w:val="99"/>
    <w:semiHidden/>
    <w:rsid w:val="00CD33B7"/>
  </w:style>
  <w:style w:type="character" w:styleId="aa">
    <w:name w:val="endnote reference"/>
    <w:basedOn w:val="a0"/>
    <w:uiPriority w:val="99"/>
    <w:unhideWhenUsed/>
    <w:rsid w:val="00CD33B7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CD33B7"/>
    <w:rPr>
      <w:color w:val="800080" w:themeColor="followedHyperlink"/>
      <w:u w:val="single"/>
    </w:rPr>
  </w:style>
  <w:style w:type="character" w:styleId="ac">
    <w:name w:val="Strong"/>
    <w:uiPriority w:val="22"/>
    <w:qFormat/>
    <w:rsid w:val="00312B92"/>
    <w:rPr>
      <w:b/>
      <w:bCs/>
    </w:rPr>
  </w:style>
  <w:style w:type="paragraph" w:customStyle="1" w:styleId="Default">
    <w:name w:val="Default"/>
    <w:rsid w:val="00190F3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default0">
    <w:name w:val="default"/>
    <w:basedOn w:val="a"/>
    <w:rsid w:val="004808A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3">
    <w:name w:val="Body Text Indent 3"/>
    <w:basedOn w:val="a"/>
    <w:link w:val="3Char"/>
    <w:rsid w:val="00957AE7"/>
    <w:pPr>
      <w:spacing w:after="180" w:line="240" w:lineRule="auto"/>
      <w:ind w:leftChars="400" w:left="851"/>
    </w:pPr>
    <w:rPr>
      <w:rFonts w:ascii="바탕" w:eastAsia="바탕" w:hAnsi="Times New Roman" w:cs="Times New Roman"/>
      <w:kern w:val="0"/>
      <w:sz w:val="16"/>
      <w:szCs w:val="16"/>
      <w:lang w:val="x-none" w:eastAsia="x-none"/>
    </w:rPr>
  </w:style>
  <w:style w:type="character" w:customStyle="1" w:styleId="3Char">
    <w:name w:val="본문 들여쓰기 3 Char"/>
    <w:basedOn w:val="a0"/>
    <w:link w:val="3"/>
    <w:rsid w:val="00957AE7"/>
    <w:rPr>
      <w:rFonts w:ascii="바탕" w:eastAsia="바탕" w:hAnsi="Times New Roman" w:cs="Times New Roman"/>
      <w:kern w:val="0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4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3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0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36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96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08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6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6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05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71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9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0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8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3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ianewscente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KIA Motors Corp.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Jiwon Han</cp:lastModifiedBy>
  <cp:revision>3</cp:revision>
  <cp:lastPrinted>2018-08-01T05:59:00Z</cp:lastPrinted>
  <dcterms:created xsi:type="dcterms:W3CDTF">2018-08-28T08:11:00Z</dcterms:created>
  <dcterms:modified xsi:type="dcterms:W3CDTF">2018-08-29T05:08:00Z</dcterms:modified>
</cp:coreProperties>
</file>