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0D3E" wp14:editId="2914E1DC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C0D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982B3" wp14:editId="5087D555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DC2646">
        <w:rPr>
          <w:rFonts w:hint="eastAsia"/>
          <w:b/>
          <w:bCs/>
          <w:sz w:val="34"/>
          <w:szCs w:val="34"/>
        </w:rPr>
        <w:t>240</w:t>
      </w:r>
      <w:r w:rsidR="003707D6" w:rsidRPr="003707D6">
        <w:rPr>
          <w:b/>
          <w:bCs/>
          <w:sz w:val="34"/>
          <w:szCs w:val="34"/>
        </w:rPr>
        <w:t>,</w:t>
      </w:r>
      <w:r w:rsidR="00DC2646">
        <w:rPr>
          <w:rFonts w:hint="eastAsia"/>
          <w:b/>
          <w:bCs/>
          <w:sz w:val="34"/>
          <w:szCs w:val="34"/>
        </w:rPr>
        <w:t>028</w:t>
      </w:r>
      <w:r w:rsidR="003707D6" w:rsidRPr="003707D6">
        <w:rPr>
          <w:b/>
          <w:bCs/>
          <w:sz w:val="34"/>
          <w:szCs w:val="34"/>
        </w:rPr>
        <w:t xml:space="preserve"> </w:t>
      </w:r>
      <w:r w:rsidR="002000B5">
        <w:rPr>
          <w:b/>
          <w:bCs/>
          <w:sz w:val="34"/>
          <w:szCs w:val="34"/>
        </w:rPr>
        <w:t>vehicles in</w:t>
      </w:r>
      <w:r w:rsidR="007E7213">
        <w:rPr>
          <w:rFonts w:hint="eastAsia"/>
          <w:b/>
          <w:bCs/>
          <w:sz w:val="34"/>
          <w:szCs w:val="34"/>
        </w:rPr>
        <w:t xml:space="preserve"> April</w:t>
      </w:r>
      <w:r w:rsidR="00980C5F">
        <w:rPr>
          <w:rFonts w:hint="eastAsia"/>
          <w:b/>
          <w:bCs/>
          <w:sz w:val="34"/>
          <w:szCs w:val="34"/>
        </w:rPr>
        <w:t xml:space="preserve"> </w:t>
      </w:r>
    </w:p>
    <w:p w:rsidR="00251A50" w:rsidRDefault="00251A50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37869">
        <w:rPr>
          <w:b/>
          <w:bCs/>
          <w:color w:val="auto"/>
          <w:sz w:val="22"/>
          <w:szCs w:val="22"/>
        </w:rPr>
        <w:t>SEOUL)</w:t>
      </w:r>
      <w:r w:rsidR="00537869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7E7213">
        <w:rPr>
          <w:rFonts w:hint="eastAsia"/>
          <w:b/>
          <w:bCs/>
          <w:color w:val="auto"/>
          <w:sz w:val="22"/>
          <w:szCs w:val="22"/>
        </w:rPr>
        <w:t>May</w:t>
      </w:r>
      <w:r w:rsidR="00CE2840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713D3D">
        <w:rPr>
          <w:rFonts w:hint="eastAsia"/>
          <w:b/>
          <w:bCs/>
          <w:color w:val="auto"/>
          <w:sz w:val="22"/>
          <w:szCs w:val="22"/>
        </w:rPr>
        <w:t>2</w:t>
      </w:r>
      <w:r w:rsidRPr="0064670E">
        <w:rPr>
          <w:b/>
          <w:bCs/>
          <w:color w:val="auto"/>
          <w:sz w:val="22"/>
          <w:szCs w:val="22"/>
        </w:rPr>
        <w:t>, 201</w:t>
      </w:r>
      <w:r w:rsidR="00537869">
        <w:rPr>
          <w:rFonts w:hint="eastAsia"/>
          <w:b/>
          <w:bCs/>
          <w:color w:val="auto"/>
          <w:sz w:val="22"/>
          <w:szCs w:val="22"/>
        </w:rPr>
        <w:t>8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7E7213">
        <w:rPr>
          <w:rFonts w:hint="eastAsia"/>
          <w:color w:val="auto"/>
          <w:sz w:val="22"/>
          <w:szCs w:val="22"/>
        </w:rPr>
        <w:t>April</w:t>
      </w:r>
      <w:r w:rsidR="00537869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201</w:t>
      </w:r>
      <w:r w:rsidR="00537869">
        <w:rPr>
          <w:rFonts w:hint="eastAsia"/>
          <w:color w:val="auto"/>
          <w:sz w:val="22"/>
          <w:szCs w:val="22"/>
        </w:rPr>
        <w:t>8</w:t>
      </w:r>
      <w:r w:rsidR="009F0806" w:rsidRPr="0064670E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DC2646">
        <w:rPr>
          <w:rFonts w:hint="eastAsia"/>
          <w:sz w:val="22"/>
          <w:szCs w:val="22"/>
        </w:rPr>
        <w:t>24</w:t>
      </w:r>
      <w:r w:rsidR="007E7213">
        <w:rPr>
          <w:rFonts w:hint="eastAsia"/>
          <w:sz w:val="22"/>
          <w:szCs w:val="22"/>
        </w:rPr>
        <w:t>0</w:t>
      </w:r>
      <w:r w:rsidR="003707D6" w:rsidRPr="003707D6">
        <w:rPr>
          <w:sz w:val="22"/>
          <w:szCs w:val="22"/>
        </w:rPr>
        <w:t>,</w:t>
      </w:r>
      <w:r w:rsidR="00DC2646">
        <w:rPr>
          <w:rFonts w:hint="eastAsia"/>
          <w:sz w:val="22"/>
          <w:szCs w:val="22"/>
        </w:rPr>
        <w:t>028</w:t>
      </w:r>
      <w:r w:rsidR="003707D6" w:rsidRPr="003707D6">
        <w:rPr>
          <w:sz w:val="22"/>
          <w:szCs w:val="22"/>
        </w:rPr>
        <w:t xml:space="preserve"> </w:t>
      </w:r>
      <w:r w:rsidR="000C5321">
        <w:rPr>
          <w:sz w:val="22"/>
          <w:szCs w:val="22"/>
        </w:rPr>
        <w:t>units sold</w:t>
      </w:r>
      <w:r w:rsidR="000C5321">
        <w:rPr>
          <w:rFonts w:hint="eastAsia"/>
          <w:sz w:val="22"/>
          <w:szCs w:val="22"/>
        </w:rPr>
        <w:t xml:space="preserve">, </w:t>
      </w:r>
      <w:r w:rsidR="003707D6">
        <w:rPr>
          <w:rFonts w:hint="eastAsia"/>
          <w:sz w:val="22"/>
        </w:rPr>
        <w:t>in</w:t>
      </w:r>
      <w:r w:rsidR="00713D3D">
        <w:rPr>
          <w:rFonts w:hint="eastAsia"/>
          <w:sz w:val="22"/>
        </w:rPr>
        <w:t>creasing</w:t>
      </w:r>
      <w:r w:rsidR="000C5321">
        <w:rPr>
          <w:rFonts w:hint="eastAsia"/>
          <w:sz w:val="22"/>
        </w:rPr>
        <w:t xml:space="preserve"> </w:t>
      </w:r>
      <w:r w:rsidR="00DC2646">
        <w:rPr>
          <w:rFonts w:hint="eastAsia"/>
          <w:sz w:val="22"/>
        </w:rPr>
        <w:t>9</w:t>
      </w:r>
      <w:r w:rsidR="00713D3D">
        <w:rPr>
          <w:rFonts w:hint="eastAsia"/>
          <w:sz w:val="22"/>
        </w:rPr>
        <w:t>.</w:t>
      </w:r>
      <w:r w:rsidR="00DC2646">
        <w:rPr>
          <w:rFonts w:hint="eastAsia"/>
          <w:sz w:val="22"/>
        </w:rPr>
        <w:t>3</w:t>
      </w:r>
      <w:r w:rsidR="000C5321">
        <w:rPr>
          <w:rFonts w:hint="eastAsia"/>
          <w:sz w:val="22"/>
        </w:rPr>
        <w:t>% from 2017.</w:t>
      </w:r>
    </w:p>
    <w:p w:rsidR="009361D9" w:rsidRPr="002000B5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3523E5" w:rsidRDefault="00594FAF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594FAF">
        <w:rPr>
          <w:sz w:val="22"/>
          <w:szCs w:val="22"/>
        </w:rPr>
        <w:t xml:space="preserve">In </w:t>
      </w:r>
      <w:r w:rsidR="007E7213">
        <w:rPr>
          <w:rFonts w:hint="eastAsia"/>
          <w:sz w:val="22"/>
          <w:szCs w:val="22"/>
        </w:rPr>
        <w:t>April</w:t>
      </w:r>
      <w:r w:rsidRPr="00594FAF">
        <w:rPr>
          <w:sz w:val="22"/>
          <w:szCs w:val="22"/>
        </w:rPr>
        <w:t xml:space="preserve">, </w:t>
      </w:r>
      <w:r w:rsidRPr="0022063F">
        <w:rPr>
          <w:color w:val="000000" w:themeColor="text1"/>
          <w:sz w:val="22"/>
          <w:szCs w:val="22"/>
        </w:rPr>
        <w:t xml:space="preserve">sales </w:t>
      </w:r>
      <w:r w:rsidR="000C5321" w:rsidRPr="0022063F">
        <w:rPr>
          <w:rFonts w:hint="eastAsia"/>
          <w:color w:val="000000" w:themeColor="text1"/>
          <w:sz w:val="22"/>
          <w:szCs w:val="22"/>
        </w:rPr>
        <w:t>in Korea totaled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DC2646">
        <w:rPr>
          <w:rFonts w:hint="eastAsia"/>
          <w:color w:val="000000" w:themeColor="text1"/>
          <w:sz w:val="22"/>
          <w:szCs w:val="22"/>
        </w:rPr>
        <w:t>5</w:t>
      </w:r>
      <w:r w:rsidR="007E7213">
        <w:rPr>
          <w:rFonts w:hint="eastAsia"/>
          <w:color w:val="000000" w:themeColor="text1"/>
          <w:sz w:val="22"/>
          <w:szCs w:val="22"/>
        </w:rPr>
        <w:t>0</w:t>
      </w:r>
      <w:r w:rsidR="003707D6" w:rsidRPr="003707D6">
        <w:rPr>
          <w:color w:val="000000" w:themeColor="text1"/>
          <w:sz w:val="22"/>
          <w:szCs w:val="22"/>
        </w:rPr>
        <w:t>,</w:t>
      </w:r>
      <w:r w:rsidR="00DC2646">
        <w:rPr>
          <w:rFonts w:hint="eastAsia"/>
          <w:color w:val="000000" w:themeColor="text1"/>
          <w:sz w:val="22"/>
          <w:szCs w:val="22"/>
        </w:rPr>
        <w:t>004</w:t>
      </w:r>
      <w:r w:rsidR="003707D6" w:rsidRPr="003707D6">
        <w:rPr>
          <w:color w:val="000000" w:themeColor="text1"/>
          <w:sz w:val="22"/>
          <w:szCs w:val="22"/>
        </w:rPr>
        <w:t xml:space="preserve"> </w:t>
      </w:r>
      <w:r w:rsidR="00633358">
        <w:rPr>
          <w:color w:val="000000" w:themeColor="text1"/>
          <w:sz w:val="22"/>
          <w:szCs w:val="22"/>
        </w:rPr>
        <w:t>units, representing a</w:t>
      </w:r>
      <w:r w:rsidR="003707D6">
        <w:rPr>
          <w:rFonts w:hint="eastAsia"/>
          <w:color w:val="000000" w:themeColor="text1"/>
          <w:sz w:val="22"/>
          <w:szCs w:val="22"/>
        </w:rPr>
        <w:t>n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3707D6">
        <w:rPr>
          <w:rFonts w:hint="eastAsia"/>
          <w:color w:val="000000" w:themeColor="text1"/>
          <w:sz w:val="22"/>
          <w:szCs w:val="22"/>
        </w:rPr>
        <w:t>in</w:t>
      </w:r>
      <w:r w:rsidR="00713D3D">
        <w:rPr>
          <w:rFonts w:hint="eastAsia"/>
          <w:color w:val="000000" w:themeColor="text1"/>
          <w:sz w:val="22"/>
          <w:szCs w:val="22"/>
        </w:rPr>
        <w:t>crease</w:t>
      </w:r>
      <w:r w:rsidRPr="0022063F">
        <w:rPr>
          <w:color w:val="000000" w:themeColor="text1"/>
          <w:sz w:val="22"/>
          <w:szCs w:val="22"/>
        </w:rPr>
        <w:t xml:space="preserve"> of </w:t>
      </w:r>
      <w:r w:rsidR="00DC2646">
        <w:rPr>
          <w:rFonts w:hint="eastAsia"/>
          <w:color w:val="000000" w:themeColor="text1"/>
          <w:sz w:val="22"/>
          <w:szCs w:val="22"/>
        </w:rPr>
        <w:t>14</w:t>
      </w:r>
      <w:r w:rsidR="003707D6">
        <w:rPr>
          <w:rFonts w:hint="eastAsia"/>
          <w:color w:val="000000" w:themeColor="text1"/>
          <w:sz w:val="22"/>
          <w:szCs w:val="22"/>
        </w:rPr>
        <w:t>.</w:t>
      </w:r>
      <w:r w:rsidR="00DC2646">
        <w:rPr>
          <w:rFonts w:hint="eastAsia"/>
          <w:color w:val="000000" w:themeColor="text1"/>
          <w:sz w:val="22"/>
          <w:szCs w:val="22"/>
        </w:rPr>
        <w:t>9</w:t>
      </w:r>
      <w:r w:rsidRPr="0022063F">
        <w:rPr>
          <w:color w:val="000000" w:themeColor="text1"/>
          <w:sz w:val="22"/>
          <w:szCs w:val="22"/>
        </w:rPr>
        <w:t>% compared with the same month last year</w:t>
      </w:r>
      <w:r w:rsidR="00E4522C">
        <w:rPr>
          <w:rFonts w:hint="eastAsia"/>
          <w:color w:val="000000" w:themeColor="text1"/>
          <w:sz w:val="22"/>
          <w:szCs w:val="22"/>
        </w:rPr>
        <w:t xml:space="preserve"> led by </w:t>
      </w:r>
      <w:r w:rsidR="006B43E6">
        <w:rPr>
          <w:rFonts w:hint="eastAsia"/>
          <w:color w:val="000000" w:themeColor="text1"/>
          <w:sz w:val="22"/>
          <w:szCs w:val="22"/>
        </w:rPr>
        <w:t xml:space="preserve">strong sales of </w:t>
      </w:r>
      <w:r w:rsidR="006B43E6" w:rsidRPr="00834E52">
        <w:rPr>
          <w:rFonts w:hint="eastAsia"/>
          <w:color w:val="000000" w:themeColor="text1"/>
          <w:sz w:val="22"/>
          <w:szCs w:val="22"/>
        </w:rPr>
        <w:t xml:space="preserve">K3 compact sedan (known as </w:t>
      </w:r>
      <w:r w:rsidR="006B43E6" w:rsidRPr="00834E52">
        <w:rPr>
          <w:color w:val="000000" w:themeColor="text1"/>
          <w:sz w:val="22"/>
          <w:szCs w:val="22"/>
        </w:rPr>
        <w:t>‘</w:t>
      </w:r>
      <w:r w:rsidR="006B43E6" w:rsidRPr="00834E52">
        <w:rPr>
          <w:rFonts w:hint="eastAsia"/>
          <w:color w:val="000000" w:themeColor="text1"/>
          <w:sz w:val="22"/>
          <w:szCs w:val="22"/>
        </w:rPr>
        <w:t>Forte</w:t>
      </w:r>
      <w:r w:rsidR="006B43E6" w:rsidRPr="00834E52">
        <w:rPr>
          <w:color w:val="000000" w:themeColor="text1"/>
          <w:sz w:val="22"/>
          <w:szCs w:val="22"/>
        </w:rPr>
        <w:t>’</w:t>
      </w:r>
      <w:r w:rsidR="006B43E6" w:rsidRPr="00834E52">
        <w:rPr>
          <w:rFonts w:hint="eastAsia"/>
          <w:color w:val="000000" w:themeColor="text1"/>
          <w:sz w:val="22"/>
          <w:szCs w:val="22"/>
        </w:rPr>
        <w:t xml:space="preserve"> in some markets)</w:t>
      </w:r>
      <w:r w:rsidR="00267E71">
        <w:rPr>
          <w:rFonts w:hint="eastAsia"/>
          <w:color w:val="000000" w:themeColor="text1"/>
          <w:sz w:val="22"/>
          <w:szCs w:val="22"/>
        </w:rPr>
        <w:t xml:space="preserve"> and K900</w:t>
      </w:r>
      <w:r w:rsidR="00015180">
        <w:rPr>
          <w:rFonts w:hint="eastAsia"/>
          <w:color w:val="000000" w:themeColor="text1"/>
          <w:sz w:val="22"/>
          <w:szCs w:val="22"/>
        </w:rPr>
        <w:t>.</w:t>
      </w:r>
      <w:r w:rsidR="0096012A">
        <w:rPr>
          <w:rFonts w:hint="eastAsia"/>
          <w:color w:val="000000" w:themeColor="text1"/>
          <w:sz w:val="22"/>
          <w:szCs w:val="22"/>
        </w:rPr>
        <w:t xml:space="preserve"> </w:t>
      </w:r>
      <w:r w:rsidR="001A0831" w:rsidRPr="001A0831">
        <w:rPr>
          <w:color w:val="000000" w:themeColor="text1"/>
          <w:sz w:val="22"/>
          <w:szCs w:val="22"/>
        </w:rPr>
        <w:t>The all-new K3 with a more sophisticated design and enhanced features has been a leading model for the Kia brand since debuting at the end of February in the Korean market</w:t>
      </w:r>
      <w:r w:rsidR="001A0831">
        <w:rPr>
          <w:rFonts w:hint="eastAsia"/>
          <w:color w:val="000000" w:themeColor="text1"/>
          <w:sz w:val="22"/>
          <w:szCs w:val="22"/>
        </w:rPr>
        <w:t>.</w:t>
      </w:r>
      <w:r w:rsidR="006E7E9B">
        <w:rPr>
          <w:rFonts w:hint="eastAsia"/>
          <w:color w:val="000000" w:themeColor="text1"/>
          <w:sz w:val="22"/>
          <w:szCs w:val="22"/>
        </w:rPr>
        <w:t xml:space="preserve"> </w:t>
      </w:r>
      <w:r w:rsidR="00015180" w:rsidRPr="00311F97">
        <w:rPr>
          <w:rFonts w:hint="eastAsia"/>
          <w:color w:val="auto"/>
          <w:sz w:val="22"/>
          <w:szCs w:val="22"/>
        </w:rPr>
        <w:t>The company</w:t>
      </w:r>
      <w:r w:rsidR="00015180" w:rsidRPr="00311F97">
        <w:rPr>
          <w:color w:val="auto"/>
          <w:sz w:val="22"/>
          <w:szCs w:val="22"/>
        </w:rPr>
        <w:t>’</w:t>
      </w:r>
      <w:r w:rsidR="00015180" w:rsidRPr="00311F97">
        <w:rPr>
          <w:rFonts w:hint="eastAsia"/>
          <w:color w:val="auto"/>
          <w:sz w:val="22"/>
          <w:szCs w:val="22"/>
        </w:rPr>
        <w:t>s over</w:t>
      </w:r>
      <w:r w:rsidR="00015180">
        <w:rPr>
          <w:color w:val="auto"/>
          <w:sz w:val="22"/>
          <w:szCs w:val="22"/>
        </w:rPr>
        <w:t xml:space="preserve">seas sales </w:t>
      </w:r>
      <w:r w:rsidR="00015180">
        <w:rPr>
          <w:rFonts w:hint="eastAsia"/>
          <w:color w:val="auto"/>
          <w:sz w:val="22"/>
          <w:szCs w:val="22"/>
        </w:rPr>
        <w:t xml:space="preserve">also </w:t>
      </w:r>
      <w:r w:rsidR="003707D6">
        <w:rPr>
          <w:rFonts w:hint="eastAsia"/>
          <w:color w:val="auto"/>
          <w:sz w:val="22"/>
          <w:szCs w:val="22"/>
        </w:rPr>
        <w:t>grew</w:t>
      </w:r>
      <w:r w:rsidR="00015180" w:rsidRPr="00311F97">
        <w:rPr>
          <w:color w:val="auto"/>
          <w:sz w:val="22"/>
          <w:szCs w:val="22"/>
        </w:rPr>
        <w:t xml:space="preserve"> by </w:t>
      </w:r>
      <w:r w:rsidR="00DC2646">
        <w:rPr>
          <w:rFonts w:hint="eastAsia"/>
          <w:color w:val="auto"/>
          <w:sz w:val="22"/>
          <w:szCs w:val="22"/>
        </w:rPr>
        <w:t>7</w:t>
      </w:r>
      <w:r w:rsidR="003707D6">
        <w:rPr>
          <w:rFonts w:hint="eastAsia"/>
          <w:color w:val="auto"/>
          <w:sz w:val="22"/>
          <w:szCs w:val="22"/>
        </w:rPr>
        <w:t>.</w:t>
      </w:r>
      <w:r w:rsidR="00DC2646">
        <w:rPr>
          <w:rFonts w:hint="eastAsia"/>
          <w:color w:val="auto"/>
          <w:sz w:val="22"/>
          <w:szCs w:val="22"/>
        </w:rPr>
        <w:t>9</w:t>
      </w:r>
      <w:r w:rsidR="00015180" w:rsidRPr="00311F97">
        <w:rPr>
          <w:color w:val="auto"/>
          <w:sz w:val="22"/>
          <w:szCs w:val="22"/>
        </w:rPr>
        <w:t xml:space="preserve">% compared to the previous year, posting </w:t>
      </w:r>
      <w:r w:rsidR="00336E90">
        <w:rPr>
          <w:rFonts w:hint="eastAsia"/>
          <w:color w:val="auto"/>
          <w:sz w:val="22"/>
          <w:szCs w:val="22"/>
        </w:rPr>
        <w:t>190</w:t>
      </w:r>
      <w:r w:rsidR="003707D6" w:rsidRPr="003707D6">
        <w:rPr>
          <w:color w:val="auto"/>
          <w:sz w:val="22"/>
          <w:szCs w:val="22"/>
        </w:rPr>
        <w:t>,</w:t>
      </w:r>
      <w:r w:rsidR="00336E90">
        <w:rPr>
          <w:rFonts w:hint="eastAsia"/>
          <w:color w:val="auto"/>
          <w:sz w:val="22"/>
          <w:szCs w:val="22"/>
        </w:rPr>
        <w:t>024</w:t>
      </w:r>
      <w:r w:rsidR="003707D6" w:rsidRPr="003707D6">
        <w:rPr>
          <w:color w:val="auto"/>
          <w:sz w:val="22"/>
          <w:szCs w:val="22"/>
        </w:rPr>
        <w:t xml:space="preserve"> </w:t>
      </w:r>
      <w:r w:rsidR="00015180" w:rsidRPr="00311F97">
        <w:rPr>
          <w:color w:val="auto"/>
          <w:sz w:val="22"/>
          <w:szCs w:val="22"/>
        </w:rPr>
        <w:t>units</w:t>
      </w:r>
      <w:r w:rsidR="005E2AF2">
        <w:rPr>
          <w:rFonts w:hint="eastAsia"/>
          <w:color w:val="auto"/>
          <w:sz w:val="22"/>
          <w:szCs w:val="22"/>
        </w:rPr>
        <w:t xml:space="preserve"> </w:t>
      </w:r>
      <w:r w:rsidR="00E4522C">
        <w:rPr>
          <w:rFonts w:hint="eastAsia"/>
          <w:color w:val="auto"/>
          <w:sz w:val="22"/>
          <w:szCs w:val="22"/>
        </w:rPr>
        <w:t>with</w:t>
      </w:r>
      <w:r w:rsidR="00E4522C">
        <w:rPr>
          <w:color w:val="auto"/>
          <w:sz w:val="22"/>
          <w:szCs w:val="22"/>
        </w:rPr>
        <w:t xml:space="preserve"> strong </w:t>
      </w:r>
      <w:r w:rsidR="00E4522C">
        <w:rPr>
          <w:rFonts w:hint="eastAsia"/>
          <w:color w:val="auto"/>
          <w:sz w:val="22"/>
          <w:szCs w:val="22"/>
        </w:rPr>
        <w:t xml:space="preserve">sales </w:t>
      </w:r>
      <w:r w:rsidR="005E2AF2" w:rsidRPr="005E2AF2">
        <w:rPr>
          <w:color w:val="auto"/>
          <w:sz w:val="22"/>
          <w:szCs w:val="22"/>
        </w:rPr>
        <w:t>of Rio (known as ‘Pride’ in Korea)</w:t>
      </w:r>
      <w:r w:rsidR="00DE5BCE">
        <w:rPr>
          <w:rFonts w:hint="eastAsia"/>
          <w:color w:val="auto"/>
          <w:sz w:val="22"/>
          <w:szCs w:val="22"/>
        </w:rPr>
        <w:t>.</w:t>
      </w:r>
      <w:r w:rsidR="00770E0D">
        <w:rPr>
          <w:rFonts w:hint="eastAsia"/>
          <w:color w:val="auto"/>
          <w:sz w:val="22"/>
          <w:szCs w:val="22"/>
        </w:rPr>
        <w:t xml:space="preserve"> </w:t>
      </w:r>
    </w:p>
    <w:p w:rsidR="003875CA" w:rsidRPr="0096012A" w:rsidRDefault="003875CA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Default="008027FF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0C5321">
        <w:rPr>
          <w:color w:val="auto"/>
          <w:sz w:val="22"/>
        </w:rPr>
        <w:t>Kia’s best</w:t>
      </w:r>
      <w:r w:rsidR="0045245A" w:rsidRPr="000C5321">
        <w:rPr>
          <w:rFonts w:hint="eastAsia"/>
          <w:color w:val="auto"/>
          <w:sz w:val="22"/>
        </w:rPr>
        <w:t>-</w:t>
      </w:r>
      <w:r w:rsidRPr="000C5321">
        <w:rPr>
          <w:color w:val="auto"/>
          <w:sz w:val="22"/>
        </w:rPr>
        <w:t xml:space="preserve">selling model </w:t>
      </w:r>
      <w:r w:rsidR="003E6D85" w:rsidRPr="000C5321">
        <w:rPr>
          <w:rFonts w:hint="eastAsia"/>
          <w:color w:val="auto"/>
          <w:sz w:val="22"/>
        </w:rPr>
        <w:t>in</w:t>
      </w:r>
      <w:r w:rsidR="00FF795A">
        <w:rPr>
          <w:rFonts w:hint="eastAsia"/>
          <w:color w:val="auto"/>
          <w:sz w:val="22"/>
        </w:rPr>
        <w:t xml:space="preserve"> the</w:t>
      </w:r>
      <w:r w:rsidR="003E6D85" w:rsidRPr="000C5321">
        <w:rPr>
          <w:rFonts w:hint="eastAsia"/>
          <w:color w:val="auto"/>
          <w:sz w:val="22"/>
        </w:rPr>
        <w:t xml:space="preserve"> </w:t>
      </w:r>
      <w:r w:rsidR="006B43E6">
        <w:rPr>
          <w:rFonts w:hint="eastAsia"/>
          <w:color w:val="auto"/>
          <w:sz w:val="22"/>
        </w:rPr>
        <w:t>global</w:t>
      </w:r>
      <w:r w:rsidR="003E6D85" w:rsidRPr="000C5321">
        <w:rPr>
          <w:rFonts w:hint="eastAsia"/>
          <w:color w:val="auto"/>
          <w:sz w:val="22"/>
        </w:rPr>
        <w:t xml:space="preserve"> markets</w:t>
      </w:r>
      <w:r w:rsidRPr="000C5321">
        <w:rPr>
          <w:color w:val="auto"/>
          <w:sz w:val="22"/>
        </w:rPr>
        <w:t xml:space="preserve"> </w:t>
      </w:r>
      <w:r w:rsidR="00F110F3" w:rsidRPr="000C5321">
        <w:rPr>
          <w:rFonts w:hint="eastAsia"/>
          <w:color w:val="auto"/>
          <w:sz w:val="22"/>
        </w:rPr>
        <w:t xml:space="preserve">during </w:t>
      </w:r>
      <w:r w:rsidR="007E7213">
        <w:rPr>
          <w:rFonts w:hint="eastAsia"/>
          <w:color w:val="auto"/>
          <w:sz w:val="22"/>
        </w:rPr>
        <w:t>April</w:t>
      </w:r>
      <w:r w:rsidR="00E26CA2" w:rsidRPr="000C5321">
        <w:rPr>
          <w:rFonts w:hint="eastAsia"/>
          <w:color w:val="auto"/>
          <w:sz w:val="22"/>
        </w:rPr>
        <w:t xml:space="preserve"> </w:t>
      </w:r>
      <w:r w:rsidR="008668FE" w:rsidRPr="000C5321">
        <w:rPr>
          <w:rFonts w:hint="eastAsia"/>
          <w:color w:val="auto"/>
          <w:sz w:val="22"/>
        </w:rPr>
        <w:t>201</w:t>
      </w:r>
      <w:r w:rsidR="00BD2D2F" w:rsidRPr="000C5321">
        <w:rPr>
          <w:rFonts w:hint="eastAsia"/>
          <w:color w:val="auto"/>
          <w:sz w:val="22"/>
        </w:rPr>
        <w:t>8</w:t>
      </w:r>
      <w:r w:rsidRPr="000C5321">
        <w:rPr>
          <w:color w:val="auto"/>
          <w:sz w:val="22"/>
        </w:rPr>
        <w:t xml:space="preserve"> was the </w:t>
      </w:r>
      <w:proofErr w:type="spellStart"/>
      <w:r w:rsidR="008F16B0" w:rsidRPr="000C5321">
        <w:rPr>
          <w:color w:val="auto"/>
          <w:sz w:val="22"/>
        </w:rPr>
        <w:t>Sportage</w:t>
      </w:r>
      <w:proofErr w:type="spellEnd"/>
      <w:r w:rsidR="008F16B0" w:rsidRPr="000C5321">
        <w:rPr>
          <w:color w:val="auto"/>
          <w:sz w:val="22"/>
        </w:rPr>
        <w:t xml:space="preserve"> compact </w:t>
      </w:r>
      <w:r w:rsidR="00D60C4D" w:rsidRPr="000C5321">
        <w:rPr>
          <w:rFonts w:hint="eastAsia"/>
          <w:color w:val="auto"/>
          <w:sz w:val="22"/>
        </w:rPr>
        <w:t>S</w:t>
      </w:r>
      <w:r w:rsidRPr="000C5321">
        <w:rPr>
          <w:color w:val="auto"/>
          <w:sz w:val="22"/>
        </w:rPr>
        <w:t xml:space="preserve">UV with </w:t>
      </w:r>
      <w:r w:rsidR="006B43E6">
        <w:rPr>
          <w:rFonts w:hint="eastAsia"/>
          <w:color w:val="auto"/>
          <w:sz w:val="22"/>
        </w:rPr>
        <w:t>39</w:t>
      </w:r>
      <w:r w:rsidR="007904BB" w:rsidRPr="007904BB">
        <w:rPr>
          <w:color w:val="auto"/>
          <w:sz w:val="22"/>
        </w:rPr>
        <w:t>,</w:t>
      </w:r>
      <w:r w:rsidR="006B43E6">
        <w:rPr>
          <w:rFonts w:hint="eastAsia"/>
          <w:color w:val="auto"/>
          <w:sz w:val="22"/>
        </w:rPr>
        <w:t>475</w:t>
      </w:r>
      <w:r w:rsidR="007904BB" w:rsidRPr="007904BB">
        <w:rPr>
          <w:color w:val="auto"/>
          <w:sz w:val="22"/>
        </w:rPr>
        <w:t xml:space="preserve"> </w:t>
      </w:r>
      <w:r w:rsidRPr="000C5321">
        <w:rPr>
          <w:color w:val="auto"/>
          <w:sz w:val="22"/>
        </w:rPr>
        <w:t xml:space="preserve">units sold. </w:t>
      </w:r>
      <w:r w:rsidR="006B43E6">
        <w:rPr>
          <w:rFonts w:hint="eastAsia"/>
          <w:color w:val="auto"/>
          <w:sz w:val="22"/>
        </w:rPr>
        <w:t xml:space="preserve">The </w:t>
      </w:r>
      <w:r w:rsidR="006B43E6" w:rsidRPr="00834E52">
        <w:rPr>
          <w:rFonts w:hint="eastAsia"/>
          <w:color w:val="000000" w:themeColor="text1"/>
          <w:sz w:val="22"/>
          <w:szCs w:val="22"/>
        </w:rPr>
        <w:t>K3</w:t>
      </w:r>
      <w:r w:rsidR="00E4522C">
        <w:rPr>
          <w:rFonts w:hint="eastAsia"/>
          <w:color w:val="000000" w:themeColor="text1"/>
          <w:sz w:val="22"/>
          <w:szCs w:val="22"/>
        </w:rPr>
        <w:t xml:space="preserve"> compact sedan</w:t>
      </w:r>
      <w:r w:rsidR="001C068C" w:rsidRPr="000C5321">
        <w:rPr>
          <w:rFonts w:hint="eastAsia"/>
          <w:color w:val="auto"/>
          <w:sz w:val="22"/>
        </w:rPr>
        <w:t xml:space="preserve"> </w:t>
      </w:r>
      <w:r w:rsidR="00301430">
        <w:rPr>
          <w:rFonts w:hint="eastAsia"/>
          <w:sz w:val="22"/>
        </w:rPr>
        <w:t xml:space="preserve">was </w:t>
      </w:r>
      <w:r w:rsidR="001C068C" w:rsidRPr="000C5321">
        <w:rPr>
          <w:rFonts w:hint="eastAsia"/>
          <w:color w:val="auto"/>
          <w:sz w:val="22"/>
        </w:rPr>
        <w:t xml:space="preserve">the second best seller with </w:t>
      </w:r>
      <w:r w:rsidR="006B43E6">
        <w:rPr>
          <w:rFonts w:hint="eastAsia"/>
          <w:color w:val="auto"/>
          <w:sz w:val="22"/>
        </w:rPr>
        <w:t>33</w:t>
      </w:r>
      <w:r w:rsidR="007904BB" w:rsidRPr="007904BB">
        <w:rPr>
          <w:color w:val="auto"/>
          <w:sz w:val="22"/>
        </w:rPr>
        <w:t>,</w:t>
      </w:r>
      <w:r w:rsidR="006B43E6">
        <w:rPr>
          <w:rFonts w:hint="eastAsia"/>
          <w:color w:val="auto"/>
          <w:sz w:val="22"/>
        </w:rPr>
        <w:t>881</w:t>
      </w:r>
      <w:r w:rsidR="007904BB" w:rsidRPr="007904BB">
        <w:rPr>
          <w:color w:val="auto"/>
          <w:sz w:val="22"/>
        </w:rPr>
        <w:t xml:space="preserve"> </w:t>
      </w:r>
      <w:r w:rsidR="001C068C" w:rsidRPr="000C5321">
        <w:rPr>
          <w:rFonts w:hint="eastAsia"/>
          <w:color w:val="auto"/>
          <w:sz w:val="22"/>
        </w:rPr>
        <w:t xml:space="preserve">units 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sold, followed by the </w:t>
      </w:r>
      <w:r w:rsidR="006B43E6">
        <w:rPr>
          <w:rFonts w:hint="eastAsia"/>
          <w:color w:val="000000" w:themeColor="text1"/>
          <w:sz w:val="22"/>
          <w:szCs w:val="22"/>
        </w:rPr>
        <w:t xml:space="preserve">Rio </w:t>
      </w:r>
      <w:r w:rsidR="00834E52" w:rsidRPr="00834E52">
        <w:rPr>
          <w:rFonts w:hint="eastAsia"/>
          <w:color w:val="000000" w:themeColor="text1"/>
          <w:sz w:val="22"/>
          <w:szCs w:val="22"/>
        </w:rPr>
        <w:t xml:space="preserve">with </w:t>
      </w:r>
      <w:r w:rsidR="006B43E6">
        <w:rPr>
          <w:rFonts w:hint="eastAsia"/>
          <w:color w:val="000000" w:themeColor="text1"/>
          <w:sz w:val="22"/>
          <w:szCs w:val="22"/>
        </w:rPr>
        <w:t>31</w:t>
      </w:r>
      <w:r w:rsidR="007904BB" w:rsidRPr="007904BB">
        <w:rPr>
          <w:color w:val="000000" w:themeColor="text1"/>
          <w:sz w:val="22"/>
          <w:szCs w:val="22"/>
        </w:rPr>
        <w:t>,</w:t>
      </w:r>
      <w:r w:rsidR="006B43E6">
        <w:rPr>
          <w:rFonts w:hint="eastAsia"/>
          <w:color w:val="000000" w:themeColor="text1"/>
          <w:sz w:val="22"/>
          <w:szCs w:val="22"/>
        </w:rPr>
        <w:t>566</w:t>
      </w:r>
      <w:r w:rsidR="007904BB" w:rsidRPr="007904BB">
        <w:rPr>
          <w:color w:val="000000" w:themeColor="text1"/>
          <w:sz w:val="22"/>
          <w:szCs w:val="22"/>
        </w:rPr>
        <w:t xml:space="preserve"> </w:t>
      </w:r>
      <w:r w:rsidR="007904BB">
        <w:rPr>
          <w:rFonts w:hint="eastAsia"/>
          <w:color w:val="000000" w:themeColor="text1"/>
          <w:sz w:val="22"/>
          <w:szCs w:val="22"/>
        </w:rPr>
        <w:t>units sold.</w:t>
      </w:r>
    </w:p>
    <w:p w:rsidR="00537869" w:rsidRPr="005E2AF2" w:rsidRDefault="00537869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37869" w:rsidRPr="000C5321" w:rsidRDefault="00DC2646" w:rsidP="000C5321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noProof/>
          <w:color w:val="auto"/>
          <w:kern w:val="2"/>
          <w:sz w:val="20"/>
          <w:szCs w:val="20"/>
        </w:rPr>
        <w:drawing>
          <wp:inline distT="0" distB="0" distL="0" distR="0">
            <wp:extent cx="5727700" cy="1019810"/>
            <wp:effectExtent l="0" t="0" r="635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02_April 2018 Kia Global sales (table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5CA" w:rsidRPr="000C5321" w:rsidRDefault="003875CA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033048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3523E5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</w:t>
      </w:r>
    </w:p>
    <w:p w:rsidR="00BD2D2F" w:rsidRPr="00033048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on </w:t>
      </w:r>
      <w:r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  <w:bookmarkStart w:id="0" w:name="_GoBack"/>
      <w:bookmarkEnd w:id="0"/>
    </w:p>
    <w:p w:rsidR="00BD2D2F" w:rsidRPr="00033048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 M</w:t>
      </w:r>
      <w:r w:rsidRPr="00033048">
        <w:rPr>
          <w:color w:val="auto"/>
          <w:kern w:val="2"/>
          <w:sz w:val="20"/>
          <w:szCs w:val="20"/>
        </w:rPr>
        <w:t>onthly sales figures pr</w:t>
      </w:r>
      <w:r w:rsidRPr="00033048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color w:val="auto"/>
          <w:kern w:val="2"/>
          <w:sz w:val="20"/>
          <w:szCs w:val="20"/>
        </w:rPr>
        <w:t>v</w:t>
      </w:r>
      <w:r w:rsidRPr="00033048">
        <w:rPr>
          <w:rFonts w:hint="eastAsia"/>
          <w:color w:val="auto"/>
          <w:kern w:val="2"/>
          <w:sz w:val="20"/>
          <w:szCs w:val="20"/>
        </w:rPr>
        <w:t>i</w:t>
      </w:r>
      <w:r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3523E5" w:rsidRPr="00BD2D2F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C6083B" w:rsidRPr="00C6083B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C6083B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C6083B" w:rsidRPr="00C6083B" w:rsidRDefault="00C6083B" w:rsidP="00C6083B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C6083B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US$45 billion. It is the major sponsor of the Australian Open and an official automotive partner of FIFA – the governing body of the FIFA World Cup™. Kia Motors Corporation's brand slogan – "The Power to Surprise" – </w:t>
      </w:r>
      <w:r w:rsidRPr="00C6083B">
        <w:rPr>
          <w:rFonts w:ascii="Arial" w:eastAsia="Malgun Gothic" w:hAnsi="Arial" w:cs="Arial"/>
          <w:i/>
          <w:kern w:val="0"/>
          <w:sz w:val="22"/>
        </w:rPr>
        <w:lastRenderedPageBreak/>
        <w:t>represents the company's global commitment to surprise the world by providing exciting and inspiring experiences that go beyond expectations.</w:t>
      </w: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C6083B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C6083B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C6083B">
        <w:rPr>
          <w:rFonts w:ascii="Arial" w:eastAsia="Malgun Gothic" w:hAnsi="Arial" w:cs="Arial"/>
          <w:kern w:val="0"/>
          <w:sz w:val="22"/>
        </w:rPr>
        <w:t>.</w:t>
      </w:r>
    </w:p>
    <w:p w:rsidR="00C6083B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  <w:r w:rsidR="00C6083B">
        <w:rPr>
          <w:rFonts w:ascii="Arial" w:eastAsia="Malgun Gothic" w:hAnsi="Arial" w:cs="Arial" w:hint="eastAsia"/>
          <w:kern w:val="0"/>
          <w:sz w:val="22"/>
        </w:rPr>
        <w:t xml:space="preserve"> 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38" w:rsidRDefault="00351338">
      <w:pPr>
        <w:spacing w:after="0" w:line="240" w:lineRule="auto"/>
      </w:pPr>
      <w:r>
        <w:separator/>
      </w:r>
    </w:p>
  </w:endnote>
  <w:endnote w:type="continuationSeparator" w:id="0">
    <w:p w:rsidR="00351338" w:rsidRDefault="0035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38" w:rsidRDefault="00351338">
      <w:pPr>
        <w:spacing w:after="0" w:line="240" w:lineRule="auto"/>
      </w:pPr>
      <w:r>
        <w:separator/>
      </w:r>
    </w:p>
  </w:footnote>
  <w:footnote w:type="continuationSeparator" w:id="0">
    <w:p w:rsidR="00351338" w:rsidRDefault="0035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2000B5"/>
    <w:rsid w:val="00206250"/>
    <w:rsid w:val="0022063F"/>
    <w:rsid w:val="002221FC"/>
    <w:rsid w:val="00224877"/>
    <w:rsid w:val="00250B17"/>
    <w:rsid w:val="00251A50"/>
    <w:rsid w:val="00260A9B"/>
    <w:rsid w:val="002639CD"/>
    <w:rsid w:val="00267E71"/>
    <w:rsid w:val="00270D76"/>
    <w:rsid w:val="00287B09"/>
    <w:rsid w:val="0029132F"/>
    <w:rsid w:val="002A0DBB"/>
    <w:rsid w:val="002A5423"/>
    <w:rsid w:val="002E25CC"/>
    <w:rsid w:val="002E5797"/>
    <w:rsid w:val="002F5E63"/>
    <w:rsid w:val="00301430"/>
    <w:rsid w:val="00302E43"/>
    <w:rsid w:val="00311F97"/>
    <w:rsid w:val="00312B92"/>
    <w:rsid w:val="00333760"/>
    <w:rsid w:val="00336E90"/>
    <w:rsid w:val="00341D1E"/>
    <w:rsid w:val="00341F6F"/>
    <w:rsid w:val="003432BA"/>
    <w:rsid w:val="00351338"/>
    <w:rsid w:val="003523E5"/>
    <w:rsid w:val="00355004"/>
    <w:rsid w:val="00364E92"/>
    <w:rsid w:val="003662C4"/>
    <w:rsid w:val="003707D6"/>
    <w:rsid w:val="00380C96"/>
    <w:rsid w:val="003875CA"/>
    <w:rsid w:val="003A11E4"/>
    <w:rsid w:val="003A5D55"/>
    <w:rsid w:val="003D2410"/>
    <w:rsid w:val="003E6D85"/>
    <w:rsid w:val="003F2E21"/>
    <w:rsid w:val="003F4022"/>
    <w:rsid w:val="00430D88"/>
    <w:rsid w:val="0043381E"/>
    <w:rsid w:val="0045245A"/>
    <w:rsid w:val="00461819"/>
    <w:rsid w:val="00471669"/>
    <w:rsid w:val="004716C4"/>
    <w:rsid w:val="00483E0C"/>
    <w:rsid w:val="00495BB4"/>
    <w:rsid w:val="004D21A2"/>
    <w:rsid w:val="004E6138"/>
    <w:rsid w:val="00537869"/>
    <w:rsid w:val="00550D1C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51D8"/>
    <w:rsid w:val="00615349"/>
    <w:rsid w:val="00633358"/>
    <w:rsid w:val="006343C9"/>
    <w:rsid w:val="0064470E"/>
    <w:rsid w:val="0064670E"/>
    <w:rsid w:val="00660710"/>
    <w:rsid w:val="0066581E"/>
    <w:rsid w:val="00667C4D"/>
    <w:rsid w:val="00676850"/>
    <w:rsid w:val="00682719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D2EE6"/>
    <w:rsid w:val="006E7E9B"/>
    <w:rsid w:val="00701687"/>
    <w:rsid w:val="00703CE1"/>
    <w:rsid w:val="007137DA"/>
    <w:rsid w:val="00713D3D"/>
    <w:rsid w:val="00721426"/>
    <w:rsid w:val="007218C2"/>
    <w:rsid w:val="007408F0"/>
    <w:rsid w:val="00760CBB"/>
    <w:rsid w:val="00763F30"/>
    <w:rsid w:val="00764B25"/>
    <w:rsid w:val="00770E0D"/>
    <w:rsid w:val="00777868"/>
    <w:rsid w:val="0078034B"/>
    <w:rsid w:val="007811A7"/>
    <w:rsid w:val="007904BB"/>
    <w:rsid w:val="00794932"/>
    <w:rsid w:val="007B7924"/>
    <w:rsid w:val="007C2AC4"/>
    <w:rsid w:val="007E7213"/>
    <w:rsid w:val="008027FF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6012A"/>
    <w:rsid w:val="00980C5F"/>
    <w:rsid w:val="009F0806"/>
    <w:rsid w:val="00A0590E"/>
    <w:rsid w:val="00A05BD7"/>
    <w:rsid w:val="00A17930"/>
    <w:rsid w:val="00A27BEB"/>
    <w:rsid w:val="00A55736"/>
    <w:rsid w:val="00A85140"/>
    <w:rsid w:val="00A97712"/>
    <w:rsid w:val="00AB3D34"/>
    <w:rsid w:val="00AD6E6D"/>
    <w:rsid w:val="00AF6C7B"/>
    <w:rsid w:val="00B000D5"/>
    <w:rsid w:val="00B22B3D"/>
    <w:rsid w:val="00B769C2"/>
    <w:rsid w:val="00B94C53"/>
    <w:rsid w:val="00B974A7"/>
    <w:rsid w:val="00BB1B2B"/>
    <w:rsid w:val="00BC1F73"/>
    <w:rsid w:val="00BD2D2F"/>
    <w:rsid w:val="00C0032F"/>
    <w:rsid w:val="00C0573A"/>
    <w:rsid w:val="00C068F4"/>
    <w:rsid w:val="00C4379B"/>
    <w:rsid w:val="00C4752E"/>
    <w:rsid w:val="00C6083B"/>
    <w:rsid w:val="00C653F5"/>
    <w:rsid w:val="00C949AA"/>
    <w:rsid w:val="00CC4308"/>
    <w:rsid w:val="00CD33B7"/>
    <w:rsid w:val="00CE2840"/>
    <w:rsid w:val="00CE7469"/>
    <w:rsid w:val="00CF0424"/>
    <w:rsid w:val="00D17BE6"/>
    <w:rsid w:val="00D21483"/>
    <w:rsid w:val="00D2167F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C2646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90B"/>
    <w:rsid w:val="00F1064E"/>
    <w:rsid w:val="00F110F3"/>
    <w:rsid w:val="00F22801"/>
    <w:rsid w:val="00F46CC4"/>
    <w:rsid w:val="00F9153A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BF1D2-E931-43BE-93E5-338BEA1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Harshal Patel</cp:lastModifiedBy>
  <cp:revision>7</cp:revision>
  <cp:lastPrinted>2018-05-02T06:22:00Z</cp:lastPrinted>
  <dcterms:created xsi:type="dcterms:W3CDTF">2018-04-30T08:37:00Z</dcterms:created>
  <dcterms:modified xsi:type="dcterms:W3CDTF">2018-05-02T08:04:00Z</dcterms:modified>
</cp:coreProperties>
</file>