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29" w:rsidRPr="00192A7D" w:rsidRDefault="00F21BE1" w:rsidP="006A6929">
      <w:pPr>
        <w:rPr>
          <w:rFonts w:eastAsia="Batang"/>
          <w:lang w:val="en-GB"/>
        </w:rPr>
      </w:pPr>
      <w:r w:rsidRPr="00F21BE1">
        <w:rPr>
          <w:rFonts w:eastAsia="Batang"/>
          <w:noProof/>
          <w:sz w:val="28"/>
          <w:szCs w:val="28"/>
        </w:rPr>
        <w:pict>
          <v:shapetype id="_x0000_t202" coordsize="21600,21600" o:spt="202" path="m,l,21600r21600,l21600,xe">
            <v:stroke joinstyle="miter"/>
            <v:path gradientshapeok="t" o:connecttype="rect"/>
          </v:shapetype>
          <v:shape id="Text Box 2" o:spid="_x0000_s1030" type="#_x0000_t202" style="position:absolute;margin-left:107.2pt;margin-top:-6pt;width:256.5pt;height:95.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3/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" filled="f" stroked="f">
            <v:textbox>
              <w:txbxContent>
                <w:p w:rsidR="00957E68" w:rsidRPr="00062FB5" w:rsidRDefault="00957E68" w:rsidP="00957E68">
                  <w:pPr>
                    <w:spacing w:line="240" w:lineRule="exact"/>
                    <w:jc w:val="right"/>
                    <w:rPr>
                      <w:rFonts w:ascii="Arial" w:hAnsi="Arial" w:cs="Arial"/>
                      <w:sz w:val="18"/>
                      <w:szCs w:val="18"/>
                      <w:lang w:val="fr-FR"/>
                    </w:rPr>
                  </w:pPr>
                </w:p>
              </w:txbxContent>
            </v:textbox>
          </v:shape>
        </w:pict>
      </w:r>
    </w:p>
    <w:p w:rsidR="006A6929" w:rsidRPr="00192A7D" w:rsidRDefault="00F21BE1" w:rsidP="006A6929">
      <w:pPr>
        <w:rPr>
          <w:rFonts w:eastAsia="Batang"/>
          <w:lang w:val="en-GB"/>
        </w:rPr>
      </w:pPr>
      <w:r w:rsidRPr="00F21BE1">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 o:spid="_x0000_s1029" type="#_x0000_t75" alt="New-Kia-logo" style="position:absolute;margin-left:.55pt;margin-top:-19.8pt;width:78.4pt;height:40.5pt;z-index:1;visibility:visible">
            <v:imagedata r:id="rId11" o:title="New-Kia-logo"/>
            <w10:wrap type="square"/>
          </v:shape>
        </w:pict>
      </w:r>
    </w:p>
    <w:p w:rsidR="006A6929" w:rsidRPr="00192A7D" w:rsidRDefault="006A6929" w:rsidP="006A6929">
      <w:pPr>
        <w:rPr>
          <w:rFonts w:eastAsia="Batang"/>
          <w:lang w:val="en-GB"/>
        </w:rPr>
      </w:pPr>
    </w:p>
    <w:p w:rsidR="006A6929" w:rsidRPr="00192A7D" w:rsidRDefault="006A6929" w:rsidP="006A6929">
      <w:pPr>
        <w:rPr>
          <w:rFonts w:eastAsia="Batang"/>
          <w:sz w:val="28"/>
          <w:szCs w:val="28"/>
          <w:lang w:val="en-GB"/>
        </w:rPr>
      </w:pPr>
    </w:p>
    <w:p w:rsidR="006A6929" w:rsidRPr="00192A7D" w:rsidRDefault="006A6929" w:rsidP="006A6929">
      <w:pPr>
        <w:widowControl w:val="0"/>
        <w:autoSpaceDE w:val="0"/>
        <w:autoSpaceDN w:val="0"/>
        <w:rPr>
          <w:rFonts w:ascii="Arial Black" w:eastAsia="Batang" w:hAnsi="Arial Black" w:cs="Arial"/>
          <w:b/>
          <w:color w:val="B30000"/>
          <w:kern w:val="2"/>
          <w:sz w:val="52"/>
          <w:szCs w:val="52"/>
          <w:lang w:val="en-GB"/>
        </w:rPr>
      </w:pPr>
      <w:r w:rsidRPr="0083593E">
        <w:rPr>
          <w:rFonts w:ascii="Arial Black" w:eastAsia="Batang" w:hAnsi="Arial Black" w:cs="Arial"/>
          <w:b/>
          <w:color w:val="B30000"/>
          <w:kern w:val="2"/>
          <w:sz w:val="52"/>
          <w:szCs w:val="52"/>
          <w:lang w:val="en-GB"/>
        </w:rPr>
        <w:t>NEWS</w:t>
      </w:r>
      <w:r w:rsidRPr="0083593E">
        <w:rPr>
          <w:rFonts w:ascii="Arial Black" w:eastAsia="Batang" w:hAnsi="Arial Black" w:cs="Arial"/>
          <w:b/>
          <w:color w:val="B30000"/>
          <w:kern w:val="2"/>
          <w:sz w:val="52"/>
          <w:szCs w:val="52"/>
          <w:lang w:val="en-GB"/>
        </w:rPr>
        <w:br/>
      </w:r>
      <w:r w:rsidR="00675DB3">
        <w:rPr>
          <w:rFonts w:ascii="Arial" w:eastAsia="Batang" w:hAnsi="Arial" w:cs="Arial"/>
          <w:b/>
          <w:color w:val="B30000"/>
          <w:kern w:val="2"/>
          <w:sz w:val="32"/>
          <w:szCs w:val="32"/>
          <w:lang w:val="en-GB"/>
        </w:rPr>
        <w:t>For immediate release</w:t>
      </w:r>
    </w:p>
    <w:p w:rsidR="009907C4" w:rsidRPr="0055393C" w:rsidRDefault="009907C4" w:rsidP="00A4349D">
      <w:pPr>
        <w:pStyle w:val="BodyTextIndent3"/>
        <w:spacing w:line="0" w:lineRule="atLeast"/>
        <w:ind w:leftChars="0" w:left="0"/>
        <w:jc w:val="left"/>
        <w:rPr>
          <w:rFonts w:ascii="Arial" w:hAnsi="Arial" w:cs="Arial"/>
          <w:b/>
          <w:bCs/>
          <w:spacing w:val="-8"/>
          <w:sz w:val="32"/>
          <w:szCs w:val="32"/>
          <w:lang w:val="en-US" w:eastAsia="ko-KR"/>
        </w:rPr>
      </w:pPr>
    </w:p>
    <w:p w:rsidR="005D3599" w:rsidRDefault="00675DB3" w:rsidP="005D3599">
      <w:pPr>
        <w:pStyle w:val="BodyTextIndent3"/>
        <w:spacing w:line="0" w:lineRule="atLeast"/>
        <w:ind w:leftChars="0" w:left="0"/>
        <w:jc w:val="left"/>
        <w:rPr>
          <w:rFonts w:ascii="Arial" w:hAnsi="Arial" w:cs="Arial"/>
          <w:b/>
          <w:bCs/>
          <w:spacing w:val="-8"/>
          <w:sz w:val="32"/>
          <w:szCs w:val="32"/>
          <w:lang w:val="en-GB"/>
        </w:rPr>
      </w:pPr>
      <w:r>
        <w:rPr>
          <w:rFonts w:ascii="Arial" w:hAnsi="Arial" w:cs="Arial"/>
          <w:b/>
          <w:bCs/>
          <w:spacing w:val="-8"/>
          <w:sz w:val="32"/>
          <w:szCs w:val="32"/>
          <w:lang w:val="en-GB"/>
        </w:rPr>
        <w:t>Kia</w:t>
      </w:r>
      <w:r w:rsidR="00430A7C">
        <w:rPr>
          <w:rFonts w:ascii="Arial" w:hAnsi="Arial" w:cs="Arial"/>
          <w:b/>
          <w:bCs/>
          <w:spacing w:val="-8"/>
          <w:sz w:val="32"/>
          <w:szCs w:val="32"/>
          <w:lang w:val="en-GB"/>
        </w:rPr>
        <w:t xml:space="preserve"> </w:t>
      </w:r>
      <w:r w:rsidR="00390DCE">
        <w:rPr>
          <w:rFonts w:ascii="Arial" w:hAnsi="Arial" w:cs="Arial"/>
          <w:b/>
          <w:bCs/>
          <w:spacing w:val="-8"/>
          <w:sz w:val="32"/>
          <w:szCs w:val="32"/>
          <w:lang w:val="en-GB"/>
        </w:rPr>
        <w:t xml:space="preserve">signs new </w:t>
      </w:r>
      <w:r w:rsidR="00430A7C">
        <w:rPr>
          <w:rFonts w:ascii="Arial" w:hAnsi="Arial" w:cs="Arial"/>
          <w:b/>
          <w:bCs/>
          <w:spacing w:val="-8"/>
          <w:sz w:val="32"/>
          <w:szCs w:val="32"/>
          <w:lang w:val="en-GB"/>
        </w:rPr>
        <w:t>UEFA Europa League</w:t>
      </w:r>
      <w:r w:rsidR="00390DCE">
        <w:rPr>
          <w:rFonts w:ascii="Arial" w:hAnsi="Arial" w:cs="Arial"/>
          <w:b/>
          <w:bCs/>
          <w:spacing w:val="-8"/>
          <w:sz w:val="32"/>
          <w:szCs w:val="32"/>
          <w:lang w:val="en-GB"/>
        </w:rPr>
        <w:t xml:space="preserve"> sponsorship deal</w:t>
      </w:r>
    </w:p>
    <w:p w:rsidR="00390DCE" w:rsidRDefault="00390DCE" w:rsidP="00390DCE">
      <w:pPr>
        <w:rPr>
          <w:rFonts w:ascii="Arial" w:hAnsi="Arial" w:cs="Arial"/>
          <w:b/>
          <w:color w:val="000000"/>
          <w:szCs w:val="22"/>
          <w:lang w:val="en-GB" w:eastAsia="en-US"/>
        </w:rPr>
      </w:pPr>
    </w:p>
    <w:p w:rsidR="00390DCE" w:rsidRDefault="00390DCE" w:rsidP="009049C1">
      <w:pPr>
        <w:numPr>
          <w:ilvl w:val="0"/>
          <w:numId w:val="5"/>
        </w:numPr>
        <w:rPr>
          <w:rFonts w:ascii="Arial" w:hAnsi="Arial" w:cs="Arial"/>
          <w:b/>
          <w:color w:val="000000"/>
          <w:szCs w:val="22"/>
          <w:lang w:val="en-GB" w:eastAsia="en-US"/>
        </w:rPr>
      </w:pPr>
      <w:r>
        <w:rPr>
          <w:rFonts w:ascii="Arial" w:hAnsi="Arial" w:cs="Arial"/>
          <w:b/>
          <w:color w:val="000000"/>
          <w:szCs w:val="22"/>
          <w:lang w:val="en-GB" w:eastAsia="en-US"/>
        </w:rPr>
        <w:t>Three-year sponsorship agreement starts from 2018/19 season</w:t>
      </w:r>
    </w:p>
    <w:p w:rsidR="00390DCE" w:rsidRDefault="00390DCE" w:rsidP="009049C1">
      <w:pPr>
        <w:numPr>
          <w:ilvl w:val="0"/>
          <w:numId w:val="5"/>
        </w:numPr>
        <w:rPr>
          <w:rFonts w:ascii="Arial" w:hAnsi="Arial" w:cs="Arial"/>
          <w:b/>
          <w:color w:val="000000"/>
          <w:szCs w:val="22"/>
          <w:lang w:val="en-GB" w:eastAsia="en-US"/>
        </w:rPr>
      </w:pPr>
      <w:r>
        <w:rPr>
          <w:rFonts w:ascii="Arial" w:hAnsi="Arial" w:cs="Arial"/>
          <w:b/>
          <w:color w:val="000000"/>
          <w:szCs w:val="22"/>
          <w:lang w:val="en-GB" w:eastAsia="en-US"/>
        </w:rPr>
        <w:t>Runs to UEFA Europa League final in 2021</w:t>
      </w:r>
    </w:p>
    <w:p w:rsidR="009049C1" w:rsidRDefault="009049C1" w:rsidP="009049C1">
      <w:pPr>
        <w:numPr>
          <w:ilvl w:val="0"/>
          <w:numId w:val="5"/>
        </w:numPr>
        <w:rPr>
          <w:rFonts w:ascii="Arial" w:hAnsi="Arial" w:cs="Arial"/>
          <w:b/>
          <w:color w:val="000000"/>
          <w:szCs w:val="22"/>
          <w:lang w:val="en-GB" w:eastAsia="en-US"/>
        </w:rPr>
      </w:pPr>
      <w:r>
        <w:rPr>
          <w:rFonts w:ascii="Arial" w:hAnsi="Arial" w:cs="Arial"/>
          <w:b/>
          <w:color w:val="000000"/>
          <w:szCs w:val="22"/>
          <w:lang w:val="en-GB" w:eastAsia="en-US"/>
        </w:rPr>
        <w:t xml:space="preserve">Kia provides fleet of </w:t>
      </w:r>
      <w:r>
        <w:rPr>
          <w:rFonts w:ascii="Arial" w:hAnsi="Arial" w:cs="Arial" w:hint="eastAsia"/>
          <w:b/>
          <w:color w:val="000000"/>
          <w:szCs w:val="22"/>
          <w:lang w:val="en-GB"/>
        </w:rPr>
        <w:t>90</w:t>
      </w:r>
      <w:r w:rsidRPr="00BA568C">
        <w:rPr>
          <w:rFonts w:ascii="Arial" w:hAnsi="Arial" w:cs="Arial"/>
          <w:b/>
          <w:color w:val="000000"/>
          <w:szCs w:val="22"/>
          <w:lang w:val="en-GB" w:eastAsia="en-US"/>
        </w:rPr>
        <w:t xml:space="preserve"> </w:t>
      </w:r>
      <w:r>
        <w:rPr>
          <w:rFonts w:ascii="Arial" w:hAnsi="Arial" w:cs="Arial"/>
          <w:b/>
          <w:color w:val="000000"/>
          <w:szCs w:val="22"/>
          <w:lang w:val="en-GB" w:eastAsia="en-US"/>
        </w:rPr>
        <w:t xml:space="preserve">vehicles for </w:t>
      </w:r>
      <w:r w:rsidR="0072031F">
        <w:rPr>
          <w:rFonts w:ascii="Arial" w:hAnsi="Arial" w:cs="Arial"/>
          <w:b/>
          <w:color w:val="000000"/>
          <w:szCs w:val="22"/>
          <w:lang w:val="en-GB" w:eastAsia="en-US"/>
        </w:rPr>
        <w:t xml:space="preserve">each UEFA </w:t>
      </w:r>
      <w:r w:rsidR="0084570F" w:rsidRPr="0084570F">
        <w:rPr>
          <w:rFonts w:ascii="Arial" w:hAnsi="Arial" w:cs="Arial" w:hint="eastAsia"/>
          <w:b/>
          <w:color w:val="000000"/>
          <w:szCs w:val="22"/>
          <w:lang w:val="en-GB"/>
        </w:rPr>
        <w:t>Europa</w:t>
      </w:r>
      <w:r w:rsidR="0084570F">
        <w:rPr>
          <w:rFonts w:ascii="Arial" w:hAnsi="Arial" w:cs="Arial" w:hint="eastAsia"/>
          <w:b/>
          <w:color w:val="000000"/>
          <w:szCs w:val="22"/>
          <w:lang w:val="en-GB"/>
        </w:rPr>
        <w:t xml:space="preserve"> </w:t>
      </w:r>
      <w:r w:rsidR="0072031F">
        <w:rPr>
          <w:rFonts w:ascii="Arial" w:hAnsi="Arial" w:cs="Arial"/>
          <w:b/>
          <w:color w:val="000000"/>
          <w:szCs w:val="22"/>
          <w:lang w:val="en-GB" w:eastAsia="en-US"/>
        </w:rPr>
        <w:t>League final</w:t>
      </w:r>
    </w:p>
    <w:p w:rsidR="009049C1" w:rsidRPr="0072031F" w:rsidRDefault="009049C1" w:rsidP="00CF23F3">
      <w:pPr>
        <w:numPr>
          <w:ilvl w:val="0"/>
          <w:numId w:val="5"/>
        </w:numPr>
        <w:rPr>
          <w:rFonts w:ascii="Arial" w:hAnsi="Arial" w:cs="Arial"/>
          <w:b/>
          <w:lang w:val="en-GB"/>
        </w:rPr>
      </w:pPr>
      <w:r w:rsidRPr="0072031F">
        <w:rPr>
          <w:rFonts w:ascii="Arial" w:hAnsi="Arial" w:cs="Arial"/>
          <w:b/>
          <w:color w:val="000000"/>
          <w:szCs w:val="22"/>
          <w:lang w:val="en-GB" w:eastAsia="en-US"/>
        </w:rPr>
        <w:t xml:space="preserve">Kia </w:t>
      </w:r>
      <w:r w:rsidR="00CB0B1F" w:rsidRPr="0072031F">
        <w:rPr>
          <w:rFonts w:ascii="Arial" w:hAnsi="Arial" w:cs="Arial"/>
          <w:b/>
          <w:color w:val="000000"/>
          <w:szCs w:val="22"/>
          <w:lang w:val="en-GB" w:eastAsia="en-US"/>
        </w:rPr>
        <w:t>‘</w:t>
      </w:r>
      <w:r w:rsidRPr="0072031F">
        <w:rPr>
          <w:rFonts w:ascii="Arial" w:hAnsi="Arial" w:cs="Arial"/>
          <w:b/>
          <w:color w:val="000000"/>
          <w:szCs w:val="22"/>
          <w:lang w:val="en-GB" w:eastAsia="en-US"/>
        </w:rPr>
        <w:t>Trophy Tour</w:t>
      </w:r>
      <w:r w:rsidR="00CB0B1F" w:rsidRPr="0072031F">
        <w:rPr>
          <w:rFonts w:ascii="Arial" w:hAnsi="Arial" w:cs="Arial"/>
          <w:b/>
          <w:color w:val="000000"/>
          <w:szCs w:val="22"/>
          <w:lang w:val="en-GB" w:eastAsia="en-US"/>
        </w:rPr>
        <w:t>’</w:t>
      </w:r>
      <w:r w:rsidRPr="0072031F">
        <w:rPr>
          <w:rFonts w:ascii="Arial" w:hAnsi="Arial" w:cs="Arial"/>
          <w:b/>
          <w:color w:val="000000"/>
          <w:szCs w:val="22"/>
          <w:lang w:val="en-GB" w:eastAsia="en-US"/>
        </w:rPr>
        <w:t xml:space="preserve"> </w:t>
      </w:r>
      <w:r w:rsidR="00241D2C" w:rsidRPr="0072031F">
        <w:rPr>
          <w:rFonts w:ascii="Arial" w:hAnsi="Arial" w:cs="Arial"/>
          <w:b/>
          <w:color w:val="000000"/>
          <w:szCs w:val="22"/>
          <w:lang w:val="en-GB" w:eastAsia="en-US"/>
        </w:rPr>
        <w:t>gives fans the chance to</w:t>
      </w:r>
      <w:r w:rsidR="007B2F17" w:rsidRPr="007B2F17">
        <w:rPr>
          <w:rFonts w:ascii="Arial" w:hAnsi="Arial" w:cs="Arial" w:hint="eastAsia"/>
          <w:b/>
          <w:color w:val="000000"/>
          <w:szCs w:val="22"/>
          <w:lang w:val="en-GB"/>
        </w:rPr>
        <w:t xml:space="preserve"> </w:t>
      </w:r>
      <w:r w:rsidR="007B2F17" w:rsidRPr="0072031F">
        <w:rPr>
          <w:rFonts w:ascii="Arial" w:hAnsi="Arial" w:cs="Arial" w:hint="eastAsia"/>
          <w:b/>
          <w:color w:val="000000"/>
          <w:szCs w:val="22"/>
          <w:lang w:val="en-GB"/>
        </w:rPr>
        <w:t>meet some of the legends of the game</w:t>
      </w:r>
      <w:r w:rsidR="007B2F17">
        <w:rPr>
          <w:rFonts w:ascii="Arial" w:hAnsi="Arial" w:cs="Arial"/>
          <w:b/>
          <w:color w:val="000000"/>
          <w:szCs w:val="22"/>
          <w:lang w:val="en-GB"/>
        </w:rPr>
        <w:t xml:space="preserve"> and</w:t>
      </w:r>
      <w:r w:rsidR="0072031F" w:rsidRPr="0072031F">
        <w:rPr>
          <w:rFonts w:ascii="Arial" w:hAnsi="Arial" w:cs="Arial" w:hint="eastAsia"/>
          <w:b/>
          <w:color w:val="000000"/>
          <w:szCs w:val="22"/>
          <w:lang w:val="en-GB"/>
        </w:rPr>
        <w:t xml:space="preserve"> see the trophy </w:t>
      </w:r>
      <w:r w:rsidR="00CF23F3">
        <w:rPr>
          <w:rFonts w:ascii="Arial" w:hAnsi="Arial" w:cs="Arial"/>
          <w:b/>
          <w:color w:val="000000"/>
          <w:szCs w:val="22"/>
          <w:lang w:val="en-GB"/>
        </w:rPr>
        <w:t>for themselves</w:t>
      </w:r>
      <w:r w:rsidR="0072031F" w:rsidRPr="0072031F">
        <w:rPr>
          <w:rFonts w:ascii="Arial" w:hAnsi="Arial" w:cs="Arial" w:hint="eastAsia"/>
          <w:b/>
          <w:color w:val="000000"/>
          <w:szCs w:val="22"/>
          <w:lang w:val="en-GB"/>
        </w:rPr>
        <w:t xml:space="preserve"> </w:t>
      </w:r>
    </w:p>
    <w:p w:rsidR="00390DCE" w:rsidRDefault="00390DCE" w:rsidP="005D3599">
      <w:pPr>
        <w:pStyle w:val="NoSpacing"/>
        <w:spacing w:line="276" w:lineRule="auto"/>
        <w:rPr>
          <w:rFonts w:ascii="Arial" w:hAnsi="Arial" w:cs="Arial"/>
          <w:b/>
          <w:sz w:val="24"/>
          <w:lang w:val="en-GB"/>
        </w:rPr>
      </w:pPr>
    </w:p>
    <w:p w:rsidR="00C064F8" w:rsidRPr="00FC651B" w:rsidRDefault="009049C1" w:rsidP="00430A7C">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b/>
          <w:color w:val="000000"/>
          <w:sz w:val="22"/>
          <w:szCs w:val="22"/>
        </w:rPr>
        <w:t>(</w:t>
      </w:r>
      <w:r w:rsidR="00430A7C" w:rsidRPr="0005040B">
        <w:rPr>
          <w:rFonts w:ascii="Arial" w:hAnsi="Arial" w:cs="Arial"/>
          <w:b/>
          <w:color w:val="000000"/>
          <w:sz w:val="22"/>
          <w:szCs w:val="22"/>
        </w:rPr>
        <w:t>S</w:t>
      </w:r>
      <w:r w:rsidRPr="0005040B">
        <w:rPr>
          <w:rFonts w:ascii="Arial" w:hAnsi="Arial" w:cs="Arial"/>
          <w:b/>
          <w:color w:val="000000"/>
          <w:sz w:val="22"/>
          <w:szCs w:val="22"/>
        </w:rPr>
        <w:t>EOUL)</w:t>
      </w:r>
      <w:r w:rsidR="005D3599" w:rsidRPr="0005040B">
        <w:rPr>
          <w:rFonts w:ascii="Arial" w:hAnsi="Arial" w:cs="Arial"/>
          <w:b/>
          <w:color w:val="000000"/>
          <w:sz w:val="22"/>
          <w:szCs w:val="22"/>
        </w:rPr>
        <w:t xml:space="preserve">, </w:t>
      </w:r>
      <w:r w:rsidRPr="0005040B">
        <w:rPr>
          <w:rFonts w:ascii="Arial" w:hAnsi="Arial" w:cs="Arial"/>
          <w:b/>
          <w:color w:val="000000"/>
          <w:sz w:val="22"/>
          <w:szCs w:val="22"/>
        </w:rPr>
        <w:t xml:space="preserve">August </w:t>
      </w:r>
      <w:r w:rsidR="0005040B" w:rsidRPr="0005040B">
        <w:rPr>
          <w:rFonts w:ascii="Arial" w:hAnsi="Arial" w:cs="Arial" w:hint="eastAsia"/>
          <w:b/>
          <w:color w:val="000000"/>
          <w:sz w:val="22"/>
          <w:szCs w:val="22"/>
        </w:rPr>
        <w:t>28</w:t>
      </w:r>
      <w:r w:rsidRPr="0005040B">
        <w:rPr>
          <w:rFonts w:ascii="Arial" w:hAnsi="Arial" w:cs="Arial"/>
          <w:b/>
          <w:color w:val="000000"/>
          <w:sz w:val="22"/>
          <w:szCs w:val="22"/>
        </w:rPr>
        <w:t>, 2017</w:t>
      </w:r>
      <w:r w:rsidR="005D3599" w:rsidRPr="00FD4229">
        <w:rPr>
          <w:rFonts w:ascii="Arial" w:hAnsi="Arial" w:cs="Arial"/>
          <w:b/>
          <w:color w:val="000000"/>
          <w:sz w:val="22"/>
          <w:szCs w:val="22"/>
        </w:rPr>
        <w:t xml:space="preserve"> </w:t>
      </w:r>
      <w:r w:rsidR="005D3599" w:rsidRPr="00FD4229">
        <w:rPr>
          <w:rFonts w:ascii="Arial" w:hAnsi="Arial" w:cs="Arial"/>
          <w:color w:val="000000"/>
          <w:sz w:val="22"/>
          <w:szCs w:val="22"/>
        </w:rPr>
        <w:t xml:space="preserve">– </w:t>
      </w:r>
      <w:r w:rsidR="00430A7C">
        <w:rPr>
          <w:rFonts w:ascii="Arial" w:hAnsi="Arial" w:cs="Arial"/>
          <w:color w:val="000000"/>
          <w:sz w:val="22"/>
          <w:szCs w:val="22"/>
        </w:rPr>
        <w:t xml:space="preserve">Kia </w:t>
      </w:r>
      <w:r w:rsidR="00390DCE">
        <w:rPr>
          <w:rFonts w:ascii="Arial" w:hAnsi="Arial" w:cs="Arial"/>
          <w:color w:val="000000"/>
          <w:sz w:val="22"/>
          <w:szCs w:val="22"/>
        </w:rPr>
        <w:t xml:space="preserve">Motors </w:t>
      </w:r>
      <w:r w:rsidR="00430A7C">
        <w:rPr>
          <w:rFonts w:ascii="Arial" w:hAnsi="Arial" w:cs="Arial"/>
          <w:color w:val="000000"/>
          <w:sz w:val="22"/>
          <w:szCs w:val="22"/>
        </w:rPr>
        <w:t xml:space="preserve">is </w:t>
      </w:r>
      <w:r w:rsidR="00390DCE">
        <w:rPr>
          <w:rFonts w:ascii="Arial" w:hAnsi="Arial" w:cs="Arial"/>
          <w:color w:val="000000"/>
          <w:sz w:val="22"/>
          <w:szCs w:val="22"/>
        </w:rPr>
        <w:t>today named as a new O</w:t>
      </w:r>
      <w:r w:rsidR="00430A7C">
        <w:rPr>
          <w:rFonts w:ascii="Arial" w:hAnsi="Arial" w:cs="Arial"/>
          <w:color w:val="000000"/>
          <w:sz w:val="22"/>
          <w:szCs w:val="22"/>
        </w:rPr>
        <w:t xml:space="preserve">fficial </w:t>
      </w:r>
      <w:r w:rsidR="00390DCE">
        <w:rPr>
          <w:rFonts w:ascii="Arial" w:hAnsi="Arial" w:cs="Arial"/>
          <w:color w:val="000000"/>
          <w:sz w:val="22"/>
          <w:szCs w:val="22"/>
        </w:rPr>
        <w:t xml:space="preserve">Partner of the </w:t>
      </w:r>
      <w:r w:rsidR="00430A7C" w:rsidRPr="00430A7C">
        <w:rPr>
          <w:rFonts w:ascii="Arial" w:hAnsi="Arial" w:cs="Arial"/>
          <w:color w:val="000000"/>
          <w:sz w:val="22"/>
          <w:szCs w:val="22"/>
        </w:rPr>
        <w:t>UEFA</w:t>
      </w:r>
      <w:r w:rsidR="007A7585">
        <w:rPr>
          <w:rFonts w:ascii="Arial" w:hAnsi="Arial" w:cs="Arial"/>
          <w:color w:val="000000"/>
          <w:sz w:val="22"/>
          <w:szCs w:val="22"/>
        </w:rPr>
        <w:t xml:space="preserve"> </w:t>
      </w:r>
      <w:r w:rsidR="00390DCE">
        <w:rPr>
          <w:rFonts w:ascii="Arial" w:hAnsi="Arial" w:cs="Arial"/>
          <w:color w:val="000000"/>
          <w:sz w:val="22"/>
          <w:szCs w:val="22"/>
        </w:rPr>
        <w:t>Europa League</w:t>
      </w:r>
      <w:r w:rsidR="007A7585">
        <w:rPr>
          <w:rFonts w:ascii="Arial" w:hAnsi="Arial" w:cs="Arial"/>
          <w:color w:val="000000"/>
          <w:sz w:val="22"/>
          <w:szCs w:val="22"/>
        </w:rPr>
        <w:t xml:space="preserve">. The </w:t>
      </w:r>
      <w:r w:rsidR="00390DCE">
        <w:rPr>
          <w:rFonts w:ascii="Arial" w:hAnsi="Arial" w:cs="Arial"/>
          <w:color w:val="000000"/>
          <w:sz w:val="22"/>
          <w:szCs w:val="22"/>
        </w:rPr>
        <w:t xml:space="preserve">three-year </w:t>
      </w:r>
      <w:r w:rsidR="007A7585">
        <w:rPr>
          <w:rFonts w:ascii="Arial" w:hAnsi="Arial" w:cs="Arial"/>
          <w:color w:val="000000"/>
          <w:sz w:val="22"/>
          <w:szCs w:val="22"/>
        </w:rPr>
        <w:t xml:space="preserve">sponsorship </w:t>
      </w:r>
      <w:r w:rsidR="00390DCE">
        <w:rPr>
          <w:rFonts w:ascii="Arial" w:hAnsi="Arial" w:cs="Arial"/>
          <w:color w:val="000000"/>
          <w:sz w:val="22"/>
          <w:szCs w:val="22"/>
        </w:rPr>
        <w:t xml:space="preserve">agreement </w:t>
      </w:r>
      <w:r w:rsidR="007A7585">
        <w:rPr>
          <w:rFonts w:ascii="Arial" w:hAnsi="Arial" w:cs="Arial"/>
          <w:color w:val="000000"/>
          <w:sz w:val="22"/>
          <w:szCs w:val="22"/>
        </w:rPr>
        <w:t>commence</w:t>
      </w:r>
      <w:r w:rsidR="00390DCE">
        <w:rPr>
          <w:rFonts w:ascii="Arial" w:hAnsi="Arial" w:cs="Arial"/>
          <w:color w:val="000000"/>
          <w:sz w:val="22"/>
          <w:szCs w:val="22"/>
        </w:rPr>
        <w:t>s</w:t>
      </w:r>
      <w:r w:rsidR="007A7585">
        <w:rPr>
          <w:rFonts w:ascii="Arial" w:hAnsi="Arial" w:cs="Arial"/>
          <w:color w:val="000000"/>
          <w:sz w:val="22"/>
          <w:szCs w:val="22"/>
        </w:rPr>
        <w:t xml:space="preserve"> in time for the 2018/19 season</w:t>
      </w:r>
      <w:r w:rsidR="00390DCE">
        <w:rPr>
          <w:rFonts w:ascii="Arial" w:hAnsi="Arial" w:cs="Arial"/>
          <w:color w:val="000000"/>
          <w:sz w:val="22"/>
          <w:szCs w:val="22"/>
        </w:rPr>
        <w:t>,</w:t>
      </w:r>
      <w:r w:rsidR="007A7585">
        <w:rPr>
          <w:rFonts w:ascii="Arial" w:hAnsi="Arial" w:cs="Arial"/>
          <w:color w:val="000000"/>
          <w:sz w:val="22"/>
          <w:szCs w:val="22"/>
        </w:rPr>
        <w:t xml:space="preserve"> and run</w:t>
      </w:r>
      <w:r w:rsidR="00390DCE">
        <w:rPr>
          <w:rFonts w:ascii="Arial" w:hAnsi="Arial" w:cs="Arial"/>
          <w:color w:val="000000"/>
          <w:sz w:val="22"/>
          <w:szCs w:val="22"/>
        </w:rPr>
        <w:t>s</w:t>
      </w:r>
      <w:r w:rsidR="007A7585">
        <w:rPr>
          <w:rFonts w:ascii="Arial" w:hAnsi="Arial" w:cs="Arial"/>
          <w:color w:val="000000"/>
          <w:sz w:val="22"/>
          <w:szCs w:val="22"/>
        </w:rPr>
        <w:t xml:space="preserve"> through to the </w:t>
      </w:r>
      <w:r w:rsidR="00390DCE">
        <w:rPr>
          <w:rFonts w:ascii="Arial" w:hAnsi="Arial" w:cs="Arial"/>
          <w:color w:val="000000"/>
          <w:sz w:val="22"/>
          <w:szCs w:val="22"/>
        </w:rPr>
        <w:t xml:space="preserve">UEFA </w:t>
      </w:r>
      <w:r w:rsidR="007A7585">
        <w:rPr>
          <w:rFonts w:ascii="Arial" w:hAnsi="Arial" w:cs="Arial"/>
          <w:color w:val="000000"/>
          <w:sz w:val="22"/>
          <w:szCs w:val="22"/>
        </w:rPr>
        <w:t>Europa League final in 2021</w:t>
      </w:r>
      <w:r w:rsidR="00CB0B1F">
        <w:rPr>
          <w:rFonts w:ascii="Arial" w:hAnsi="Arial" w:cs="Arial"/>
          <w:color w:val="000000"/>
          <w:sz w:val="22"/>
          <w:szCs w:val="22"/>
        </w:rPr>
        <w:t>.</w:t>
      </w:r>
    </w:p>
    <w:p w:rsidR="0042151C" w:rsidRDefault="0042151C" w:rsidP="006A6929">
      <w:pPr>
        <w:pStyle w:val="NoSpacing"/>
        <w:rPr>
          <w:rFonts w:ascii="Arial" w:hAnsi="Arial" w:cs="Arial"/>
          <w:lang w:val="en-GB"/>
        </w:rPr>
      </w:pPr>
    </w:p>
    <w:p w:rsidR="00D51B56" w:rsidRDefault="0072031F" w:rsidP="007A7585">
      <w:pPr>
        <w:widowControl w:val="0"/>
        <w:tabs>
          <w:tab w:val="left" w:pos="4140"/>
        </w:tabs>
        <w:wordWrap w:val="0"/>
        <w:autoSpaceDE w:val="0"/>
        <w:autoSpaceDN w:val="0"/>
        <w:spacing w:line="276" w:lineRule="auto"/>
        <w:contextualSpacing/>
        <w:rPr>
          <w:rFonts w:ascii="Arial" w:hAnsi="Arial" w:cs="Arial"/>
          <w:color w:val="000000"/>
          <w:sz w:val="22"/>
          <w:szCs w:val="22"/>
        </w:rPr>
      </w:pPr>
      <w:r w:rsidRPr="00390DCE">
        <w:rPr>
          <w:rFonts w:ascii="Arial" w:hAnsi="Arial" w:cs="Arial"/>
          <w:color w:val="000000"/>
          <w:sz w:val="22"/>
          <w:szCs w:val="22"/>
        </w:rPr>
        <w:t xml:space="preserve">The UEFA Europa League </w:t>
      </w:r>
      <w:r>
        <w:rPr>
          <w:rFonts w:ascii="Arial" w:hAnsi="Arial" w:cs="Arial"/>
          <w:color w:val="000000"/>
          <w:sz w:val="22"/>
          <w:szCs w:val="22"/>
        </w:rPr>
        <w:t xml:space="preserve">is </w:t>
      </w:r>
      <w:r w:rsidRPr="00390DCE">
        <w:rPr>
          <w:rFonts w:ascii="Arial" w:hAnsi="Arial" w:cs="Arial"/>
          <w:color w:val="000000"/>
          <w:sz w:val="22"/>
          <w:szCs w:val="22"/>
        </w:rPr>
        <w:t xml:space="preserve">the world’s largest professional club football </w:t>
      </w:r>
      <w:r>
        <w:rPr>
          <w:rFonts w:ascii="Arial" w:hAnsi="Arial" w:cs="Arial"/>
          <w:color w:val="000000"/>
          <w:sz w:val="22"/>
          <w:szCs w:val="22"/>
        </w:rPr>
        <w:t>competition,</w:t>
      </w:r>
      <w:r w:rsidRPr="00390DCE">
        <w:rPr>
          <w:rFonts w:ascii="Arial" w:hAnsi="Arial" w:cs="Arial"/>
          <w:color w:val="000000"/>
          <w:sz w:val="22"/>
          <w:szCs w:val="22"/>
        </w:rPr>
        <w:t xml:space="preserve"> </w:t>
      </w:r>
      <w:r>
        <w:rPr>
          <w:rFonts w:ascii="Arial" w:hAnsi="Arial" w:cs="Arial"/>
          <w:color w:val="000000"/>
          <w:sz w:val="22"/>
          <w:szCs w:val="22"/>
        </w:rPr>
        <w:t>involving</w:t>
      </w:r>
      <w:r w:rsidRPr="00390DCE">
        <w:rPr>
          <w:rFonts w:ascii="Arial" w:hAnsi="Arial" w:cs="Arial"/>
          <w:color w:val="000000"/>
          <w:sz w:val="22"/>
          <w:szCs w:val="22"/>
        </w:rPr>
        <w:t xml:space="preserve"> clubs from 54 countries across Europe</w:t>
      </w:r>
      <w:r>
        <w:rPr>
          <w:rFonts w:ascii="Arial" w:hAnsi="Arial" w:cs="Arial"/>
          <w:color w:val="000000"/>
          <w:sz w:val="22"/>
          <w:szCs w:val="22"/>
        </w:rPr>
        <w:t>, and attracting</w:t>
      </w:r>
      <w:r w:rsidRPr="00390DCE">
        <w:rPr>
          <w:rFonts w:ascii="Arial" w:hAnsi="Arial" w:cs="Arial"/>
          <w:color w:val="000000"/>
          <w:sz w:val="22"/>
          <w:szCs w:val="22"/>
        </w:rPr>
        <w:t xml:space="preserve"> a global</w:t>
      </w:r>
      <w:r w:rsidR="00D35EA0">
        <w:rPr>
          <w:rFonts w:ascii="Arial" w:hAnsi="Arial" w:cs="Arial" w:hint="eastAsia"/>
          <w:color w:val="000000"/>
          <w:sz w:val="22"/>
          <w:szCs w:val="22"/>
        </w:rPr>
        <w:t xml:space="preserve"> cumulative </w:t>
      </w:r>
      <w:r w:rsidRPr="00390DCE">
        <w:rPr>
          <w:rFonts w:ascii="Arial" w:hAnsi="Arial" w:cs="Arial"/>
          <w:color w:val="000000"/>
          <w:sz w:val="22"/>
          <w:szCs w:val="22"/>
        </w:rPr>
        <w:t xml:space="preserve">TV audience of </w:t>
      </w:r>
      <w:r w:rsidR="00D35EA0">
        <w:rPr>
          <w:rFonts w:ascii="Arial" w:hAnsi="Arial" w:cs="Arial" w:hint="eastAsia"/>
          <w:color w:val="000000"/>
          <w:sz w:val="22"/>
          <w:szCs w:val="22"/>
        </w:rPr>
        <w:t>98</w:t>
      </w:r>
      <w:r w:rsidRPr="00390DCE">
        <w:rPr>
          <w:rFonts w:ascii="Arial" w:hAnsi="Arial" w:cs="Arial"/>
          <w:color w:val="000000"/>
          <w:sz w:val="22"/>
          <w:szCs w:val="22"/>
        </w:rPr>
        <w:t>0 million</w:t>
      </w:r>
      <w:r>
        <w:rPr>
          <w:rFonts w:ascii="Arial" w:hAnsi="Arial" w:cs="Arial"/>
          <w:color w:val="000000"/>
          <w:sz w:val="22"/>
          <w:szCs w:val="22"/>
        </w:rPr>
        <w:t xml:space="preserve"> </w:t>
      </w:r>
      <w:r w:rsidR="00D35EA0">
        <w:rPr>
          <w:rFonts w:ascii="Arial" w:hAnsi="Arial" w:cs="Arial" w:hint="eastAsia"/>
          <w:color w:val="000000"/>
          <w:sz w:val="22"/>
          <w:szCs w:val="22"/>
        </w:rPr>
        <w:t>across all programming</w:t>
      </w:r>
      <w:r>
        <w:rPr>
          <w:rFonts w:ascii="Arial" w:hAnsi="Arial" w:cs="Arial"/>
          <w:color w:val="000000"/>
          <w:sz w:val="22"/>
          <w:szCs w:val="22"/>
        </w:rPr>
        <w:t>.</w:t>
      </w:r>
      <w:r>
        <w:rPr>
          <w:rFonts w:ascii="Arial" w:hAnsi="Arial" w:cs="Arial" w:hint="eastAsia"/>
          <w:color w:val="000000"/>
          <w:sz w:val="22"/>
          <w:szCs w:val="22"/>
        </w:rPr>
        <w:t xml:space="preserve"> </w:t>
      </w:r>
      <w:r w:rsidR="003A5B10" w:rsidRPr="003A5B10">
        <w:rPr>
          <w:rFonts w:ascii="Arial" w:hAnsi="Arial" w:cs="Arial"/>
          <w:color w:val="000000"/>
          <w:sz w:val="22"/>
          <w:szCs w:val="22"/>
        </w:rPr>
        <w:t xml:space="preserve">As an </w:t>
      </w:r>
      <w:r w:rsidR="00390DCE">
        <w:rPr>
          <w:rFonts w:ascii="Arial" w:hAnsi="Arial" w:cs="Arial"/>
          <w:color w:val="000000"/>
          <w:sz w:val="22"/>
          <w:szCs w:val="22"/>
        </w:rPr>
        <w:t>Official Partner</w:t>
      </w:r>
      <w:r w:rsidR="00CB0B1F">
        <w:rPr>
          <w:rFonts w:ascii="Arial" w:hAnsi="Arial" w:cs="Arial"/>
          <w:color w:val="000000"/>
          <w:sz w:val="22"/>
          <w:szCs w:val="22"/>
        </w:rPr>
        <w:t>, Kia Motors will supply</w:t>
      </w:r>
      <w:r w:rsidR="003A5B10" w:rsidRPr="003A5B10">
        <w:rPr>
          <w:rFonts w:ascii="Arial" w:hAnsi="Arial" w:cs="Arial"/>
          <w:color w:val="000000"/>
          <w:sz w:val="22"/>
          <w:szCs w:val="22"/>
        </w:rPr>
        <w:t xml:space="preserve"> a fleet of </w:t>
      </w:r>
      <w:r w:rsidR="003A5B10">
        <w:rPr>
          <w:rFonts w:ascii="Arial" w:hAnsi="Arial" w:cs="Arial"/>
          <w:color w:val="000000"/>
          <w:sz w:val="22"/>
          <w:szCs w:val="22"/>
        </w:rPr>
        <w:t>90</w:t>
      </w:r>
      <w:r w:rsidR="003A5B10" w:rsidRPr="003A5B10">
        <w:rPr>
          <w:rFonts w:ascii="Arial" w:hAnsi="Arial" w:cs="Arial"/>
          <w:color w:val="000000"/>
          <w:sz w:val="22"/>
          <w:szCs w:val="22"/>
        </w:rPr>
        <w:t xml:space="preserve"> vehicles to </w:t>
      </w:r>
      <w:r w:rsidR="00390DCE">
        <w:rPr>
          <w:rFonts w:ascii="Arial" w:hAnsi="Arial" w:cs="Arial"/>
          <w:color w:val="000000"/>
          <w:sz w:val="22"/>
          <w:szCs w:val="22"/>
        </w:rPr>
        <w:t xml:space="preserve">UEFA </w:t>
      </w:r>
      <w:r w:rsidR="00D51B56" w:rsidRPr="00430A7C">
        <w:rPr>
          <w:rFonts w:ascii="Arial" w:hAnsi="Arial" w:cs="Arial"/>
          <w:color w:val="000000"/>
          <w:sz w:val="22"/>
          <w:szCs w:val="22"/>
        </w:rPr>
        <w:t>(Union of European Football Associations)</w:t>
      </w:r>
      <w:r w:rsidR="00D51B56">
        <w:rPr>
          <w:rFonts w:ascii="Arial" w:hAnsi="Arial" w:cs="Arial"/>
          <w:color w:val="000000"/>
          <w:sz w:val="22"/>
          <w:szCs w:val="22"/>
        </w:rPr>
        <w:t xml:space="preserve"> </w:t>
      </w:r>
      <w:r w:rsidR="00390DCE">
        <w:rPr>
          <w:rFonts w:ascii="Arial" w:hAnsi="Arial" w:cs="Arial"/>
          <w:color w:val="000000"/>
          <w:sz w:val="22"/>
          <w:szCs w:val="22"/>
        </w:rPr>
        <w:t>for the</w:t>
      </w:r>
      <w:r w:rsidR="0084570F">
        <w:rPr>
          <w:rFonts w:ascii="Arial" w:hAnsi="Arial" w:cs="Arial" w:hint="eastAsia"/>
          <w:color w:val="000000"/>
          <w:sz w:val="22"/>
          <w:szCs w:val="22"/>
        </w:rPr>
        <w:t xml:space="preserve"> </w:t>
      </w:r>
      <w:r w:rsidR="0084570F" w:rsidRPr="0084570F">
        <w:rPr>
          <w:rFonts w:ascii="Arial" w:hAnsi="Arial" w:cs="Arial" w:hint="eastAsia"/>
          <w:color w:val="000000"/>
          <w:sz w:val="22"/>
          <w:szCs w:val="22"/>
        </w:rPr>
        <w:t>UEFA</w:t>
      </w:r>
      <w:r w:rsidR="00390DCE">
        <w:rPr>
          <w:rFonts w:ascii="Arial" w:hAnsi="Arial" w:cs="Arial"/>
          <w:color w:val="000000"/>
          <w:sz w:val="22"/>
          <w:szCs w:val="22"/>
        </w:rPr>
        <w:t xml:space="preserve"> </w:t>
      </w:r>
      <w:r>
        <w:rPr>
          <w:rFonts w:ascii="Arial" w:hAnsi="Arial" w:cs="Arial" w:hint="eastAsia"/>
          <w:color w:val="000000"/>
          <w:sz w:val="22"/>
          <w:szCs w:val="22"/>
        </w:rPr>
        <w:t>Europa League final</w:t>
      </w:r>
      <w:r w:rsidR="009A5BD8">
        <w:rPr>
          <w:rFonts w:ascii="Arial" w:hAnsi="Arial" w:cs="Arial"/>
          <w:color w:val="000000"/>
          <w:sz w:val="22"/>
          <w:szCs w:val="22"/>
        </w:rPr>
        <w:t>s</w:t>
      </w:r>
      <w:r>
        <w:rPr>
          <w:rFonts w:ascii="Arial" w:hAnsi="Arial" w:cs="Arial" w:hint="eastAsia"/>
          <w:color w:val="000000"/>
          <w:sz w:val="22"/>
          <w:szCs w:val="22"/>
        </w:rPr>
        <w:t xml:space="preserve"> in 2019, 2020 and 2021</w:t>
      </w:r>
      <w:r w:rsidR="00390DCE">
        <w:rPr>
          <w:rFonts w:ascii="Arial" w:hAnsi="Arial" w:cs="Arial"/>
          <w:color w:val="000000"/>
          <w:sz w:val="22"/>
          <w:szCs w:val="22"/>
        </w:rPr>
        <w:t xml:space="preserve">. The fleet will be used to </w:t>
      </w:r>
      <w:r w:rsidR="003A5B10" w:rsidRPr="003A5B10">
        <w:rPr>
          <w:rFonts w:ascii="Arial" w:hAnsi="Arial" w:cs="Arial"/>
          <w:color w:val="000000"/>
          <w:sz w:val="22"/>
          <w:szCs w:val="22"/>
        </w:rPr>
        <w:t>transport referees, officials, delegates and VIPs.</w:t>
      </w:r>
    </w:p>
    <w:p w:rsidR="00CF23F3" w:rsidRPr="0084570F" w:rsidRDefault="00CF23F3" w:rsidP="007A7585">
      <w:pPr>
        <w:widowControl w:val="0"/>
        <w:tabs>
          <w:tab w:val="left" w:pos="4140"/>
        </w:tabs>
        <w:wordWrap w:val="0"/>
        <w:autoSpaceDE w:val="0"/>
        <w:autoSpaceDN w:val="0"/>
        <w:spacing w:line="276" w:lineRule="auto"/>
        <w:contextualSpacing/>
        <w:rPr>
          <w:rFonts w:ascii="Arial" w:hAnsi="Arial" w:cs="Arial"/>
          <w:color w:val="000000"/>
          <w:sz w:val="22"/>
          <w:szCs w:val="22"/>
        </w:rPr>
      </w:pPr>
    </w:p>
    <w:p w:rsidR="00D51B56" w:rsidRDefault="00D51B56" w:rsidP="00D51B56">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s="Arial"/>
          <w:color w:val="000000"/>
          <w:sz w:val="22"/>
          <w:szCs w:val="22"/>
        </w:rPr>
        <w:t xml:space="preserve">In addition, Kia Motors and UEFA will carry out the first </w:t>
      </w:r>
      <w:r w:rsidR="0084570F" w:rsidRPr="0084570F">
        <w:rPr>
          <w:rFonts w:ascii="Arial" w:hAnsi="Arial" w:cs="Arial" w:hint="eastAsia"/>
          <w:color w:val="000000"/>
          <w:sz w:val="22"/>
          <w:szCs w:val="22"/>
        </w:rPr>
        <w:t>UEFA</w:t>
      </w:r>
      <w:r w:rsidR="0084570F">
        <w:rPr>
          <w:rFonts w:ascii="Arial" w:hAnsi="Arial" w:cs="Arial" w:hint="eastAsia"/>
          <w:color w:val="000000"/>
          <w:sz w:val="22"/>
          <w:szCs w:val="22"/>
        </w:rPr>
        <w:t xml:space="preserve"> </w:t>
      </w:r>
      <w:r>
        <w:rPr>
          <w:rFonts w:ascii="Arial" w:hAnsi="Arial" w:cs="Arial"/>
          <w:color w:val="000000"/>
          <w:sz w:val="22"/>
          <w:szCs w:val="22"/>
        </w:rPr>
        <w:t xml:space="preserve">Europa League ‘Trophy Tour’. The tour will give fans from around the world the chance to see the iconic trophy for themselves, and meet </w:t>
      </w:r>
      <w:r w:rsidR="0072031F">
        <w:rPr>
          <w:rFonts w:ascii="Arial" w:hAnsi="Arial" w:cs="Arial" w:hint="eastAsia"/>
          <w:color w:val="000000"/>
          <w:sz w:val="22"/>
          <w:szCs w:val="22"/>
        </w:rPr>
        <w:t>some of</w:t>
      </w:r>
      <w:r w:rsidR="007B2F17">
        <w:rPr>
          <w:rFonts w:ascii="Arial" w:hAnsi="Arial" w:cs="Arial"/>
          <w:color w:val="000000"/>
          <w:sz w:val="22"/>
          <w:szCs w:val="22"/>
        </w:rPr>
        <w:t xml:space="preserve"> the</w:t>
      </w:r>
      <w:r w:rsidR="0072031F">
        <w:rPr>
          <w:rFonts w:ascii="Arial" w:hAnsi="Arial" w:cs="Arial" w:hint="eastAsia"/>
          <w:color w:val="000000"/>
          <w:sz w:val="22"/>
          <w:szCs w:val="22"/>
        </w:rPr>
        <w:t xml:space="preserve"> legends of the game</w:t>
      </w:r>
      <w:r>
        <w:rPr>
          <w:rFonts w:ascii="Arial" w:hAnsi="Arial" w:cs="Arial"/>
          <w:color w:val="000000"/>
          <w:sz w:val="22"/>
          <w:szCs w:val="22"/>
        </w:rPr>
        <w:t xml:space="preserve">. </w:t>
      </w:r>
      <w:r w:rsidRPr="003A5B10">
        <w:rPr>
          <w:rFonts w:ascii="Arial" w:hAnsi="Arial" w:cs="Arial"/>
          <w:color w:val="000000"/>
          <w:sz w:val="22"/>
          <w:szCs w:val="22"/>
        </w:rPr>
        <w:t>Kia</w:t>
      </w:r>
      <w:r>
        <w:rPr>
          <w:rFonts w:ascii="Arial" w:hAnsi="Arial" w:cs="Arial"/>
          <w:color w:val="000000"/>
          <w:sz w:val="22"/>
          <w:szCs w:val="22"/>
        </w:rPr>
        <w:t xml:space="preserve"> will also invite </w:t>
      </w:r>
      <w:r w:rsidR="00CF23F3">
        <w:rPr>
          <w:rFonts w:ascii="Arial" w:hAnsi="Arial" w:cs="Arial"/>
          <w:color w:val="000000"/>
          <w:sz w:val="22"/>
          <w:szCs w:val="22"/>
        </w:rPr>
        <w:t>young fans</w:t>
      </w:r>
      <w:r w:rsidRPr="003A5B10">
        <w:rPr>
          <w:rFonts w:ascii="Arial" w:hAnsi="Arial" w:cs="Arial"/>
          <w:color w:val="000000"/>
          <w:sz w:val="22"/>
          <w:szCs w:val="22"/>
        </w:rPr>
        <w:t xml:space="preserve"> from across Europe to </w:t>
      </w:r>
      <w:r>
        <w:rPr>
          <w:rFonts w:ascii="Arial" w:hAnsi="Arial" w:cs="Arial"/>
          <w:color w:val="000000"/>
          <w:sz w:val="22"/>
          <w:szCs w:val="22"/>
        </w:rPr>
        <w:t xml:space="preserve">enter competitions to become the </w:t>
      </w:r>
      <w:r w:rsidRPr="003A5B10">
        <w:rPr>
          <w:rFonts w:ascii="Arial" w:hAnsi="Arial" w:cs="Arial"/>
          <w:color w:val="000000"/>
          <w:sz w:val="22"/>
          <w:szCs w:val="22"/>
        </w:rPr>
        <w:t xml:space="preserve">Official Match </w:t>
      </w:r>
      <w:r>
        <w:rPr>
          <w:rFonts w:ascii="Arial" w:hAnsi="Arial" w:cs="Arial"/>
          <w:color w:val="000000"/>
          <w:sz w:val="22"/>
          <w:szCs w:val="22"/>
        </w:rPr>
        <w:t>Ball Carrier at matches throughout the season.</w:t>
      </w:r>
    </w:p>
    <w:p w:rsidR="00D51B56" w:rsidRDefault="00D51B56" w:rsidP="007A7585">
      <w:pPr>
        <w:widowControl w:val="0"/>
        <w:tabs>
          <w:tab w:val="left" w:pos="4140"/>
        </w:tabs>
        <w:wordWrap w:val="0"/>
        <w:autoSpaceDE w:val="0"/>
        <w:autoSpaceDN w:val="0"/>
        <w:spacing w:line="276" w:lineRule="auto"/>
        <w:contextualSpacing/>
        <w:rPr>
          <w:rFonts w:ascii="Arial" w:hAnsi="Arial" w:cs="Arial"/>
          <w:color w:val="000000"/>
          <w:sz w:val="22"/>
          <w:szCs w:val="22"/>
        </w:rPr>
      </w:pPr>
    </w:p>
    <w:p w:rsidR="00066E73" w:rsidRPr="00D35EA0" w:rsidRDefault="00B658AE" w:rsidP="007A7585">
      <w:pPr>
        <w:widowControl w:val="0"/>
        <w:tabs>
          <w:tab w:val="left" w:pos="4140"/>
        </w:tabs>
        <w:wordWrap w:val="0"/>
        <w:autoSpaceDE w:val="0"/>
        <w:autoSpaceDN w:val="0"/>
        <w:spacing w:line="276" w:lineRule="auto"/>
        <w:contextualSpacing/>
        <w:rPr>
          <w:rFonts w:ascii="Arial" w:hAnsi="Arial" w:cs="Arial"/>
          <w:color w:val="000000"/>
          <w:sz w:val="22"/>
          <w:szCs w:val="22"/>
        </w:rPr>
      </w:pPr>
      <w:r w:rsidRPr="00D35EA0">
        <w:rPr>
          <w:rFonts w:ascii="Arial" w:hAnsi="Arial" w:cs="Arial"/>
          <w:color w:val="000000"/>
          <w:sz w:val="22"/>
          <w:szCs w:val="22"/>
        </w:rPr>
        <w:t xml:space="preserve">Tae Hyun (Thomas) Oh, Executive Vice President and Chief Operating Officer at </w:t>
      </w:r>
      <w:proofErr w:type="gramStart"/>
      <w:r w:rsidRPr="00D35EA0">
        <w:rPr>
          <w:rFonts w:ascii="Arial" w:hAnsi="Arial" w:cs="Arial"/>
          <w:color w:val="000000"/>
          <w:sz w:val="22"/>
          <w:szCs w:val="22"/>
        </w:rPr>
        <w:t>Kia</w:t>
      </w:r>
      <w:proofErr w:type="gramEnd"/>
      <w:r w:rsidRPr="00D35EA0">
        <w:rPr>
          <w:rFonts w:ascii="Arial" w:hAnsi="Arial" w:cs="Arial"/>
          <w:color w:val="000000"/>
          <w:sz w:val="22"/>
          <w:szCs w:val="22"/>
        </w:rPr>
        <w:t xml:space="preserve"> Motors Corporation, commented: “We are incredibly excited to continue to work with UEFA in sharing the values, commi</w:t>
      </w:r>
      <w:r w:rsidR="004A3551">
        <w:rPr>
          <w:rFonts w:ascii="Arial" w:hAnsi="Arial" w:cs="Arial"/>
          <w:color w:val="000000"/>
          <w:sz w:val="22"/>
          <w:szCs w:val="22"/>
        </w:rPr>
        <w:t>tment and passion for the sport</w:t>
      </w:r>
      <w:r w:rsidRPr="00D35EA0">
        <w:rPr>
          <w:rFonts w:ascii="Arial" w:hAnsi="Arial" w:cs="Arial"/>
          <w:color w:val="000000"/>
          <w:sz w:val="22"/>
          <w:szCs w:val="22"/>
        </w:rPr>
        <w:t xml:space="preserve"> of football. This partnership provides us with an opportunity to increase Kia’s global b</w:t>
      </w:r>
      <w:bookmarkStart w:id="0" w:name="_GoBack"/>
      <w:bookmarkEnd w:id="0"/>
      <w:r w:rsidRPr="00D35EA0">
        <w:rPr>
          <w:rFonts w:ascii="Arial" w:hAnsi="Arial" w:cs="Arial"/>
          <w:color w:val="000000"/>
          <w:sz w:val="22"/>
          <w:szCs w:val="22"/>
        </w:rPr>
        <w:t>rand awareness further, while engaging with a huge audience of global football fans. The UEFA Europa League is one of the most competitive global football tournaments and provides the brand with an exciting platform from which to connect with existing Kia customers and prospective buyers around the world.”</w:t>
      </w:r>
    </w:p>
    <w:p w:rsidR="00B658AE" w:rsidRPr="00D35EA0" w:rsidRDefault="00B658AE" w:rsidP="007A7585">
      <w:pPr>
        <w:widowControl w:val="0"/>
        <w:tabs>
          <w:tab w:val="left" w:pos="4140"/>
        </w:tabs>
        <w:wordWrap w:val="0"/>
        <w:autoSpaceDE w:val="0"/>
        <w:autoSpaceDN w:val="0"/>
        <w:spacing w:line="276" w:lineRule="auto"/>
        <w:contextualSpacing/>
        <w:rPr>
          <w:rFonts w:ascii="Arial" w:hAnsi="Arial" w:cs="Arial"/>
          <w:color w:val="000000"/>
          <w:sz w:val="22"/>
          <w:szCs w:val="22"/>
        </w:rPr>
      </w:pPr>
    </w:p>
    <w:p w:rsidR="00D9282C" w:rsidRDefault="00D9282C" w:rsidP="00D9282C">
      <w:pPr>
        <w:widowControl w:val="0"/>
        <w:tabs>
          <w:tab w:val="left" w:pos="4140"/>
        </w:tabs>
        <w:wordWrap w:val="0"/>
        <w:autoSpaceDE w:val="0"/>
        <w:autoSpaceDN w:val="0"/>
        <w:spacing w:line="276" w:lineRule="auto"/>
        <w:contextualSpacing/>
        <w:rPr>
          <w:rFonts w:ascii="Arial" w:hAnsi="Arial" w:cs="Arial"/>
          <w:color w:val="000000"/>
          <w:sz w:val="22"/>
          <w:szCs w:val="22"/>
        </w:rPr>
      </w:pPr>
      <w:r w:rsidRPr="00D35EA0">
        <w:rPr>
          <w:rFonts w:ascii="Arial" w:hAnsi="Arial" w:cs="Arial"/>
          <w:color w:val="000000"/>
          <w:sz w:val="22"/>
          <w:szCs w:val="22"/>
        </w:rPr>
        <w:t>Guy-Laurent Epstein</w:t>
      </w:r>
      <w:r w:rsidRPr="00D9282C">
        <w:rPr>
          <w:rFonts w:ascii="Arial" w:hAnsi="Arial" w:cs="Arial"/>
          <w:color w:val="000000"/>
          <w:sz w:val="22"/>
          <w:szCs w:val="22"/>
        </w:rPr>
        <w:t xml:space="preserve">, Marketing Director of UEFA Events SA, said: </w:t>
      </w:r>
      <w:r>
        <w:rPr>
          <w:rFonts w:ascii="Arial" w:hAnsi="Arial" w:cs="Arial"/>
          <w:color w:val="000000"/>
          <w:sz w:val="22"/>
          <w:szCs w:val="22"/>
        </w:rPr>
        <w:t>“</w:t>
      </w:r>
      <w:r w:rsidRPr="00D9282C">
        <w:rPr>
          <w:rFonts w:ascii="Arial" w:hAnsi="Arial" w:cs="Arial"/>
          <w:color w:val="000000"/>
          <w:sz w:val="22"/>
          <w:szCs w:val="22"/>
        </w:rPr>
        <w:t xml:space="preserve">We have a strong relationship already with Kia Motors and look forward to further enhancing this partnership within the UEFA Europa League. We will work together to build fan engagement across </w:t>
      </w:r>
      <w:r w:rsidRPr="00D9282C">
        <w:rPr>
          <w:rFonts w:ascii="Arial" w:hAnsi="Arial" w:cs="Arial"/>
          <w:color w:val="000000"/>
          <w:sz w:val="22"/>
          <w:szCs w:val="22"/>
        </w:rPr>
        <w:lastRenderedPageBreak/>
        <w:t>Europe and beyond</w:t>
      </w:r>
      <w:r>
        <w:rPr>
          <w:rFonts w:ascii="Arial" w:hAnsi="Arial" w:cs="Arial"/>
          <w:color w:val="000000"/>
          <w:sz w:val="22"/>
          <w:szCs w:val="22"/>
        </w:rPr>
        <w:t>,</w:t>
      </w:r>
      <w:r w:rsidRPr="00D9282C">
        <w:rPr>
          <w:rFonts w:ascii="Arial" w:hAnsi="Arial" w:cs="Arial"/>
          <w:color w:val="000000"/>
          <w:sz w:val="22"/>
          <w:szCs w:val="22"/>
        </w:rPr>
        <w:t xml:space="preserve"> and we are thrilled to create the first global Trophy Tour, allowing fans around the world to meet legends of the competition and see the trophy in their own country. With a brand such as Kia within our partner program, we see the UEFA Europa League going from strength-to-strength and anticipate an exciting three years working together.”</w:t>
      </w:r>
    </w:p>
    <w:p w:rsidR="003A5B10" w:rsidRDefault="003A5B10" w:rsidP="007A7585">
      <w:pPr>
        <w:widowControl w:val="0"/>
        <w:tabs>
          <w:tab w:val="left" w:pos="4140"/>
        </w:tabs>
        <w:wordWrap w:val="0"/>
        <w:autoSpaceDE w:val="0"/>
        <w:autoSpaceDN w:val="0"/>
        <w:spacing w:line="276" w:lineRule="auto"/>
        <w:contextualSpacing/>
        <w:rPr>
          <w:rFonts w:ascii="Arial" w:hAnsi="Arial" w:cs="Arial"/>
          <w:color w:val="000000"/>
          <w:sz w:val="22"/>
          <w:szCs w:val="22"/>
        </w:rPr>
      </w:pPr>
    </w:p>
    <w:p w:rsidR="006A6929" w:rsidRDefault="00066E73" w:rsidP="00066E73">
      <w:pPr>
        <w:pStyle w:val="NoSpacing"/>
        <w:spacing w:line="276" w:lineRule="auto"/>
        <w:jc w:val="center"/>
        <w:rPr>
          <w:rFonts w:ascii="Arial" w:hAnsi="Arial" w:cs="Arial"/>
          <w:lang w:val="en-GB" w:eastAsia="ko-KR"/>
        </w:rPr>
      </w:pPr>
      <w:r>
        <w:rPr>
          <w:rFonts w:ascii="Arial" w:hAnsi="Arial" w:cs="Arial" w:hint="eastAsia"/>
          <w:lang w:val="en-GB" w:eastAsia="ko-KR"/>
        </w:rPr>
        <w:t>###</w:t>
      </w:r>
    </w:p>
    <w:p w:rsidR="00066E73" w:rsidRPr="006A6929" w:rsidRDefault="00066E73" w:rsidP="00066E73">
      <w:pPr>
        <w:pStyle w:val="NoSpacing"/>
        <w:spacing w:line="276" w:lineRule="auto"/>
        <w:jc w:val="center"/>
        <w:rPr>
          <w:rFonts w:ascii="Arial" w:hAnsi="Arial" w:cs="Arial"/>
          <w:lang w:val="en-GB" w:eastAsia="ko-KR"/>
        </w:rPr>
      </w:pPr>
    </w:p>
    <w:p w:rsidR="006A6929" w:rsidRPr="006A6929" w:rsidRDefault="006A6929" w:rsidP="002E6060">
      <w:pPr>
        <w:pStyle w:val="NoSpacing"/>
        <w:spacing w:line="276" w:lineRule="auto"/>
        <w:rPr>
          <w:rFonts w:ascii="Arial" w:hAnsi="Arial" w:cs="Arial"/>
          <w:b/>
          <w:bCs/>
          <w:lang w:val="en-GB"/>
        </w:rPr>
      </w:pPr>
      <w:r w:rsidRPr="006A6929">
        <w:rPr>
          <w:rFonts w:ascii="Arial" w:hAnsi="Arial" w:cs="Arial"/>
          <w:b/>
          <w:lang w:val="en-GB"/>
        </w:rPr>
        <w:t xml:space="preserve">About </w:t>
      </w:r>
      <w:proofErr w:type="gramStart"/>
      <w:r w:rsidRPr="006A6929">
        <w:rPr>
          <w:rFonts w:ascii="Arial" w:hAnsi="Arial" w:cs="Arial"/>
          <w:b/>
          <w:lang w:val="en-GB"/>
        </w:rPr>
        <w:t>Kia</w:t>
      </w:r>
      <w:proofErr w:type="gramEnd"/>
      <w:r w:rsidRPr="006A6929">
        <w:rPr>
          <w:rFonts w:ascii="Arial" w:hAnsi="Arial" w:cs="Arial"/>
          <w:b/>
          <w:lang w:val="en-GB"/>
        </w:rPr>
        <w:t xml:space="preserve"> Motors Corporation </w:t>
      </w:r>
    </w:p>
    <w:p w:rsidR="006A6929" w:rsidRPr="006A6929" w:rsidRDefault="006A6929" w:rsidP="002E6060">
      <w:pPr>
        <w:pStyle w:val="NoSpacing"/>
        <w:spacing w:line="276" w:lineRule="auto"/>
        <w:rPr>
          <w:rFonts w:ascii="Arial" w:hAnsi="Arial" w:cs="Arial"/>
          <w:lang w:val="en-GB"/>
        </w:rPr>
      </w:pPr>
      <w:r w:rsidRPr="006A6929">
        <w:rPr>
          <w:rFonts w:ascii="Arial" w:hAnsi="Arial" w:cs="Arial"/>
          <w:i/>
          <w:lang w:val="en-GB"/>
        </w:rPr>
        <w:t xml:space="preserve">Kia Motors Corporation (www.kia.com) – a maker of world-class quality vehicles for the young-at-heart – was founded in 1944 and is Korea's oldest manufacturer of motor vehicles. Over 3 million Kia vehicles a year are produced at 14 manufacturing and assembly operations in five countries which are then sold and serviced through a network of distributors and dealers covering around 180 countries. Kia today has over 51,000 </w:t>
      </w:r>
      <w:proofErr w:type="gramStart"/>
      <w:r w:rsidRPr="006A6929">
        <w:rPr>
          <w:rFonts w:ascii="Arial" w:hAnsi="Arial" w:cs="Arial"/>
          <w:i/>
          <w:lang w:val="en-GB"/>
        </w:rPr>
        <w:t>employees</w:t>
      </w:r>
      <w:proofErr w:type="gramEnd"/>
      <w:r w:rsidRPr="006A6929">
        <w:rPr>
          <w:rFonts w:ascii="Arial" w:hAnsi="Arial" w:cs="Arial"/>
          <w:i/>
          <w:lang w:val="en-GB"/>
        </w:rPr>
        <w:t xml:space="preserve"> worldwide and annual revenues of over US$45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6A6929" w:rsidRPr="006A6929" w:rsidRDefault="006A6929" w:rsidP="002E6060">
      <w:pPr>
        <w:pStyle w:val="NoSpacing"/>
        <w:spacing w:line="276" w:lineRule="auto"/>
        <w:rPr>
          <w:rFonts w:ascii="Arial" w:hAnsi="Arial" w:cs="Arial"/>
          <w:lang w:val="en-GB"/>
        </w:rPr>
      </w:pPr>
    </w:p>
    <w:p w:rsidR="006A6929" w:rsidRPr="006A6929" w:rsidRDefault="006A6929" w:rsidP="002E6060">
      <w:pPr>
        <w:pStyle w:val="NoSpacing"/>
        <w:spacing w:line="276" w:lineRule="auto"/>
        <w:rPr>
          <w:rFonts w:ascii="Arial" w:hAnsi="Arial" w:cs="Arial"/>
          <w:lang w:val="en-GB"/>
        </w:rPr>
      </w:pPr>
      <w:r w:rsidRPr="006A6929">
        <w:rPr>
          <w:rFonts w:ascii="Arial" w:hAnsi="Arial" w:cs="Arial"/>
          <w:i/>
          <w:lang w:val="en-GB"/>
        </w:rPr>
        <w:t xml:space="preserve">For more information about Kia Motors and our products, please visit our Global Media </w:t>
      </w:r>
      <w:proofErr w:type="spellStart"/>
      <w:r w:rsidRPr="006A6929">
        <w:rPr>
          <w:rFonts w:ascii="Arial" w:hAnsi="Arial" w:cs="Arial"/>
          <w:i/>
          <w:lang w:val="en-GB"/>
        </w:rPr>
        <w:t>Center</w:t>
      </w:r>
      <w:proofErr w:type="spellEnd"/>
      <w:r w:rsidRPr="006A6929">
        <w:rPr>
          <w:rFonts w:ascii="Arial" w:hAnsi="Arial" w:cs="Arial"/>
          <w:i/>
          <w:lang w:val="en-GB"/>
        </w:rPr>
        <w:t xml:space="preserve"> at </w:t>
      </w:r>
      <w:hyperlink r:id="rId12" w:history="1">
        <w:r w:rsidRPr="006A6929">
          <w:rPr>
            <w:rStyle w:val="Hyperlink"/>
            <w:rFonts w:ascii="Arial" w:hAnsi="Arial" w:cs="Arial"/>
            <w:lang w:val="en-GB"/>
          </w:rPr>
          <w:t>www.kianewscenter.com</w:t>
        </w:r>
      </w:hyperlink>
      <w:r w:rsidRPr="006A6929">
        <w:rPr>
          <w:rFonts w:ascii="Arial" w:hAnsi="Arial" w:cs="Arial"/>
          <w:bCs/>
          <w:lang w:val="en-GB"/>
        </w:rPr>
        <w:t>.</w:t>
      </w:r>
    </w:p>
    <w:p w:rsidR="0055393C" w:rsidRPr="003D3865" w:rsidRDefault="0055393C" w:rsidP="002E6060">
      <w:pPr>
        <w:pStyle w:val="NoSpacing"/>
        <w:spacing w:line="276" w:lineRule="auto"/>
        <w:jc w:val="center"/>
        <w:rPr>
          <w:rStyle w:val="Strong"/>
          <w:rFonts w:ascii="Arial" w:hAnsi="Arial" w:cs="Arial"/>
          <w:b w:val="0"/>
          <w:bCs w:val="0"/>
          <w:lang w:val="en-GB"/>
        </w:rPr>
      </w:pPr>
    </w:p>
    <w:sectPr w:rsidR="0055393C" w:rsidRPr="003D3865" w:rsidSect="002B5037">
      <w:footerReference w:type="default" r:id="rId13"/>
      <w:pgSz w:w="11900" w:h="16840"/>
      <w:pgMar w:top="1701" w:right="1440" w:bottom="1440" w:left="1440"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E52" w:rsidRDefault="00671E52">
      <w:r>
        <w:separator/>
      </w:r>
    </w:p>
  </w:endnote>
  <w:endnote w:type="continuationSeparator" w:id="0">
    <w:p w:rsidR="00671E52" w:rsidRDefault="00671E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FA" w:rsidRPr="00D410FF" w:rsidRDefault="00C43801">
    <w:pPr>
      <w:pStyle w:val="Footer"/>
    </w:pPr>
    <w:r w:rsidRPr="00F21BE1">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3" o:spid="_x0000_i1025" type="#_x0000_t75" alt="news bg_eng-bottom" style="width:595.5pt;height:63pt;visibility:visible">
          <v:imagedata r:id="rId1" o:title="news bg_eng-bottom"/>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E52" w:rsidRDefault="00671E52">
      <w:r>
        <w:separator/>
      </w:r>
    </w:p>
  </w:footnote>
  <w:footnote w:type="continuationSeparator" w:id="0">
    <w:p w:rsidR="00671E52" w:rsidRDefault="00671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4">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0E280B"/>
    <w:multiLevelType w:val="hybridMultilevel"/>
    <w:tmpl w:val="E07ED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4"/>
  </w:num>
  <w:num w:numId="2">
    <w:abstractNumId w:val="11"/>
  </w:num>
  <w:num w:numId="3">
    <w:abstractNumId w:val="1"/>
  </w:num>
  <w:num w:numId="4">
    <w:abstractNumId w:val="3"/>
  </w:num>
  <w:num w:numId="5">
    <w:abstractNumId w:val="8"/>
  </w:num>
  <w:num w:numId="6">
    <w:abstractNumId w:val="4"/>
  </w:num>
  <w:num w:numId="7">
    <w:abstractNumId w:val="2"/>
  </w:num>
  <w:num w:numId="8">
    <w:abstractNumId w:val="9"/>
  </w:num>
  <w:num w:numId="9">
    <w:abstractNumId w:val="13"/>
  </w:num>
  <w:num w:numId="10">
    <w:abstractNumId w:val="6"/>
  </w:num>
  <w:num w:numId="11">
    <w:abstractNumId w:val="0"/>
  </w:num>
  <w:num w:numId="12">
    <w:abstractNumId w:val="5"/>
  </w:num>
  <w:num w:numId="13">
    <w:abstractNumId w:val="7"/>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59BD"/>
    <w:rsid w:val="00000ECA"/>
    <w:rsid w:val="00002746"/>
    <w:rsid w:val="00003915"/>
    <w:rsid w:val="00007011"/>
    <w:rsid w:val="000121DD"/>
    <w:rsid w:val="00013C76"/>
    <w:rsid w:val="000146EF"/>
    <w:rsid w:val="000149F9"/>
    <w:rsid w:val="00015916"/>
    <w:rsid w:val="0001738E"/>
    <w:rsid w:val="0002339E"/>
    <w:rsid w:val="00026151"/>
    <w:rsid w:val="0003075E"/>
    <w:rsid w:val="000333FD"/>
    <w:rsid w:val="00033596"/>
    <w:rsid w:val="00040A5B"/>
    <w:rsid w:val="00043E99"/>
    <w:rsid w:val="00045955"/>
    <w:rsid w:val="000500F1"/>
    <w:rsid w:val="0005040B"/>
    <w:rsid w:val="000532FA"/>
    <w:rsid w:val="00054A74"/>
    <w:rsid w:val="00055C05"/>
    <w:rsid w:val="00056BC0"/>
    <w:rsid w:val="000607B1"/>
    <w:rsid w:val="000620E0"/>
    <w:rsid w:val="00064B55"/>
    <w:rsid w:val="00064FD7"/>
    <w:rsid w:val="000652FE"/>
    <w:rsid w:val="000669D3"/>
    <w:rsid w:val="00066E73"/>
    <w:rsid w:val="00067BA4"/>
    <w:rsid w:val="00076188"/>
    <w:rsid w:val="00080DC2"/>
    <w:rsid w:val="000813D5"/>
    <w:rsid w:val="00083272"/>
    <w:rsid w:val="00086E14"/>
    <w:rsid w:val="00086E4B"/>
    <w:rsid w:val="00087601"/>
    <w:rsid w:val="00092FE5"/>
    <w:rsid w:val="00093A2F"/>
    <w:rsid w:val="000950AD"/>
    <w:rsid w:val="000A115A"/>
    <w:rsid w:val="000A4268"/>
    <w:rsid w:val="000A5EEF"/>
    <w:rsid w:val="000A79C1"/>
    <w:rsid w:val="000B0C4C"/>
    <w:rsid w:val="000B0F56"/>
    <w:rsid w:val="000B2C4D"/>
    <w:rsid w:val="000B2CD2"/>
    <w:rsid w:val="000B6F22"/>
    <w:rsid w:val="000C092C"/>
    <w:rsid w:val="000C7E42"/>
    <w:rsid w:val="000D13A5"/>
    <w:rsid w:val="000D6080"/>
    <w:rsid w:val="000D6150"/>
    <w:rsid w:val="000D74B6"/>
    <w:rsid w:val="000E4BB4"/>
    <w:rsid w:val="000E79A0"/>
    <w:rsid w:val="000F238D"/>
    <w:rsid w:val="000F578D"/>
    <w:rsid w:val="000F79A7"/>
    <w:rsid w:val="001010E9"/>
    <w:rsid w:val="00102F5B"/>
    <w:rsid w:val="00106984"/>
    <w:rsid w:val="00106A35"/>
    <w:rsid w:val="00106FD1"/>
    <w:rsid w:val="0010724D"/>
    <w:rsid w:val="001103C4"/>
    <w:rsid w:val="001123EA"/>
    <w:rsid w:val="00112AEB"/>
    <w:rsid w:val="00112B19"/>
    <w:rsid w:val="00113967"/>
    <w:rsid w:val="001160B2"/>
    <w:rsid w:val="001169A2"/>
    <w:rsid w:val="001171A5"/>
    <w:rsid w:val="00125304"/>
    <w:rsid w:val="00125857"/>
    <w:rsid w:val="00133B70"/>
    <w:rsid w:val="00135C5F"/>
    <w:rsid w:val="00137D9E"/>
    <w:rsid w:val="00146E0D"/>
    <w:rsid w:val="0015242B"/>
    <w:rsid w:val="001601EB"/>
    <w:rsid w:val="00162295"/>
    <w:rsid w:val="00162BF9"/>
    <w:rsid w:val="00163879"/>
    <w:rsid w:val="00164AE9"/>
    <w:rsid w:val="00167689"/>
    <w:rsid w:val="0017684C"/>
    <w:rsid w:val="001844A4"/>
    <w:rsid w:val="00184FD8"/>
    <w:rsid w:val="0018594E"/>
    <w:rsid w:val="001921C2"/>
    <w:rsid w:val="001A0AA7"/>
    <w:rsid w:val="001A70F4"/>
    <w:rsid w:val="001A7F2B"/>
    <w:rsid w:val="001B0012"/>
    <w:rsid w:val="001B0DAE"/>
    <w:rsid w:val="001B2996"/>
    <w:rsid w:val="001C28A9"/>
    <w:rsid w:val="001C4101"/>
    <w:rsid w:val="001C557F"/>
    <w:rsid w:val="001C5BAE"/>
    <w:rsid w:val="001C7345"/>
    <w:rsid w:val="001C7AA1"/>
    <w:rsid w:val="001E53B9"/>
    <w:rsid w:val="001E5ECA"/>
    <w:rsid w:val="001E7A15"/>
    <w:rsid w:val="001F2ACB"/>
    <w:rsid w:val="001F2EE0"/>
    <w:rsid w:val="001F3FCE"/>
    <w:rsid w:val="00200B4B"/>
    <w:rsid w:val="00202B84"/>
    <w:rsid w:val="00203C12"/>
    <w:rsid w:val="00204E58"/>
    <w:rsid w:val="002052F1"/>
    <w:rsid w:val="002052F9"/>
    <w:rsid w:val="00207A4D"/>
    <w:rsid w:val="00211279"/>
    <w:rsid w:val="00222460"/>
    <w:rsid w:val="00222522"/>
    <w:rsid w:val="00223012"/>
    <w:rsid w:val="002237C2"/>
    <w:rsid w:val="00223B38"/>
    <w:rsid w:val="00224C00"/>
    <w:rsid w:val="002266CF"/>
    <w:rsid w:val="00227467"/>
    <w:rsid w:val="002277BB"/>
    <w:rsid w:val="00231192"/>
    <w:rsid w:val="00233226"/>
    <w:rsid w:val="00240BF0"/>
    <w:rsid w:val="00241D2C"/>
    <w:rsid w:val="00242A50"/>
    <w:rsid w:val="0024796A"/>
    <w:rsid w:val="00250790"/>
    <w:rsid w:val="0025161B"/>
    <w:rsid w:val="002523C1"/>
    <w:rsid w:val="00256CF8"/>
    <w:rsid w:val="00256DD1"/>
    <w:rsid w:val="002730F8"/>
    <w:rsid w:val="0028167D"/>
    <w:rsid w:val="00281E1A"/>
    <w:rsid w:val="00282D16"/>
    <w:rsid w:val="002863CF"/>
    <w:rsid w:val="00291B01"/>
    <w:rsid w:val="00291D1F"/>
    <w:rsid w:val="00293505"/>
    <w:rsid w:val="00297DEB"/>
    <w:rsid w:val="002A06A1"/>
    <w:rsid w:val="002A2E58"/>
    <w:rsid w:val="002A5298"/>
    <w:rsid w:val="002B1408"/>
    <w:rsid w:val="002B2EDE"/>
    <w:rsid w:val="002B5037"/>
    <w:rsid w:val="002B6590"/>
    <w:rsid w:val="002B6C1B"/>
    <w:rsid w:val="002C0D81"/>
    <w:rsid w:val="002D3657"/>
    <w:rsid w:val="002D60EC"/>
    <w:rsid w:val="002D7924"/>
    <w:rsid w:val="002E0C90"/>
    <w:rsid w:val="002E1B63"/>
    <w:rsid w:val="002E2AE4"/>
    <w:rsid w:val="002E2F7B"/>
    <w:rsid w:val="002E5B61"/>
    <w:rsid w:val="002E6060"/>
    <w:rsid w:val="002E697A"/>
    <w:rsid w:val="002E709F"/>
    <w:rsid w:val="002F1E06"/>
    <w:rsid w:val="002F2D91"/>
    <w:rsid w:val="002F2EDE"/>
    <w:rsid w:val="002F32DB"/>
    <w:rsid w:val="002F33AF"/>
    <w:rsid w:val="002F6B21"/>
    <w:rsid w:val="002F75F9"/>
    <w:rsid w:val="002F7CDA"/>
    <w:rsid w:val="00304AF9"/>
    <w:rsid w:val="00310572"/>
    <w:rsid w:val="00311133"/>
    <w:rsid w:val="003140F7"/>
    <w:rsid w:val="00315634"/>
    <w:rsid w:val="00320416"/>
    <w:rsid w:val="003236F1"/>
    <w:rsid w:val="003273FC"/>
    <w:rsid w:val="0033196B"/>
    <w:rsid w:val="00331A95"/>
    <w:rsid w:val="00335BE7"/>
    <w:rsid w:val="00336436"/>
    <w:rsid w:val="003368DC"/>
    <w:rsid w:val="00340846"/>
    <w:rsid w:val="00341338"/>
    <w:rsid w:val="00345CD4"/>
    <w:rsid w:val="0035053A"/>
    <w:rsid w:val="00354ACC"/>
    <w:rsid w:val="00361597"/>
    <w:rsid w:val="00366E2A"/>
    <w:rsid w:val="003737C4"/>
    <w:rsid w:val="00373D5D"/>
    <w:rsid w:val="0037433B"/>
    <w:rsid w:val="00375470"/>
    <w:rsid w:val="00380DEF"/>
    <w:rsid w:val="00383C7A"/>
    <w:rsid w:val="00385BBB"/>
    <w:rsid w:val="00386021"/>
    <w:rsid w:val="00386789"/>
    <w:rsid w:val="00390DCE"/>
    <w:rsid w:val="003935D7"/>
    <w:rsid w:val="0039541A"/>
    <w:rsid w:val="00395C13"/>
    <w:rsid w:val="003A438A"/>
    <w:rsid w:val="003A5B10"/>
    <w:rsid w:val="003B0BBC"/>
    <w:rsid w:val="003B22D5"/>
    <w:rsid w:val="003B5C83"/>
    <w:rsid w:val="003B7165"/>
    <w:rsid w:val="003B78F0"/>
    <w:rsid w:val="003B7E7B"/>
    <w:rsid w:val="003C4D42"/>
    <w:rsid w:val="003C6C67"/>
    <w:rsid w:val="003C7A8E"/>
    <w:rsid w:val="003C7BE8"/>
    <w:rsid w:val="003D3865"/>
    <w:rsid w:val="003E23BF"/>
    <w:rsid w:val="003E58F6"/>
    <w:rsid w:val="003E7EDA"/>
    <w:rsid w:val="003F2DA9"/>
    <w:rsid w:val="003F78A0"/>
    <w:rsid w:val="00400298"/>
    <w:rsid w:val="004050E4"/>
    <w:rsid w:val="004059D6"/>
    <w:rsid w:val="004065FF"/>
    <w:rsid w:val="004072C7"/>
    <w:rsid w:val="00412B98"/>
    <w:rsid w:val="0041591A"/>
    <w:rsid w:val="0041708C"/>
    <w:rsid w:val="00417DAF"/>
    <w:rsid w:val="0042151C"/>
    <w:rsid w:val="00421AEB"/>
    <w:rsid w:val="00421E8B"/>
    <w:rsid w:val="004238FB"/>
    <w:rsid w:val="00423E20"/>
    <w:rsid w:val="00430A7C"/>
    <w:rsid w:val="00433D73"/>
    <w:rsid w:val="004347AA"/>
    <w:rsid w:val="00436DD7"/>
    <w:rsid w:val="00441682"/>
    <w:rsid w:val="00442C41"/>
    <w:rsid w:val="00442F56"/>
    <w:rsid w:val="00454564"/>
    <w:rsid w:val="0045498D"/>
    <w:rsid w:val="00456576"/>
    <w:rsid w:val="00456B05"/>
    <w:rsid w:val="004612E9"/>
    <w:rsid w:val="00471232"/>
    <w:rsid w:val="00473C57"/>
    <w:rsid w:val="0047525F"/>
    <w:rsid w:val="00476E3D"/>
    <w:rsid w:val="0048221A"/>
    <w:rsid w:val="00487950"/>
    <w:rsid w:val="00490CE0"/>
    <w:rsid w:val="00492F36"/>
    <w:rsid w:val="004A24F2"/>
    <w:rsid w:val="004A3551"/>
    <w:rsid w:val="004A4098"/>
    <w:rsid w:val="004B2788"/>
    <w:rsid w:val="004B4B37"/>
    <w:rsid w:val="004B4DC9"/>
    <w:rsid w:val="004C059E"/>
    <w:rsid w:val="004C23D0"/>
    <w:rsid w:val="004C3FD0"/>
    <w:rsid w:val="004D131B"/>
    <w:rsid w:val="004D1BD0"/>
    <w:rsid w:val="004D58F4"/>
    <w:rsid w:val="004D7477"/>
    <w:rsid w:val="004E1221"/>
    <w:rsid w:val="004F22C7"/>
    <w:rsid w:val="004F2952"/>
    <w:rsid w:val="004F2D92"/>
    <w:rsid w:val="004F317C"/>
    <w:rsid w:val="004F442F"/>
    <w:rsid w:val="004F5987"/>
    <w:rsid w:val="004F7A5D"/>
    <w:rsid w:val="0050090A"/>
    <w:rsid w:val="00503910"/>
    <w:rsid w:val="0050751C"/>
    <w:rsid w:val="00507C0F"/>
    <w:rsid w:val="005117AB"/>
    <w:rsid w:val="00511F93"/>
    <w:rsid w:val="00517F0D"/>
    <w:rsid w:val="00521ABD"/>
    <w:rsid w:val="00524D1F"/>
    <w:rsid w:val="005251FF"/>
    <w:rsid w:val="00527685"/>
    <w:rsid w:val="005311BB"/>
    <w:rsid w:val="005336EA"/>
    <w:rsid w:val="00540494"/>
    <w:rsid w:val="00541B2A"/>
    <w:rsid w:val="00543DB9"/>
    <w:rsid w:val="00543E57"/>
    <w:rsid w:val="00546C98"/>
    <w:rsid w:val="00550316"/>
    <w:rsid w:val="00551305"/>
    <w:rsid w:val="005535B6"/>
    <w:rsid w:val="0055393C"/>
    <w:rsid w:val="00554CB9"/>
    <w:rsid w:val="005616F2"/>
    <w:rsid w:val="00562580"/>
    <w:rsid w:val="005647CE"/>
    <w:rsid w:val="00566DEE"/>
    <w:rsid w:val="00572572"/>
    <w:rsid w:val="005759BD"/>
    <w:rsid w:val="0057618F"/>
    <w:rsid w:val="00583051"/>
    <w:rsid w:val="00583135"/>
    <w:rsid w:val="00591760"/>
    <w:rsid w:val="00592D31"/>
    <w:rsid w:val="005932D5"/>
    <w:rsid w:val="005A4A54"/>
    <w:rsid w:val="005B249B"/>
    <w:rsid w:val="005B45A5"/>
    <w:rsid w:val="005B5C12"/>
    <w:rsid w:val="005C0C9E"/>
    <w:rsid w:val="005C102D"/>
    <w:rsid w:val="005C18F6"/>
    <w:rsid w:val="005C288A"/>
    <w:rsid w:val="005C4B06"/>
    <w:rsid w:val="005D313F"/>
    <w:rsid w:val="005D3599"/>
    <w:rsid w:val="005D5EB3"/>
    <w:rsid w:val="005D61CE"/>
    <w:rsid w:val="005E3049"/>
    <w:rsid w:val="005E55DE"/>
    <w:rsid w:val="005E5AC3"/>
    <w:rsid w:val="005E64A7"/>
    <w:rsid w:val="005F00B4"/>
    <w:rsid w:val="005F2218"/>
    <w:rsid w:val="005F2297"/>
    <w:rsid w:val="005F389F"/>
    <w:rsid w:val="005F5F43"/>
    <w:rsid w:val="005F62BD"/>
    <w:rsid w:val="005F63A7"/>
    <w:rsid w:val="0060646A"/>
    <w:rsid w:val="00606BA6"/>
    <w:rsid w:val="006074A6"/>
    <w:rsid w:val="00611D0D"/>
    <w:rsid w:val="00614CBF"/>
    <w:rsid w:val="00615903"/>
    <w:rsid w:val="006202CC"/>
    <w:rsid w:val="00621110"/>
    <w:rsid w:val="006221A2"/>
    <w:rsid w:val="00625927"/>
    <w:rsid w:val="006266DE"/>
    <w:rsid w:val="00626E59"/>
    <w:rsid w:val="00626E85"/>
    <w:rsid w:val="0062710D"/>
    <w:rsid w:val="006303BC"/>
    <w:rsid w:val="006403FD"/>
    <w:rsid w:val="006411F6"/>
    <w:rsid w:val="00642143"/>
    <w:rsid w:val="00644180"/>
    <w:rsid w:val="00644849"/>
    <w:rsid w:val="006508F4"/>
    <w:rsid w:val="00650D6C"/>
    <w:rsid w:val="00650F22"/>
    <w:rsid w:val="00653A9D"/>
    <w:rsid w:val="00655DA2"/>
    <w:rsid w:val="006623A9"/>
    <w:rsid w:val="006626D6"/>
    <w:rsid w:val="00664524"/>
    <w:rsid w:val="00664C34"/>
    <w:rsid w:val="00666B9A"/>
    <w:rsid w:val="00667836"/>
    <w:rsid w:val="00670B35"/>
    <w:rsid w:val="00671E52"/>
    <w:rsid w:val="00673393"/>
    <w:rsid w:val="00675441"/>
    <w:rsid w:val="00675DB3"/>
    <w:rsid w:val="00677F41"/>
    <w:rsid w:val="00681DD2"/>
    <w:rsid w:val="006865E6"/>
    <w:rsid w:val="006865EE"/>
    <w:rsid w:val="0069037A"/>
    <w:rsid w:val="006909BB"/>
    <w:rsid w:val="0069122D"/>
    <w:rsid w:val="00691D64"/>
    <w:rsid w:val="00696810"/>
    <w:rsid w:val="006973FC"/>
    <w:rsid w:val="006A03FD"/>
    <w:rsid w:val="006A047D"/>
    <w:rsid w:val="006A1FAD"/>
    <w:rsid w:val="006A2303"/>
    <w:rsid w:val="006A33DE"/>
    <w:rsid w:val="006A66AA"/>
    <w:rsid w:val="006A6929"/>
    <w:rsid w:val="006B5EEE"/>
    <w:rsid w:val="006B5FA9"/>
    <w:rsid w:val="006B6C10"/>
    <w:rsid w:val="006C114D"/>
    <w:rsid w:val="006C5844"/>
    <w:rsid w:val="006D78A5"/>
    <w:rsid w:val="006E042B"/>
    <w:rsid w:val="006E320F"/>
    <w:rsid w:val="006E445D"/>
    <w:rsid w:val="006E5D12"/>
    <w:rsid w:val="006E65B1"/>
    <w:rsid w:val="006F0D1E"/>
    <w:rsid w:val="006F1CD6"/>
    <w:rsid w:val="006F2B92"/>
    <w:rsid w:val="006F3D49"/>
    <w:rsid w:val="006F54FB"/>
    <w:rsid w:val="00700C8F"/>
    <w:rsid w:val="0070263F"/>
    <w:rsid w:val="007033C4"/>
    <w:rsid w:val="00704CD8"/>
    <w:rsid w:val="007169CA"/>
    <w:rsid w:val="0072031F"/>
    <w:rsid w:val="00724463"/>
    <w:rsid w:val="007263E6"/>
    <w:rsid w:val="007276CE"/>
    <w:rsid w:val="00731B32"/>
    <w:rsid w:val="00733650"/>
    <w:rsid w:val="007347A3"/>
    <w:rsid w:val="00736D8F"/>
    <w:rsid w:val="007375D5"/>
    <w:rsid w:val="00745AC9"/>
    <w:rsid w:val="00746920"/>
    <w:rsid w:val="0075013A"/>
    <w:rsid w:val="00753E26"/>
    <w:rsid w:val="007553FB"/>
    <w:rsid w:val="00761CFD"/>
    <w:rsid w:val="00770636"/>
    <w:rsid w:val="007723F4"/>
    <w:rsid w:val="0077243B"/>
    <w:rsid w:val="00773864"/>
    <w:rsid w:val="00774800"/>
    <w:rsid w:val="00777775"/>
    <w:rsid w:val="0078100A"/>
    <w:rsid w:val="007820DC"/>
    <w:rsid w:val="00782880"/>
    <w:rsid w:val="0078649D"/>
    <w:rsid w:val="00787027"/>
    <w:rsid w:val="00794328"/>
    <w:rsid w:val="00795AB8"/>
    <w:rsid w:val="007A15A6"/>
    <w:rsid w:val="007A16F2"/>
    <w:rsid w:val="007A3DCD"/>
    <w:rsid w:val="007A457E"/>
    <w:rsid w:val="007A5AEA"/>
    <w:rsid w:val="007A6CB2"/>
    <w:rsid w:val="007A6FCA"/>
    <w:rsid w:val="007A7585"/>
    <w:rsid w:val="007B2C80"/>
    <w:rsid w:val="007B2F17"/>
    <w:rsid w:val="007B3B98"/>
    <w:rsid w:val="007C22FF"/>
    <w:rsid w:val="007C3B6A"/>
    <w:rsid w:val="007D05C4"/>
    <w:rsid w:val="007D1EDA"/>
    <w:rsid w:val="007D470F"/>
    <w:rsid w:val="007D4CA3"/>
    <w:rsid w:val="007E2A90"/>
    <w:rsid w:val="007E6D92"/>
    <w:rsid w:val="007F0311"/>
    <w:rsid w:val="007F1734"/>
    <w:rsid w:val="00804DF4"/>
    <w:rsid w:val="0080774C"/>
    <w:rsid w:val="00812873"/>
    <w:rsid w:val="008166D0"/>
    <w:rsid w:val="00817547"/>
    <w:rsid w:val="00822EC2"/>
    <w:rsid w:val="008235FB"/>
    <w:rsid w:val="00830086"/>
    <w:rsid w:val="00834A49"/>
    <w:rsid w:val="0083571E"/>
    <w:rsid w:val="00840DA2"/>
    <w:rsid w:val="0084294C"/>
    <w:rsid w:val="00842D82"/>
    <w:rsid w:val="0084570F"/>
    <w:rsid w:val="00846485"/>
    <w:rsid w:val="00847FDA"/>
    <w:rsid w:val="00862FB4"/>
    <w:rsid w:val="008638A8"/>
    <w:rsid w:val="00864EBD"/>
    <w:rsid w:val="00867847"/>
    <w:rsid w:val="008805F8"/>
    <w:rsid w:val="00880B2D"/>
    <w:rsid w:val="00884770"/>
    <w:rsid w:val="008860E7"/>
    <w:rsid w:val="008928F2"/>
    <w:rsid w:val="008958DE"/>
    <w:rsid w:val="00896884"/>
    <w:rsid w:val="008969DB"/>
    <w:rsid w:val="008A1CF3"/>
    <w:rsid w:val="008A2D99"/>
    <w:rsid w:val="008B07E0"/>
    <w:rsid w:val="008B129F"/>
    <w:rsid w:val="008B1617"/>
    <w:rsid w:val="008B507F"/>
    <w:rsid w:val="008B54D3"/>
    <w:rsid w:val="008B5A53"/>
    <w:rsid w:val="008B728F"/>
    <w:rsid w:val="008C0F5B"/>
    <w:rsid w:val="008C27CE"/>
    <w:rsid w:val="008D0EBD"/>
    <w:rsid w:val="008D1E8E"/>
    <w:rsid w:val="008D2B54"/>
    <w:rsid w:val="008D2D8F"/>
    <w:rsid w:val="008D42A5"/>
    <w:rsid w:val="008E20AE"/>
    <w:rsid w:val="008E3450"/>
    <w:rsid w:val="008E4956"/>
    <w:rsid w:val="008E4F6E"/>
    <w:rsid w:val="008E6030"/>
    <w:rsid w:val="008E6450"/>
    <w:rsid w:val="008F0FB4"/>
    <w:rsid w:val="008F404F"/>
    <w:rsid w:val="008F473D"/>
    <w:rsid w:val="00900F3F"/>
    <w:rsid w:val="00900F41"/>
    <w:rsid w:val="00900FBC"/>
    <w:rsid w:val="00903FFA"/>
    <w:rsid w:val="00904524"/>
    <w:rsid w:val="009049C1"/>
    <w:rsid w:val="00905058"/>
    <w:rsid w:val="00914118"/>
    <w:rsid w:val="0091737B"/>
    <w:rsid w:val="00920734"/>
    <w:rsid w:val="00920D3E"/>
    <w:rsid w:val="00924278"/>
    <w:rsid w:val="00925395"/>
    <w:rsid w:val="0092749A"/>
    <w:rsid w:val="0092798D"/>
    <w:rsid w:val="009302DE"/>
    <w:rsid w:val="00930393"/>
    <w:rsid w:val="009317D8"/>
    <w:rsid w:val="00932082"/>
    <w:rsid w:val="009338DC"/>
    <w:rsid w:val="009353A7"/>
    <w:rsid w:val="009369B5"/>
    <w:rsid w:val="00937776"/>
    <w:rsid w:val="0094160D"/>
    <w:rsid w:val="0094381C"/>
    <w:rsid w:val="00945A0C"/>
    <w:rsid w:val="009501BE"/>
    <w:rsid w:val="00950A1F"/>
    <w:rsid w:val="00951F48"/>
    <w:rsid w:val="009528F4"/>
    <w:rsid w:val="009555FA"/>
    <w:rsid w:val="00957E46"/>
    <w:rsid w:val="00957E68"/>
    <w:rsid w:val="00960638"/>
    <w:rsid w:val="00963F61"/>
    <w:rsid w:val="00964B65"/>
    <w:rsid w:val="009650DD"/>
    <w:rsid w:val="0097122D"/>
    <w:rsid w:val="00973309"/>
    <w:rsid w:val="00986AC7"/>
    <w:rsid w:val="00986C94"/>
    <w:rsid w:val="00990714"/>
    <w:rsid w:val="009907C4"/>
    <w:rsid w:val="00992B5C"/>
    <w:rsid w:val="00993161"/>
    <w:rsid w:val="0099723E"/>
    <w:rsid w:val="009A0B6A"/>
    <w:rsid w:val="009A13DD"/>
    <w:rsid w:val="009A2CD9"/>
    <w:rsid w:val="009A4459"/>
    <w:rsid w:val="009A4ED2"/>
    <w:rsid w:val="009A5BA0"/>
    <w:rsid w:val="009A5BD8"/>
    <w:rsid w:val="009B184B"/>
    <w:rsid w:val="009B1EBE"/>
    <w:rsid w:val="009B31FB"/>
    <w:rsid w:val="009B6370"/>
    <w:rsid w:val="009B7233"/>
    <w:rsid w:val="009C018B"/>
    <w:rsid w:val="009C5E00"/>
    <w:rsid w:val="009D299C"/>
    <w:rsid w:val="009D6CCB"/>
    <w:rsid w:val="009D73E6"/>
    <w:rsid w:val="009E2A42"/>
    <w:rsid w:val="009E4689"/>
    <w:rsid w:val="009F215E"/>
    <w:rsid w:val="009F3C36"/>
    <w:rsid w:val="009F7565"/>
    <w:rsid w:val="00A0332E"/>
    <w:rsid w:val="00A04735"/>
    <w:rsid w:val="00A071C1"/>
    <w:rsid w:val="00A077F7"/>
    <w:rsid w:val="00A12C1F"/>
    <w:rsid w:val="00A171E0"/>
    <w:rsid w:val="00A20F28"/>
    <w:rsid w:val="00A21038"/>
    <w:rsid w:val="00A32F21"/>
    <w:rsid w:val="00A353FD"/>
    <w:rsid w:val="00A40BD3"/>
    <w:rsid w:val="00A41D7C"/>
    <w:rsid w:val="00A42FFD"/>
    <w:rsid w:val="00A4349D"/>
    <w:rsid w:val="00A459F4"/>
    <w:rsid w:val="00A47326"/>
    <w:rsid w:val="00A508A0"/>
    <w:rsid w:val="00A57442"/>
    <w:rsid w:val="00A60B3E"/>
    <w:rsid w:val="00A61629"/>
    <w:rsid w:val="00A632FF"/>
    <w:rsid w:val="00A7226F"/>
    <w:rsid w:val="00A73589"/>
    <w:rsid w:val="00A76A03"/>
    <w:rsid w:val="00A7746A"/>
    <w:rsid w:val="00A832F0"/>
    <w:rsid w:val="00A90991"/>
    <w:rsid w:val="00A9540F"/>
    <w:rsid w:val="00AA0231"/>
    <w:rsid w:val="00AA0FF8"/>
    <w:rsid w:val="00AA35F8"/>
    <w:rsid w:val="00AA5B87"/>
    <w:rsid w:val="00AB1D71"/>
    <w:rsid w:val="00AB25F1"/>
    <w:rsid w:val="00AB2F7C"/>
    <w:rsid w:val="00AB4795"/>
    <w:rsid w:val="00AB5840"/>
    <w:rsid w:val="00AC3DE4"/>
    <w:rsid w:val="00AC578A"/>
    <w:rsid w:val="00AC60CF"/>
    <w:rsid w:val="00AC6C58"/>
    <w:rsid w:val="00AD65AE"/>
    <w:rsid w:val="00AE04F1"/>
    <w:rsid w:val="00AF31CF"/>
    <w:rsid w:val="00AF63EA"/>
    <w:rsid w:val="00AF6E8E"/>
    <w:rsid w:val="00AF72D0"/>
    <w:rsid w:val="00B0053D"/>
    <w:rsid w:val="00B01D80"/>
    <w:rsid w:val="00B036D4"/>
    <w:rsid w:val="00B10308"/>
    <w:rsid w:val="00B1098A"/>
    <w:rsid w:val="00B10BD6"/>
    <w:rsid w:val="00B14EA8"/>
    <w:rsid w:val="00B155A0"/>
    <w:rsid w:val="00B21241"/>
    <w:rsid w:val="00B225AD"/>
    <w:rsid w:val="00B25CA2"/>
    <w:rsid w:val="00B268E7"/>
    <w:rsid w:val="00B277C4"/>
    <w:rsid w:val="00B27A8C"/>
    <w:rsid w:val="00B30F63"/>
    <w:rsid w:val="00B33839"/>
    <w:rsid w:val="00B35B1C"/>
    <w:rsid w:val="00B37BC4"/>
    <w:rsid w:val="00B426F1"/>
    <w:rsid w:val="00B42BE0"/>
    <w:rsid w:val="00B43E16"/>
    <w:rsid w:val="00B4430F"/>
    <w:rsid w:val="00B473EE"/>
    <w:rsid w:val="00B54002"/>
    <w:rsid w:val="00B54383"/>
    <w:rsid w:val="00B54987"/>
    <w:rsid w:val="00B571C2"/>
    <w:rsid w:val="00B6242A"/>
    <w:rsid w:val="00B6421E"/>
    <w:rsid w:val="00B658AE"/>
    <w:rsid w:val="00B66182"/>
    <w:rsid w:val="00B7255A"/>
    <w:rsid w:val="00B739F0"/>
    <w:rsid w:val="00B73CBA"/>
    <w:rsid w:val="00B77FAA"/>
    <w:rsid w:val="00B80511"/>
    <w:rsid w:val="00B8202D"/>
    <w:rsid w:val="00B906EB"/>
    <w:rsid w:val="00BA568C"/>
    <w:rsid w:val="00BB1491"/>
    <w:rsid w:val="00BB70D4"/>
    <w:rsid w:val="00BC0BED"/>
    <w:rsid w:val="00BC2D33"/>
    <w:rsid w:val="00BC436C"/>
    <w:rsid w:val="00BC5863"/>
    <w:rsid w:val="00BC7F4F"/>
    <w:rsid w:val="00BD439E"/>
    <w:rsid w:val="00BD4662"/>
    <w:rsid w:val="00BD6985"/>
    <w:rsid w:val="00BE29FF"/>
    <w:rsid w:val="00BE43BD"/>
    <w:rsid w:val="00BE446A"/>
    <w:rsid w:val="00BE522E"/>
    <w:rsid w:val="00BE5901"/>
    <w:rsid w:val="00BE5D88"/>
    <w:rsid w:val="00BE6BBC"/>
    <w:rsid w:val="00BE75BE"/>
    <w:rsid w:val="00BE7A14"/>
    <w:rsid w:val="00BF167F"/>
    <w:rsid w:val="00BF19C9"/>
    <w:rsid w:val="00BF23F3"/>
    <w:rsid w:val="00BF76F0"/>
    <w:rsid w:val="00C00AF2"/>
    <w:rsid w:val="00C03B32"/>
    <w:rsid w:val="00C05F30"/>
    <w:rsid w:val="00C064F8"/>
    <w:rsid w:val="00C07EBC"/>
    <w:rsid w:val="00C13D1E"/>
    <w:rsid w:val="00C13EC8"/>
    <w:rsid w:val="00C21B29"/>
    <w:rsid w:val="00C26F1D"/>
    <w:rsid w:val="00C300AC"/>
    <w:rsid w:val="00C333B5"/>
    <w:rsid w:val="00C417E4"/>
    <w:rsid w:val="00C43801"/>
    <w:rsid w:val="00C471FC"/>
    <w:rsid w:val="00C50C72"/>
    <w:rsid w:val="00C600F6"/>
    <w:rsid w:val="00C6285D"/>
    <w:rsid w:val="00C62D79"/>
    <w:rsid w:val="00C63813"/>
    <w:rsid w:val="00C63A6F"/>
    <w:rsid w:val="00C676AF"/>
    <w:rsid w:val="00C8027C"/>
    <w:rsid w:val="00C80319"/>
    <w:rsid w:val="00C8220E"/>
    <w:rsid w:val="00C83308"/>
    <w:rsid w:val="00C84777"/>
    <w:rsid w:val="00C848CD"/>
    <w:rsid w:val="00C90235"/>
    <w:rsid w:val="00C90574"/>
    <w:rsid w:val="00C919A2"/>
    <w:rsid w:val="00C93643"/>
    <w:rsid w:val="00C95043"/>
    <w:rsid w:val="00CA239C"/>
    <w:rsid w:val="00CA385F"/>
    <w:rsid w:val="00CA3E2A"/>
    <w:rsid w:val="00CA4519"/>
    <w:rsid w:val="00CA517A"/>
    <w:rsid w:val="00CB0B1F"/>
    <w:rsid w:val="00CB2004"/>
    <w:rsid w:val="00CB4181"/>
    <w:rsid w:val="00CB43D6"/>
    <w:rsid w:val="00CB61A7"/>
    <w:rsid w:val="00CB729F"/>
    <w:rsid w:val="00CC2AE8"/>
    <w:rsid w:val="00CC3EF5"/>
    <w:rsid w:val="00CC5D1F"/>
    <w:rsid w:val="00CC6E5D"/>
    <w:rsid w:val="00CD15E2"/>
    <w:rsid w:val="00CD20C9"/>
    <w:rsid w:val="00CD25EC"/>
    <w:rsid w:val="00CD3AA4"/>
    <w:rsid w:val="00CD6BDC"/>
    <w:rsid w:val="00CD6F87"/>
    <w:rsid w:val="00CE0B2A"/>
    <w:rsid w:val="00CE1A79"/>
    <w:rsid w:val="00CE38B5"/>
    <w:rsid w:val="00CE406B"/>
    <w:rsid w:val="00CE4441"/>
    <w:rsid w:val="00CF14FA"/>
    <w:rsid w:val="00CF1B6C"/>
    <w:rsid w:val="00CF23F3"/>
    <w:rsid w:val="00CF52D0"/>
    <w:rsid w:val="00CF6E5C"/>
    <w:rsid w:val="00D02E38"/>
    <w:rsid w:val="00D02FFB"/>
    <w:rsid w:val="00D05323"/>
    <w:rsid w:val="00D05AA2"/>
    <w:rsid w:val="00D07A3C"/>
    <w:rsid w:val="00D11EDB"/>
    <w:rsid w:val="00D12F68"/>
    <w:rsid w:val="00D16A10"/>
    <w:rsid w:val="00D2350A"/>
    <w:rsid w:val="00D33F93"/>
    <w:rsid w:val="00D34A68"/>
    <w:rsid w:val="00D34F15"/>
    <w:rsid w:val="00D35EA0"/>
    <w:rsid w:val="00D36AEA"/>
    <w:rsid w:val="00D44F3F"/>
    <w:rsid w:val="00D4577B"/>
    <w:rsid w:val="00D47012"/>
    <w:rsid w:val="00D470D2"/>
    <w:rsid w:val="00D505B2"/>
    <w:rsid w:val="00D515B4"/>
    <w:rsid w:val="00D51B56"/>
    <w:rsid w:val="00D529F4"/>
    <w:rsid w:val="00D56573"/>
    <w:rsid w:val="00D646FE"/>
    <w:rsid w:val="00D7252B"/>
    <w:rsid w:val="00D7302E"/>
    <w:rsid w:val="00D73F74"/>
    <w:rsid w:val="00D82075"/>
    <w:rsid w:val="00D824E1"/>
    <w:rsid w:val="00D83B6E"/>
    <w:rsid w:val="00D8576C"/>
    <w:rsid w:val="00D872FD"/>
    <w:rsid w:val="00D9282C"/>
    <w:rsid w:val="00D92D75"/>
    <w:rsid w:val="00D93B91"/>
    <w:rsid w:val="00DA000B"/>
    <w:rsid w:val="00DA08A5"/>
    <w:rsid w:val="00DA5ABD"/>
    <w:rsid w:val="00DA61A3"/>
    <w:rsid w:val="00DB3A26"/>
    <w:rsid w:val="00DB5188"/>
    <w:rsid w:val="00DC02AB"/>
    <w:rsid w:val="00DC08B9"/>
    <w:rsid w:val="00DC25AD"/>
    <w:rsid w:val="00DC57D0"/>
    <w:rsid w:val="00DC5B5A"/>
    <w:rsid w:val="00DD0569"/>
    <w:rsid w:val="00DD5125"/>
    <w:rsid w:val="00DE2BAA"/>
    <w:rsid w:val="00DE7C3F"/>
    <w:rsid w:val="00DF0242"/>
    <w:rsid w:val="00DF03A8"/>
    <w:rsid w:val="00DF2C4F"/>
    <w:rsid w:val="00DF4B7C"/>
    <w:rsid w:val="00DF5CCF"/>
    <w:rsid w:val="00DF64A9"/>
    <w:rsid w:val="00E00B69"/>
    <w:rsid w:val="00E02A9B"/>
    <w:rsid w:val="00E1069F"/>
    <w:rsid w:val="00E12DCD"/>
    <w:rsid w:val="00E12FC4"/>
    <w:rsid w:val="00E1526C"/>
    <w:rsid w:val="00E178D4"/>
    <w:rsid w:val="00E216A0"/>
    <w:rsid w:val="00E22281"/>
    <w:rsid w:val="00E25BD6"/>
    <w:rsid w:val="00E263C1"/>
    <w:rsid w:val="00E26E3E"/>
    <w:rsid w:val="00E307E9"/>
    <w:rsid w:val="00E347B1"/>
    <w:rsid w:val="00E40411"/>
    <w:rsid w:val="00E50BEC"/>
    <w:rsid w:val="00E51606"/>
    <w:rsid w:val="00E5554B"/>
    <w:rsid w:val="00E5589C"/>
    <w:rsid w:val="00E56D18"/>
    <w:rsid w:val="00E63490"/>
    <w:rsid w:val="00E641E2"/>
    <w:rsid w:val="00E75CE2"/>
    <w:rsid w:val="00E836E6"/>
    <w:rsid w:val="00E86C60"/>
    <w:rsid w:val="00E87477"/>
    <w:rsid w:val="00E96894"/>
    <w:rsid w:val="00EA1BCD"/>
    <w:rsid w:val="00EA21C7"/>
    <w:rsid w:val="00EA49B3"/>
    <w:rsid w:val="00EA4E23"/>
    <w:rsid w:val="00EA523D"/>
    <w:rsid w:val="00EA5473"/>
    <w:rsid w:val="00EA7FE9"/>
    <w:rsid w:val="00EB1733"/>
    <w:rsid w:val="00EB2A1A"/>
    <w:rsid w:val="00EB2C09"/>
    <w:rsid w:val="00EB630C"/>
    <w:rsid w:val="00EC093C"/>
    <w:rsid w:val="00EC0C59"/>
    <w:rsid w:val="00EC1F88"/>
    <w:rsid w:val="00EC220C"/>
    <w:rsid w:val="00EC3838"/>
    <w:rsid w:val="00EC3BB1"/>
    <w:rsid w:val="00EC4297"/>
    <w:rsid w:val="00EC5039"/>
    <w:rsid w:val="00EC6E77"/>
    <w:rsid w:val="00ED058A"/>
    <w:rsid w:val="00ED18B1"/>
    <w:rsid w:val="00ED28AA"/>
    <w:rsid w:val="00ED3A3A"/>
    <w:rsid w:val="00ED567E"/>
    <w:rsid w:val="00ED6ACB"/>
    <w:rsid w:val="00EE15D0"/>
    <w:rsid w:val="00EE722A"/>
    <w:rsid w:val="00EF1300"/>
    <w:rsid w:val="00EF159C"/>
    <w:rsid w:val="00EF7A9F"/>
    <w:rsid w:val="00F0089F"/>
    <w:rsid w:val="00F01551"/>
    <w:rsid w:val="00F02D87"/>
    <w:rsid w:val="00F0384C"/>
    <w:rsid w:val="00F040F0"/>
    <w:rsid w:val="00F0410C"/>
    <w:rsid w:val="00F05DAF"/>
    <w:rsid w:val="00F06326"/>
    <w:rsid w:val="00F07B5F"/>
    <w:rsid w:val="00F1172F"/>
    <w:rsid w:val="00F1337D"/>
    <w:rsid w:val="00F14B00"/>
    <w:rsid w:val="00F21BE1"/>
    <w:rsid w:val="00F22017"/>
    <w:rsid w:val="00F23D81"/>
    <w:rsid w:val="00F267EE"/>
    <w:rsid w:val="00F3139E"/>
    <w:rsid w:val="00F32455"/>
    <w:rsid w:val="00F365D4"/>
    <w:rsid w:val="00F42BB1"/>
    <w:rsid w:val="00F462F0"/>
    <w:rsid w:val="00F477FE"/>
    <w:rsid w:val="00F538E9"/>
    <w:rsid w:val="00F53D23"/>
    <w:rsid w:val="00F6066C"/>
    <w:rsid w:val="00F63934"/>
    <w:rsid w:val="00F64194"/>
    <w:rsid w:val="00F650B1"/>
    <w:rsid w:val="00F7077C"/>
    <w:rsid w:val="00F80AC9"/>
    <w:rsid w:val="00F823F2"/>
    <w:rsid w:val="00F8298E"/>
    <w:rsid w:val="00F8693E"/>
    <w:rsid w:val="00F87C58"/>
    <w:rsid w:val="00F910C2"/>
    <w:rsid w:val="00F933C2"/>
    <w:rsid w:val="00F937F5"/>
    <w:rsid w:val="00F9772E"/>
    <w:rsid w:val="00FA1D48"/>
    <w:rsid w:val="00FA55B0"/>
    <w:rsid w:val="00FA7DBB"/>
    <w:rsid w:val="00FB3113"/>
    <w:rsid w:val="00FB5831"/>
    <w:rsid w:val="00FC016E"/>
    <w:rsid w:val="00FC03AD"/>
    <w:rsid w:val="00FC155E"/>
    <w:rsid w:val="00FC3CD4"/>
    <w:rsid w:val="00FC40D7"/>
    <w:rsid w:val="00FC651B"/>
    <w:rsid w:val="00FC7B50"/>
    <w:rsid w:val="00FD0A9F"/>
    <w:rsid w:val="00FD0F2C"/>
    <w:rsid w:val="00FD0FA7"/>
    <w:rsid w:val="00FD4229"/>
    <w:rsid w:val="00FD5AB8"/>
    <w:rsid w:val="00FE023D"/>
    <w:rsid w:val="00FE138F"/>
    <w:rsid w:val="00FE1859"/>
    <w:rsid w:val="00FE1934"/>
    <w:rsid w:val="00FE33C0"/>
    <w:rsid w:val="00FE3CC6"/>
    <w:rsid w:val="00FE688D"/>
    <w:rsid w:val="00FE73FC"/>
    <w:rsid w:val="00FE7BE0"/>
    <w:rsid w:val="00FE7C0D"/>
    <w:rsid w:val="00FF036B"/>
    <w:rsid w:val="00FF1694"/>
    <w:rsid w:val="00FF3656"/>
    <w:rsid w:val="00FF7E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BD"/>
    <w:rPr>
      <w:rFonts w:ascii="Times New Roman" w:hAnsi="Times New Roman"/>
      <w:sz w:val="24"/>
      <w:szCs w:val="24"/>
      <w:lang w:eastAsia="ko-KR"/>
    </w:rPr>
  </w:style>
  <w:style w:type="paragraph" w:styleId="Heading1">
    <w:name w:val="heading 1"/>
    <w:basedOn w:val="Normal"/>
    <w:next w:val="Normal"/>
    <w:link w:val="Heading1Char"/>
    <w:uiPriority w:val="9"/>
    <w:qFormat/>
    <w:rsid w:val="007347A3"/>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759BD"/>
    <w:pPr>
      <w:tabs>
        <w:tab w:val="center" w:pos="4153"/>
        <w:tab w:val="right" w:pos="8306"/>
      </w:tabs>
    </w:pPr>
    <w:rPr>
      <w:lang/>
    </w:rPr>
  </w:style>
  <w:style w:type="character" w:customStyle="1" w:styleId="FooterChar">
    <w:name w:val="Footer Char"/>
    <w:link w:val="Footer"/>
    <w:semiHidden/>
    <w:rsid w:val="005759BD"/>
    <w:rPr>
      <w:rFonts w:ascii="Times New Roman" w:eastAsia="Malgun Gothic" w:hAnsi="Times New Roman" w:cs="Times New Roman"/>
      <w:kern w:val="0"/>
      <w:sz w:val="24"/>
      <w:szCs w:val="24"/>
    </w:rPr>
  </w:style>
  <w:style w:type="paragraph" w:styleId="BodyTextIndent3">
    <w:name w:val="Body Text Indent 3"/>
    <w:basedOn w:val="Normal"/>
    <w:link w:val="BodyTextIndent3Char"/>
    <w:rsid w:val="005759BD"/>
    <w:pPr>
      <w:widowControl w:val="0"/>
      <w:wordWrap w:val="0"/>
      <w:autoSpaceDE w:val="0"/>
      <w:autoSpaceDN w:val="0"/>
      <w:spacing w:after="180"/>
      <w:ind w:leftChars="400" w:left="851"/>
      <w:jc w:val="both"/>
    </w:pPr>
    <w:rPr>
      <w:rFonts w:ascii="Batang" w:eastAsia="Batang"/>
      <w:sz w:val="16"/>
      <w:szCs w:val="16"/>
      <w:lang/>
    </w:rPr>
  </w:style>
  <w:style w:type="character" w:customStyle="1" w:styleId="BodyTextIndent3Char">
    <w:name w:val="Body Text Indent 3 Char"/>
    <w:link w:val="BodyTextIndent3"/>
    <w:rsid w:val="005759BD"/>
    <w:rPr>
      <w:rFonts w:ascii="Batang" w:eastAsia="Batang" w:hAnsi="Times New Roman" w:cs="Times New Roman"/>
      <w:sz w:val="16"/>
      <w:szCs w:val="16"/>
    </w:rPr>
  </w:style>
  <w:style w:type="character" w:styleId="Strong">
    <w:name w:val="Strong"/>
    <w:uiPriority w:val="22"/>
    <w:qFormat/>
    <w:rsid w:val="005759BD"/>
    <w:rPr>
      <w:b/>
      <w:bCs/>
    </w:rPr>
  </w:style>
  <w:style w:type="paragraph" w:styleId="BalloonText">
    <w:name w:val="Balloon Text"/>
    <w:basedOn w:val="Normal"/>
    <w:link w:val="BalloonTextChar"/>
    <w:uiPriority w:val="99"/>
    <w:semiHidden/>
    <w:unhideWhenUsed/>
    <w:rsid w:val="005759BD"/>
    <w:rPr>
      <w:rFonts w:ascii="Malgun Gothic" w:hAnsi="Malgun Gothic"/>
      <w:sz w:val="18"/>
      <w:szCs w:val="18"/>
      <w:lang/>
    </w:rPr>
  </w:style>
  <w:style w:type="character" w:customStyle="1" w:styleId="BalloonTextChar">
    <w:name w:val="Balloon Text Char"/>
    <w:link w:val="BalloonText"/>
    <w:uiPriority w:val="99"/>
    <w:semiHidden/>
    <w:rsid w:val="005759BD"/>
    <w:rPr>
      <w:rFonts w:ascii="Malgun Gothic" w:eastAsia="Malgun Gothic" w:hAnsi="Malgun Gothic" w:cs="Times New Roman"/>
      <w:kern w:val="0"/>
      <w:sz w:val="18"/>
      <w:szCs w:val="18"/>
    </w:rPr>
  </w:style>
  <w:style w:type="paragraph" w:styleId="Header">
    <w:name w:val="header"/>
    <w:basedOn w:val="Normal"/>
    <w:link w:val="HeaderChar"/>
    <w:uiPriority w:val="99"/>
    <w:unhideWhenUsed/>
    <w:rsid w:val="005F389F"/>
    <w:pPr>
      <w:tabs>
        <w:tab w:val="center" w:pos="4513"/>
        <w:tab w:val="right" w:pos="9026"/>
      </w:tabs>
      <w:snapToGrid w:val="0"/>
    </w:pPr>
    <w:rPr>
      <w:lang/>
    </w:rPr>
  </w:style>
  <w:style w:type="character" w:customStyle="1" w:styleId="HeaderChar">
    <w:name w:val="Header Char"/>
    <w:link w:val="Header"/>
    <w:uiPriority w:val="99"/>
    <w:rsid w:val="005F389F"/>
    <w:rPr>
      <w:rFonts w:ascii="Times New Roman" w:eastAsia="Malgun Gothic" w:hAnsi="Times New Roman" w:cs="Times New Roman"/>
      <w:kern w:val="0"/>
      <w:sz w:val="24"/>
      <w:szCs w:val="24"/>
    </w:rPr>
  </w:style>
  <w:style w:type="paragraph" w:styleId="ListParagraph">
    <w:name w:val="List Paragraph"/>
    <w:basedOn w:val="Normal"/>
    <w:uiPriority w:val="34"/>
    <w:qFormat/>
    <w:rsid w:val="00BE75BE"/>
    <w:pPr>
      <w:ind w:leftChars="400" w:left="800"/>
    </w:pPr>
  </w:style>
  <w:style w:type="paragraph" w:styleId="NormalWeb">
    <w:name w:val="Normal (Web)"/>
    <w:basedOn w:val="Normal"/>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Reference">
    <w:name w:val="endnote reference"/>
    <w:uiPriority w:val="99"/>
    <w:semiHidden/>
    <w:unhideWhenUsed/>
    <w:rsid w:val="00AC578A"/>
    <w:rPr>
      <w:vertAlign w:val="superscript"/>
    </w:rPr>
  </w:style>
  <w:style w:type="paragraph" w:styleId="NoSpacing">
    <w:name w:val="No Spacing"/>
    <w:uiPriority w:val="1"/>
    <w:qFormat/>
    <w:rsid w:val="00AC578A"/>
    <w:rPr>
      <w:rFonts w:ascii="Calibri" w:hAnsi="Calibri"/>
      <w:sz w:val="22"/>
      <w:szCs w:val="22"/>
    </w:rPr>
  </w:style>
  <w:style w:type="character" w:styleId="Hyperlink">
    <w:name w:val="Hyperlink"/>
    <w:uiPriority w:val="99"/>
    <w:unhideWhenUsed/>
    <w:rsid w:val="00AC578A"/>
    <w:rPr>
      <w:color w:val="0000FF"/>
      <w:u w:val="single"/>
    </w:rPr>
  </w:style>
  <w:style w:type="paragraph" w:styleId="EndnoteText">
    <w:name w:val="endnote text"/>
    <w:basedOn w:val="Normal"/>
    <w:link w:val="EndnoteTextChar"/>
    <w:uiPriority w:val="99"/>
    <w:semiHidden/>
    <w:unhideWhenUsed/>
    <w:rsid w:val="00BD6985"/>
    <w:pPr>
      <w:snapToGrid w:val="0"/>
    </w:pPr>
    <w:rPr>
      <w:lang/>
    </w:rPr>
  </w:style>
  <w:style w:type="character" w:customStyle="1" w:styleId="EndnoteTextChar">
    <w:name w:val="Endnote Text Char"/>
    <w:link w:val="EndnoteText"/>
    <w:uiPriority w:val="99"/>
    <w:semiHidden/>
    <w:rsid w:val="00BD6985"/>
    <w:rPr>
      <w:rFonts w:ascii="Times New Roman" w:eastAsia="Malgun Gothic" w:hAnsi="Times New Roman" w:cs="Times New Roman"/>
      <w:kern w:val="0"/>
      <w:sz w:val="24"/>
      <w:szCs w:val="24"/>
    </w:rPr>
  </w:style>
  <w:style w:type="paragraph" w:styleId="FootnoteText">
    <w:name w:val="footnote text"/>
    <w:basedOn w:val="Normal"/>
    <w:link w:val="FootnoteTextChar"/>
    <w:uiPriority w:val="99"/>
    <w:semiHidden/>
    <w:unhideWhenUsed/>
    <w:rsid w:val="00BD6985"/>
    <w:pPr>
      <w:snapToGrid w:val="0"/>
    </w:pPr>
    <w:rPr>
      <w:lang/>
    </w:rPr>
  </w:style>
  <w:style w:type="character" w:customStyle="1" w:styleId="FootnoteTextChar">
    <w:name w:val="Footnote Text Char"/>
    <w:link w:val="FootnoteText"/>
    <w:uiPriority w:val="99"/>
    <w:semiHidden/>
    <w:rsid w:val="00BD6985"/>
    <w:rPr>
      <w:rFonts w:ascii="Times New Roman" w:eastAsia="Malgun Gothic" w:hAnsi="Times New Roman" w:cs="Times New Roman"/>
      <w:kern w:val="0"/>
      <w:sz w:val="24"/>
      <w:szCs w:val="24"/>
    </w:rPr>
  </w:style>
  <w:style w:type="character" w:styleId="FootnoteReference">
    <w:name w:val="footnote reference"/>
    <w:uiPriority w:val="99"/>
    <w:semiHidden/>
    <w:unhideWhenUsed/>
    <w:rsid w:val="00BD6985"/>
    <w:rPr>
      <w:vertAlign w:val="superscript"/>
    </w:rPr>
  </w:style>
  <w:style w:type="paragraph" w:styleId="CommentText">
    <w:name w:val="annotation text"/>
    <w:basedOn w:val="Normal"/>
    <w:link w:val="CommentTextChar"/>
    <w:uiPriority w:val="99"/>
    <w:semiHidden/>
    <w:unhideWhenUsed/>
    <w:rsid w:val="00E26E3E"/>
    <w:rPr>
      <w:sz w:val="20"/>
      <w:szCs w:val="20"/>
      <w:lang/>
    </w:rPr>
  </w:style>
  <w:style w:type="character" w:customStyle="1" w:styleId="CommentTextChar">
    <w:name w:val="Comment Text Char"/>
    <w:link w:val="CommentText"/>
    <w:uiPriority w:val="99"/>
    <w:semiHidden/>
    <w:rsid w:val="00E26E3E"/>
    <w:rPr>
      <w:rFonts w:ascii="Times New Roman" w:eastAsia="Malgun Gothic" w:hAnsi="Times New Roman" w:cs="Times New Roman"/>
      <w:kern w:val="0"/>
      <w:szCs w:val="20"/>
    </w:rPr>
  </w:style>
  <w:style w:type="paragraph" w:styleId="CommentSubject">
    <w:name w:val="annotation subject"/>
    <w:basedOn w:val="CommentText"/>
    <w:next w:val="CommentText"/>
    <w:link w:val="CommentSubjectChar"/>
    <w:semiHidden/>
    <w:rsid w:val="00E26E3E"/>
    <w:pPr>
      <w:tabs>
        <w:tab w:val="left" w:pos="426"/>
      </w:tabs>
    </w:pPr>
    <w:rPr>
      <w:rFonts w:eastAsia="Batang"/>
      <w:b/>
      <w:bCs/>
      <w:lang w:val="de-DE"/>
    </w:rPr>
  </w:style>
  <w:style w:type="character" w:customStyle="1" w:styleId="CommentSubjectChar">
    <w:name w:val="Comment Subject Char"/>
    <w:link w:val="CommentSubject"/>
    <w:semiHidden/>
    <w:rsid w:val="00E26E3E"/>
    <w:rPr>
      <w:rFonts w:ascii="Times New Roman" w:eastAsia="Batang" w:hAnsi="Times New Roman" w:cs="Times New Roman"/>
      <w:b/>
      <w:bCs/>
      <w:kern w:val="0"/>
      <w:szCs w:val="20"/>
      <w:lang w:val="de-DE"/>
    </w:rPr>
  </w:style>
  <w:style w:type="paragraph" w:styleId="BodyText">
    <w:name w:val="Body Text"/>
    <w:basedOn w:val="Normal"/>
    <w:link w:val="BodyTextChar"/>
    <w:semiHidden/>
    <w:unhideWhenUsed/>
    <w:rsid w:val="00591760"/>
    <w:pPr>
      <w:spacing w:after="120"/>
    </w:pPr>
    <w:rPr>
      <w:lang/>
    </w:rPr>
  </w:style>
  <w:style w:type="character" w:customStyle="1" w:styleId="BodyTextChar">
    <w:name w:val="Body Text Char"/>
    <w:link w:val="BodyText"/>
    <w:rsid w:val="00591760"/>
    <w:rPr>
      <w:rFonts w:ascii="Times New Roman" w:eastAsia="Malgun Gothic" w:hAnsi="Times New Roman" w:cs="Times New Roman"/>
      <w:kern w:val="0"/>
      <w:sz w:val="24"/>
      <w:szCs w:val="24"/>
    </w:rPr>
  </w:style>
  <w:style w:type="character" w:styleId="CommentReference">
    <w:name w:val="annotation reference"/>
    <w:uiPriority w:val="99"/>
    <w:semiHidden/>
    <w:unhideWhenUsed/>
    <w:rsid w:val="005F2297"/>
    <w:rPr>
      <w:sz w:val="16"/>
      <w:szCs w:val="16"/>
    </w:rPr>
  </w:style>
  <w:style w:type="paragraph" w:styleId="PlainText">
    <w:name w:val="Plain Text"/>
    <w:basedOn w:val="Normal"/>
    <w:link w:val="PlainTextChar"/>
    <w:uiPriority w:val="99"/>
    <w:semiHidden/>
    <w:unhideWhenUsed/>
    <w:rsid w:val="009B31FB"/>
    <w:pPr>
      <w:snapToGrid w:val="0"/>
    </w:pPr>
    <w:rPr>
      <w:rFonts w:ascii="Verdana" w:eastAsia="Times New Roman" w:hAnsi="Verdana"/>
      <w:sz w:val="21"/>
      <w:szCs w:val="21"/>
      <w:lang w:val="de-DE" w:eastAsia="de-DE"/>
    </w:rPr>
  </w:style>
  <w:style w:type="character" w:customStyle="1" w:styleId="PlainTextChar">
    <w:name w:val="Plain Text Char"/>
    <w:link w:val="PlainText"/>
    <w:uiPriority w:val="99"/>
    <w:semiHidden/>
    <w:rsid w:val="009B31FB"/>
    <w:rPr>
      <w:rFonts w:ascii="Verdana" w:eastAsia="Times New Roman" w:hAnsi="Verdana"/>
      <w:sz w:val="21"/>
      <w:szCs w:val="21"/>
      <w:lang w:val="de-DE"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rPr>
  </w:style>
  <w:style w:type="paragraph" w:customStyle="1" w:styleId="Standa">
    <w:name w:val="Standa"/>
    <w:rsid w:val="00492F36"/>
    <w:rPr>
      <w:rFonts w:ascii="Arial" w:eastAsia="Times New Roman" w:hAnsi="Arial"/>
      <w:kern w:val="2"/>
      <w:sz w:val="24"/>
      <w:szCs w:val="24"/>
      <w:lang w:val="de-DE" w:eastAsia="de-DE" w:bidi="de-DE"/>
    </w:rPr>
  </w:style>
  <w:style w:type="character" w:customStyle="1" w:styleId="Heading2Char">
    <w:name w:val="Heading 2 Char"/>
    <w:link w:val="Heading2"/>
    <w:uiPriority w:val="9"/>
    <w:rsid w:val="007B2C80"/>
    <w:rPr>
      <w:rFonts w:ascii="Calibri Light" w:eastAsia="Times New Roman" w:hAnsi="Calibri Light" w:cs="Times New Roman"/>
      <w:b/>
      <w:bCs/>
      <w:i/>
      <w:iCs/>
      <w:sz w:val="28"/>
      <w:szCs w:val="28"/>
      <w:lang w:val="en-US" w:eastAsia="ko-KR"/>
    </w:rPr>
  </w:style>
  <w:style w:type="paragraph" w:styleId="Revision">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DefaultParagraphFont"/>
    <w:rsid w:val="00650D6C"/>
  </w:style>
  <w:style w:type="character" w:customStyle="1" w:styleId="apple-converted-space">
    <w:name w:val="apple-converted-space"/>
    <w:rsid w:val="003236F1"/>
  </w:style>
  <w:style w:type="character" w:styleId="Emphasis">
    <w:name w:val="Emphasis"/>
    <w:uiPriority w:val="20"/>
    <w:qFormat/>
    <w:rsid w:val="003236F1"/>
    <w:rPr>
      <w:i/>
      <w:iCs/>
    </w:rPr>
  </w:style>
  <w:style w:type="character" w:customStyle="1" w:styleId="Heading1Char">
    <w:name w:val="Heading 1 Char"/>
    <w:link w:val="Heading1"/>
    <w:uiPriority w:val="9"/>
    <w:rsid w:val="007347A3"/>
    <w:rPr>
      <w:rFonts w:ascii="Calibri Light" w:eastAsia="Times New Roman" w:hAnsi="Calibri Light" w:cs="Times New Roman"/>
      <w:b/>
      <w:bCs/>
      <w:kern w:val="32"/>
      <w:sz w:val="32"/>
      <w:szCs w:val="3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7432973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AF1DC3BF457458934F3AD261D996E" ma:contentTypeVersion="3" ma:contentTypeDescription="Create a new document." ma:contentTypeScope="" ma:versionID="d598f3eb03c3933bb85242893c9d2f49">
  <xsd:schema xmlns:xsd="http://www.w3.org/2001/XMLSchema" xmlns:xs="http://www.w3.org/2001/XMLSchema" xmlns:p="http://schemas.microsoft.com/office/2006/metadata/properties" xmlns:ns2="8e59e2c7-3836-46c9-97e4-5c0af6b74df5" targetNamespace="http://schemas.microsoft.com/office/2006/metadata/properties" ma:root="true" ma:fieldsID="05bad83dbb6ad41571efdd64500dcfe8" ns2:_="">
    <xsd:import namespace="8e59e2c7-3836-46c9-97e4-5c0af6b74df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e2c7-3836-46c9-97e4-5c0af6b74d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6051-D379-42E1-AEC4-D6EB1355D1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6D21E1-D17B-42ED-AA4C-6087697C66F4}">
  <ds:schemaRefs>
    <ds:schemaRef ds:uri="http://schemas.microsoft.com/sharepoint/v3/contenttype/forms"/>
  </ds:schemaRefs>
</ds:datastoreItem>
</file>

<file path=customXml/itemProps3.xml><?xml version="1.0" encoding="utf-8"?>
<ds:datastoreItem xmlns:ds="http://schemas.openxmlformats.org/officeDocument/2006/customXml" ds:itemID="{E2B8519D-17E7-4F22-A9A7-33167129E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e2c7-3836-46c9-97e4-5c0af6b74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BC3A2-AC82-437B-A306-58A15BF7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3189</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3741</CharactersWithSpaces>
  <SharedDoc>false</SharedDoc>
  <HLinks>
    <vt:vector size="6" baseType="variant">
      <vt:variant>
        <vt:i4>5898249</vt:i4>
      </vt:variant>
      <vt:variant>
        <vt:i4>0</vt:i4>
      </vt:variant>
      <vt:variant>
        <vt:i4>0</vt:i4>
      </vt:variant>
      <vt:variant>
        <vt:i4>5</vt:i4>
      </vt:variant>
      <vt:variant>
        <vt:lpwstr>http://www.kianewscenter.com/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2017-08-24T08:14:00Z</dcterms:created>
  <dcterms:modified xsi:type="dcterms:W3CDTF">2017-08-29T23:09:00Z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0x010100F8BAF1DC3BF457458934F3AD261D996E</vt:lpwstr>
  </property>
</Properties>
</file>