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9F" w:rsidRDefault="00A46B59" w:rsidP="005759BD">
      <w:pPr>
        <w:rPr>
          <w:rFonts w:eastAsia="바탕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-361950</wp:posOffset>
                </wp:positionV>
                <wp:extent cx="2590800" cy="742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Michael Choo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General Manager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Overseas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PR Team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+82-2-3464-5663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mjc@kia.com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3pt;margin-top:-28.5pt;width:204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hutw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" filled="f" stroked="f">
                <v:textbox>
                  <w:txbxContent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Michael Choo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General Manager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,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Overseas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PR Team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+82-2-3464-5663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mjc@kia.com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1" name="그림 1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89F" w:rsidRDefault="005F389F" w:rsidP="005759BD">
      <w:pPr>
        <w:rPr>
          <w:rFonts w:eastAsia="바탕"/>
        </w:rPr>
      </w:pPr>
    </w:p>
    <w:p w:rsidR="005759BD" w:rsidRPr="00BD439E" w:rsidRDefault="005759BD" w:rsidP="005759BD">
      <w:pPr>
        <w:rPr>
          <w:rFonts w:eastAsia="바탕"/>
          <w:sz w:val="28"/>
          <w:szCs w:val="28"/>
        </w:rPr>
      </w:pPr>
    </w:p>
    <w:p w:rsidR="005759BD" w:rsidRPr="005F389F" w:rsidRDefault="005F389F" w:rsidP="005759BD">
      <w:pPr>
        <w:widowControl w:val="0"/>
        <w:autoSpaceDE w:val="0"/>
        <w:autoSpaceDN w:val="0"/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</w:pPr>
      <w:r w:rsidRPr="005F389F"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  <w:t>NEWS</w:t>
      </w:r>
    </w:p>
    <w:p w:rsidR="005759BD" w:rsidRPr="00B611AD" w:rsidRDefault="005759BD" w:rsidP="005759BD">
      <w:pPr>
        <w:widowControl w:val="0"/>
        <w:autoSpaceDE w:val="0"/>
        <w:autoSpaceDN w:val="0"/>
        <w:spacing w:line="0" w:lineRule="atLeast"/>
        <w:rPr>
          <w:rFonts w:ascii="Arial" w:eastAsia="바탕" w:hAnsi="Arial" w:cs="Arial"/>
          <w:b/>
          <w:bCs/>
          <w:kern w:val="2"/>
          <w:sz w:val="32"/>
          <w:szCs w:val="32"/>
        </w:rPr>
      </w:pPr>
      <w:r w:rsidRPr="00B611AD">
        <w:rPr>
          <w:rFonts w:ascii="Arial" w:eastAsia="바탕" w:hAnsi="Arial" w:cs="Arial" w:hint="eastAsia"/>
          <w:b/>
          <w:color w:val="B30000"/>
          <w:kern w:val="2"/>
          <w:sz w:val="32"/>
          <w:szCs w:val="32"/>
        </w:rPr>
        <w:t>FOR IMMEDIATE RELEASE</w:t>
      </w:r>
    </w:p>
    <w:p w:rsidR="00842D82" w:rsidRPr="00762906" w:rsidRDefault="00842D82" w:rsidP="00842D82">
      <w:pPr>
        <w:pStyle w:val="BodyTextIndent3"/>
        <w:spacing w:line="0" w:lineRule="atLeast"/>
        <w:ind w:leftChars="0" w:left="0"/>
        <w:rPr>
          <w:rFonts w:ascii="Arial" w:hAnsi="Arial" w:cs="Arial"/>
          <w:b/>
          <w:bCs/>
          <w:spacing w:val="-8"/>
          <w:sz w:val="32"/>
          <w:szCs w:val="32"/>
        </w:rPr>
      </w:pPr>
    </w:p>
    <w:p w:rsidR="00140D74" w:rsidRDefault="00140D74" w:rsidP="00140D74">
      <w:pPr>
        <w:pStyle w:val="BodyTextIndent3"/>
        <w:wordWrap/>
        <w:spacing w:after="0" w:line="276" w:lineRule="auto"/>
        <w:ind w:leftChars="0" w:left="0"/>
        <w:jc w:val="left"/>
        <w:rPr>
          <w:rFonts w:ascii="Arial" w:hAnsi="Arial" w:cs="Arial"/>
          <w:b/>
          <w:bCs/>
          <w:spacing w:val="-8"/>
          <w:sz w:val="32"/>
          <w:szCs w:val="32"/>
        </w:rPr>
      </w:pPr>
      <w:bookmarkStart w:id="0" w:name="_GoBack"/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Kia Motors </w:t>
      </w:r>
      <w:r>
        <w:rPr>
          <w:rFonts w:ascii="Arial" w:hAnsi="Arial" w:cs="Arial" w:hint="eastAsia"/>
          <w:b/>
          <w:bCs/>
          <w:spacing w:val="-8"/>
          <w:sz w:val="32"/>
          <w:szCs w:val="32"/>
        </w:rPr>
        <w:t xml:space="preserve">posts </w:t>
      </w:r>
      <w:r w:rsidR="00CA6EA8">
        <w:rPr>
          <w:rFonts w:ascii="Arial" w:hAnsi="Arial" w:cs="Arial"/>
          <w:b/>
          <w:bCs/>
          <w:spacing w:val="-8"/>
          <w:sz w:val="32"/>
          <w:szCs w:val="32"/>
        </w:rPr>
        <w:t xml:space="preserve">0.3% rise in 2015 </w:t>
      </w:r>
      <w:r>
        <w:rPr>
          <w:rFonts w:ascii="Arial" w:hAnsi="Arial" w:cs="Arial" w:hint="eastAsia"/>
          <w:b/>
          <w:bCs/>
          <w:spacing w:val="-8"/>
          <w:sz w:val="32"/>
          <w:szCs w:val="32"/>
        </w:rPr>
        <w:t>g</w:t>
      </w:r>
      <w:r w:rsidR="00CA6EA8">
        <w:rPr>
          <w:rFonts w:ascii="Arial" w:hAnsi="Arial" w:cs="Arial"/>
          <w:b/>
          <w:bCs/>
          <w:spacing w:val="-8"/>
          <w:sz w:val="32"/>
          <w:szCs w:val="32"/>
        </w:rPr>
        <w:t>lobal</w:t>
      </w:r>
      <w:r w:rsidR="00B40BAD">
        <w:rPr>
          <w:rFonts w:ascii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hAnsi="Arial" w:cs="Arial" w:hint="eastAsia"/>
          <w:b/>
          <w:bCs/>
          <w:spacing w:val="-8"/>
          <w:sz w:val="32"/>
          <w:szCs w:val="32"/>
        </w:rPr>
        <w:t>s</w:t>
      </w:r>
      <w:r w:rsidR="00CA6EA8">
        <w:rPr>
          <w:rFonts w:ascii="Arial" w:hAnsi="Arial" w:cs="Arial"/>
          <w:b/>
          <w:bCs/>
          <w:spacing w:val="-8"/>
          <w:sz w:val="32"/>
          <w:szCs w:val="32"/>
        </w:rPr>
        <w:t>ales</w:t>
      </w: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 </w:t>
      </w:r>
    </w:p>
    <w:bookmarkEnd w:id="0"/>
    <w:p w:rsidR="00140D74" w:rsidRDefault="00140D74" w:rsidP="00140D74">
      <w:pPr>
        <w:widowControl w:val="0"/>
        <w:tabs>
          <w:tab w:val="left" w:pos="4140"/>
        </w:tabs>
        <w:autoSpaceDE w:val="0"/>
        <w:autoSpaceDN w:val="0"/>
        <w:spacing w:line="276" w:lineRule="auto"/>
        <w:rPr>
          <w:rFonts w:ascii="Arial" w:hAnsi="Arial" w:cs="Arial"/>
          <w:b/>
          <w:bCs/>
        </w:rPr>
      </w:pPr>
    </w:p>
    <w:p w:rsidR="00CE5DDB" w:rsidRDefault="00064952" w:rsidP="00CE5DDB">
      <w:pPr>
        <w:widowControl w:val="0"/>
        <w:numPr>
          <w:ilvl w:val="0"/>
          <w:numId w:val="6"/>
        </w:numPr>
        <w:tabs>
          <w:tab w:val="clear" w:pos="360"/>
          <w:tab w:val="num" w:pos="709"/>
          <w:tab w:val="left" w:pos="4140"/>
        </w:tabs>
        <w:autoSpaceDE w:val="0"/>
        <w:autoSpaceDN w:val="0"/>
        <w:spacing w:line="276" w:lineRule="auto"/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2,</w:t>
      </w:r>
      <w:r w:rsidR="00140D74">
        <w:rPr>
          <w:rFonts w:ascii="Arial" w:hAnsi="Arial" w:cs="Arial" w:hint="eastAsia"/>
          <w:b/>
          <w:bCs/>
        </w:rPr>
        <w:t>9</w:t>
      </w:r>
      <w:r w:rsidR="00140D74">
        <w:rPr>
          <w:rFonts w:ascii="Arial" w:hAnsi="Arial" w:cs="Arial"/>
          <w:b/>
          <w:bCs/>
        </w:rPr>
        <w:t>16</w:t>
      </w:r>
      <w:r w:rsidR="00140D74">
        <w:rPr>
          <w:rFonts w:ascii="Arial" w:hAnsi="Arial" w:cs="Arial" w:hint="eastAsia"/>
          <w:b/>
          <w:bCs/>
        </w:rPr>
        <w:t>,</w:t>
      </w:r>
      <w:r w:rsidR="00140D74">
        <w:rPr>
          <w:rFonts w:ascii="Arial" w:hAnsi="Arial" w:cs="Arial"/>
          <w:b/>
          <w:bCs/>
        </w:rPr>
        <w:t>118</w:t>
      </w:r>
      <w:r>
        <w:rPr>
          <w:rFonts w:ascii="Arial" w:hAnsi="Arial" w:cs="Arial"/>
          <w:b/>
          <w:bCs/>
        </w:rPr>
        <w:t xml:space="preserve"> Kia vehicles sold globally in 201</w:t>
      </w:r>
      <w:r w:rsidR="00140D74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  <w:color w:val="000000"/>
          <w:szCs w:val="18"/>
        </w:rPr>
        <w:t xml:space="preserve"> for </w:t>
      </w:r>
      <w:r w:rsidR="00140D74">
        <w:rPr>
          <w:rFonts w:ascii="Arial" w:hAnsi="Arial" w:cs="Arial"/>
          <w:b/>
          <w:bCs/>
          <w:color w:val="000000"/>
          <w:szCs w:val="18"/>
        </w:rPr>
        <w:t>0</w:t>
      </w:r>
      <w:r w:rsidR="00140D74">
        <w:rPr>
          <w:rFonts w:ascii="Arial" w:hAnsi="Arial" w:cs="Arial" w:hint="eastAsia"/>
          <w:b/>
          <w:bCs/>
          <w:color w:val="000000"/>
          <w:szCs w:val="18"/>
        </w:rPr>
        <w:t>.</w:t>
      </w:r>
      <w:r w:rsidR="00140D74">
        <w:rPr>
          <w:rFonts w:ascii="Arial" w:hAnsi="Arial" w:cs="Arial"/>
          <w:b/>
          <w:bCs/>
          <w:color w:val="000000"/>
          <w:szCs w:val="18"/>
        </w:rPr>
        <w:t>3</w:t>
      </w:r>
      <w:r>
        <w:rPr>
          <w:rFonts w:ascii="Arial" w:hAnsi="Arial" w:cs="Arial"/>
          <w:b/>
          <w:bCs/>
          <w:color w:val="000000"/>
          <w:szCs w:val="18"/>
        </w:rPr>
        <w:t xml:space="preserve">% year-on-year gain </w:t>
      </w:r>
    </w:p>
    <w:p w:rsidR="00B30995" w:rsidRPr="00CE5DDB" w:rsidRDefault="00B30995" w:rsidP="00CE5DDB">
      <w:pPr>
        <w:widowControl w:val="0"/>
        <w:numPr>
          <w:ilvl w:val="0"/>
          <w:numId w:val="6"/>
        </w:numPr>
        <w:tabs>
          <w:tab w:val="clear" w:pos="360"/>
          <w:tab w:val="num" w:pos="709"/>
          <w:tab w:val="left" w:pos="4140"/>
        </w:tabs>
        <w:autoSpaceDE w:val="0"/>
        <w:autoSpaceDN w:val="0"/>
        <w:spacing w:line="276" w:lineRule="auto"/>
        <w:ind w:left="426" w:hanging="426"/>
        <w:rPr>
          <w:rFonts w:ascii="Arial" w:hAnsi="Arial" w:cs="Arial"/>
          <w:b/>
          <w:bCs/>
        </w:rPr>
      </w:pPr>
      <w:r w:rsidRPr="00CE5DDB">
        <w:rPr>
          <w:rFonts w:ascii="Arial" w:hAnsi="Arial" w:cs="Arial"/>
          <w:b/>
          <w:bCs/>
        </w:rPr>
        <w:t>3 million units annual sales (shipment basis) mark reached for second consecutive year</w:t>
      </w:r>
    </w:p>
    <w:p w:rsidR="00064952" w:rsidRPr="00D85F88" w:rsidRDefault="00140D74" w:rsidP="00CE5DDB">
      <w:pPr>
        <w:widowControl w:val="0"/>
        <w:numPr>
          <w:ilvl w:val="0"/>
          <w:numId w:val="6"/>
        </w:numPr>
        <w:tabs>
          <w:tab w:val="clear" w:pos="360"/>
          <w:tab w:val="num" w:pos="709"/>
          <w:tab w:val="left" w:pos="4140"/>
        </w:tabs>
        <w:autoSpaceDE w:val="0"/>
        <w:autoSpaceDN w:val="0"/>
        <w:spacing w:line="276" w:lineRule="auto"/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szCs w:val="18"/>
        </w:rPr>
        <w:t xml:space="preserve">Full-year sales in Korea and North America </w:t>
      </w:r>
      <w:r w:rsidR="00064952" w:rsidRPr="00064952">
        <w:rPr>
          <w:rFonts w:ascii="Arial" w:hAnsi="Arial" w:cs="Arial"/>
          <w:b/>
          <w:bCs/>
          <w:color w:val="000000"/>
          <w:szCs w:val="18"/>
        </w:rPr>
        <w:t xml:space="preserve">post year-on-year growth of </w:t>
      </w:r>
      <w:r w:rsidR="00D85F88">
        <w:rPr>
          <w:rFonts w:ascii="Arial" w:hAnsi="Arial" w:cs="Arial" w:hint="eastAsia"/>
          <w:b/>
          <w:bCs/>
          <w:color w:val="000000"/>
          <w:szCs w:val="18"/>
        </w:rPr>
        <w:t>1</w:t>
      </w:r>
      <w:r>
        <w:rPr>
          <w:rFonts w:ascii="Arial" w:hAnsi="Arial" w:cs="Arial"/>
          <w:b/>
          <w:bCs/>
          <w:color w:val="000000"/>
          <w:szCs w:val="18"/>
        </w:rPr>
        <w:t>3</w:t>
      </w:r>
      <w:r>
        <w:rPr>
          <w:rFonts w:ascii="Arial" w:hAnsi="Arial" w:cs="Arial" w:hint="eastAsia"/>
          <w:b/>
          <w:bCs/>
          <w:color w:val="000000"/>
          <w:szCs w:val="18"/>
        </w:rPr>
        <w:t>.</w:t>
      </w:r>
      <w:r>
        <w:rPr>
          <w:rFonts w:ascii="Arial" w:hAnsi="Arial" w:cs="Arial"/>
          <w:b/>
          <w:bCs/>
          <w:color w:val="000000"/>
          <w:szCs w:val="18"/>
        </w:rPr>
        <w:t>4</w:t>
      </w:r>
      <w:r w:rsidR="00D85F88">
        <w:rPr>
          <w:rFonts w:ascii="Arial" w:hAnsi="Arial" w:cs="Arial" w:hint="eastAsia"/>
          <w:b/>
          <w:bCs/>
          <w:color w:val="000000"/>
          <w:szCs w:val="18"/>
        </w:rPr>
        <w:t>%</w:t>
      </w:r>
      <w:r w:rsidR="00064952" w:rsidRPr="00064952">
        <w:rPr>
          <w:rFonts w:ascii="Arial" w:hAnsi="Arial" w:cs="Arial"/>
          <w:b/>
          <w:bCs/>
          <w:color w:val="000000"/>
          <w:szCs w:val="18"/>
        </w:rPr>
        <w:t xml:space="preserve"> and </w:t>
      </w:r>
      <w:r>
        <w:rPr>
          <w:rFonts w:ascii="Arial" w:hAnsi="Arial" w:cs="Arial"/>
          <w:b/>
          <w:bCs/>
          <w:color w:val="000000"/>
          <w:szCs w:val="18"/>
        </w:rPr>
        <w:t>6</w:t>
      </w:r>
      <w:r w:rsidR="00064952" w:rsidRPr="00064952">
        <w:rPr>
          <w:rFonts w:ascii="Arial" w:hAnsi="Arial" w:cs="Arial"/>
          <w:b/>
          <w:bCs/>
          <w:color w:val="000000"/>
          <w:szCs w:val="18"/>
        </w:rPr>
        <w:t>.</w:t>
      </w:r>
      <w:r>
        <w:rPr>
          <w:rFonts w:ascii="Arial" w:hAnsi="Arial" w:cs="Arial"/>
          <w:b/>
          <w:bCs/>
          <w:color w:val="000000"/>
          <w:szCs w:val="18"/>
        </w:rPr>
        <w:t>7</w:t>
      </w:r>
      <w:r w:rsidR="00064952" w:rsidRPr="00064952">
        <w:rPr>
          <w:rFonts w:ascii="Arial" w:hAnsi="Arial" w:cs="Arial"/>
          <w:b/>
          <w:bCs/>
          <w:color w:val="000000"/>
          <w:szCs w:val="18"/>
        </w:rPr>
        <w:t>%, respectively</w:t>
      </w:r>
    </w:p>
    <w:p w:rsidR="00B30995" w:rsidRPr="00B30995" w:rsidRDefault="00D85F88" w:rsidP="00CE5DDB">
      <w:pPr>
        <w:widowControl w:val="0"/>
        <w:numPr>
          <w:ilvl w:val="0"/>
          <w:numId w:val="6"/>
        </w:numPr>
        <w:tabs>
          <w:tab w:val="clear" w:pos="360"/>
          <w:tab w:val="num" w:pos="709"/>
          <w:tab w:val="left" w:pos="4140"/>
        </w:tabs>
        <w:autoSpaceDE w:val="0"/>
        <w:autoSpaceDN w:val="0"/>
        <w:spacing w:line="276" w:lineRule="auto"/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  <w:color w:val="000000"/>
          <w:szCs w:val="18"/>
        </w:rPr>
        <w:t>Subcompact Rio was top selling Kia veh</w:t>
      </w:r>
      <w:r w:rsidR="00140D74">
        <w:rPr>
          <w:rFonts w:ascii="Arial" w:hAnsi="Arial" w:cs="Arial" w:hint="eastAsia"/>
          <w:b/>
          <w:bCs/>
          <w:color w:val="000000"/>
          <w:szCs w:val="18"/>
        </w:rPr>
        <w:t>icle in overseas markets in 201</w:t>
      </w:r>
      <w:r w:rsidR="00140D74">
        <w:rPr>
          <w:rFonts w:ascii="Arial" w:hAnsi="Arial" w:cs="Arial"/>
          <w:b/>
          <w:bCs/>
          <w:color w:val="000000"/>
          <w:szCs w:val="18"/>
        </w:rPr>
        <w:t>5</w:t>
      </w:r>
    </w:p>
    <w:p w:rsidR="00064952" w:rsidRDefault="00064952" w:rsidP="00140D74">
      <w:pPr>
        <w:tabs>
          <w:tab w:val="left" w:pos="4140"/>
        </w:tabs>
        <w:spacing w:line="276" w:lineRule="auto"/>
        <w:rPr>
          <w:rFonts w:ascii="Arial" w:hAnsi="Arial" w:cs="Arial"/>
        </w:rPr>
      </w:pPr>
    </w:p>
    <w:p w:rsidR="00064952" w:rsidRDefault="00064952" w:rsidP="00140D7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(SEOUL) January </w:t>
      </w:r>
      <w:r w:rsidR="00140D74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, 201</w:t>
      </w:r>
      <w:r w:rsidR="00140D74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-- </w:t>
      </w:r>
      <w:proofErr w:type="gramStart"/>
      <w:r>
        <w:rPr>
          <w:rFonts w:ascii="Arial" w:hAnsi="Arial" w:cs="Arial"/>
          <w:sz w:val="22"/>
          <w:szCs w:val="22"/>
        </w:rPr>
        <w:t>Kia</w:t>
      </w:r>
      <w:proofErr w:type="gramEnd"/>
      <w:r>
        <w:rPr>
          <w:rFonts w:ascii="Arial" w:hAnsi="Arial" w:cs="Arial"/>
          <w:sz w:val="22"/>
          <w:szCs w:val="22"/>
        </w:rPr>
        <w:t xml:space="preserve"> Motors Corporation announced today its 201</w:t>
      </w:r>
      <w:r w:rsidR="00140D7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full-year global sales figures (export sales, domestic sales and sales from overseas plants) for passenger cars, recreational vehicles (RVs) and commercial vehicles, recording a total of </w:t>
      </w:r>
      <w:r w:rsidR="00B40BAD">
        <w:rPr>
          <w:rFonts w:ascii="Arial" w:hAnsi="Arial" w:cs="Arial"/>
          <w:sz w:val="22"/>
          <w:szCs w:val="22"/>
        </w:rPr>
        <w:t>-</w:t>
      </w:r>
      <w:r w:rsidR="00B40BAD" w:rsidRPr="00B40BAD">
        <w:rPr>
          <w:rFonts w:ascii="Arial" w:hAnsi="Arial" w:cs="Arial"/>
          <w:sz w:val="22"/>
          <w:szCs w:val="22"/>
        </w:rPr>
        <w:t xml:space="preserve">2,916,118 </w:t>
      </w:r>
      <w:r>
        <w:rPr>
          <w:rFonts w:ascii="Arial" w:hAnsi="Arial" w:cs="Arial"/>
          <w:sz w:val="22"/>
          <w:szCs w:val="22"/>
        </w:rPr>
        <w:t xml:space="preserve">units sold. This figure represents a </w:t>
      </w:r>
      <w:r w:rsidR="00B40BAD">
        <w:rPr>
          <w:rFonts w:ascii="Arial" w:hAnsi="Arial" w:cs="Arial"/>
          <w:sz w:val="22"/>
          <w:szCs w:val="22"/>
        </w:rPr>
        <w:t>0</w:t>
      </w:r>
      <w:r w:rsidR="00B40BAD">
        <w:rPr>
          <w:rFonts w:ascii="Arial" w:hAnsi="Arial" w:cs="Arial" w:hint="eastAsia"/>
          <w:sz w:val="22"/>
          <w:szCs w:val="22"/>
        </w:rPr>
        <w:t>.</w:t>
      </w:r>
      <w:r w:rsidR="00B40BA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% cumulative year-on-year increase compared to 201</w:t>
      </w:r>
      <w:r w:rsidR="00B40BA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A75B4" w:rsidRDefault="009A75B4" w:rsidP="00140D74">
      <w:pPr>
        <w:spacing w:line="276" w:lineRule="auto"/>
        <w:rPr>
          <w:rFonts w:ascii="Arial" w:hAnsi="Arial" w:cs="Arial"/>
          <w:sz w:val="22"/>
          <w:szCs w:val="22"/>
        </w:rPr>
      </w:pPr>
    </w:p>
    <w:p w:rsidR="009A75B4" w:rsidRDefault="009A75B4" w:rsidP="00140D7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201</w:t>
      </w:r>
      <w:r w:rsidR="00B40BA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, Kia posted a yea</w:t>
      </w:r>
      <w:r w:rsidR="00B40BAD">
        <w:rPr>
          <w:rFonts w:ascii="Arial" w:hAnsi="Arial" w:cs="Arial"/>
          <w:sz w:val="22"/>
          <w:szCs w:val="22"/>
        </w:rPr>
        <w:t>r-on-year sale increase in Korea and</w:t>
      </w:r>
      <w:r>
        <w:rPr>
          <w:rFonts w:ascii="Arial" w:hAnsi="Arial" w:cs="Arial" w:hint="eastAsia"/>
          <w:sz w:val="22"/>
          <w:szCs w:val="22"/>
        </w:rPr>
        <w:t xml:space="preserve"> North America</w:t>
      </w:r>
      <w:r>
        <w:rPr>
          <w:rFonts w:ascii="Arial" w:hAnsi="Arial" w:cs="Arial"/>
          <w:sz w:val="22"/>
          <w:szCs w:val="22"/>
        </w:rPr>
        <w:t xml:space="preserve"> of </w:t>
      </w:r>
      <w:r w:rsidR="00B40BAD">
        <w:rPr>
          <w:rFonts w:ascii="Arial" w:hAnsi="Arial" w:cs="Arial" w:hint="eastAsia"/>
          <w:sz w:val="22"/>
          <w:szCs w:val="22"/>
        </w:rPr>
        <w:t>1</w:t>
      </w:r>
      <w:r w:rsidR="00B40BAD">
        <w:rPr>
          <w:rFonts w:ascii="Arial" w:hAnsi="Arial" w:cs="Arial"/>
          <w:sz w:val="22"/>
          <w:szCs w:val="22"/>
        </w:rPr>
        <w:t>3</w:t>
      </w:r>
      <w:r w:rsidR="00B40BAD">
        <w:rPr>
          <w:rFonts w:ascii="Arial" w:hAnsi="Arial" w:cs="Arial" w:hint="eastAsia"/>
          <w:sz w:val="22"/>
          <w:szCs w:val="22"/>
        </w:rPr>
        <w:t>.</w:t>
      </w:r>
      <w:r w:rsidR="00B40BAD">
        <w:rPr>
          <w:rFonts w:ascii="Arial" w:hAnsi="Arial" w:cs="Arial"/>
          <w:sz w:val="22"/>
          <w:szCs w:val="22"/>
        </w:rPr>
        <w:t>4</w:t>
      </w:r>
      <w:r w:rsidRPr="00402CB9">
        <w:rPr>
          <w:rFonts w:ascii="Arial" w:hAnsi="Arial" w:cs="Arial"/>
          <w:sz w:val="22"/>
          <w:szCs w:val="22"/>
        </w:rPr>
        <w:t>%</w:t>
      </w:r>
      <w:r w:rsidRPr="00402CB9"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B40BAD">
        <w:rPr>
          <w:rFonts w:ascii="Arial" w:hAnsi="Arial" w:cs="Arial"/>
          <w:sz w:val="22"/>
          <w:szCs w:val="22"/>
        </w:rPr>
        <w:t>527,500</w:t>
      </w:r>
      <w:r>
        <w:rPr>
          <w:rFonts w:ascii="Arial" w:hAnsi="Arial" w:cs="Arial"/>
          <w:sz w:val="22"/>
          <w:szCs w:val="22"/>
        </w:rPr>
        <w:t xml:space="preserve"> units sold)</w:t>
      </w:r>
      <w:r w:rsidR="00B40BAD">
        <w:rPr>
          <w:rFonts w:ascii="Arial" w:hAnsi="Arial" w:cs="Arial"/>
          <w:sz w:val="22"/>
          <w:szCs w:val="22"/>
        </w:rPr>
        <w:t xml:space="preserve"> </w:t>
      </w:r>
      <w:r w:rsidR="00402CB9">
        <w:rPr>
          <w:rFonts w:ascii="Arial" w:hAnsi="Arial" w:cs="Arial" w:hint="eastAsia"/>
          <w:sz w:val="22"/>
          <w:szCs w:val="22"/>
        </w:rPr>
        <w:t>and</w:t>
      </w:r>
      <w:r w:rsidR="00B40BAD">
        <w:rPr>
          <w:rFonts w:ascii="Arial" w:hAnsi="Arial" w:cs="Arial" w:hint="eastAsia"/>
          <w:sz w:val="22"/>
          <w:szCs w:val="22"/>
        </w:rPr>
        <w:t xml:space="preserve"> </w:t>
      </w:r>
      <w:r w:rsidR="00B40BAD">
        <w:rPr>
          <w:rFonts w:ascii="Arial" w:hAnsi="Arial" w:cs="Arial"/>
          <w:sz w:val="22"/>
          <w:szCs w:val="22"/>
        </w:rPr>
        <w:t>6</w:t>
      </w:r>
      <w:r w:rsidR="00B40BAD">
        <w:rPr>
          <w:rFonts w:ascii="Arial" w:hAnsi="Arial" w:cs="Arial" w:hint="eastAsia"/>
          <w:sz w:val="22"/>
          <w:szCs w:val="22"/>
        </w:rPr>
        <w:t>.</w:t>
      </w:r>
      <w:r w:rsidR="00B40BAD">
        <w:rPr>
          <w:rFonts w:ascii="Arial" w:hAnsi="Arial" w:cs="Arial"/>
          <w:sz w:val="22"/>
          <w:szCs w:val="22"/>
        </w:rPr>
        <w:t>7</w:t>
      </w:r>
      <w:r w:rsidRPr="00402CB9">
        <w:rPr>
          <w:rFonts w:ascii="Arial" w:hAnsi="Arial" w:cs="Arial" w:hint="eastAsia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</w:t>
      </w:r>
      <w:r w:rsidR="00402CB9">
        <w:rPr>
          <w:rFonts w:ascii="Arial" w:hAnsi="Arial" w:cs="Arial"/>
          <w:sz w:val="22"/>
          <w:szCs w:val="22"/>
        </w:rPr>
        <w:t>(</w:t>
      </w:r>
      <w:r w:rsidR="00B40BAD">
        <w:rPr>
          <w:rFonts w:ascii="Arial" w:hAnsi="Arial" w:cs="Arial"/>
          <w:sz w:val="22"/>
          <w:szCs w:val="22"/>
        </w:rPr>
        <w:t>693</w:t>
      </w:r>
      <w:r w:rsidR="00B40BAD">
        <w:rPr>
          <w:rFonts w:ascii="Arial" w:hAnsi="Arial" w:cs="Arial" w:hint="eastAsia"/>
          <w:sz w:val="22"/>
          <w:szCs w:val="22"/>
        </w:rPr>
        <w:t>,</w:t>
      </w:r>
      <w:r w:rsidR="00B40BAD">
        <w:rPr>
          <w:rFonts w:ascii="Arial" w:hAnsi="Arial" w:cs="Arial"/>
          <w:sz w:val="22"/>
          <w:szCs w:val="22"/>
        </w:rPr>
        <w:t>732</w:t>
      </w:r>
      <w:r w:rsidR="00402CB9">
        <w:rPr>
          <w:rFonts w:ascii="Arial" w:hAnsi="Arial" w:cs="Arial"/>
          <w:sz w:val="22"/>
          <w:szCs w:val="22"/>
        </w:rPr>
        <w:t xml:space="preserve"> units sold)</w:t>
      </w:r>
      <w:r w:rsidR="00402CB9">
        <w:rPr>
          <w:rFonts w:ascii="Arial" w:hAnsi="Arial" w:cs="Arial" w:hint="eastAsia"/>
          <w:sz w:val="22"/>
          <w:szCs w:val="22"/>
        </w:rPr>
        <w:t xml:space="preserve">, respectively. </w:t>
      </w:r>
    </w:p>
    <w:p w:rsidR="00402CB9" w:rsidRDefault="00402CB9" w:rsidP="00140D74">
      <w:pPr>
        <w:spacing w:line="276" w:lineRule="auto"/>
        <w:rPr>
          <w:rFonts w:ascii="Arial" w:hAnsi="Arial" w:cs="Arial"/>
          <w:sz w:val="22"/>
          <w:szCs w:val="22"/>
        </w:rPr>
      </w:pPr>
    </w:p>
    <w:p w:rsidR="009A75B4" w:rsidRDefault="00B40BAD" w:rsidP="00140D7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For the month of December 201</w:t>
      </w:r>
      <w:r>
        <w:rPr>
          <w:rFonts w:ascii="Arial" w:hAnsi="Arial" w:cs="Arial"/>
          <w:sz w:val="22"/>
          <w:szCs w:val="22"/>
        </w:rPr>
        <w:t>5</w:t>
      </w:r>
      <w:r w:rsidR="009A75B4">
        <w:rPr>
          <w:rFonts w:ascii="Arial" w:hAnsi="Arial" w:cs="Arial" w:hint="eastAsia"/>
          <w:sz w:val="22"/>
          <w:szCs w:val="22"/>
        </w:rPr>
        <w:t>, global sales of Kia vehicles</w:t>
      </w:r>
      <w:r>
        <w:rPr>
          <w:rFonts w:ascii="Arial" w:hAnsi="Arial" w:cs="Arial" w:hint="eastAsia"/>
          <w:sz w:val="22"/>
          <w:szCs w:val="22"/>
        </w:rPr>
        <w:t xml:space="preserve"> grew by 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 w:hint="eastAsia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 w:hint="eastAsia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. </w:t>
      </w:r>
      <w:r w:rsidR="00762906">
        <w:rPr>
          <w:rFonts w:ascii="Arial" w:hAnsi="Arial" w:cs="Arial" w:hint="eastAsia"/>
          <w:sz w:val="22"/>
          <w:szCs w:val="22"/>
        </w:rPr>
        <w:t xml:space="preserve">Sales in </w:t>
      </w:r>
      <w:r w:rsidR="00B30995">
        <w:rPr>
          <w:rFonts w:ascii="Arial" w:hAnsi="Arial" w:cs="Arial"/>
          <w:sz w:val="22"/>
          <w:szCs w:val="22"/>
        </w:rPr>
        <w:t xml:space="preserve">China, </w:t>
      </w:r>
      <w:r>
        <w:rPr>
          <w:rFonts w:ascii="Arial" w:hAnsi="Arial" w:cs="Arial"/>
          <w:sz w:val="22"/>
          <w:szCs w:val="22"/>
        </w:rPr>
        <w:t>North America</w:t>
      </w:r>
      <w:r w:rsidR="00762906"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Korea </w:t>
      </w:r>
      <w:r w:rsidR="00762906">
        <w:rPr>
          <w:rFonts w:ascii="Arial" w:hAnsi="Arial" w:cs="Arial" w:hint="eastAsia"/>
          <w:sz w:val="22"/>
          <w:szCs w:val="22"/>
        </w:rPr>
        <w:t xml:space="preserve">grew by </w:t>
      </w:r>
      <w:r w:rsidR="00B30995">
        <w:rPr>
          <w:rFonts w:ascii="Arial" w:hAnsi="Arial" w:cs="Arial"/>
          <w:sz w:val="22"/>
          <w:szCs w:val="22"/>
        </w:rPr>
        <w:t>28.1% (88,531 units sold), 18.</w:t>
      </w:r>
      <w:r>
        <w:rPr>
          <w:rFonts w:ascii="Arial" w:hAnsi="Arial" w:cs="Arial"/>
          <w:sz w:val="22"/>
          <w:szCs w:val="22"/>
        </w:rPr>
        <w:t>2</w:t>
      </w:r>
      <w:r w:rsidR="00762906">
        <w:rPr>
          <w:rFonts w:ascii="Arial" w:hAnsi="Arial" w:cs="Arial" w:hint="eastAsia"/>
          <w:sz w:val="22"/>
          <w:szCs w:val="22"/>
        </w:rPr>
        <w:t>%</w:t>
      </w:r>
      <w:r w:rsidR="00747D86">
        <w:rPr>
          <w:rFonts w:ascii="Arial" w:hAnsi="Arial" w:cs="Arial" w:hint="eastAsia"/>
          <w:sz w:val="22"/>
          <w:szCs w:val="22"/>
        </w:rPr>
        <w:t xml:space="preserve"> </w:t>
      </w:r>
      <w:r w:rsidR="00747D8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57</w:t>
      </w:r>
      <w:r>
        <w:rPr>
          <w:rFonts w:ascii="Arial" w:hAnsi="Arial" w:cs="Arial" w:hint="eastAsia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843</w:t>
      </w:r>
      <w:r w:rsidR="00747D86">
        <w:rPr>
          <w:rFonts w:ascii="Arial" w:hAnsi="Arial" w:cs="Arial"/>
          <w:sz w:val="22"/>
          <w:szCs w:val="22"/>
        </w:rPr>
        <w:t xml:space="preserve"> units sold)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 w:hint="eastAsia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="00762906">
        <w:rPr>
          <w:rFonts w:ascii="Arial" w:hAnsi="Arial" w:cs="Arial" w:hint="eastAsia"/>
          <w:sz w:val="22"/>
          <w:szCs w:val="22"/>
        </w:rPr>
        <w:t>%</w:t>
      </w:r>
      <w:r w:rsidR="00747D86">
        <w:rPr>
          <w:rFonts w:ascii="Arial" w:hAnsi="Arial" w:cs="Arial" w:hint="eastAsia"/>
          <w:sz w:val="22"/>
          <w:szCs w:val="22"/>
        </w:rPr>
        <w:t xml:space="preserve"> </w:t>
      </w:r>
      <w:r w:rsidR="00747D8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53</w:t>
      </w:r>
      <w:r>
        <w:rPr>
          <w:rFonts w:ascii="Arial" w:hAnsi="Arial" w:cs="Arial" w:hint="eastAsia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330</w:t>
      </w:r>
      <w:r w:rsidR="00747D86">
        <w:rPr>
          <w:rFonts w:ascii="Arial" w:hAnsi="Arial" w:cs="Arial"/>
          <w:sz w:val="22"/>
          <w:szCs w:val="22"/>
        </w:rPr>
        <w:t xml:space="preserve"> units sold)</w:t>
      </w:r>
      <w:r w:rsidR="00762906">
        <w:rPr>
          <w:rFonts w:ascii="Arial" w:hAnsi="Arial" w:cs="Arial" w:hint="eastAsia"/>
          <w:sz w:val="22"/>
          <w:szCs w:val="22"/>
        </w:rPr>
        <w:t>, respectively</w:t>
      </w:r>
      <w:r w:rsidR="005C4A86">
        <w:rPr>
          <w:rFonts w:ascii="Arial" w:hAnsi="Arial" w:cs="Arial"/>
          <w:sz w:val="22"/>
          <w:szCs w:val="22"/>
        </w:rPr>
        <w:t>,</w:t>
      </w:r>
      <w:r w:rsidR="00762906">
        <w:rPr>
          <w:rFonts w:ascii="Arial" w:hAnsi="Arial" w:cs="Arial" w:hint="eastAsia"/>
          <w:sz w:val="22"/>
          <w:szCs w:val="22"/>
        </w:rPr>
        <w:t xml:space="preserve"> in December.</w:t>
      </w:r>
    </w:p>
    <w:p w:rsidR="00064952" w:rsidRPr="00140D74" w:rsidRDefault="00064952" w:rsidP="00140D7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64952" w:rsidRDefault="00064952" w:rsidP="00140D74">
      <w:pPr>
        <w:spacing w:line="276" w:lineRule="auto"/>
        <w:rPr>
          <w:rFonts w:ascii="Arial" w:hAnsi="Arial" w:cs="Arial"/>
          <w:sz w:val="22"/>
          <w:szCs w:val="22"/>
        </w:rPr>
      </w:pPr>
      <w:r w:rsidRPr="00140D74">
        <w:rPr>
          <w:rFonts w:ascii="Arial" w:hAnsi="Arial" w:cs="Arial"/>
          <w:sz w:val="22"/>
          <w:szCs w:val="22"/>
        </w:rPr>
        <w:t>Kia’s bestselling model in overseas markets during 201</w:t>
      </w:r>
      <w:r w:rsidR="00B40BAD">
        <w:rPr>
          <w:rFonts w:ascii="Arial" w:hAnsi="Arial" w:cs="Arial"/>
          <w:sz w:val="22"/>
          <w:szCs w:val="22"/>
        </w:rPr>
        <w:t>5</w:t>
      </w:r>
      <w:r w:rsidRPr="00140D74">
        <w:rPr>
          <w:rFonts w:ascii="Arial" w:hAnsi="Arial" w:cs="Arial"/>
          <w:sz w:val="22"/>
          <w:szCs w:val="22"/>
        </w:rPr>
        <w:t xml:space="preserve"> was the B-segment Rio (known as ‘K2’ in China) with </w:t>
      </w:r>
      <w:r w:rsidR="00B40BAD">
        <w:rPr>
          <w:rFonts w:ascii="Arial" w:hAnsi="Arial" w:cs="Arial" w:hint="eastAsia"/>
          <w:sz w:val="22"/>
          <w:szCs w:val="22"/>
        </w:rPr>
        <w:t>4</w:t>
      </w:r>
      <w:r w:rsidR="00B40BAD">
        <w:rPr>
          <w:rFonts w:ascii="Arial" w:hAnsi="Arial" w:cs="Arial"/>
          <w:sz w:val="22"/>
          <w:szCs w:val="22"/>
        </w:rPr>
        <w:t>66</w:t>
      </w:r>
      <w:r w:rsidRPr="00140D74">
        <w:rPr>
          <w:rFonts w:ascii="Arial" w:hAnsi="Arial" w:cs="Arial"/>
          <w:sz w:val="22"/>
          <w:szCs w:val="22"/>
        </w:rPr>
        <w:t>,</w:t>
      </w:r>
      <w:r w:rsidR="00B40BAD">
        <w:rPr>
          <w:rFonts w:ascii="Arial" w:hAnsi="Arial" w:cs="Arial"/>
          <w:sz w:val="22"/>
          <w:szCs w:val="22"/>
        </w:rPr>
        <w:t>573</w:t>
      </w:r>
      <w:r w:rsidRPr="00140D74">
        <w:rPr>
          <w:rFonts w:ascii="Arial" w:hAnsi="Arial" w:cs="Arial"/>
          <w:sz w:val="22"/>
          <w:szCs w:val="22"/>
        </w:rPr>
        <w:t xml:space="preserve"> units sold. The </w:t>
      </w:r>
      <w:proofErr w:type="spellStart"/>
      <w:r w:rsidR="00B40BAD">
        <w:rPr>
          <w:rFonts w:ascii="Arial" w:hAnsi="Arial" w:cs="Arial"/>
          <w:sz w:val="22"/>
          <w:szCs w:val="22"/>
        </w:rPr>
        <w:t>Sportage</w:t>
      </w:r>
      <w:proofErr w:type="spellEnd"/>
      <w:r w:rsidR="00B40BAD">
        <w:rPr>
          <w:rFonts w:ascii="Arial" w:hAnsi="Arial" w:cs="Arial"/>
          <w:sz w:val="22"/>
          <w:szCs w:val="22"/>
        </w:rPr>
        <w:t xml:space="preserve"> compact SUV was</w:t>
      </w:r>
      <w:r w:rsidRPr="00140D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second best seller with </w:t>
      </w:r>
      <w:r w:rsidR="00B40BAD">
        <w:rPr>
          <w:rFonts w:ascii="Arial" w:hAnsi="Arial" w:cs="Arial"/>
          <w:sz w:val="22"/>
          <w:szCs w:val="22"/>
        </w:rPr>
        <w:t>399</w:t>
      </w:r>
      <w:r>
        <w:rPr>
          <w:rFonts w:ascii="Arial" w:hAnsi="Arial" w:cs="Arial"/>
          <w:sz w:val="22"/>
          <w:szCs w:val="22"/>
        </w:rPr>
        <w:t>,</w:t>
      </w:r>
      <w:r w:rsidR="00B40BAD">
        <w:rPr>
          <w:rFonts w:ascii="Arial" w:hAnsi="Arial" w:cs="Arial"/>
          <w:sz w:val="22"/>
          <w:szCs w:val="22"/>
        </w:rPr>
        <w:t>969</w:t>
      </w:r>
      <w:r>
        <w:rPr>
          <w:rFonts w:ascii="Arial" w:hAnsi="Arial" w:cs="Arial"/>
          <w:sz w:val="22"/>
          <w:szCs w:val="22"/>
        </w:rPr>
        <w:t xml:space="preserve"> units delivered, while the</w:t>
      </w:r>
      <w:r w:rsidRPr="00140D74">
        <w:rPr>
          <w:rFonts w:ascii="Arial" w:hAnsi="Arial" w:cs="Arial"/>
          <w:sz w:val="22"/>
          <w:szCs w:val="22"/>
        </w:rPr>
        <w:t xml:space="preserve"> </w:t>
      </w:r>
      <w:r w:rsidR="00B40BAD">
        <w:rPr>
          <w:rFonts w:ascii="Arial" w:hAnsi="Arial" w:cs="Arial"/>
          <w:sz w:val="22"/>
          <w:szCs w:val="22"/>
        </w:rPr>
        <w:t xml:space="preserve">C-segment </w:t>
      </w:r>
      <w:proofErr w:type="spellStart"/>
      <w:r w:rsidR="00B40BAD">
        <w:rPr>
          <w:rFonts w:ascii="Arial" w:hAnsi="Arial" w:cs="Arial"/>
          <w:sz w:val="22"/>
          <w:szCs w:val="22"/>
        </w:rPr>
        <w:t>Cerato</w:t>
      </w:r>
      <w:proofErr w:type="spellEnd"/>
      <w:r w:rsidR="00B40BAD">
        <w:rPr>
          <w:rFonts w:ascii="Arial" w:hAnsi="Arial" w:cs="Arial"/>
          <w:sz w:val="22"/>
          <w:szCs w:val="22"/>
        </w:rPr>
        <w:t xml:space="preserve"> </w:t>
      </w:r>
      <w:r w:rsidR="00B40BAD" w:rsidRPr="00140D74">
        <w:rPr>
          <w:rFonts w:ascii="Arial" w:hAnsi="Arial" w:cs="Arial"/>
          <w:sz w:val="22"/>
          <w:szCs w:val="22"/>
        </w:rPr>
        <w:t>(known as ‘Forte’ or ‘K3’ in some markets)</w:t>
      </w:r>
      <w:r w:rsidR="00B40BA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Optima D-segment sedan and </w:t>
      </w:r>
      <w:r w:rsidR="00402CB9">
        <w:rPr>
          <w:rFonts w:ascii="Arial" w:hAnsi="Arial" w:cs="Arial" w:hint="eastAsia"/>
          <w:sz w:val="22"/>
          <w:szCs w:val="22"/>
        </w:rPr>
        <w:t>Soul urban crossover</w:t>
      </w:r>
      <w:r>
        <w:rPr>
          <w:rFonts w:ascii="Arial" w:hAnsi="Arial" w:cs="Arial"/>
          <w:sz w:val="22"/>
          <w:szCs w:val="22"/>
        </w:rPr>
        <w:t xml:space="preserve"> followed with </w:t>
      </w:r>
      <w:r w:rsidR="00B40BAD">
        <w:rPr>
          <w:rFonts w:ascii="Arial" w:hAnsi="Arial" w:cs="Arial"/>
          <w:sz w:val="22"/>
          <w:szCs w:val="22"/>
        </w:rPr>
        <w:t xml:space="preserve">357,796, 308,683 and 203,518 </w:t>
      </w:r>
      <w:r>
        <w:rPr>
          <w:rFonts w:ascii="Arial" w:hAnsi="Arial" w:cs="Arial"/>
          <w:sz w:val="22"/>
          <w:szCs w:val="22"/>
        </w:rPr>
        <w:t xml:space="preserve">units sold, respectively. </w:t>
      </w:r>
    </w:p>
    <w:p w:rsidR="00926E4D" w:rsidRDefault="00926E4D" w:rsidP="00140D74">
      <w:pPr>
        <w:spacing w:line="276" w:lineRule="auto"/>
        <w:rPr>
          <w:rFonts w:ascii="Arial" w:hAnsi="Arial" w:cs="Arial"/>
          <w:sz w:val="22"/>
          <w:szCs w:val="22"/>
        </w:rPr>
      </w:pPr>
    </w:p>
    <w:p w:rsidR="00B30995" w:rsidRDefault="00B30995" w:rsidP="00140D74">
      <w:pPr>
        <w:spacing w:line="276" w:lineRule="auto"/>
        <w:rPr>
          <w:rFonts w:ascii="Arial" w:hAnsi="Arial" w:cs="Arial"/>
          <w:sz w:val="22"/>
          <w:szCs w:val="22"/>
        </w:rPr>
      </w:pPr>
      <w:r w:rsidRPr="00B30995">
        <w:rPr>
          <w:rFonts w:ascii="Arial" w:hAnsi="Arial" w:cs="Arial"/>
          <w:sz w:val="22"/>
          <w:szCs w:val="22"/>
        </w:rPr>
        <w:t>On a shipment basis, Kia surpassed the 3 million vehicle sales mark for the second consecutive year with 3,050,908 vehicles sold in 2015 versus 3,041,685 units sold in 2014.</w:t>
      </w:r>
    </w:p>
    <w:p w:rsidR="00926E4D" w:rsidRDefault="00926E4D" w:rsidP="00140D74">
      <w:pPr>
        <w:spacing w:line="276" w:lineRule="auto"/>
        <w:rPr>
          <w:rFonts w:ascii="Arial" w:hAnsi="Arial" w:cs="Arial"/>
          <w:sz w:val="22"/>
          <w:szCs w:val="22"/>
        </w:rPr>
      </w:pPr>
    </w:p>
    <w:p w:rsidR="00926E4D" w:rsidRDefault="00926E4D" w:rsidP="00140D74">
      <w:pPr>
        <w:spacing w:line="276" w:lineRule="auto"/>
        <w:rPr>
          <w:rFonts w:ascii="Arial" w:hAnsi="Arial" w:cs="Arial"/>
          <w:sz w:val="22"/>
          <w:szCs w:val="22"/>
        </w:rPr>
      </w:pPr>
    </w:p>
    <w:p w:rsidR="00926E4D" w:rsidRDefault="00926E4D" w:rsidP="00140D74">
      <w:pPr>
        <w:spacing w:line="276" w:lineRule="auto"/>
        <w:rPr>
          <w:rFonts w:ascii="Arial" w:hAnsi="Arial" w:cs="Arial"/>
          <w:sz w:val="22"/>
          <w:szCs w:val="22"/>
        </w:rPr>
      </w:pPr>
    </w:p>
    <w:p w:rsidR="00926E4D" w:rsidRDefault="00926E4D" w:rsidP="00140D74">
      <w:pPr>
        <w:spacing w:line="276" w:lineRule="auto"/>
        <w:rPr>
          <w:rFonts w:ascii="Arial" w:hAnsi="Arial" w:cs="Arial"/>
          <w:sz w:val="22"/>
          <w:szCs w:val="22"/>
        </w:rPr>
      </w:pPr>
    </w:p>
    <w:p w:rsidR="00926E4D" w:rsidRDefault="00926E4D" w:rsidP="00140D74">
      <w:pPr>
        <w:spacing w:line="276" w:lineRule="auto"/>
        <w:rPr>
          <w:rFonts w:ascii="Arial" w:hAnsi="Arial" w:cs="Arial"/>
          <w:sz w:val="22"/>
          <w:szCs w:val="22"/>
        </w:rPr>
      </w:pPr>
    </w:p>
    <w:p w:rsidR="00926E4D" w:rsidRDefault="00926E4D" w:rsidP="00140D74">
      <w:pPr>
        <w:spacing w:line="276" w:lineRule="auto"/>
        <w:rPr>
          <w:rFonts w:ascii="Arial" w:hAnsi="Arial" w:cs="Arial"/>
          <w:sz w:val="22"/>
          <w:szCs w:val="22"/>
        </w:rPr>
      </w:pPr>
    </w:p>
    <w:p w:rsidR="00B30995" w:rsidRDefault="00B30995" w:rsidP="00B30995">
      <w:pPr>
        <w:pStyle w:val="NoSpacing"/>
        <w:spacing w:line="276" w:lineRule="auto"/>
        <w:jc w:val="center"/>
        <w:rPr>
          <w:rFonts w:ascii="Arial" w:hAnsi="Arial" w:cs="Arial"/>
          <w:b/>
          <w:lang w:val="en-GB" w:eastAsia="ko-KR"/>
        </w:rPr>
      </w:pPr>
      <w:r>
        <w:rPr>
          <w:rFonts w:ascii="Arial" w:hAnsi="Arial" w:cs="Arial"/>
          <w:b/>
          <w:lang w:val="en-GB" w:eastAsia="ko-KR"/>
        </w:rPr>
        <w:t>***more***</w:t>
      </w:r>
    </w:p>
    <w:p w:rsidR="00A46B59" w:rsidRDefault="00B40BAD" w:rsidP="00A14760">
      <w:pPr>
        <w:jc w:val="center"/>
      </w:pPr>
      <w:r w:rsidRPr="00B40BAD">
        <w:rPr>
          <w:noProof/>
        </w:rPr>
        <w:lastRenderedPageBreak/>
        <w:drawing>
          <wp:inline distT="0" distB="0" distL="0" distR="0" wp14:anchorId="622356C8" wp14:editId="00C5337E">
            <wp:extent cx="5760000" cy="3460076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46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995" w:rsidRDefault="00B30995" w:rsidP="00A14760">
      <w:pPr>
        <w:jc w:val="center"/>
      </w:pPr>
    </w:p>
    <w:p w:rsidR="00B40BAD" w:rsidRDefault="008F50FB" w:rsidP="008F50F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9EE45EC" wp14:editId="3631A5EB">
            <wp:extent cx="5436000" cy="1260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0" cy="12602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40BAD" w:rsidRDefault="00B40BAD" w:rsidP="00A14760">
      <w:pPr>
        <w:jc w:val="center"/>
      </w:pPr>
    </w:p>
    <w:p w:rsidR="00A14760" w:rsidRDefault="00A14760" w:rsidP="00A14760">
      <w:pPr>
        <w:spacing w:line="0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A14760" w:rsidRDefault="00A14760" w:rsidP="00A14760">
      <w:pPr>
        <w:spacing w:line="0" w:lineRule="atLeast"/>
        <w:rPr>
          <w:rFonts w:ascii="Arial" w:hAnsi="Arial" w:cs="Arial"/>
          <w:b/>
          <w:color w:val="000000"/>
          <w:sz w:val="22"/>
          <w:szCs w:val="22"/>
        </w:rPr>
      </w:pPr>
      <w:r w:rsidRPr="00B41238">
        <w:rPr>
          <w:rFonts w:ascii="Arial" w:hAnsi="Arial" w:cs="Arial"/>
          <w:b/>
          <w:color w:val="000000"/>
          <w:sz w:val="22"/>
          <w:szCs w:val="22"/>
        </w:rPr>
        <w:t xml:space="preserve">Editor’s notes: </w:t>
      </w:r>
    </w:p>
    <w:p w:rsidR="00A14760" w:rsidRDefault="00A14760" w:rsidP="00A14760">
      <w:pPr>
        <w:spacing w:line="0" w:lineRule="atLeast"/>
        <w:rPr>
          <w:rFonts w:ascii="Arial" w:hAnsi="Arial" w:cs="Arial"/>
          <w:color w:val="000000"/>
          <w:sz w:val="22"/>
          <w:szCs w:val="22"/>
        </w:rPr>
      </w:pPr>
      <w:r w:rsidRPr="006E753F">
        <w:rPr>
          <w:rFonts w:ascii="Arial" w:eastAsia="돋움" w:hAnsi="Arial" w:cs="Arial"/>
          <w:iCs/>
          <w:sz w:val="22"/>
          <w:szCs w:val="22"/>
        </w:rPr>
        <w:t>*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‘</w:t>
      </w:r>
      <w:r w:rsidRPr="006E753F">
        <w:rPr>
          <w:rFonts w:ascii="Arial" w:hAnsi="Arial" w:cs="Arial"/>
          <w:color w:val="000000"/>
          <w:sz w:val="22"/>
          <w:szCs w:val="22"/>
        </w:rPr>
        <w:t>General markets</w:t>
      </w:r>
      <w:r>
        <w:rPr>
          <w:rFonts w:ascii="Arial" w:hAnsi="Arial" w:cs="Arial"/>
          <w:color w:val="000000"/>
          <w:sz w:val="22"/>
          <w:szCs w:val="22"/>
        </w:rPr>
        <w:t>’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include the regions of Central and South America, the Caribbean, Asia (excluding China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and Korea</w:t>
      </w:r>
      <w:r w:rsidRPr="006E753F">
        <w:rPr>
          <w:rFonts w:ascii="Arial" w:hAnsi="Arial" w:cs="Arial"/>
          <w:color w:val="000000"/>
          <w:sz w:val="22"/>
          <w:szCs w:val="22"/>
        </w:rPr>
        <w:t>), the Pacific, Middle East and Africa</w:t>
      </w:r>
      <w:r>
        <w:rPr>
          <w:rFonts w:ascii="Arial" w:hAnsi="Arial" w:cs="Arial" w:hint="eastAsia"/>
          <w:color w:val="000000"/>
          <w:sz w:val="22"/>
          <w:szCs w:val="22"/>
        </w:rPr>
        <w:t>.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‘</w:t>
      </w:r>
      <w:smartTag w:uri="urn:schemas-microsoft-com:office:smarttags" w:element="place">
        <w:r>
          <w:rPr>
            <w:rFonts w:ascii="Arial" w:hAnsi="Arial" w:cs="Arial" w:hint="eastAsia"/>
            <w:color w:val="000000"/>
            <w:sz w:val="22"/>
            <w:szCs w:val="22"/>
          </w:rPr>
          <w:t>Europe</w:t>
        </w:r>
      </w:smartTag>
      <w:r>
        <w:rPr>
          <w:rFonts w:ascii="Arial" w:hAnsi="Arial" w:cs="Arial"/>
          <w:color w:val="000000"/>
          <w:sz w:val="22"/>
          <w:szCs w:val="22"/>
        </w:rPr>
        <w:t>’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i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ncludes </w:t>
      </w:r>
      <w:r>
        <w:rPr>
          <w:rFonts w:ascii="Arial" w:hAnsi="Arial" w:cs="Arial" w:hint="eastAsia"/>
          <w:color w:val="000000"/>
          <w:sz w:val="22"/>
          <w:szCs w:val="22"/>
        </w:rPr>
        <w:t>both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Western and Eastern European markets</w:t>
      </w:r>
      <w:r>
        <w:rPr>
          <w:rFonts w:ascii="Arial" w:hAnsi="Arial" w:cs="Arial" w:hint="eastAsia"/>
          <w:color w:val="000000"/>
          <w:sz w:val="22"/>
          <w:szCs w:val="22"/>
        </w:rPr>
        <w:t>.</w:t>
      </w:r>
    </w:p>
    <w:p w:rsidR="00121406" w:rsidRDefault="00121406" w:rsidP="00A14760">
      <w:pPr>
        <w:spacing w:line="0" w:lineRule="atLeast"/>
        <w:rPr>
          <w:rFonts w:ascii="Arial" w:hAnsi="Arial" w:cs="Arial"/>
          <w:color w:val="000000"/>
          <w:sz w:val="22"/>
          <w:szCs w:val="22"/>
        </w:rPr>
      </w:pPr>
    </w:p>
    <w:p w:rsidR="00926E4D" w:rsidRPr="00B9028D" w:rsidRDefault="00926E4D" w:rsidP="00926E4D">
      <w:pPr>
        <w:tabs>
          <w:tab w:val="left" w:pos="4140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B9028D">
        <w:rPr>
          <w:rStyle w:val="Strong"/>
          <w:rFonts w:ascii="Arial" w:hAnsi="Arial" w:cs="Arial"/>
          <w:bCs w:val="0"/>
          <w:sz w:val="22"/>
          <w:szCs w:val="22"/>
        </w:rPr>
        <w:t xml:space="preserve">About </w:t>
      </w:r>
      <w:proofErr w:type="gramStart"/>
      <w:r w:rsidRPr="00B9028D">
        <w:rPr>
          <w:rStyle w:val="Strong"/>
          <w:rFonts w:ascii="Arial" w:hAnsi="Arial" w:cs="Arial"/>
          <w:bCs w:val="0"/>
          <w:sz w:val="22"/>
          <w:szCs w:val="22"/>
        </w:rPr>
        <w:t>Kia</w:t>
      </w:r>
      <w:proofErr w:type="gramEnd"/>
      <w:r w:rsidRPr="00B9028D">
        <w:rPr>
          <w:rStyle w:val="Strong"/>
          <w:rFonts w:ascii="Arial" w:hAnsi="Arial" w:cs="Arial"/>
          <w:bCs w:val="0"/>
          <w:sz w:val="22"/>
          <w:szCs w:val="22"/>
        </w:rPr>
        <w:t xml:space="preserve"> Motors </w:t>
      </w:r>
      <w:r w:rsidRPr="00B9028D">
        <w:rPr>
          <w:rStyle w:val="Strong"/>
          <w:rFonts w:ascii="Arial" w:hAnsi="Arial" w:cs="Arial" w:hint="eastAsia"/>
          <w:bCs w:val="0"/>
          <w:sz w:val="22"/>
          <w:szCs w:val="22"/>
        </w:rPr>
        <w:t xml:space="preserve">Corporation </w:t>
      </w:r>
    </w:p>
    <w:p w:rsidR="00926E4D" w:rsidRPr="00B9028D" w:rsidRDefault="00926E4D" w:rsidP="00926E4D">
      <w:pPr>
        <w:spacing w:line="276" w:lineRule="auto"/>
        <w:rPr>
          <w:rFonts w:ascii="Arial" w:hAnsi="Arial" w:cs="Arial"/>
          <w:sz w:val="22"/>
          <w:szCs w:val="22"/>
        </w:rPr>
      </w:pPr>
      <w:r w:rsidRPr="00B9028D">
        <w:rPr>
          <w:rFonts w:ascii="Arial" w:hAnsi="Arial" w:cs="Arial"/>
          <w:i/>
          <w:sz w:val="22"/>
          <w:szCs w:val="22"/>
        </w:rPr>
        <w:t xml:space="preserve">Kia Motors Corporation (www.kia.com) – a maker of quality vehicles for the young-at-heart – was founded in 1944 and is Korea's oldest manufacturer of motor vehicles. Over 3 million Kia vehicles a year are produced in </w:t>
      </w:r>
      <w:r w:rsidRPr="00B9028D">
        <w:rPr>
          <w:rFonts w:ascii="Arial" w:hAnsi="Arial" w:cs="Arial" w:hint="eastAsia"/>
          <w:i/>
          <w:sz w:val="22"/>
          <w:szCs w:val="22"/>
        </w:rPr>
        <w:t>10</w:t>
      </w:r>
      <w:r w:rsidRPr="00B9028D">
        <w:rPr>
          <w:rFonts w:ascii="Arial" w:hAnsi="Arial" w:cs="Arial"/>
          <w:i/>
          <w:sz w:val="22"/>
          <w:szCs w:val="22"/>
        </w:rPr>
        <w:t xml:space="preserve"> manufacturing and assembly operations in five countries which are then sold and serviced through a network of distributors and dealers covering around 180 countries. Kia today has </w:t>
      </w:r>
      <w:r w:rsidRPr="00B9028D">
        <w:rPr>
          <w:rFonts w:ascii="Arial" w:hAnsi="Arial" w:cs="Arial" w:hint="eastAsia"/>
          <w:i/>
          <w:sz w:val="22"/>
          <w:szCs w:val="22"/>
        </w:rPr>
        <w:t xml:space="preserve">around </w:t>
      </w:r>
      <w:r w:rsidRPr="00B9028D">
        <w:rPr>
          <w:rFonts w:ascii="Arial" w:hAnsi="Arial" w:cs="Arial"/>
          <w:i/>
          <w:sz w:val="22"/>
          <w:szCs w:val="22"/>
        </w:rPr>
        <w:t xml:space="preserve">49,000 </w:t>
      </w:r>
      <w:proofErr w:type="gramStart"/>
      <w:r w:rsidRPr="00B9028D">
        <w:rPr>
          <w:rFonts w:ascii="Arial" w:hAnsi="Arial" w:cs="Arial"/>
          <w:i/>
          <w:sz w:val="22"/>
          <w:szCs w:val="22"/>
        </w:rPr>
        <w:t>employees</w:t>
      </w:r>
      <w:proofErr w:type="gramEnd"/>
      <w:r w:rsidRPr="00B9028D">
        <w:rPr>
          <w:rFonts w:ascii="Arial" w:hAnsi="Arial" w:cs="Arial"/>
          <w:i/>
          <w:sz w:val="22"/>
          <w:szCs w:val="22"/>
        </w:rPr>
        <w:t xml:space="preserve"> worldwide and annual revenues of nearly</w:t>
      </w:r>
      <w:r w:rsidRPr="00B9028D">
        <w:rPr>
          <w:rFonts w:ascii="Arial" w:hAnsi="Arial" w:cs="Arial" w:hint="eastAsia"/>
          <w:i/>
          <w:sz w:val="22"/>
          <w:szCs w:val="22"/>
        </w:rPr>
        <w:t xml:space="preserve"> </w:t>
      </w:r>
      <w:r w:rsidRPr="00B9028D">
        <w:rPr>
          <w:rFonts w:ascii="Arial" w:hAnsi="Arial" w:cs="Arial"/>
          <w:i/>
          <w:sz w:val="22"/>
          <w:szCs w:val="22"/>
        </w:rPr>
        <w:t>US$45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</w:p>
    <w:p w:rsidR="00926E4D" w:rsidRPr="00B9028D" w:rsidRDefault="00926E4D" w:rsidP="00926E4D">
      <w:pPr>
        <w:rPr>
          <w:rFonts w:ascii="Arial" w:hAnsi="Arial" w:cs="Arial"/>
          <w:sz w:val="22"/>
          <w:szCs w:val="22"/>
        </w:rPr>
      </w:pPr>
    </w:p>
    <w:p w:rsidR="00926E4D" w:rsidRPr="00B9028D" w:rsidRDefault="00926E4D" w:rsidP="00926E4D">
      <w:pPr>
        <w:rPr>
          <w:rFonts w:ascii="Arial" w:hAnsi="Arial" w:cs="Arial"/>
          <w:i/>
          <w:sz w:val="22"/>
          <w:szCs w:val="22"/>
        </w:rPr>
      </w:pPr>
      <w:r w:rsidRPr="00B9028D">
        <w:rPr>
          <w:rFonts w:ascii="Arial" w:hAnsi="Arial" w:cs="Arial"/>
          <w:i/>
          <w:sz w:val="22"/>
          <w:szCs w:val="22"/>
        </w:rPr>
        <w:t xml:space="preserve">For more information about Kia Motors and our products, please visit our Global Media Center at </w:t>
      </w:r>
      <w:hyperlink r:id="rId11" w:history="1">
        <w:r w:rsidRPr="00B9028D">
          <w:rPr>
            <w:rStyle w:val="Hyperlink"/>
            <w:rFonts w:ascii="Arial" w:hAnsi="Arial" w:cs="Arial"/>
            <w:sz w:val="22"/>
            <w:szCs w:val="22"/>
          </w:rPr>
          <w:t>www.kianewscenter.com</w:t>
        </w:r>
      </w:hyperlink>
      <w:r w:rsidRPr="00B9028D"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</w:p>
    <w:sectPr w:rsidR="00926E4D" w:rsidRPr="00B9028D" w:rsidSect="00A97EB6">
      <w:footerReference w:type="default" r:id="rId12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4F" w:rsidRDefault="0013364F">
      <w:r>
        <w:separator/>
      </w:r>
    </w:p>
  </w:endnote>
  <w:endnote w:type="continuationSeparator" w:id="0">
    <w:p w:rsidR="0013364F" w:rsidRDefault="0013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B3" w:rsidRPr="00D410FF" w:rsidRDefault="00A46B59">
    <w:pPr>
      <w:pStyle w:val="Footer"/>
    </w:pPr>
    <w:r>
      <w:rPr>
        <w:noProof/>
      </w:rPr>
      <w:drawing>
        <wp:inline distT="0" distB="0" distL="0" distR="0" wp14:anchorId="699D40F9" wp14:editId="50D28FAF">
          <wp:extent cx="7566660" cy="792480"/>
          <wp:effectExtent l="0" t="0" r="0" b="7620"/>
          <wp:docPr id="3" name="그림 3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4F" w:rsidRDefault="0013364F">
      <w:r>
        <w:separator/>
      </w:r>
    </w:p>
  </w:footnote>
  <w:footnote w:type="continuationSeparator" w:id="0">
    <w:p w:rsidR="0013364F" w:rsidRDefault="00133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24D7"/>
    <w:multiLevelType w:val="hybridMultilevel"/>
    <w:tmpl w:val="0F069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4F153F"/>
    <w:multiLevelType w:val="hybridMultilevel"/>
    <w:tmpl w:val="393ACD04"/>
    <w:lvl w:ilvl="0" w:tplc="8FF06092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8D13472"/>
    <w:multiLevelType w:val="hybridMultilevel"/>
    <w:tmpl w:val="22DEFA4C"/>
    <w:lvl w:ilvl="0" w:tplc="70D64096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바탕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BD"/>
    <w:rsid w:val="00011F65"/>
    <w:rsid w:val="0002338E"/>
    <w:rsid w:val="00037205"/>
    <w:rsid w:val="000607B1"/>
    <w:rsid w:val="00064952"/>
    <w:rsid w:val="000F434A"/>
    <w:rsid w:val="00121406"/>
    <w:rsid w:val="0013364F"/>
    <w:rsid w:val="00140D74"/>
    <w:rsid w:val="00170A56"/>
    <w:rsid w:val="001D5EAF"/>
    <w:rsid w:val="002303A7"/>
    <w:rsid w:val="002436CE"/>
    <w:rsid w:val="0026001F"/>
    <w:rsid w:val="00274741"/>
    <w:rsid w:val="002A14A2"/>
    <w:rsid w:val="002A6849"/>
    <w:rsid w:val="002A7FE2"/>
    <w:rsid w:val="002F1E06"/>
    <w:rsid w:val="002F6921"/>
    <w:rsid w:val="003368B3"/>
    <w:rsid w:val="00342067"/>
    <w:rsid w:val="0037579C"/>
    <w:rsid w:val="00385265"/>
    <w:rsid w:val="003A6F32"/>
    <w:rsid w:val="003B1230"/>
    <w:rsid w:val="003D6682"/>
    <w:rsid w:val="003D7FBB"/>
    <w:rsid w:val="003F78A0"/>
    <w:rsid w:val="003F7CC2"/>
    <w:rsid w:val="00402CB9"/>
    <w:rsid w:val="00425348"/>
    <w:rsid w:val="00492F81"/>
    <w:rsid w:val="0051427C"/>
    <w:rsid w:val="005657E2"/>
    <w:rsid w:val="005729B7"/>
    <w:rsid w:val="005759BD"/>
    <w:rsid w:val="005C3A1E"/>
    <w:rsid w:val="005C4A86"/>
    <w:rsid w:val="005D3009"/>
    <w:rsid w:val="005E4B45"/>
    <w:rsid w:val="005F389F"/>
    <w:rsid w:val="00612910"/>
    <w:rsid w:val="00642299"/>
    <w:rsid w:val="00655DA2"/>
    <w:rsid w:val="00695790"/>
    <w:rsid w:val="006A03FD"/>
    <w:rsid w:val="006B5EEE"/>
    <w:rsid w:val="006D2762"/>
    <w:rsid w:val="00723FF2"/>
    <w:rsid w:val="00747020"/>
    <w:rsid w:val="00747D86"/>
    <w:rsid w:val="00757AD7"/>
    <w:rsid w:val="00762906"/>
    <w:rsid w:val="00775879"/>
    <w:rsid w:val="0078159D"/>
    <w:rsid w:val="00794328"/>
    <w:rsid w:val="007E0547"/>
    <w:rsid w:val="00821733"/>
    <w:rsid w:val="00835248"/>
    <w:rsid w:val="00842D82"/>
    <w:rsid w:val="0086686E"/>
    <w:rsid w:val="00884474"/>
    <w:rsid w:val="008B0C54"/>
    <w:rsid w:val="008E749C"/>
    <w:rsid w:val="008F50FB"/>
    <w:rsid w:val="00903913"/>
    <w:rsid w:val="009064E4"/>
    <w:rsid w:val="0091737B"/>
    <w:rsid w:val="00920057"/>
    <w:rsid w:val="00926E4D"/>
    <w:rsid w:val="009274B5"/>
    <w:rsid w:val="0094160D"/>
    <w:rsid w:val="00993924"/>
    <w:rsid w:val="009A75B4"/>
    <w:rsid w:val="009C0086"/>
    <w:rsid w:val="00A07E36"/>
    <w:rsid w:val="00A14760"/>
    <w:rsid w:val="00A424C0"/>
    <w:rsid w:val="00A46B59"/>
    <w:rsid w:val="00A86025"/>
    <w:rsid w:val="00A93764"/>
    <w:rsid w:val="00A96025"/>
    <w:rsid w:val="00A97EB6"/>
    <w:rsid w:val="00AB5072"/>
    <w:rsid w:val="00AB5F46"/>
    <w:rsid w:val="00AC578A"/>
    <w:rsid w:val="00AC6EDF"/>
    <w:rsid w:val="00AE20D5"/>
    <w:rsid w:val="00B10244"/>
    <w:rsid w:val="00B176C5"/>
    <w:rsid w:val="00B30995"/>
    <w:rsid w:val="00B404E6"/>
    <w:rsid w:val="00B40BAD"/>
    <w:rsid w:val="00B607E7"/>
    <w:rsid w:val="00B80509"/>
    <w:rsid w:val="00B813FB"/>
    <w:rsid w:val="00BB5CBF"/>
    <w:rsid w:val="00BC30FA"/>
    <w:rsid w:val="00BD2B43"/>
    <w:rsid w:val="00BD439E"/>
    <w:rsid w:val="00BD6985"/>
    <w:rsid w:val="00BE14F0"/>
    <w:rsid w:val="00BE75BE"/>
    <w:rsid w:val="00C06F72"/>
    <w:rsid w:val="00C103EB"/>
    <w:rsid w:val="00C15733"/>
    <w:rsid w:val="00C35005"/>
    <w:rsid w:val="00C80D99"/>
    <w:rsid w:val="00CA6EA8"/>
    <w:rsid w:val="00CB1CC3"/>
    <w:rsid w:val="00CD0DB4"/>
    <w:rsid w:val="00CD744F"/>
    <w:rsid w:val="00CE5DDB"/>
    <w:rsid w:val="00D14B33"/>
    <w:rsid w:val="00D34B68"/>
    <w:rsid w:val="00D37BB4"/>
    <w:rsid w:val="00D63070"/>
    <w:rsid w:val="00D66126"/>
    <w:rsid w:val="00D84387"/>
    <w:rsid w:val="00D85F88"/>
    <w:rsid w:val="00DA59A5"/>
    <w:rsid w:val="00DC6319"/>
    <w:rsid w:val="00DD3FF8"/>
    <w:rsid w:val="00DE1234"/>
    <w:rsid w:val="00DE6177"/>
    <w:rsid w:val="00E022F4"/>
    <w:rsid w:val="00E15AAB"/>
    <w:rsid w:val="00E641E2"/>
    <w:rsid w:val="00EB630C"/>
    <w:rsid w:val="00F01551"/>
    <w:rsid w:val="00F06DE6"/>
    <w:rsid w:val="00F40DD8"/>
    <w:rsid w:val="00F650B1"/>
    <w:rsid w:val="00F87C58"/>
    <w:rsid w:val="00FA5B77"/>
    <w:rsid w:val="00FC03AD"/>
    <w:rsid w:val="00FD1E89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5759B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BodyTextIndent3">
    <w:name w:val="Body Text Indent 3"/>
    <w:basedOn w:val="Normal"/>
    <w:link w:val="BodyTextIndent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BodyTextIndent3Char">
    <w:name w:val="Body Text Indent 3 Char"/>
    <w:link w:val="BodyTextIndent3"/>
    <w:rsid w:val="005759BD"/>
    <w:rPr>
      <w:rFonts w:ascii="바탕" w:eastAsia="바탕" w:hAnsi="Times New Roman" w:cs="Times New Roman"/>
      <w:sz w:val="16"/>
      <w:szCs w:val="16"/>
    </w:rPr>
  </w:style>
  <w:style w:type="character" w:styleId="Strong">
    <w:name w:val="Strong"/>
    <w:uiPriority w:val="22"/>
    <w:qFormat/>
    <w:rsid w:val="005759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75BE"/>
    <w:pPr>
      <w:ind w:leftChars="400" w:left="800"/>
    </w:pPr>
  </w:style>
  <w:style w:type="paragraph" w:styleId="NormalWeb">
    <w:name w:val="Normal (Web)"/>
    <w:basedOn w:val="Normal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EndnoteReference">
    <w:name w:val="endnote reference"/>
    <w:uiPriority w:val="99"/>
    <w:semiHidden/>
    <w:unhideWhenUsed/>
    <w:rsid w:val="00AC578A"/>
    <w:rPr>
      <w:vertAlign w:val="superscript"/>
    </w:rPr>
  </w:style>
  <w:style w:type="paragraph" w:styleId="NoSpacing">
    <w:name w:val="No Spacing"/>
    <w:uiPriority w:val="1"/>
    <w:qFormat/>
    <w:rsid w:val="00AC578A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C578A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6985"/>
    <w:pPr>
      <w:snapToGrid w:val="0"/>
    </w:pPr>
  </w:style>
  <w:style w:type="character" w:customStyle="1" w:styleId="EndnoteTextChar">
    <w:name w:val="Endnote Text Char"/>
    <w:link w:val="EndnoteText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985"/>
    <w:pPr>
      <w:snapToGrid w:val="0"/>
    </w:pPr>
  </w:style>
  <w:style w:type="character" w:customStyle="1" w:styleId="FootnoteTextChar">
    <w:name w:val="Footnote Text Char"/>
    <w:link w:val="FootnoteText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BD698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00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3009"/>
    <w:rPr>
      <w:rFonts w:ascii="Times New Roman" w:hAnsi="Times New Roman"/>
      <w:b/>
      <w:bCs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5759B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BodyTextIndent3">
    <w:name w:val="Body Text Indent 3"/>
    <w:basedOn w:val="Normal"/>
    <w:link w:val="BodyTextIndent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BodyTextIndent3Char">
    <w:name w:val="Body Text Indent 3 Char"/>
    <w:link w:val="BodyTextIndent3"/>
    <w:rsid w:val="005759BD"/>
    <w:rPr>
      <w:rFonts w:ascii="바탕" w:eastAsia="바탕" w:hAnsi="Times New Roman" w:cs="Times New Roman"/>
      <w:sz w:val="16"/>
      <w:szCs w:val="16"/>
    </w:rPr>
  </w:style>
  <w:style w:type="character" w:styleId="Strong">
    <w:name w:val="Strong"/>
    <w:uiPriority w:val="22"/>
    <w:qFormat/>
    <w:rsid w:val="005759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75BE"/>
    <w:pPr>
      <w:ind w:leftChars="400" w:left="800"/>
    </w:pPr>
  </w:style>
  <w:style w:type="paragraph" w:styleId="NormalWeb">
    <w:name w:val="Normal (Web)"/>
    <w:basedOn w:val="Normal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EndnoteReference">
    <w:name w:val="endnote reference"/>
    <w:uiPriority w:val="99"/>
    <w:semiHidden/>
    <w:unhideWhenUsed/>
    <w:rsid w:val="00AC578A"/>
    <w:rPr>
      <w:vertAlign w:val="superscript"/>
    </w:rPr>
  </w:style>
  <w:style w:type="paragraph" w:styleId="NoSpacing">
    <w:name w:val="No Spacing"/>
    <w:uiPriority w:val="1"/>
    <w:qFormat/>
    <w:rsid w:val="00AC578A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C578A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6985"/>
    <w:pPr>
      <w:snapToGrid w:val="0"/>
    </w:pPr>
  </w:style>
  <w:style w:type="character" w:customStyle="1" w:styleId="EndnoteTextChar">
    <w:name w:val="Endnote Text Char"/>
    <w:link w:val="EndnoteText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985"/>
    <w:pPr>
      <w:snapToGrid w:val="0"/>
    </w:pPr>
  </w:style>
  <w:style w:type="character" w:customStyle="1" w:styleId="FootnoteTextChar">
    <w:name w:val="Footnote Text Char"/>
    <w:link w:val="FootnoteText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BD698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00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3009"/>
    <w:rPr>
      <w:rFonts w:ascii="Times New Roman" w:hAnsi="Times New Roman"/>
      <w:b/>
      <w:bCs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ianewscenter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KIA Motors Corp.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Richards</dc:creator>
  <cp:lastModifiedBy>Alexey Morozov</cp:lastModifiedBy>
  <cp:revision>11</cp:revision>
  <cp:lastPrinted>2016-01-07T08:04:00Z</cp:lastPrinted>
  <dcterms:created xsi:type="dcterms:W3CDTF">2015-01-08T04:07:00Z</dcterms:created>
  <dcterms:modified xsi:type="dcterms:W3CDTF">2016-01-07T08:06:00Z</dcterms:modified>
</cp:coreProperties>
</file>