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07E0" w:rsidRDefault="00C20155">
      <w:pPr>
        <w:jc w:val="both"/>
      </w:pPr>
      <w:bookmarkStart w:id="0" w:name="_GoBack"/>
      <w:r>
        <w:rPr>
          <w:noProof/>
        </w:rPr>
        <w:drawing>
          <wp:anchor distT="0" distB="0" distL="114300" distR="114300" simplePos="0" relativeHeight="251654144" behindDoc="0" locked="0" layoutInCell="0" hidden="0" allowOverlap="0" wp14:anchorId="129A9D83" wp14:editId="50995C7E">
            <wp:simplePos x="0" y="0"/>
            <wp:positionH relativeFrom="margin">
              <wp:posOffset>6985</wp:posOffset>
            </wp:positionH>
            <wp:positionV relativeFrom="paragraph">
              <wp:posOffset>-251459</wp:posOffset>
            </wp:positionV>
            <wp:extent cx="995680" cy="5143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95680" cy="514350"/>
                    </a:xfrm>
                    <a:prstGeom prst="rect">
                      <a:avLst/>
                    </a:prstGeom>
                    <a:ln/>
                  </pic:spPr>
                </pic:pic>
              </a:graphicData>
            </a:graphic>
          </wp:anchor>
        </w:drawing>
      </w:r>
    </w:p>
    <w:p w:rsidR="00FA07E0" w:rsidRDefault="00FA07E0">
      <w:pPr>
        <w:jc w:val="both"/>
      </w:pPr>
    </w:p>
    <w:p w:rsidR="00FA07E0" w:rsidRDefault="00FA07E0">
      <w:pPr>
        <w:jc w:val="both"/>
      </w:pPr>
    </w:p>
    <w:p w:rsidR="00FA07E0" w:rsidRDefault="00C20155">
      <w:pPr>
        <w:widowControl w:val="0"/>
        <w:jc w:val="both"/>
        <w:rPr>
          <w:rFonts w:ascii="Arial" w:eastAsia="Arial" w:hAnsi="Arial" w:cs="Arial"/>
          <w:b/>
          <w:smallCaps/>
          <w:color w:val="B30000"/>
          <w:sz w:val="32"/>
        </w:rPr>
      </w:pPr>
      <w:r>
        <w:rPr>
          <w:rFonts w:ascii="Arial Black" w:eastAsia="Arial Black" w:hAnsi="Arial Black" w:cs="Arial Black"/>
          <w:b/>
          <w:color w:val="B30000"/>
          <w:sz w:val="52"/>
        </w:rPr>
        <w:t>NEWS</w:t>
      </w:r>
      <w:r>
        <w:rPr>
          <w:rFonts w:ascii="Arial Black" w:eastAsia="Arial Black" w:hAnsi="Arial Black" w:cs="Arial Black"/>
          <w:b/>
          <w:color w:val="B30000"/>
          <w:sz w:val="52"/>
        </w:rPr>
        <w:br/>
      </w:r>
      <w:r>
        <w:rPr>
          <w:rFonts w:ascii="Arial" w:eastAsia="Arial" w:hAnsi="Arial" w:cs="Arial"/>
          <w:b/>
          <w:smallCaps/>
          <w:color w:val="B30000"/>
          <w:sz w:val="32"/>
        </w:rPr>
        <w:t>FOR IMMEDIATE RELEASE</w:t>
      </w:r>
    </w:p>
    <w:p w:rsidR="00FC0E00" w:rsidRDefault="00FC0E00">
      <w:pPr>
        <w:widowControl w:val="0"/>
        <w:jc w:val="both"/>
        <w:rPr>
          <w:rFonts w:ascii="Arial" w:eastAsia="Arial" w:hAnsi="Arial" w:cs="Arial"/>
          <w:b/>
          <w:smallCaps/>
          <w:color w:val="B30000"/>
          <w:sz w:val="32"/>
        </w:rPr>
      </w:pPr>
    </w:p>
    <w:p w:rsidR="00FC0E00" w:rsidRPr="00423817" w:rsidRDefault="00FC0E00">
      <w:pPr>
        <w:widowControl w:val="0"/>
        <w:jc w:val="both"/>
        <w:rPr>
          <w:color w:val="auto"/>
        </w:rPr>
      </w:pPr>
    </w:p>
    <w:p w:rsidR="00FC0E00" w:rsidRPr="00423817" w:rsidRDefault="00FC0E00" w:rsidP="00FC0E00">
      <w:pPr>
        <w:pStyle w:val="BodyTextIndent3"/>
        <w:spacing w:line="0" w:lineRule="atLeast"/>
        <w:ind w:leftChars="0" w:left="0"/>
        <w:rPr>
          <w:rFonts w:ascii="Arial" w:hAnsi="Arial" w:cs="Arial"/>
          <w:b/>
          <w:bCs/>
          <w:spacing w:val="-8"/>
          <w:sz w:val="32"/>
          <w:szCs w:val="32"/>
        </w:rPr>
      </w:pPr>
      <w:r w:rsidRPr="00423817">
        <w:rPr>
          <w:rFonts w:ascii="Arial" w:hAnsi="Arial" w:cs="Arial"/>
          <w:b/>
          <w:bCs/>
          <w:spacing w:val="-8"/>
          <w:sz w:val="32"/>
          <w:szCs w:val="32"/>
        </w:rPr>
        <w:t>Kia Middle East and Africa collaborates with Google</w:t>
      </w:r>
      <w:r w:rsidRPr="00423817">
        <w:rPr>
          <w:rFonts w:ascii="Arial" w:hAnsi="Arial" w:cs="Arial" w:hint="cs"/>
          <w:b/>
          <w:bCs/>
          <w:spacing w:val="-8"/>
          <w:sz w:val="32"/>
          <w:szCs w:val="32"/>
          <w:rtl/>
        </w:rPr>
        <w:t xml:space="preserve"> </w:t>
      </w:r>
      <w:r w:rsidRPr="00423817">
        <w:rPr>
          <w:rFonts w:ascii="Arial" w:hAnsi="Arial" w:cs="Arial"/>
          <w:b/>
          <w:bCs/>
          <w:spacing w:val="-8"/>
          <w:sz w:val="32"/>
          <w:szCs w:val="32"/>
        </w:rPr>
        <w:t xml:space="preserve">and </w:t>
      </w:r>
      <w:proofErr w:type="spellStart"/>
      <w:r w:rsidRPr="00423817">
        <w:rPr>
          <w:rFonts w:ascii="Arial" w:hAnsi="Arial" w:cs="Arial"/>
          <w:b/>
          <w:bCs/>
          <w:spacing w:val="-8"/>
          <w:sz w:val="32"/>
          <w:szCs w:val="32"/>
        </w:rPr>
        <w:t>AlJabr</w:t>
      </w:r>
      <w:proofErr w:type="spellEnd"/>
      <w:r w:rsidRPr="00423817">
        <w:rPr>
          <w:rFonts w:ascii="Arial" w:hAnsi="Arial" w:cs="Arial"/>
          <w:b/>
          <w:bCs/>
          <w:spacing w:val="-8"/>
          <w:sz w:val="32"/>
          <w:szCs w:val="32"/>
        </w:rPr>
        <w:t xml:space="preserve"> Automotive to launch the new </w:t>
      </w:r>
      <w:proofErr w:type="spellStart"/>
      <w:r w:rsidRPr="00423817">
        <w:rPr>
          <w:rFonts w:ascii="Arial" w:hAnsi="Arial" w:cs="Arial"/>
          <w:b/>
          <w:bCs/>
          <w:spacing w:val="-8"/>
          <w:sz w:val="32"/>
          <w:szCs w:val="32"/>
        </w:rPr>
        <w:t>Sorento</w:t>
      </w:r>
      <w:proofErr w:type="spellEnd"/>
      <w:r w:rsidRPr="00423817">
        <w:rPr>
          <w:rFonts w:ascii="Arial" w:hAnsi="Arial" w:cs="Arial"/>
          <w:b/>
          <w:bCs/>
          <w:spacing w:val="-8"/>
          <w:sz w:val="32"/>
          <w:szCs w:val="32"/>
        </w:rPr>
        <w:t xml:space="preserve"> and Carnival in The Kingdom of Saudi Arabia </w:t>
      </w:r>
    </w:p>
    <w:p w:rsidR="00FC0E00" w:rsidRPr="00423817" w:rsidRDefault="00FC0E00" w:rsidP="00FC0E00">
      <w:pPr>
        <w:widowControl w:val="0"/>
        <w:tabs>
          <w:tab w:val="left" w:pos="4140"/>
        </w:tabs>
        <w:wordWrap w:val="0"/>
        <w:autoSpaceDE w:val="0"/>
        <w:autoSpaceDN w:val="0"/>
        <w:spacing w:line="276" w:lineRule="auto"/>
        <w:contextualSpacing/>
        <w:jc w:val="both"/>
        <w:rPr>
          <w:rFonts w:ascii="Arial" w:hAnsi="Arial" w:cs="Arial"/>
          <w:b/>
          <w:bCs/>
          <w:color w:val="auto"/>
        </w:rPr>
      </w:pPr>
    </w:p>
    <w:p w:rsidR="00FC0E00" w:rsidRPr="00423817" w:rsidRDefault="00FC0E00" w:rsidP="00A360EA">
      <w:pPr>
        <w:pStyle w:val="NoSpacing"/>
        <w:spacing w:line="276" w:lineRule="auto"/>
        <w:jc w:val="both"/>
        <w:rPr>
          <w:rFonts w:ascii="Arial" w:hAnsi="Arial" w:cs="Arial"/>
        </w:rPr>
      </w:pPr>
      <w:r w:rsidRPr="00423817">
        <w:rPr>
          <w:rFonts w:ascii="Arial" w:hAnsi="Arial" w:cs="Arial" w:hint="eastAsia"/>
          <w:b/>
          <w:lang w:eastAsia="ko-KR"/>
        </w:rPr>
        <w:t>(</w:t>
      </w:r>
      <w:r w:rsidRPr="00423817">
        <w:rPr>
          <w:rFonts w:ascii="Arial" w:hAnsi="Arial" w:cs="Arial"/>
          <w:b/>
        </w:rPr>
        <w:t xml:space="preserve">Dubai, </w:t>
      </w:r>
      <w:r w:rsidRPr="006D1AFC">
        <w:rPr>
          <w:rFonts w:ascii="Arial" w:hAnsi="Arial" w:cs="Arial"/>
          <w:b/>
        </w:rPr>
        <w:t>UAE</w:t>
      </w:r>
      <w:r w:rsidRPr="006D1AFC">
        <w:rPr>
          <w:rFonts w:ascii="Arial" w:hAnsi="Arial" w:cs="Arial" w:hint="eastAsia"/>
          <w:b/>
          <w:lang w:eastAsia="ko-KR"/>
        </w:rPr>
        <w:t>)</w:t>
      </w:r>
      <w:r w:rsidRPr="006D1AFC">
        <w:rPr>
          <w:rFonts w:ascii="Arial" w:hAnsi="Arial" w:cs="Arial"/>
          <w:b/>
        </w:rPr>
        <w:t xml:space="preserve"> </w:t>
      </w:r>
      <w:r w:rsidR="00A360EA">
        <w:rPr>
          <w:rFonts w:ascii="Arial" w:hAnsi="Arial" w:cs="Arial"/>
          <w:b/>
        </w:rPr>
        <w:t>April 1</w:t>
      </w:r>
      <w:r w:rsidRPr="006D1AFC">
        <w:rPr>
          <w:rFonts w:ascii="Arial" w:hAnsi="Arial" w:cs="Arial" w:hint="eastAsia"/>
          <w:b/>
        </w:rPr>
        <w:t xml:space="preserve">, </w:t>
      </w:r>
      <w:r w:rsidRPr="006D1AFC">
        <w:rPr>
          <w:rFonts w:ascii="Arial" w:hAnsi="Arial" w:cs="Arial"/>
          <w:b/>
        </w:rPr>
        <w:t>2015</w:t>
      </w:r>
      <w:r w:rsidRPr="00423817">
        <w:rPr>
          <w:rFonts w:ascii="Arial" w:hAnsi="Arial" w:cs="Arial"/>
        </w:rPr>
        <w:t xml:space="preserve"> – Kia Middle East and Africa has recently collaborated with Google to broadcast the spectacular ‘4D’ show launch of the new Kia </w:t>
      </w:r>
      <w:proofErr w:type="spellStart"/>
      <w:r w:rsidRPr="00423817">
        <w:rPr>
          <w:rFonts w:ascii="Arial" w:hAnsi="Arial" w:cs="Arial"/>
        </w:rPr>
        <w:t>Sorento</w:t>
      </w:r>
      <w:proofErr w:type="spellEnd"/>
      <w:r w:rsidRPr="00423817">
        <w:rPr>
          <w:rFonts w:ascii="Arial" w:hAnsi="Arial" w:cs="Arial"/>
        </w:rPr>
        <w:t xml:space="preserve"> and Kia Carnival in the Kingdom of Saudi Arabia via “YouTube Live Stream” in partnership with </w:t>
      </w:r>
      <w:proofErr w:type="spellStart"/>
      <w:r w:rsidRPr="00423817">
        <w:rPr>
          <w:rFonts w:ascii="Arial" w:hAnsi="Arial" w:cs="Arial"/>
        </w:rPr>
        <w:t>Aljabr</w:t>
      </w:r>
      <w:proofErr w:type="spellEnd"/>
      <w:r w:rsidRPr="00423817">
        <w:rPr>
          <w:rFonts w:ascii="Arial" w:hAnsi="Arial" w:cs="Arial"/>
        </w:rPr>
        <w:t xml:space="preserve"> Automotive the sole distributor for Kia in the Kingdom.</w:t>
      </w:r>
    </w:p>
    <w:p w:rsidR="00FA07E0" w:rsidRPr="00423817" w:rsidRDefault="00FA07E0">
      <w:pPr>
        <w:spacing w:line="276" w:lineRule="auto"/>
        <w:jc w:val="both"/>
        <w:rPr>
          <w:rFonts w:ascii="Arial" w:eastAsia="Arial" w:hAnsi="Arial" w:cs="Arial"/>
          <w:color w:val="auto"/>
          <w:sz w:val="22"/>
        </w:rPr>
      </w:pPr>
    </w:p>
    <w:p w:rsidR="00FA07E0" w:rsidRPr="00FC0E00" w:rsidRDefault="00C20155">
      <w:pPr>
        <w:spacing w:line="276" w:lineRule="auto"/>
        <w:jc w:val="both"/>
        <w:rPr>
          <w:rFonts w:ascii="Arial" w:eastAsia="Arial" w:hAnsi="Arial" w:cs="Arial"/>
          <w:sz w:val="22"/>
        </w:rPr>
      </w:pPr>
      <w:r w:rsidRPr="00423817">
        <w:rPr>
          <w:rFonts w:ascii="Arial" w:eastAsia="Arial" w:hAnsi="Arial" w:cs="Arial"/>
          <w:color w:val="auto"/>
          <w:sz w:val="22"/>
        </w:rPr>
        <w:t xml:space="preserve">The new Kia models were unveiled in a breathtaking way at the InterContinental Hotel in Al </w:t>
      </w:r>
      <w:proofErr w:type="spellStart"/>
      <w:r w:rsidRPr="00423817">
        <w:rPr>
          <w:rFonts w:ascii="Arial" w:eastAsia="Arial" w:hAnsi="Arial" w:cs="Arial"/>
          <w:color w:val="auto"/>
          <w:sz w:val="22"/>
        </w:rPr>
        <w:t>Ahsa</w:t>
      </w:r>
      <w:proofErr w:type="spellEnd"/>
      <w:r w:rsidRPr="00423817">
        <w:rPr>
          <w:rFonts w:ascii="Arial" w:eastAsia="Arial" w:hAnsi="Arial" w:cs="Arial"/>
          <w:color w:val="auto"/>
          <w:sz w:val="22"/>
        </w:rPr>
        <w:t xml:space="preserve"> governorate attended by Mr. Alex Chung President of Kia Motors Middle East &amp; Africa Regional Headquarters and Sheikh Abdul</w:t>
      </w:r>
      <w:r>
        <w:rPr>
          <w:rFonts w:ascii="Arial" w:eastAsia="Arial" w:hAnsi="Arial" w:cs="Arial"/>
          <w:sz w:val="22"/>
        </w:rPr>
        <w:t>-</w:t>
      </w:r>
      <w:proofErr w:type="spellStart"/>
      <w:r>
        <w:rPr>
          <w:rFonts w:ascii="Arial" w:eastAsia="Arial" w:hAnsi="Arial" w:cs="Arial"/>
          <w:sz w:val="22"/>
        </w:rPr>
        <w:t>Latif</w:t>
      </w:r>
      <w:proofErr w:type="spellEnd"/>
      <w:r>
        <w:rPr>
          <w:rFonts w:ascii="Arial" w:eastAsia="Arial" w:hAnsi="Arial" w:cs="Arial"/>
          <w:sz w:val="22"/>
        </w:rPr>
        <w:t xml:space="preserve"> Bin </w:t>
      </w:r>
      <w:proofErr w:type="spellStart"/>
      <w:r>
        <w:rPr>
          <w:rFonts w:ascii="Arial" w:eastAsia="Arial" w:hAnsi="Arial" w:cs="Arial"/>
          <w:sz w:val="22"/>
        </w:rPr>
        <w:t>Hamad</w:t>
      </w:r>
      <w:proofErr w:type="spellEnd"/>
      <w:r>
        <w:rPr>
          <w:rFonts w:ascii="Arial" w:eastAsia="Arial" w:hAnsi="Arial" w:cs="Arial"/>
          <w:sz w:val="22"/>
        </w:rPr>
        <w:t xml:space="preserve"> </w:t>
      </w:r>
      <w:proofErr w:type="spellStart"/>
      <w:r>
        <w:rPr>
          <w:rFonts w:ascii="Arial" w:eastAsia="Arial" w:hAnsi="Arial" w:cs="Arial"/>
          <w:sz w:val="22"/>
        </w:rPr>
        <w:t>Aljabr</w:t>
      </w:r>
      <w:proofErr w:type="spellEnd"/>
      <w:r>
        <w:rPr>
          <w:rFonts w:ascii="Arial" w:eastAsia="Arial" w:hAnsi="Arial" w:cs="Arial"/>
          <w:sz w:val="22"/>
        </w:rPr>
        <w:t xml:space="preserve">, Chief Executive Officer of </w:t>
      </w:r>
      <w:proofErr w:type="spellStart"/>
      <w:r>
        <w:rPr>
          <w:rFonts w:ascii="Arial" w:eastAsia="Arial" w:hAnsi="Arial" w:cs="Arial"/>
          <w:sz w:val="22"/>
        </w:rPr>
        <w:t>Aljabr</w:t>
      </w:r>
      <w:proofErr w:type="spellEnd"/>
      <w:r>
        <w:rPr>
          <w:rFonts w:ascii="Arial" w:eastAsia="Arial" w:hAnsi="Arial" w:cs="Arial"/>
          <w:sz w:val="22"/>
        </w:rPr>
        <w:t xml:space="preserve"> Automotive Corp. In addition over 300 VIPs, media and top executives from </w:t>
      </w:r>
      <w:proofErr w:type="spellStart"/>
      <w:r>
        <w:rPr>
          <w:rFonts w:ascii="Arial" w:eastAsia="Arial" w:hAnsi="Arial" w:cs="Arial"/>
          <w:sz w:val="22"/>
        </w:rPr>
        <w:t>Aljabr</w:t>
      </w:r>
      <w:proofErr w:type="spellEnd"/>
      <w:r>
        <w:rPr>
          <w:rFonts w:ascii="Arial" w:eastAsia="Arial" w:hAnsi="Arial" w:cs="Arial"/>
          <w:sz w:val="22"/>
        </w:rPr>
        <w:t xml:space="preserve"> Automotive were present, while millions of online spectators viewed the unique unveiling via “YouTube Live Stream”</w:t>
      </w:r>
    </w:p>
    <w:p w:rsidR="00FA07E0" w:rsidRPr="00FC0E00" w:rsidRDefault="00FA07E0">
      <w:pPr>
        <w:spacing w:line="276" w:lineRule="auto"/>
        <w:jc w:val="both"/>
        <w:rPr>
          <w:rFonts w:ascii="Arial" w:eastAsia="Arial" w:hAnsi="Arial" w:cs="Arial"/>
          <w:sz w:val="22"/>
        </w:rPr>
      </w:pPr>
    </w:p>
    <w:p w:rsidR="00FA07E0" w:rsidRPr="00FC0E00" w:rsidRDefault="00C20155">
      <w:pPr>
        <w:spacing w:line="276" w:lineRule="auto"/>
        <w:jc w:val="both"/>
        <w:rPr>
          <w:rFonts w:ascii="Arial" w:eastAsia="Arial" w:hAnsi="Arial" w:cs="Arial"/>
          <w:sz w:val="22"/>
        </w:rPr>
      </w:pPr>
      <w:r>
        <w:rPr>
          <w:rFonts w:ascii="Arial" w:eastAsia="Arial" w:hAnsi="Arial" w:cs="Arial"/>
          <w:sz w:val="22"/>
        </w:rPr>
        <w:t xml:space="preserve">Mr. Alex Chung President of Kia Motors Middle East &amp; Africa Regional Headquarters commented: “We are very proud to announce the launch of the new </w:t>
      </w:r>
      <w:proofErr w:type="spellStart"/>
      <w:r>
        <w:rPr>
          <w:rFonts w:ascii="Arial" w:eastAsia="Arial" w:hAnsi="Arial" w:cs="Arial"/>
          <w:sz w:val="22"/>
        </w:rPr>
        <w:t>Sorento</w:t>
      </w:r>
      <w:proofErr w:type="spellEnd"/>
      <w:r>
        <w:rPr>
          <w:rFonts w:ascii="Arial" w:eastAsia="Arial" w:hAnsi="Arial" w:cs="Arial"/>
          <w:sz w:val="22"/>
        </w:rPr>
        <w:t xml:space="preserve"> and Carnival in the Kingdom of Saudi Arabia with this incredible show. For the very first time in the Middle East, we have taken the opportunity to broadcast the launch live through our collaboration partnership with Google. As part of our dedication to always deliver the highest quality service and in line with our brand promise, we always aim to surprise and showcase innovative and unique ways to engage with our customers”.</w:t>
      </w:r>
    </w:p>
    <w:p w:rsidR="00FA07E0" w:rsidRPr="00FC0E00" w:rsidRDefault="00FA07E0">
      <w:pPr>
        <w:spacing w:line="276" w:lineRule="auto"/>
        <w:jc w:val="both"/>
        <w:rPr>
          <w:rFonts w:ascii="Arial" w:eastAsia="Arial" w:hAnsi="Arial" w:cs="Arial"/>
          <w:sz w:val="22"/>
        </w:rPr>
      </w:pPr>
    </w:p>
    <w:p w:rsidR="00FA07E0" w:rsidRPr="00FC0E00" w:rsidRDefault="00C20155">
      <w:pPr>
        <w:spacing w:line="276" w:lineRule="auto"/>
        <w:jc w:val="both"/>
        <w:rPr>
          <w:rFonts w:ascii="Arial" w:eastAsia="Arial" w:hAnsi="Arial" w:cs="Arial"/>
          <w:sz w:val="22"/>
        </w:rPr>
      </w:pPr>
      <w:r>
        <w:rPr>
          <w:rFonts w:ascii="Arial" w:eastAsia="Arial" w:hAnsi="Arial" w:cs="Arial"/>
          <w:sz w:val="22"/>
        </w:rPr>
        <w:t>Sheikh Abdul-</w:t>
      </w:r>
      <w:proofErr w:type="spellStart"/>
      <w:r>
        <w:rPr>
          <w:rFonts w:ascii="Arial" w:eastAsia="Arial" w:hAnsi="Arial" w:cs="Arial"/>
          <w:sz w:val="22"/>
        </w:rPr>
        <w:t>Latif</w:t>
      </w:r>
      <w:proofErr w:type="spellEnd"/>
      <w:r>
        <w:rPr>
          <w:rFonts w:ascii="Arial" w:eastAsia="Arial" w:hAnsi="Arial" w:cs="Arial"/>
          <w:sz w:val="22"/>
        </w:rPr>
        <w:t xml:space="preserve"> Bin </w:t>
      </w:r>
      <w:proofErr w:type="spellStart"/>
      <w:r>
        <w:rPr>
          <w:rFonts w:ascii="Arial" w:eastAsia="Arial" w:hAnsi="Arial" w:cs="Arial"/>
          <w:sz w:val="22"/>
        </w:rPr>
        <w:t>Hamad</w:t>
      </w:r>
      <w:proofErr w:type="spellEnd"/>
      <w:r>
        <w:rPr>
          <w:rFonts w:ascii="Arial" w:eastAsia="Arial" w:hAnsi="Arial" w:cs="Arial"/>
          <w:sz w:val="22"/>
        </w:rPr>
        <w:t xml:space="preserve"> </w:t>
      </w:r>
      <w:proofErr w:type="spellStart"/>
      <w:r>
        <w:rPr>
          <w:rFonts w:ascii="Arial" w:eastAsia="Arial" w:hAnsi="Arial" w:cs="Arial"/>
          <w:sz w:val="22"/>
        </w:rPr>
        <w:t>Aljabr</w:t>
      </w:r>
      <w:proofErr w:type="spellEnd"/>
      <w:r>
        <w:rPr>
          <w:rFonts w:ascii="Arial" w:eastAsia="Arial" w:hAnsi="Arial" w:cs="Arial"/>
          <w:sz w:val="22"/>
        </w:rPr>
        <w:t xml:space="preserve"> praised the leaps forward Kia has made in the Saudi market since </w:t>
      </w:r>
      <w:proofErr w:type="spellStart"/>
      <w:r>
        <w:rPr>
          <w:rFonts w:ascii="Arial" w:eastAsia="Arial" w:hAnsi="Arial" w:cs="Arial"/>
          <w:sz w:val="22"/>
        </w:rPr>
        <w:t>Aljabr</w:t>
      </w:r>
      <w:proofErr w:type="spellEnd"/>
      <w:r>
        <w:rPr>
          <w:rFonts w:ascii="Arial" w:eastAsia="Arial" w:hAnsi="Arial" w:cs="Arial"/>
          <w:sz w:val="22"/>
        </w:rPr>
        <w:t xml:space="preserve"> Holding Corp was named Kia Motors exclusive agent in Saudi Arabia in 2008 and its success since to reach high numbers of Kia sales, supported by expansion in branches, maintenance and spare parts centers. These expansions are directly proportional to the increased demand from Kia customers with whom </w:t>
      </w:r>
      <w:proofErr w:type="spellStart"/>
      <w:r>
        <w:rPr>
          <w:rFonts w:ascii="Arial" w:eastAsia="Arial" w:hAnsi="Arial" w:cs="Arial"/>
          <w:sz w:val="22"/>
        </w:rPr>
        <w:t>Aljabr</w:t>
      </w:r>
      <w:proofErr w:type="spellEnd"/>
      <w:r>
        <w:rPr>
          <w:rFonts w:ascii="Arial" w:eastAsia="Arial" w:hAnsi="Arial" w:cs="Arial"/>
          <w:sz w:val="22"/>
        </w:rPr>
        <w:t xml:space="preserve"> engages with in two parallel ways, to drive new Kia product sales and to provide the best service during and after sales to fulfill our customers’ requirements.</w:t>
      </w:r>
    </w:p>
    <w:p w:rsidR="00FA07E0" w:rsidRPr="00FC0E00" w:rsidRDefault="00FA07E0">
      <w:pPr>
        <w:spacing w:line="276" w:lineRule="auto"/>
        <w:jc w:val="both"/>
        <w:rPr>
          <w:rFonts w:ascii="Arial" w:eastAsia="Arial" w:hAnsi="Arial" w:cs="Arial"/>
          <w:sz w:val="22"/>
        </w:rPr>
      </w:pPr>
    </w:p>
    <w:p w:rsidR="00FC0E00" w:rsidRDefault="00FC0E00">
      <w:pPr>
        <w:spacing w:line="276" w:lineRule="auto"/>
        <w:jc w:val="both"/>
        <w:rPr>
          <w:rFonts w:ascii="Arial" w:eastAsia="Arial" w:hAnsi="Arial" w:cs="Arial"/>
          <w:sz w:val="22"/>
        </w:rPr>
      </w:pPr>
    </w:p>
    <w:p w:rsidR="00FC0E00" w:rsidRDefault="00FC0E00">
      <w:pPr>
        <w:spacing w:line="276" w:lineRule="auto"/>
        <w:jc w:val="both"/>
        <w:rPr>
          <w:rFonts w:ascii="Arial" w:eastAsia="Arial" w:hAnsi="Arial" w:cs="Arial"/>
          <w:sz w:val="22"/>
        </w:rPr>
      </w:pPr>
    </w:p>
    <w:p w:rsidR="00FC0E00" w:rsidRDefault="00FC0E00">
      <w:pPr>
        <w:spacing w:line="276" w:lineRule="auto"/>
        <w:jc w:val="both"/>
        <w:rPr>
          <w:rFonts w:ascii="Arial" w:eastAsia="Arial" w:hAnsi="Arial" w:cs="Arial"/>
          <w:sz w:val="22"/>
        </w:rPr>
      </w:pPr>
    </w:p>
    <w:p w:rsidR="00FC0E00" w:rsidRDefault="00FC0E00">
      <w:pPr>
        <w:spacing w:line="276" w:lineRule="auto"/>
        <w:jc w:val="both"/>
        <w:rPr>
          <w:rFonts w:ascii="Arial" w:eastAsia="Arial" w:hAnsi="Arial" w:cs="Arial"/>
          <w:sz w:val="22"/>
        </w:rPr>
      </w:pPr>
    </w:p>
    <w:p w:rsidR="003B19D6" w:rsidRDefault="003B19D6">
      <w:pPr>
        <w:spacing w:line="276" w:lineRule="auto"/>
        <w:jc w:val="both"/>
        <w:rPr>
          <w:rFonts w:ascii="Arial" w:eastAsia="Arial" w:hAnsi="Arial" w:cs="Arial"/>
          <w:sz w:val="22"/>
        </w:rPr>
      </w:pPr>
    </w:p>
    <w:p w:rsidR="003B19D6" w:rsidRDefault="003B19D6">
      <w:pPr>
        <w:spacing w:line="276" w:lineRule="auto"/>
        <w:jc w:val="both"/>
        <w:rPr>
          <w:rFonts w:ascii="Arial" w:eastAsia="Arial" w:hAnsi="Arial" w:cs="Arial"/>
          <w:sz w:val="22"/>
        </w:rPr>
      </w:pPr>
    </w:p>
    <w:p w:rsidR="00FA07E0" w:rsidRDefault="003B19D6" w:rsidP="0040397E">
      <w:pPr>
        <w:spacing w:line="276" w:lineRule="auto"/>
        <w:jc w:val="both"/>
        <w:rPr>
          <w:rFonts w:ascii="Arial" w:eastAsia="Arial" w:hAnsi="Arial" w:cs="Arial"/>
          <w:sz w:val="22"/>
        </w:rPr>
      </w:pPr>
      <w:r w:rsidRPr="003B19D6">
        <w:rPr>
          <w:rFonts w:ascii="Arial" w:eastAsia="Arial" w:hAnsi="Arial" w:cs="Arial"/>
          <w:sz w:val="22"/>
        </w:rPr>
        <w:t xml:space="preserve">Pierre de </w:t>
      </w:r>
      <w:proofErr w:type="spellStart"/>
      <w:r w:rsidRPr="003B19D6">
        <w:rPr>
          <w:rFonts w:ascii="Arial" w:eastAsia="Arial" w:hAnsi="Arial" w:cs="Arial"/>
          <w:sz w:val="22"/>
        </w:rPr>
        <w:t>Feuardent</w:t>
      </w:r>
      <w:proofErr w:type="spellEnd"/>
      <w:r w:rsidR="00C20155" w:rsidRPr="00FC0E00">
        <w:rPr>
          <w:rFonts w:ascii="Arial" w:eastAsia="Arial" w:hAnsi="Arial" w:cs="Arial"/>
          <w:sz w:val="22"/>
        </w:rPr>
        <w:t xml:space="preserve">, </w:t>
      </w:r>
      <w:r w:rsidRPr="00FC0E00">
        <w:rPr>
          <w:rFonts w:ascii="Arial" w:eastAsia="Arial" w:hAnsi="Arial" w:cs="Arial"/>
          <w:sz w:val="22"/>
        </w:rPr>
        <w:t>Automotive</w:t>
      </w:r>
      <w:r w:rsidR="00C20155" w:rsidRPr="00FC0E00">
        <w:rPr>
          <w:rFonts w:ascii="Arial" w:eastAsia="Arial" w:hAnsi="Arial" w:cs="Arial"/>
          <w:sz w:val="22"/>
        </w:rPr>
        <w:t xml:space="preserve"> Sector lead for Google in the Middle East and North Africa, said: “We wanted to bring the story of Kia to</w:t>
      </w:r>
      <w:r w:rsidR="0040397E">
        <w:rPr>
          <w:rFonts w:ascii="Arial" w:eastAsia="Arial" w:hAnsi="Arial" w:cs="Arial"/>
          <w:sz w:val="22"/>
        </w:rPr>
        <w:t xml:space="preserve"> a maximum audience across the K</w:t>
      </w:r>
      <w:r w:rsidR="00C20155" w:rsidRPr="00FC0E00">
        <w:rPr>
          <w:rFonts w:ascii="Arial" w:eastAsia="Arial" w:hAnsi="Arial" w:cs="Arial"/>
          <w:sz w:val="22"/>
        </w:rPr>
        <w:t xml:space="preserve">ingdom and provide an immersive brand experience to automotive consumers on any device, including desktops, tablets and mobile phones. Thanks to a very close collaboration with the </w:t>
      </w:r>
      <w:r w:rsidR="0040397E">
        <w:rPr>
          <w:rFonts w:ascii="Arial" w:eastAsia="Arial" w:hAnsi="Arial" w:cs="Arial"/>
          <w:sz w:val="22"/>
        </w:rPr>
        <w:t xml:space="preserve">teams of Kia and </w:t>
      </w:r>
      <w:proofErr w:type="spellStart"/>
      <w:r w:rsidR="0040397E">
        <w:rPr>
          <w:rFonts w:ascii="Arial" w:eastAsia="Arial" w:hAnsi="Arial" w:cs="Arial"/>
          <w:sz w:val="22"/>
        </w:rPr>
        <w:t>Al</w:t>
      </w:r>
      <w:r w:rsidR="00C20155" w:rsidRPr="00FC0E00">
        <w:rPr>
          <w:rFonts w:ascii="Arial" w:eastAsia="Arial" w:hAnsi="Arial" w:cs="Arial"/>
          <w:sz w:val="22"/>
        </w:rPr>
        <w:t>Jabr</w:t>
      </w:r>
      <w:proofErr w:type="spellEnd"/>
      <w:r w:rsidR="00C20155" w:rsidRPr="00FC0E00">
        <w:rPr>
          <w:rFonts w:ascii="Arial" w:eastAsia="Arial" w:hAnsi="Arial" w:cs="Arial"/>
          <w:sz w:val="22"/>
        </w:rPr>
        <w:t xml:space="preserve">, we were able to make Al </w:t>
      </w:r>
      <w:proofErr w:type="spellStart"/>
      <w:r w:rsidR="00C20155" w:rsidRPr="00FC0E00">
        <w:rPr>
          <w:rFonts w:ascii="Arial" w:eastAsia="Arial" w:hAnsi="Arial" w:cs="Arial"/>
          <w:sz w:val="22"/>
        </w:rPr>
        <w:t>Jabr</w:t>
      </w:r>
      <w:proofErr w:type="spellEnd"/>
      <w:r w:rsidR="00C20155" w:rsidRPr="00FC0E00">
        <w:rPr>
          <w:rFonts w:ascii="Arial" w:eastAsia="Arial" w:hAnsi="Arial" w:cs="Arial"/>
          <w:sz w:val="22"/>
        </w:rPr>
        <w:t xml:space="preserve"> the very first car distributor in the Middle East to reveal a car launch live from </w:t>
      </w:r>
      <w:r w:rsidR="0040397E" w:rsidRPr="00FC0E00">
        <w:rPr>
          <w:rFonts w:ascii="Arial" w:eastAsia="Arial" w:hAnsi="Arial" w:cs="Arial"/>
          <w:sz w:val="22"/>
        </w:rPr>
        <w:t>YouTube</w:t>
      </w:r>
      <w:r w:rsidR="0040397E">
        <w:rPr>
          <w:rFonts w:ascii="Arial" w:eastAsia="Arial" w:hAnsi="Arial" w:cs="Arial"/>
          <w:sz w:val="22"/>
        </w:rPr>
        <w:t xml:space="preserve"> </w:t>
      </w:r>
      <w:r w:rsidR="0040397E" w:rsidRPr="00FC0E00">
        <w:rPr>
          <w:rFonts w:ascii="Arial" w:eastAsia="Arial" w:hAnsi="Arial" w:cs="Arial"/>
          <w:sz w:val="22"/>
        </w:rPr>
        <w:t>and</w:t>
      </w:r>
      <w:r w:rsidR="00C20155" w:rsidRPr="00FC0E00">
        <w:rPr>
          <w:rFonts w:ascii="Arial" w:eastAsia="Arial" w:hAnsi="Arial" w:cs="Arial"/>
          <w:sz w:val="22"/>
        </w:rPr>
        <w:t xml:space="preserve"> created a lot of excitement amongst the YouTube auto fans </w:t>
      </w:r>
      <w:r w:rsidR="0040397E" w:rsidRPr="00FC0E00">
        <w:rPr>
          <w:rFonts w:ascii="Arial" w:eastAsia="Arial" w:hAnsi="Arial" w:cs="Arial"/>
          <w:sz w:val="22"/>
        </w:rPr>
        <w:t>community.”</w:t>
      </w:r>
    </w:p>
    <w:p w:rsidR="00FA07E0" w:rsidRDefault="00FA07E0">
      <w:pPr>
        <w:spacing w:line="276" w:lineRule="auto"/>
        <w:jc w:val="both"/>
        <w:rPr>
          <w:rFonts w:ascii="Arial" w:eastAsia="Arial" w:hAnsi="Arial" w:cs="Arial"/>
          <w:sz w:val="22"/>
          <w:rtl/>
        </w:rPr>
      </w:pPr>
    </w:p>
    <w:p w:rsidR="00F62A05" w:rsidRPr="00FC0E00" w:rsidRDefault="00F62A05">
      <w:pPr>
        <w:spacing w:line="276" w:lineRule="auto"/>
        <w:jc w:val="both"/>
        <w:rPr>
          <w:rFonts w:ascii="Arial" w:eastAsia="Arial" w:hAnsi="Arial" w:cs="Arial"/>
          <w:sz w:val="22"/>
        </w:rPr>
      </w:pPr>
    </w:p>
    <w:p w:rsidR="00FA07E0" w:rsidRPr="00FC0E00" w:rsidRDefault="00FA07E0">
      <w:pPr>
        <w:spacing w:line="276" w:lineRule="auto"/>
        <w:jc w:val="both"/>
        <w:rPr>
          <w:rFonts w:ascii="Arial" w:eastAsia="Arial" w:hAnsi="Arial" w:cs="Arial"/>
          <w:sz w:val="22"/>
        </w:rPr>
      </w:pPr>
    </w:p>
    <w:p w:rsidR="00FA07E0" w:rsidRPr="00FC0E00" w:rsidRDefault="00C20155">
      <w:pPr>
        <w:spacing w:line="276" w:lineRule="auto"/>
        <w:jc w:val="both"/>
        <w:rPr>
          <w:rFonts w:ascii="Arial" w:eastAsia="Arial" w:hAnsi="Arial" w:cs="Arial"/>
          <w:sz w:val="22"/>
        </w:rPr>
      </w:pPr>
      <w:r>
        <w:rPr>
          <w:rFonts w:ascii="Arial" w:eastAsia="Arial" w:hAnsi="Arial" w:cs="Arial"/>
          <w:sz w:val="22"/>
        </w:rPr>
        <w:t xml:space="preserve">The all-new </w:t>
      </w:r>
      <w:proofErr w:type="spellStart"/>
      <w:r>
        <w:rPr>
          <w:rFonts w:ascii="Arial" w:eastAsia="Arial" w:hAnsi="Arial" w:cs="Arial"/>
          <w:sz w:val="22"/>
        </w:rPr>
        <w:t>Sorento</w:t>
      </w:r>
      <w:proofErr w:type="spellEnd"/>
      <w:r>
        <w:rPr>
          <w:rFonts w:ascii="Arial" w:eastAsia="Arial" w:hAnsi="Arial" w:cs="Arial"/>
          <w:sz w:val="22"/>
        </w:rPr>
        <w:t xml:space="preserve"> offers a number of significant advances that build on the success of the outgoing model. Its length and width have been increased and its height reduced. The changes have improved its road holding capabilities and provided more cabin space for passengers, with the vehicle comfortably seating up to seven occupants. The new dimensions have attributed to giving the car a sleeker profile and a more muscular stance, elements which have been accentuated with new styling. </w:t>
      </w:r>
    </w:p>
    <w:p w:rsidR="00FA07E0" w:rsidRPr="00FC0E00" w:rsidRDefault="00FA07E0" w:rsidP="00FC0E00">
      <w:pPr>
        <w:spacing w:line="276" w:lineRule="auto"/>
        <w:jc w:val="both"/>
        <w:rPr>
          <w:rFonts w:ascii="Arial" w:eastAsia="Arial" w:hAnsi="Arial" w:cs="Arial"/>
          <w:sz w:val="22"/>
        </w:rPr>
      </w:pPr>
    </w:p>
    <w:p w:rsidR="00FA07E0" w:rsidRPr="00FC0E00" w:rsidRDefault="00C20155" w:rsidP="00FC0E00">
      <w:pPr>
        <w:spacing w:line="276" w:lineRule="auto"/>
        <w:jc w:val="both"/>
        <w:rPr>
          <w:rFonts w:ascii="Arial" w:eastAsia="Arial" w:hAnsi="Arial" w:cs="Arial"/>
          <w:sz w:val="22"/>
        </w:rPr>
      </w:pPr>
      <w:r w:rsidRPr="00FC0E00">
        <w:rPr>
          <w:rFonts w:ascii="Arial" w:eastAsia="Arial" w:hAnsi="Arial" w:cs="Arial"/>
          <w:sz w:val="22"/>
        </w:rPr>
        <w:t>The all-new Kia Grand Carnival features a bold and distinctive CUV-style (crossover utility vehicle) design and substantially higher quality interior, and offers both greater use of space and a range of safety and convenience features.</w:t>
      </w:r>
    </w:p>
    <w:p w:rsidR="00FA07E0" w:rsidRPr="00FC0E00" w:rsidRDefault="00FA07E0" w:rsidP="00FC0E00">
      <w:pPr>
        <w:spacing w:line="276" w:lineRule="auto"/>
        <w:jc w:val="both"/>
        <w:rPr>
          <w:rFonts w:ascii="Arial" w:eastAsia="Arial" w:hAnsi="Arial" w:cs="Arial"/>
          <w:sz w:val="22"/>
        </w:rPr>
      </w:pPr>
    </w:p>
    <w:p w:rsidR="00FA07E0" w:rsidRPr="00FC0E00" w:rsidRDefault="00C20155" w:rsidP="00FC0E00">
      <w:pPr>
        <w:spacing w:line="276" w:lineRule="auto"/>
        <w:jc w:val="both"/>
        <w:rPr>
          <w:rFonts w:ascii="Arial" w:eastAsia="Arial" w:hAnsi="Arial" w:cs="Arial"/>
          <w:sz w:val="22"/>
        </w:rPr>
      </w:pPr>
      <w:r w:rsidRPr="00FC0E00">
        <w:rPr>
          <w:rFonts w:ascii="Arial" w:eastAsia="Arial" w:hAnsi="Arial" w:cs="Arial"/>
          <w:sz w:val="22"/>
        </w:rPr>
        <w:t>The new Grand Carnival is a stylish new entrant into the multi-purpose vehicle (MPV) category, offering greater luxury and sophistication and more power and is designed to appeal to style-conscious buyers of all ages who enjoy an active lifestyle.</w:t>
      </w:r>
    </w:p>
    <w:p w:rsidR="00FA07E0" w:rsidRPr="00FC0E00" w:rsidRDefault="00FA07E0" w:rsidP="00FC0E00">
      <w:pPr>
        <w:spacing w:line="276" w:lineRule="auto"/>
        <w:jc w:val="both"/>
        <w:rPr>
          <w:rFonts w:ascii="Arial" w:eastAsia="Arial" w:hAnsi="Arial" w:cs="Arial"/>
          <w:sz w:val="22"/>
        </w:rPr>
      </w:pPr>
    </w:p>
    <w:p w:rsidR="00FA07E0" w:rsidRPr="00FC0E00" w:rsidRDefault="00C20155">
      <w:pPr>
        <w:spacing w:line="276" w:lineRule="auto"/>
        <w:jc w:val="both"/>
        <w:rPr>
          <w:rFonts w:ascii="Arial" w:eastAsia="Arial" w:hAnsi="Arial" w:cs="Arial"/>
          <w:sz w:val="22"/>
        </w:rPr>
      </w:pPr>
      <w:r>
        <w:rPr>
          <w:rFonts w:ascii="Arial" w:eastAsia="Arial" w:hAnsi="Arial" w:cs="Arial"/>
          <w:sz w:val="22"/>
        </w:rPr>
        <w:t xml:space="preserve">The all-new </w:t>
      </w:r>
      <w:proofErr w:type="spellStart"/>
      <w:r>
        <w:rPr>
          <w:rFonts w:ascii="Arial" w:eastAsia="Arial" w:hAnsi="Arial" w:cs="Arial"/>
          <w:sz w:val="22"/>
        </w:rPr>
        <w:t>Sorento</w:t>
      </w:r>
      <w:proofErr w:type="spellEnd"/>
      <w:r>
        <w:rPr>
          <w:rFonts w:ascii="Arial" w:eastAsia="Arial" w:hAnsi="Arial" w:cs="Arial"/>
          <w:sz w:val="22"/>
        </w:rPr>
        <w:t xml:space="preserve"> and Carnival are now available to purchase at all </w:t>
      </w:r>
      <w:proofErr w:type="spellStart"/>
      <w:r>
        <w:rPr>
          <w:rFonts w:ascii="Arial" w:eastAsia="Arial" w:hAnsi="Arial" w:cs="Arial"/>
          <w:sz w:val="22"/>
        </w:rPr>
        <w:t>Aljabr</w:t>
      </w:r>
      <w:proofErr w:type="spellEnd"/>
      <w:r>
        <w:rPr>
          <w:rFonts w:ascii="Arial" w:eastAsia="Arial" w:hAnsi="Arial" w:cs="Arial"/>
          <w:sz w:val="22"/>
        </w:rPr>
        <w:t xml:space="preserve"> showrooms in the Kingdom of Saudi Arabia.</w:t>
      </w:r>
    </w:p>
    <w:p w:rsidR="00FA07E0" w:rsidRPr="00FC0E00" w:rsidRDefault="00FA07E0">
      <w:pPr>
        <w:spacing w:line="276" w:lineRule="auto"/>
        <w:jc w:val="both"/>
        <w:rPr>
          <w:rFonts w:ascii="Arial" w:eastAsia="Arial" w:hAnsi="Arial" w:cs="Arial"/>
          <w:sz w:val="22"/>
        </w:rPr>
      </w:pPr>
    </w:p>
    <w:p w:rsidR="00FA07E0" w:rsidRPr="00FC0E00" w:rsidRDefault="00FA07E0">
      <w:pPr>
        <w:spacing w:line="276" w:lineRule="auto"/>
        <w:jc w:val="both"/>
        <w:rPr>
          <w:rFonts w:ascii="Arial" w:eastAsia="Arial" w:hAnsi="Arial" w:cs="Arial"/>
          <w:sz w:val="22"/>
        </w:rPr>
      </w:pPr>
    </w:p>
    <w:p w:rsidR="00FA07E0" w:rsidRPr="00FC0E00" w:rsidRDefault="00C20155">
      <w:pPr>
        <w:spacing w:line="276" w:lineRule="auto"/>
        <w:jc w:val="both"/>
        <w:rPr>
          <w:rFonts w:ascii="Arial" w:eastAsia="Arial" w:hAnsi="Arial" w:cs="Arial"/>
          <w:sz w:val="22"/>
        </w:rPr>
      </w:pPr>
      <w:r>
        <w:rPr>
          <w:rFonts w:ascii="Arial" w:eastAsia="Arial" w:hAnsi="Arial" w:cs="Arial"/>
          <w:sz w:val="22"/>
        </w:rPr>
        <w:t xml:space="preserve">To watch the launch event video of the all-new </w:t>
      </w:r>
      <w:proofErr w:type="spellStart"/>
      <w:r>
        <w:rPr>
          <w:rFonts w:ascii="Arial" w:eastAsia="Arial" w:hAnsi="Arial" w:cs="Arial"/>
          <w:sz w:val="22"/>
        </w:rPr>
        <w:t>Sorento</w:t>
      </w:r>
      <w:proofErr w:type="spellEnd"/>
      <w:r>
        <w:rPr>
          <w:rFonts w:ascii="Arial" w:eastAsia="Arial" w:hAnsi="Arial" w:cs="Arial"/>
          <w:sz w:val="22"/>
        </w:rPr>
        <w:t xml:space="preserve"> and Carnival please visit: </w:t>
      </w:r>
      <w:hyperlink r:id="rId7" w:anchor="D-Specifications">
        <w:r>
          <w:rPr>
            <w:rFonts w:ascii="Arial" w:eastAsia="Arial" w:hAnsi="Arial" w:cs="Arial"/>
            <w:sz w:val="22"/>
          </w:rPr>
          <w:t>http://www.kia-sa.com/?q=en/vehicles/sorento#D-Specifications</w:t>
        </w:r>
      </w:hyperlink>
    </w:p>
    <w:p w:rsidR="00FA07E0" w:rsidRDefault="00A360EA">
      <w:pPr>
        <w:spacing w:line="276" w:lineRule="auto"/>
        <w:jc w:val="both"/>
      </w:pPr>
      <w:hyperlink r:id="rId8" w:anchor="D-Specifications"/>
    </w:p>
    <w:p w:rsidR="00FA07E0" w:rsidRDefault="00C20155">
      <w:pPr>
        <w:spacing w:line="276" w:lineRule="auto"/>
        <w:jc w:val="both"/>
      </w:pPr>
      <w:r>
        <w:rPr>
          <w:rFonts w:ascii="Arial" w:eastAsia="Arial" w:hAnsi="Arial" w:cs="Arial"/>
          <w:sz w:val="22"/>
        </w:rPr>
        <w:t xml:space="preserve"> </w:t>
      </w:r>
    </w:p>
    <w:p w:rsidR="00FA07E0" w:rsidRDefault="00FA07E0">
      <w:pPr>
        <w:spacing w:line="276" w:lineRule="auto"/>
        <w:jc w:val="both"/>
      </w:pPr>
    </w:p>
    <w:p w:rsidR="00FA07E0" w:rsidRDefault="00FA07E0">
      <w:pPr>
        <w:spacing w:line="276" w:lineRule="auto"/>
        <w:jc w:val="both"/>
      </w:pPr>
    </w:p>
    <w:p w:rsidR="00FA07E0" w:rsidRDefault="00FA07E0">
      <w:pPr>
        <w:spacing w:line="276" w:lineRule="auto"/>
        <w:jc w:val="both"/>
      </w:pPr>
    </w:p>
    <w:p w:rsidR="00FA07E0" w:rsidRDefault="00C20155">
      <w:pPr>
        <w:jc w:val="both"/>
      </w:pPr>
      <w:r>
        <w:rPr>
          <w:rFonts w:ascii="Arial" w:eastAsia="Arial" w:hAnsi="Arial" w:cs="Arial"/>
          <w:sz w:val="22"/>
        </w:rPr>
        <w:t>###</w:t>
      </w:r>
    </w:p>
    <w:p w:rsidR="00FA07E0" w:rsidRDefault="00FA07E0">
      <w:pPr>
        <w:jc w:val="both"/>
      </w:pPr>
    </w:p>
    <w:p w:rsidR="00FA07E0" w:rsidRDefault="00FA07E0">
      <w:pPr>
        <w:tabs>
          <w:tab w:val="left" w:pos="4140"/>
        </w:tabs>
        <w:spacing w:line="276" w:lineRule="auto"/>
        <w:jc w:val="both"/>
      </w:pPr>
    </w:p>
    <w:p w:rsidR="00FA07E0" w:rsidRDefault="00C20155">
      <w:pPr>
        <w:tabs>
          <w:tab w:val="left" w:pos="4140"/>
        </w:tabs>
        <w:spacing w:line="276" w:lineRule="auto"/>
        <w:jc w:val="both"/>
      </w:pPr>
      <w:r>
        <w:rPr>
          <w:rFonts w:ascii="Arial" w:eastAsia="Arial" w:hAnsi="Arial" w:cs="Arial"/>
          <w:b/>
          <w:sz w:val="22"/>
        </w:rPr>
        <w:t xml:space="preserve">About </w:t>
      </w:r>
      <w:proofErr w:type="gramStart"/>
      <w:r>
        <w:rPr>
          <w:rFonts w:ascii="Arial" w:eastAsia="Arial" w:hAnsi="Arial" w:cs="Arial"/>
          <w:b/>
          <w:sz w:val="22"/>
        </w:rPr>
        <w:t>Kia</w:t>
      </w:r>
      <w:proofErr w:type="gramEnd"/>
      <w:r>
        <w:rPr>
          <w:rFonts w:ascii="Arial" w:eastAsia="Arial" w:hAnsi="Arial" w:cs="Arial"/>
          <w:b/>
          <w:sz w:val="22"/>
        </w:rPr>
        <w:t xml:space="preserve"> Motors Corporation </w:t>
      </w:r>
    </w:p>
    <w:p w:rsidR="00FA07E0" w:rsidRDefault="00C20155">
      <w:pPr>
        <w:spacing w:line="276" w:lineRule="auto"/>
        <w:jc w:val="both"/>
      </w:pPr>
      <w:r>
        <w:rPr>
          <w:rFonts w:ascii="Arial" w:eastAsia="Arial" w:hAnsi="Arial" w:cs="Arial"/>
          <w:i/>
          <w:sz w:val="22"/>
        </w:rPr>
        <w:t xml:space="preserve">Kia Motors Corporation (www.kia.com) – a maker of quality vehicles for the young-at-heart – was founded in 1944 and is Korea's oldest manufacturer of motor vehicles. Over 3 million </w:t>
      </w:r>
      <w:r>
        <w:rPr>
          <w:rFonts w:ascii="Arial" w:eastAsia="Arial" w:hAnsi="Arial" w:cs="Arial"/>
          <w:i/>
          <w:sz w:val="22"/>
        </w:rPr>
        <w:lastRenderedPageBreak/>
        <w:t xml:space="preserve">Kia vehicles a year are produced in 10 manufacturing and assembly operations in five countries which are then sold and serviced through a network of distributors and dealers covering around 150 countries. Kia today has around 49,000 </w:t>
      </w:r>
      <w:proofErr w:type="gramStart"/>
      <w:r>
        <w:rPr>
          <w:rFonts w:ascii="Arial" w:eastAsia="Arial" w:hAnsi="Arial" w:cs="Arial"/>
          <w:i/>
          <w:sz w:val="22"/>
        </w:rPr>
        <w:t>employees</w:t>
      </w:r>
      <w:proofErr w:type="gramEnd"/>
      <w:r>
        <w:rPr>
          <w:rFonts w:ascii="Arial" w:eastAsia="Arial" w:hAnsi="Arial" w:cs="Arial"/>
          <w:i/>
          <w:sz w:val="22"/>
        </w:rPr>
        <w:t xml:space="preserve"> worldwide and annual revenues of nearly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bookmarkEnd w:id="0"/>
    </w:p>
    <w:sectPr w:rsidR="00FA07E0">
      <w:headerReference w:type="default" r:id="rId9"/>
      <w:footerReference w:type="default" r:id="rId10"/>
      <w:pgSz w:w="11900" w:h="16840"/>
      <w:pgMar w:top="1701"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FF" w:rsidRDefault="007A42FF">
      <w:r>
        <w:separator/>
      </w:r>
    </w:p>
  </w:endnote>
  <w:endnote w:type="continuationSeparator" w:id="0">
    <w:p w:rsidR="007A42FF" w:rsidRDefault="007A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E0" w:rsidRDefault="00C20155">
    <w:r>
      <w:rPr>
        <w:noProof/>
      </w:rPr>
      <w:drawing>
        <wp:inline distT="0" distB="0" distL="114300" distR="114300">
          <wp:extent cx="7566660" cy="790575"/>
          <wp:effectExtent l="0" t="0" r="0" b="0"/>
          <wp:docPr id="3" name="image05.jpg" descr="news bg_eng-bottom"/>
          <wp:cNvGraphicFramePr/>
          <a:graphic xmlns:a="http://schemas.openxmlformats.org/drawingml/2006/main">
            <a:graphicData uri="http://schemas.openxmlformats.org/drawingml/2006/picture">
              <pic:pic xmlns:pic="http://schemas.openxmlformats.org/drawingml/2006/picture">
                <pic:nvPicPr>
                  <pic:cNvPr id="0" name="image05.jpg" descr="news bg_eng-bottom"/>
                  <pic:cNvPicPr preferRelativeResize="0"/>
                </pic:nvPicPr>
                <pic:blipFill>
                  <a:blip r:embed="rId1"/>
                  <a:srcRect/>
                  <a:stretch>
                    <a:fillRect/>
                  </a:stretch>
                </pic:blipFill>
                <pic:spPr>
                  <a:xfrm>
                    <a:off x="0" y="0"/>
                    <a:ext cx="7566660" cy="7905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FF" w:rsidRDefault="007A42FF">
      <w:r>
        <w:separator/>
      </w:r>
    </w:p>
  </w:footnote>
  <w:footnote w:type="continuationSeparator" w:id="0">
    <w:p w:rsidR="007A42FF" w:rsidRDefault="007A4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E00" w:rsidRDefault="00FC0E00">
    <w:pPr>
      <w:pStyle w:val="Header"/>
    </w:pPr>
    <w:r>
      <w:rPr>
        <w:noProof/>
      </w:rPr>
      <mc:AlternateContent>
        <mc:Choice Requires="wps">
          <w:drawing>
            <wp:anchor distT="0" distB="0" distL="114300" distR="114300" simplePos="0" relativeHeight="251656192" behindDoc="0" locked="0" layoutInCell="1" allowOverlap="1" wp14:anchorId="020D5E1C" wp14:editId="55E01516">
              <wp:simplePos x="0" y="0"/>
              <wp:positionH relativeFrom="column">
                <wp:posOffset>2588260</wp:posOffset>
              </wp:positionH>
              <wp:positionV relativeFrom="paragraph">
                <wp:posOffset>-123825</wp:posOffset>
              </wp:positionV>
              <wp:extent cx="3686175" cy="742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E00" w:rsidRPr="00062FB5" w:rsidRDefault="00FC0E00" w:rsidP="00FC0E00">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FC0E00" w:rsidRPr="00062FB5" w:rsidRDefault="00FC0E00" w:rsidP="00FC0E00">
                          <w:pPr>
                            <w:spacing w:line="240" w:lineRule="exact"/>
                            <w:jc w:val="right"/>
                            <w:rPr>
                              <w:rFonts w:ascii="Arial" w:hAnsi="Arial" w:cs="Arial"/>
                              <w:sz w:val="18"/>
                              <w:szCs w:val="18"/>
                              <w:lang w:val="fr-FR"/>
                            </w:rPr>
                          </w:pPr>
                          <w:r w:rsidRPr="00E425A5">
                            <w:rPr>
                              <w:rFonts w:ascii="Arial" w:hAnsi="Arial" w:cs="Arial"/>
                              <w:sz w:val="18"/>
                              <w:szCs w:val="18"/>
                              <w:lang w:val="fr-FR"/>
                            </w:rPr>
                            <w:t>Zaid Al Farah</w:t>
                          </w:r>
                        </w:p>
                        <w:p w:rsidR="00FC0E00" w:rsidRPr="00062FB5" w:rsidRDefault="00FC0E00" w:rsidP="00FC0E00">
                          <w:pPr>
                            <w:spacing w:line="240" w:lineRule="exact"/>
                            <w:jc w:val="right"/>
                            <w:rPr>
                              <w:rFonts w:ascii="Arial" w:hAnsi="Arial" w:cs="Arial"/>
                              <w:sz w:val="18"/>
                              <w:szCs w:val="18"/>
                            </w:rPr>
                          </w:pPr>
                          <w:r>
                            <w:rPr>
                              <w:rFonts w:ascii="Arial" w:hAnsi="Arial" w:cs="Arial"/>
                              <w:sz w:val="18"/>
                              <w:szCs w:val="18"/>
                            </w:rPr>
                            <w:t xml:space="preserve">Account Manager, Ketchum </w:t>
                          </w:r>
                          <w:proofErr w:type="spellStart"/>
                          <w:r>
                            <w:rPr>
                              <w:rFonts w:ascii="Arial" w:hAnsi="Arial" w:cs="Arial"/>
                              <w:sz w:val="18"/>
                              <w:szCs w:val="18"/>
                            </w:rPr>
                            <w:t>Raad</w:t>
                          </w:r>
                          <w:proofErr w:type="spellEnd"/>
                          <w:r>
                            <w:rPr>
                              <w:rFonts w:ascii="Arial" w:hAnsi="Arial" w:cs="Arial"/>
                              <w:sz w:val="18"/>
                              <w:szCs w:val="18"/>
                            </w:rPr>
                            <w:t xml:space="preserve"> Middle East </w:t>
                          </w:r>
                        </w:p>
                        <w:p w:rsidR="00FC0E00" w:rsidRPr="00062FB5" w:rsidRDefault="00FC0E00" w:rsidP="00FC0E00">
                          <w:pPr>
                            <w:spacing w:line="240" w:lineRule="exact"/>
                            <w:jc w:val="right"/>
                            <w:rPr>
                              <w:rFonts w:ascii="Arial" w:hAnsi="Arial" w:cs="Arial"/>
                              <w:sz w:val="18"/>
                              <w:szCs w:val="18"/>
                              <w:lang w:val="fr-FR"/>
                            </w:rPr>
                          </w:pPr>
                          <w:r w:rsidRPr="00062FB5">
                            <w:rPr>
                              <w:rFonts w:ascii="Arial" w:hAnsi="Arial" w:cs="Arial"/>
                              <w:sz w:val="18"/>
                              <w:szCs w:val="18"/>
                            </w:rPr>
                            <w:t xml:space="preserve">Tel: </w:t>
                          </w:r>
                          <w:r>
                            <w:rPr>
                              <w:rFonts w:ascii="Arial" w:hAnsi="Arial" w:cs="Arial"/>
                              <w:sz w:val="18"/>
                              <w:szCs w:val="18"/>
                            </w:rPr>
                            <w:t>+971 529801783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sz w:val="18"/>
                              <w:szCs w:val="18"/>
                            </w:rPr>
                            <w:t>Zaid.alfarah@ketchum-raad.com</w:t>
                          </w:r>
                        </w:p>
                        <w:p w:rsidR="00FC0E00" w:rsidRPr="00062FB5" w:rsidRDefault="00FC0E00" w:rsidP="00FC0E00">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D5E1C" id="_x0000_t202" coordsize="21600,21600" o:spt="202" path="m,l,21600r21600,l21600,xe">
              <v:stroke joinstyle="miter"/>
              <v:path gradientshapeok="t" o:connecttype="rect"/>
            </v:shapetype>
            <v:shape id="Text Box 5" o:spid="_x0000_s1026" type="#_x0000_t202" style="position:absolute;margin-left:203.8pt;margin-top:-9.75pt;width:290.2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IE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L6bJbNwDhQrsM1JlMaudT7NjrcHpc17Jntk&#10;FzlW0HmHTnf32lg2NDu62GBClrzrXPc78ewAHKcTiA1Xrc2ycM38mQbpKlklxCPRbOWRoCi823JJ&#10;vFkJ7Ip3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" filled="f" stroked="f">
              <v:textbox>
                <w:txbxContent>
                  <w:p w:rsidR="00FC0E00" w:rsidRPr="00062FB5" w:rsidRDefault="00FC0E00" w:rsidP="00FC0E00">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FC0E00" w:rsidRPr="00062FB5" w:rsidRDefault="00FC0E00" w:rsidP="00FC0E00">
                    <w:pPr>
                      <w:spacing w:line="240" w:lineRule="exact"/>
                      <w:jc w:val="right"/>
                      <w:rPr>
                        <w:rFonts w:ascii="Arial" w:hAnsi="Arial" w:cs="Arial"/>
                        <w:sz w:val="18"/>
                        <w:szCs w:val="18"/>
                        <w:lang w:val="fr-FR"/>
                      </w:rPr>
                    </w:pPr>
                    <w:r w:rsidRPr="00E425A5">
                      <w:rPr>
                        <w:rFonts w:ascii="Arial" w:hAnsi="Arial" w:cs="Arial"/>
                        <w:sz w:val="18"/>
                        <w:szCs w:val="18"/>
                        <w:lang w:val="fr-FR"/>
                      </w:rPr>
                      <w:t>Zaid Al Farah</w:t>
                    </w:r>
                  </w:p>
                  <w:p w:rsidR="00FC0E00" w:rsidRPr="00062FB5" w:rsidRDefault="00FC0E00" w:rsidP="00FC0E00">
                    <w:pPr>
                      <w:spacing w:line="240" w:lineRule="exact"/>
                      <w:jc w:val="right"/>
                      <w:rPr>
                        <w:rFonts w:ascii="Arial" w:hAnsi="Arial" w:cs="Arial"/>
                        <w:sz w:val="18"/>
                        <w:szCs w:val="18"/>
                      </w:rPr>
                    </w:pPr>
                    <w:r>
                      <w:rPr>
                        <w:rFonts w:ascii="Arial" w:hAnsi="Arial" w:cs="Arial"/>
                        <w:sz w:val="18"/>
                        <w:szCs w:val="18"/>
                      </w:rPr>
                      <w:t xml:space="preserve">Account Manager, Ketchum </w:t>
                    </w:r>
                    <w:proofErr w:type="spellStart"/>
                    <w:r>
                      <w:rPr>
                        <w:rFonts w:ascii="Arial" w:hAnsi="Arial" w:cs="Arial"/>
                        <w:sz w:val="18"/>
                        <w:szCs w:val="18"/>
                      </w:rPr>
                      <w:t>Raad</w:t>
                    </w:r>
                    <w:proofErr w:type="spellEnd"/>
                    <w:r>
                      <w:rPr>
                        <w:rFonts w:ascii="Arial" w:hAnsi="Arial" w:cs="Arial"/>
                        <w:sz w:val="18"/>
                        <w:szCs w:val="18"/>
                      </w:rPr>
                      <w:t xml:space="preserve"> Middle East </w:t>
                    </w:r>
                  </w:p>
                  <w:p w:rsidR="00FC0E00" w:rsidRPr="00062FB5" w:rsidRDefault="00FC0E00" w:rsidP="00FC0E00">
                    <w:pPr>
                      <w:spacing w:line="240" w:lineRule="exact"/>
                      <w:jc w:val="right"/>
                      <w:rPr>
                        <w:rFonts w:ascii="Arial" w:hAnsi="Arial" w:cs="Arial"/>
                        <w:sz w:val="18"/>
                        <w:szCs w:val="18"/>
                        <w:lang w:val="fr-FR"/>
                      </w:rPr>
                    </w:pPr>
                    <w:r w:rsidRPr="00062FB5">
                      <w:rPr>
                        <w:rFonts w:ascii="Arial" w:hAnsi="Arial" w:cs="Arial"/>
                        <w:sz w:val="18"/>
                        <w:szCs w:val="18"/>
                      </w:rPr>
                      <w:t xml:space="preserve">Tel: </w:t>
                    </w:r>
                    <w:r>
                      <w:rPr>
                        <w:rFonts w:ascii="Arial" w:hAnsi="Arial" w:cs="Arial"/>
                        <w:sz w:val="18"/>
                        <w:szCs w:val="18"/>
                      </w:rPr>
                      <w:t>+971 529801783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sz w:val="18"/>
                        <w:szCs w:val="18"/>
                      </w:rPr>
                      <w:t>Zaid.alfarah@ketchum-raad.com</w:t>
                    </w:r>
                  </w:p>
                  <w:p w:rsidR="00FC0E00" w:rsidRPr="00062FB5" w:rsidRDefault="00FC0E00" w:rsidP="00FC0E00">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61312" behindDoc="0" locked="0" layoutInCell="1" allowOverlap="1" wp14:anchorId="1CDB3551" wp14:editId="2099259E">
          <wp:simplePos x="0" y="0"/>
          <wp:positionH relativeFrom="column">
            <wp:posOffset>-2540</wp:posOffset>
          </wp:positionH>
          <wp:positionV relativeFrom="paragraph">
            <wp:posOffset>-28575</wp:posOffset>
          </wp:positionV>
          <wp:extent cx="995680" cy="514350"/>
          <wp:effectExtent l="0" t="0" r="0" b="0"/>
          <wp:wrapSquare wrapText="bothSides"/>
          <wp:docPr id="6" name="Picture 6"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FA07E0"/>
    <w:rsid w:val="003B19D6"/>
    <w:rsid w:val="0040397E"/>
    <w:rsid w:val="00423817"/>
    <w:rsid w:val="006D1AFC"/>
    <w:rsid w:val="007A42FF"/>
    <w:rsid w:val="00A360EA"/>
    <w:rsid w:val="00C20155"/>
    <w:rsid w:val="00C86753"/>
    <w:rsid w:val="00F62A05"/>
    <w:rsid w:val="00FA07E0"/>
    <w:rsid w:val="00FC0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45E7B3-849C-4187-AC86-ACABF9F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odyTextIndent3">
    <w:name w:val="Body Text Indent 3"/>
    <w:basedOn w:val="Normal"/>
    <w:link w:val="BodyTextIndent3Char"/>
    <w:rsid w:val="00FC0E00"/>
    <w:pPr>
      <w:widowControl w:val="0"/>
      <w:wordWrap w:val="0"/>
      <w:autoSpaceDE w:val="0"/>
      <w:autoSpaceDN w:val="0"/>
      <w:spacing w:after="180"/>
      <w:ind w:leftChars="400" w:left="851"/>
      <w:jc w:val="both"/>
    </w:pPr>
    <w:rPr>
      <w:rFonts w:ascii="Batang" w:eastAsia="Batang"/>
      <w:color w:val="auto"/>
      <w:kern w:val="2"/>
      <w:sz w:val="16"/>
      <w:szCs w:val="16"/>
      <w:lang w:eastAsia="ko-KR"/>
    </w:rPr>
  </w:style>
  <w:style w:type="character" w:customStyle="1" w:styleId="BodyTextIndent3Char">
    <w:name w:val="Body Text Indent 3 Char"/>
    <w:basedOn w:val="DefaultParagraphFont"/>
    <w:link w:val="BodyTextIndent3"/>
    <w:rsid w:val="00FC0E00"/>
    <w:rPr>
      <w:rFonts w:ascii="Batang" w:eastAsia="Batang"/>
      <w:color w:val="auto"/>
      <w:kern w:val="2"/>
      <w:sz w:val="16"/>
      <w:szCs w:val="16"/>
      <w:lang w:eastAsia="ko-KR"/>
    </w:rPr>
  </w:style>
  <w:style w:type="paragraph" w:styleId="NoSpacing">
    <w:name w:val="No Spacing"/>
    <w:uiPriority w:val="99"/>
    <w:qFormat/>
    <w:rsid w:val="00FC0E00"/>
    <w:rPr>
      <w:rFonts w:ascii="Calibri" w:eastAsia="Malgun Gothic" w:hAnsi="Calibri"/>
      <w:color w:val="auto"/>
      <w:sz w:val="22"/>
      <w:szCs w:val="22"/>
    </w:rPr>
  </w:style>
  <w:style w:type="paragraph" w:styleId="Header">
    <w:name w:val="header"/>
    <w:basedOn w:val="Normal"/>
    <w:link w:val="HeaderChar"/>
    <w:uiPriority w:val="99"/>
    <w:unhideWhenUsed/>
    <w:rsid w:val="00FC0E00"/>
    <w:pPr>
      <w:tabs>
        <w:tab w:val="center" w:pos="4680"/>
        <w:tab w:val="right" w:pos="9360"/>
      </w:tabs>
    </w:pPr>
  </w:style>
  <w:style w:type="character" w:customStyle="1" w:styleId="HeaderChar">
    <w:name w:val="Header Char"/>
    <w:basedOn w:val="DefaultParagraphFont"/>
    <w:link w:val="Header"/>
    <w:uiPriority w:val="99"/>
    <w:rsid w:val="00FC0E00"/>
  </w:style>
  <w:style w:type="paragraph" w:styleId="Footer">
    <w:name w:val="footer"/>
    <w:basedOn w:val="Normal"/>
    <w:link w:val="FooterChar"/>
    <w:uiPriority w:val="99"/>
    <w:unhideWhenUsed/>
    <w:rsid w:val="00FC0E00"/>
    <w:pPr>
      <w:tabs>
        <w:tab w:val="center" w:pos="4680"/>
        <w:tab w:val="right" w:pos="9360"/>
      </w:tabs>
    </w:pPr>
  </w:style>
  <w:style w:type="character" w:customStyle="1" w:styleId="FooterChar">
    <w:name w:val="Footer Char"/>
    <w:basedOn w:val="DefaultParagraphFont"/>
    <w:link w:val="Footer"/>
    <w:uiPriority w:val="99"/>
    <w:rsid w:val="00FC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a-sa.com/?q=en/vehicles/sorento" TargetMode="External"/><Relationship Id="rId3" Type="http://schemas.openxmlformats.org/officeDocument/2006/relationships/webSettings" Target="webSettings.xml"/><Relationship Id="rId7" Type="http://schemas.openxmlformats.org/officeDocument/2006/relationships/hyperlink" Target="http://www.kia-sa.com/?q=en/vehicles/soren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Zaid Al Farah</cp:lastModifiedBy>
  <cp:revision>8</cp:revision>
  <dcterms:created xsi:type="dcterms:W3CDTF">2015-03-25T05:42:00Z</dcterms:created>
  <dcterms:modified xsi:type="dcterms:W3CDTF">2015-04-01T08:05:00Z</dcterms:modified>
</cp:coreProperties>
</file>