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F50" w:rsidRDefault="004D1F50" w:rsidP="001D7F09">
      <w:pPr>
        <w:spacing w:after="0" w:line="360" w:lineRule="auto"/>
        <w:jc w:val="center"/>
        <w:rPr>
          <w:rFonts w:ascii="Arial" w:hAnsi="Arial" w:cs="Arial"/>
          <w:b/>
          <w:u w:val="single"/>
        </w:rPr>
      </w:pPr>
      <w:r w:rsidRPr="008D58E2">
        <w:rPr>
          <w:rFonts w:ascii="Arial" w:hAnsi="Arial" w:cs="Arial"/>
          <w:b/>
          <w:u w:val="single"/>
        </w:rPr>
        <w:t xml:space="preserve">KELLEY BLUE BOOK NAMES 2013 KIA SPORTAGE </w:t>
      </w:r>
      <w:r w:rsidR="008D58E2">
        <w:rPr>
          <w:rFonts w:ascii="Arial" w:hAnsi="Arial" w:cs="Arial"/>
          <w:b/>
          <w:u w:val="single"/>
        </w:rPr>
        <w:t>ONE</w:t>
      </w:r>
      <w:r w:rsidRPr="008D58E2">
        <w:rPr>
          <w:rFonts w:ascii="Arial" w:hAnsi="Arial" w:cs="Arial"/>
          <w:b/>
          <w:u w:val="single"/>
        </w:rPr>
        <w:t xml:space="preserve"> OF 10 BEST BACK-TO-SCHOOL CARS</w:t>
      </w:r>
    </w:p>
    <w:p w:rsidR="008D58E2" w:rsidRPr="008D58E2" w:rsidRDefault="008D58E2" w:rsidP="001D7F09">
      <w:pPr>
        <w:spacing w:after="0" w:line="360" w:lineRule="auto"/>
        <w:jc w:val="center"/>
        <w:rPr>
          <w:rFonts w:ascii="Arial" w:hAnsi="Arial" w:cs="Arial"/>
          <w:b/>
          <w:u w:val="single"/>
        </w:rPr>
      </w:pPr>
    </w:p>
    <w:p w:rsidR="00A71F54" w:rsidRDefault="004D1F50" w:rsidP="001D7F09">
      <w:pPr>
        <w:spacing w:after="0" w:line="360" w:lineRule="auto"/>
        <w:jc w:val="center"/>
        <w:rPr>
          <w:rFonts w:ascii="Arial" w:hAnsi="Arial" w:cs="Arial"/>
          <w:i/>
        </w:rPr>
      </w:pPr>
      <w:r w:rsidRPr="008D58E2">
        <w:rPr>
          <w:rFonts w:ascii="Arial" w:hAnsi="Arial" w:cs="Arial"/>
          <w:i/>
        </w:rPr>
        <w:t xml:space="preserve">Powerful and </w:t>
      </w:r>
      <w:r w:rsidR="000F2B03">
        <w:rPr>
          <w:rFonts w:ascii="Arial" w:hAnsi="Arial" w:cs="Arial"/>
          <w:i/>
        </w:rPr>
        <w:t xml:space="preserve">Versatile </w:t>
      </w:r>
      <w:r w:rsidRPr="008D58E2">
        <w:rPr>
          <w:rFonts w:ascii="Arial" w:hAnsi="Arial" w:cs="Arial"/>
          <w:i/>
        </w:rPr>
        <w:t xml:space="preserve">Compact Crossover Ranked </w:t>
      </w:r>
      <w:r w:rsidR="00A07034">
        <w:rPr>
          <w:rFonts w:ascii="Arial" w:hAnsi="Arial" w:cs="Arial"/>
          <w:i/>
        </w:rPr>
        <w:t>Sixth</w:t>
      </w:r>
      <w:r w:rsidRPr="008D58E2">
        <w:rPr>
          <w:rFonts w:ascii="Arial" w:hAnsi="Arial" w:cs="Arial"/>
          <w:i/>
        </w:rPr>
        <w:t xml:space="preserve"> Among Competitors</w:t>
      </w:r>
    </w:p>
    <w:p w:rsidR="008D58E2" w:rsidRPr="008D58E2" w:rsidRDefault="008D58E2" w:rsidP="001D7F09">
      <w:pPr>
        <w:spacing w:after="0" w:line="360" w:lineRule="auto"/>
        <w:jc w:val="center"/>
        <w:rPr>
          <w:rFonts w:ascii="Arial" w:hAnsi="Arial" w:cs="Arial"/>
          <w:i/>
        </w:rPr>
      </w:pPr>
    </w:p>
    <w:p w:rsidR="0048235A" w:rsidRDefault="004D1F50" w:rsidP="001D7F09">
      <w:pPr>
        <w:pStyle w:val="ListParagraph"/>
        <w:numPr>
          <w:ilvl w:val="0"/>
          <w:numId w:val="14"/>
        </w:numPr>
        <w:spacing w:line="360" w:lineRule="auto"/>
        <w:rPr>
          <w:rFonts w:ascii="Arial" w:hAnsi="Arial" w:cs="Arial"/>
          <w:sz w:val="22"/>
          <w:szCs w:val="22"/>
        </w:rPr>
      </w:pPr>
      <w:r w:rsidRPr="008D58E2">
        <w:rPr>
          <w:rFonts w:ascii="Arial" w:hAnsi="Arial" w:cs="Arial"/>
          <w:sz w:val="22"/>
          <w:szCs w:val="22"/>
        </w:rPr>
        <w:t>Kia’s Compact CUV is recognized for providing luxury and reliability at a “student-friendly price”</w:t>
      </w:r>
    </w:p>
    <w:p w:rsidR="008D58E2" w:rsidRPr="008D58E2" w:rsidRDefault="008D58E2" w:rsidP="001D7F09">
      <w:pPr>
        <w:pStyle w:val="ListParagraph"/>
        <w:spacing w:line="360" w:lineRule="auto"/>
        <w:rPr>
          <w:rFonts w:ascii="Arial" w:hAnsi="Arial" w:cs="Arial"/>
          <w:sz w:val="22"/>
          <w:szCs w:val="22"/>
        </w:rPr>
      </w:pPr>
    </w:p>
    <w:p w:rsidR="00747272" w:rsidRDefault="00E0358C" w:rsidP="001D7F09">
      <w:pPr>
        <w:spacing w:after="0" w:line="360" w:lineRule="auto"/>
        <w:rPr>
          <w:rFonts w:ascii="Arial" w:hAnsi="Arial" w:cs="Arial"/>
        </w:rPr>
      </w:pPr>
      <w:r>
        <w:rPr>
          <w:rFonts w:ascii="Arial" w:hAnsi="Arial" w:cs="Arial"/>
          <w:b/>
        </w:rPr>
        <w:t>IRVINE, Calif., August 8</w:t>
      </w:r>
      <w:r w:rsidR="0048235A" w:rsidRPr="008D58E2">
        <w:rPr>
          <w:rFonts w:ascii="Arial" w:hAnsi="Arial" w:cs="Arial"/>
          <w:b/>
        </w:rPr>
        <w:t>, 2013</w:t>
      </w:r>
      <w:r w:rsidR="0048235A" w:rsidRPr="008D58E2">
        <w:rPr>
          <w:rFonts w:ascii="Arial" w:hAnsi="Arial" w:cs="Arial"/>
        </w:rPr>
        <w:t xml:space="preserve"> </w:t>
      </w:r>
      <w:r w:rsidR="00031582" w:rsidRPr="008D58E2">
        <w:rPr>
          <w:rFonts w:ascii="Arial" w:hAnsi="Arial" w:cs="Arial"/>
        </w:rPr>
        <w:t xml:space="preserve">– </w:t>
      </w:r>
      <w:r w:rsidR="00031582">
        <w:rPr>
          <w:rFonts w:ascii="Arial" w:hAnsi="Arial" w:cs="Arial"/>
        </w:rPr>
        <w:t>The</w:t>
      </w:r>
      <w:r w:rsidR="00876A0B">
        <w:rPr>
          <w:rFonts w:ascii="Arial" w:hAnsi="Arial" w:cs="Arial"/>
        </w:rPr>
        <w:t xml:space="preserve"> award-winning </w:t>
      </w:r>
      <w:r w:rsidR="007D7E69" w:rsidRPr="008D58E2">
        <w:rPr>
          <w:rFonts w:ascii="Arial" w:hAnsi="Arial" w:cs="Arial"/>
        </w:rPr>
        <w:t>Kia Sportage</w:t>
      </w:r>
      <w:r w:rsidR="006A1DC8" w:rsidRPr="008D58E2">
        <w:rPr>
          <w:rFonts w:ascii="Arial" w:hAnsi="Arial" w:cs="Arial"/>
        </w:rPr>
        <w:t xml:space="preserve"> recently</w:t>
      </w:r>
      <w:r w:rsidR="002550A4">
        <w:rPr>
          <w:rFonts w:ascii="Arial" w:hAnsi="Arial" w:cs="Arial"/>
        </w:rPr>
        <w:t xml:space="preserve"> was</w:t>
      </w:r>
      <w:r w:rsidR="001022E3">
        <w:rPr>
          <w:rFonts w:ascii="Arial" w:hAnsi="Arial" w:cs="Arial"/>
        </w:rPr>
        <w:t xml:space="preserve"> named by Kelley Blue Book as </w:t>
      </w:r>
      <w:r w:rsidR="004D1F50" w:rsidRPr="008D58E2">
        <w:rPr>
          <w:rFonts w:ascii="Arial" w:hAnsi="Arial" w:cs="Arial"/>
        </w:rPr>
        <w:t xml:space="preserve">one of </w:t>
      </w:r>
      <w:r w:rsidR="00A3349E" w:rsidRPr="008D58E2">
        <w:rPr>
          <w:rFonts w:ascii="Arial" w:hAnsi="Arial" w:cs="Arial"/>
        </w:rPr>
        <w:t>the 10</w:t>
      </w:r>
      <w:r w:rsidR="004D1F50" w:rsidRPr="008D58E2">
        <w:rPr>
          <w:rFonts w:ascii="Arial" w:hAnsi="Arial" w:cs="Arial"/>
        </w:rPr>
        <w:t xml:space="preserve"> Best Back-to-School Cars of 2013. </w:t>
      </w:r>
      <w:r w:rsidR="00B84ADA">
        <w:rPr>
          <w:rFonts w:ascii="Arial" w:hAnsi="Arial" w:cs="Arial"/>
        </w:rPr>
        <w:t xml:space="preserve"> </w:t>
      </w:r>
      <w:r w:rsidR="002B18BA" w:rsidRPr="008D58E2">
        <w:rPr>
          <w:rFonts w:ascii="Arial" w:hAnsi="Arial" w:cs="Arial"/>
        </w:rPr>
        <w:t>The</w:t>
      </w:r>
      <w:r w:rsidR="00876A0B">
        <w:rPr>
          <w:rFonts w:ascii="Arial" w:hAnsi="Arial" w:cs="Arial"/>
        </w:rPr>
        <w:t xml:space="preserve"> sporty </w:t>
      </w:r>
      <w:r w:rsidR="007D7E69" w:rsidRPr="008D58E2">
        <w:rPr>
          <w:rFonts w:ascii="Arial" w:hAnsi="Arial" w:cs="Arial"/>
        </w:rPr>
        <w:t xml:space="preserve">compact crossover ranked </w:t>
      </w:r>
      <w:r w:rsidR="00702E73">
        <w:rPr>
          <w:rFonts w:ascii="Arial" w:hAnsi="Arial" w:cs="Arial"/>
        </w:rPr>
        <w:t>s</w:t>
      </w:r>
      <w:r w:rsidR="00A07034">
        <w:rPr>
          <w:rFonts w:ascii="Arial" w:hAnsi="Arial" w:cs="Arial"/>
        </w:rPr>
        <w:t>ixth</w:t>
      </w:r>
      <w:r w:rsidR="007D7E69" w:rsidRPr="008D58E2">
        <w:rPr>
          <w:rFonts w:ascii="Arial" w:hAnsi="Arial" w:cs="Arial"/>
        </w:rPr>
        <w:t xml:space="preserve"> </w:t>
      </w:r>
      <w:r w:rsidR="00677E0A" w:rsidRPr="008D58E2">
        <w:rPr>
          <w:rFonts w:ascii="Arial" w:hAnsi="Arial" w:cs="Arial"/>
        </w:rPr>
        <w:t>among its competitors</w:t>
      </w:r>
      <w:r w:rsidR="005B3EC9">
        <w:rPr>
          <w:rFonts w:ascii="Arial" w:hAnsi="Arial" w:cs="Arial"/>
        </w:rPr>
        <w:t xml:space="preserve">, </w:t>
      </w:r>
      <w:r w:rsidR="00840368">
        <w:rPr>
          <w:rFonts w:ascii="Arial" w:hAnsi="Arial" w:cs="Arial"/>
        </w:rPr>
        <w:t>standing</w:t>
      </w:r>
      <w:r w:rsidR="00876A0B" w:rsidRPr="00876A0B">
        <w:rPr>
          <w:rFonts w:ascii="Arial" w:hAnsi="Arial" w:cs="Arial"/>
        </w:rPr>
        <w:t xml:space="preserve"> apart from the crowd with aggressive styling and </w:t>
      </w:r>
      <w:r w:rsidR="000F2B03">
        <w:rPr>
          <w:rFonts w:ascii="Arial" w:hAnsi="Arial" w:cs="Arial"/>
        </w:rPr>
        <w:t xml:space="preserve">a </w:t>
      </w:r>
      <w:r w:rsidR="00876A0B" w:rsidRPr="00876A0B">
        <w:rPr>
          <w:rFonts w:ascii="Arial" w:hAnsi="Arial" w:cs="Arial"/>
        </w:rPr>
        <w:t>hard-to-find combination of fun-to-drive</w:t>
      </w:r>
      <w:r w:rsidR="0057153D">
        <w:rPr>
          <w:rFonts w:ascii="Arial" w:hAnsi="Arial" w:cs="Arial"/>
        </w:rPr>
        <w:t xml:space="preserve"> </w:t>
      </w:r>
      <w:r w:rsidR="00876A0B" w:rsidRPr="00876A0B">
        <w:rPr>
          <w:rFonts w:ascii="Arial" w:hAnsi="Arial" w:cs="Arial"/>
        </w:rPr>
        <w:t>performa</w:t>
      </w:r>
      <w:r w:rsidR="00876A0B">
        <w:rPr>
          <w:rFonts w:ascii="Arial" w:hAnsi="Arial" w:cs="Arial"/>
        </w:rPr>
        <w:t>nce and impressive fuel economy</w:t>
      </w:r>
      <w:r w:rsidR="00677E0A" w:rsidRPr="008D58E2">
        <w:rPr>
          <w:rFonts w:ascii="Arial" w:hAnsi="Arial" w:cs="Arial"/>
        </w:rPr>
        <w:t>.</w:t>
      </w:r>
    </w:p>
    <w:p w:rsidR="008D58E2" w:rsidRPr="008D58E2" w:rsidRDefault="008D58E2" w:rsidP="001D7F09">
      <w:pPr>
        <w:spacing w:after="0" w:line="360" w:lineRule="auto"/>
        <w:rPr>
          <w:rFonts w:ascii="Arial" w:hAnsi="Arial" w:cs="Arial"/>
        </w:rPr>
      </w:pPr>
    </w:p>
    <w:p w:rsidR="00785B73" w:rsidRDefault="00381CAD" w:rsidP="001D7F09">
      <w:pPr>
        <w:spacing w:after="0" w:line="360" w:lineRule="auto"/>
        <w:ind w:firstLine="720"/>
        <w:rPr>
          <w:rFonts w:ascii="Arial" w:hAnsi="Arial" w:cs="Arial"/>
        </w:rPr>
      </w:pPr>
      <w:r>
        <w:rPr>
          <w:rFonts w:ascii="Arial" w:hAnsi="Arial" w:cs="Arial"/>
        </w:rPr>
        <w:t>“</w:t>
      </w:r>
      <w:r w:rsidR="001022E3">
        <w:rPr>
          <w:rFonts w:ascii="Arial" w:hAnsi="Arial" w:cs="Arial"/>
        </w:rPr>
        <w:t xml:space="preserve">Kelley Blue Book’s recognition of </w:t>
      </w:r>
      <w:r w:rsidR="00A97DA3">
        <w:rPr>
          <w:rFonts w:ascii="Arial" w:hAnsi="Arial" w:cs="Arial"/>
        </w:rPr>
        <w:t>Sportage as one of the 10 Best Back-to-School cars validates Kia’s competitive presence within the ever-growing compact CUV segment,</w:t>
      </w:r>
      <w:r>
        <w:rPr>
          <w:rFonts w:ascii="Arial" w:hAnsi="Arial" w:cs="Arial"/>
        </w:rPr>
        <w:t xml:space="preserve">” </w:t>
      </w:r>
      <w:r w:rsidR="00785B73" w:rsidRPr="008D58E2">
        <w:rPr>
          <w:rFonts w:ascii="Arial" w:hAnsi="Arial" w:cs="Arial"/>
        </w:rPr>
        <w:t xml:space="preserve">said Michael Sprague, executive vice president of marketing &amp; communications, KMA.  </w:t>
      </w:r>
      <w:r w:rsidR="00730C26">
        <w:rPr>
          <w:rFonts w:ascii="Arial" w:hAnsi="Arial" w:cs="Arial"/>
        </w:rPr>
        <w:t>“</w:t>
      </w:r>
      <w:r w:rsidR="00A97DA3">
        <w:rPr>
          <w:rFonts w:ascii="Arial" w:hAnsi="Arial" w:cs="Arial"/>
        </w:rPr>
        <w:t xml:space="preserve">And given KMA’s commitment to education – </w:t>
      </w:r>
      <w:r w:rsidR="00D74C7E">
        <w:rPr>
          <w:rFonts w:ascii="Arial" w:hAnsi="Arial" w:cs="Arial"/>
        </w:rPr>
        <w:t>through</w:t>
      </w:r>
      <w:r w:rsidR="00A97DA3">
        <w:rPr>
          <w:rFonts w:ascii="Arial" w:hAnsi="Arial" w:cs="Arial"/>
        </w:rPr>
        <w:t xml:space="preserve"> partnerships with organizations such as the B.R.A.K.E.S Teen Pro-Active Driving School and DonorsChoose.org, an online charity that makes it easy for ‘citizen philanthropists’ to support public school students and teachers – having Sportage named as a </w:t>
      </w:r>
      <w:r w:rsidR="00D74C7E">
        <w:rPr>
          <w:rFonts w:ascii="Arial" w:hAnsi="Arial" w:cs="Arial"/>
        </w:rPr>
        <w:t xml:space="preserve">back-to-school favorite is an </w:t>
      </w:r>
      <w:r w:rsidR="00A97DA3">
        <w:rPr>
          <w:rFonts w:ascii="Arial" w:hAnsi="Arial" w:cs="Arial"/>
        </w:rPr>
        <w:t xml:space="preserve">even </w:t>
      </w:r>
      <w:r w:rsidR="00D74C7E">
        <w:rPr>
          <w:rFonts w:ascii="Arial" w:hAnsi="Arial" w:cs="Arial"/>
        </w:rPr>
        <w:t>greater honor.</w:t>
      </w:r>
      <w:r w:rsidRPr="00381CAD">
        <w:rPr>
          <w:rFonts w:ascii="Arial" w:hAnsi="Arial" w:cs="Arial"/>
        </w:rPr>
        <w:t>”</w:t>
      </w:r>
    </w:p>
    <w:p w:rsidR="008D58E2" w:rsidRPr="008D58E2" w:rsidRDefault="008D58E2" w:rsidP="001D7F09">
      <w:pPr>
        <w:spacing w:after="0" w:line="360" w:lineRule="auto"/>
        <w:rPr>
          <w:rFonts w:ascii="Arial" w:hAnsi="Arial" w:cs="Arial"/>
        </w:rPr>
      </w:pPr>
    </w:p>
    <w:p w:rsidR="00CC0056" w:rsidRDefault="00677E0A" w:rsidP="00CC0056">
      <w:pPr>
        <w:spacing w:after="0" w:line="360" w:lineRule="auto"/>
        <w:ind w:firstLine="720"/>
        <w:rPr>
          <w:rFonts w:ascii="Arial" w:hAnsi="Arial" w:cs="Arial"/>
        </w:rPr>
      </w:pPr>
      <w:r w:rsidRPr="008D58E2">
        <w:rPr>
          <w:rFonts w:ascii="Arial" w:hAnsi="Arial" w:cs="Arial"/>
        </w:rPr>
        <w:t xml:space="preserve">The </w:t>
      </w:r>
      <w:r w:rsidR="00CC0056">
        <w:rPr>
          <w:rFonts w:ascii="Arial" w:hAnsi="Arial" w:cs="Arial"/>
        </w:rPr>
        <w:t xml:space="preserve">Best Back-to-School distinction is </w:t>
      </w:r>
      <w:r w:rsidR="001022E3">
        <w:rPr>
          <w:rFonts w:ascii="Arial" w:hAnsi="Arial" w:cs="Arial"/>
        </w:rPr>
        <w:t xml:space="preserve">based on Kelley Blue Book </w:t>
      </w:r>
      <w:r w:rsidR="0057153D">
        <w:rPr>
          <w:rFonts w:ascii="Arial" w:hAnsi="Arial" w:cs="Arial"/>
        </w:rPr>
        <w:t>editors’ evaluations of vehicle attributes,</w:t>
      </w:r>
      <w:r w:rsidRPr="008D58E2">
        <w:rPr>
          <w:rFonts w:ascii="Arial" w:hAnsi="Arial" w:cs="Arial"/>
        </w:rPr>
        <w:t xml:space="preserve"> including fuel economy, safety, style, versatility and value.</w:t>
      </w:r>
      <w:r w:rsidR="00B84ADA">
        <w:rPr>
          <w:rFonts w:ascii="Arial" w:hAnsi="Arial" w:cs="Arial"/>
        </w:rPr>
        <w:t xml:space="preserve"> </w:t>
      </w:r>
      <w:r w:rsidR="005B3EC9">
        <w:rPr>
          <w:rFonts w:ascii="Arial" w:hAnsi="Arial" w:cs="Arial"/>
        </w:rPr>
        <w:t>P</w:t>
      </w:r>
      <w:r w:rsidR="000F2B03">
        <w:rPr>
          <w:rFonts w:ascii="Arial" w:hAnsi="Arial" w:cs="Arial"/>
        </w:rPr>
        <w:t xml:space="preserve">roviding the </w:t>
      </w:r>
      <w:r w:rsidR="0057153D">
        <w:rPr>
          <w:rFonts w:ascii="Arial" w:hAnsi="Arial" w:cs="Arial"/>
        </w:rPr>
        <w:t>key elements</w:t>
      </w:r>
      <w:r w:rsidR="000F2B03">
        <w:rPr>
          <w:rFonts w:ascii="Arial" w:hAnsi="Arial" w:cs="Arial"/>
        </w:rPr>
        <w:t xml:space="preserve"> both students and their parents want in a vehicle, the 2013 Sportage comes equipped with </w:t>
      </w:r>
      <w:r w:rsidR="00CC0056" w:rsidRPr="00CC0056">
        <w:rPr>
          <w:rFonts w:ascii="Arial" w:hAnsi="Arial" w:cs="Arial"/>
        </w:rPr>
        <w:t>Kia's UVO powered by Microsoft</w:t>
      </w:r>
      <w:r w:rsidR="00CC0056" w:rsidRPr="00AA42C7">
        <w:rPr>
          <w:rFonts w:ascii="Arial" w:hAnsi="Arial" w:cs="Arial"/>
          <w:vertAlign w:val="superscript"/>
        </w:rPr>
        <w:t>®</w:t>
      </w:r>
      <w:r w:rsidR="00AA42C7">
        <w:rPr>
          <w:rStyle w:val="EndnoteReference"/>
          <w:rFonts w:ascii="Arial" w:hAnsi="Arial" w:cs="Arial"/>
        </w:rPr>
        <w:endnoteReference w:id="1"/>
      </w:r>
      <w:r w:rsidR="00CC0056" w:rsidRPr="00CC0056">
        <w:rPr>
          <w:rFonts w:ascii="Arial" w:hAnsi="Arial" w:cs="Arial"/>
        </w:rPr>
        <w:t xml:space="preserve"> voice-activated infota</w:t>
      </w:r>
      <w:r w:rsidR="00CC0056">
        <w:rPr>
          <w:rFonts w:ascii="Arial" w:hAnsi="Arial" w:cs="Arial"/>
        </w:rPr>
        <w:t>inment sys</w:t>
      </w:r>
      <w:r w:rsidR="000F2B03">
        <w:rPr>
          <w:rFonts w:ascii="Arial" w:hAnsi="Arial" w:cs="Arial"/>
        </w:rPr>
        <w:t xml:space="preserve">tem, </w:t>
      </w:r>
      <w:r w:rsidR="00CC0056">
        <w:rPr>
          <w:rFonts w:ascii="Arial" w:hAnsi="Arial" w:cs="Arial"/>
        </w:rPr>
        <w:t xml:space="preserve">offered </w:t>
      </w:r>
      <w:r w:rsidR="00CC0056" w:rsidRPr="00CC0056">
        <w:rPr>
          <w:rFonts w:ascii="Arial" w:hAnsi="Arial" w:cs="Arial"/>
        </w:rPr>
        <w:t>standard for the EX and SX trims</w:t>
      </w:r>
      <w:r w:rsidR="000F2B03">
        <w:rPr>
          <w:rFonts w:ascii="Arial" w:hAnsi="Arial" w:cs="Arial"/>
        </w:rPr>
        <w:t>,</w:t>
      </w:r>
      <w:r w:rsidR="00CC0056" w:rsidRPr="00CC0056">
        <w:rPr>
          <w:rFonts w:ascii="Arial" w:hAnsi="Arial" w:cs="Arial"/>
        </w:rPr>
        <w:t xml:space="preserve"> enabling drivers and passengers to speak via hands-free phone, access music from a variety of media sources and create custom music experiences all with voice-activation</w:t>
      </w:r>
      <w:r w:rsidR="000F2B03">
        <w:rPr>
          <w:rFonts w:ascii="Arial" w:hAnsi="Arial" w:cs="Arial"/>
        </w:rPr>
        <w:t>.</w:t>
      </w:r>
    </w:p>
    <w:p w:rsidR="001022E3" w:rsidRDefault="001022E3" w:rsidP="00CC0056">
      <w:pPr>
        <w:spacing w:after="0" w:line="360" w:lineRule="auto"/>
        <w:ind w:firstLine="720"/>
        <w:rPr>
          <w:rFonts w:ascii="Arial" w:hAnsi="Arial" w:cs="Arial"/>
        </w:rPr>
      </w:pPr>
    </w:p>
    <w:p w:rsidR="002B18BA" w:rsidRDefault="00562075" w:rsidP="001D7F09">
      <w:pPr>
        <w:spacing w:after="0" w:line="360" w:lineRule="auto"/>
        <w:ind w:firstLine="720"/>
        <w:rPr>
          <w:rFonts w:ascii="Arial" w:hAnsi="Arial" w:cs="Arial"/>
        </w:rPr>
      </w:pPr>
      <w:r w:rsidRPr="008D58E2">
        <w:rPr>
          <w:rFonts w:ascii="Arial" w:hAnsi="Arial" w:cs="Arial"/>
        </w:rPr>
        <w:t xml:space="preserve"> </w:t>
      </w:r>
      <w:r w:rsidR="002B18BA" w:rsidRPr="008D58E2">
        <w:rPr>
          <w:rFonts w:ascii="Arial" w:hAnsi="Arial" w:cs="Arial"/>
        </w:rPr>
        <w:t xml:space="preserve">“Your hard-earned $20,000 buys a lot </w:t>
      </w:r>
      <w:r w:rsidR="00C27262" w:rsidRPr="008D58E2">
        <w:rPr>
          <w:rFonts w:ascii="Arial" w:hAnsi="Arial" w:cs="Arial"/>
        </w:rPr>
        <w:t xml:space="preserve">of </w:t>
      </w:r>
      <w:r w:rsidR="002B18BA" w:rsidRPr="008D58E2">
        <w:rPr>
          <w:rFonts w:ascii="Arial" w:hAnsi="Arial" w:cs="Arial"/>
        </w:rPr>
        <w:t>car these days</w:t>
      </w:r>
      <w:proofErr w:type="gramStart"/>
      <w:r w:rsidR="002B18BA" w:rsidRPr="008D58E2">
        <w:rPr>
          <w:rFonts w:ascii="Arial" w:hAnsi="Arial" w:cs="Arial"/>
        </w:rPr>
        <w:t xml:space="preserve">. </w:t>
      </w:r>
      <w:proofErr w:type="gramEnd"/>
      <w:r w:rsidR="002B18BA" w:rsidRPr="008D58E2">
        <w:rPr>
          <w:rFonts w:ascii="Arial" w:hAnsi="Arial" w:cs="Arial"/>
        </w:rPr>
        <w:t>Case in point, the stylish Kia Sportage offers up real SUV versatility, a bounty of standard features and a lengthy warranty at a ve</w:t>
      </w:r>
      <w:r w:rsidR="00B6772F" w:rsidRPr="008D58E2">
        <w:rPr>
          <w:rFonts w:ascii="Arial" w:hAnsi="Arial" w:cs="Arial"/>
        </w:rPr>
        <w:t xml:space="preserve">ry student-friendly price” </w:t>
      </w:r>
      <w:r w:rsidR="009C7FEC" w:rsidRPr="009C7FEC">
        <w:rPr>
          <w:rFonts w:ascii="Arial" w:hAnsi="Arial" w:cs="Arial"/>
        </w:rPr>
        <w:t xml:space="preserve">said Jack R. </w:t>
      </w:r>
      <w:proofErr w:type="spellStart"/>
      <w:r w:rsidR="009C7FEC" w:rsidRPr="009C7FEC">
        <w:rPr>
          <w:rFonts w:ascii="Arial" w:hAnsi="Arial" w:cs="Arial"/>
        </w:rPr>
        <w:t>Nerad</w:t>
      </w:r>
      <w:proofErr w:type="spellEnd"/>
      <w:r w:rsidR="009C7FEC" w:rsidRPr="009C7FEC">
        <w:rPr>
          <w:rFonts w:ascii="Arial" w:hAnsi="Arial" w:cs="Arial"/>
        </w:rPr>
        <w:t>, executive editorial director and executive market analyst for Kelley Blue Book’s KBB.com</w:t>
      </w:r>
      <w:r w:rsidR="002B18BA" w:rsidRPr="008D58E2">
        <w:rPr>
          <w:rFonts w:ascii="Arial" w:hAnsi="Arial" w:cs="Arial"/>
        </w:rPr>
        <w:t>.</w:t>
      </w:r>
      <w:r w:rsidR="00A07034">
        <w:rPr>
          <w:rFonts w:ascii="Arial" w:hAnsi="Arial" w:cs="Arial"/>
        </w:rPr>
        <w:t xml:space="preserve"> </w:t>
      </w:r>
      <w:r w:rsidR="002B18BA" w:rsidRPr="008D58E2">
        <w:rPr>
          <w:rFonts w:ascii="Arial" w:hAnsi="Arial" w:cs="Arial"/>
        </w:rPr>
        <w:t xml:space="preserve"> “That it’s recognized as a 2013 IIHS Top Safety Pick doesn’t hurt, either.”</w:t>
      </w:r>
    </w:p>
    <w:p w:rsidR="00562075" w:rsidRPr="008D58E2" w:rsidRDefault="00562075" w:rsidP="00562075">
      <w:pPr>
        <w:spacing w:after="0" w:line="360" w:lineRule="auto"/>
        <w:jc w:val="center"/>
        <w:rPr>
          <w:rFonts w:ascii="Arial" w:hAnsi="Arial" w:cs="Arial"/>
        </w:rPr>
      </w:pPr>
      <w:r>
        <w:rPr>
          <w:rFonts w:ascii="Arial" w:hAnsi="Arial" w:cs="Arial"/>
        </w:rPr>
        <w:t>-</w:t>
      </w:r>
      <w:proofErr w:type="gramStart"/>
      <w:r>
        <w:rPr>
          <w:rFonts w:ascii="Arial" w:hAnsi="Arial" w:cs="Arial"/>
        </w:rPr>
        <w:t>more</w:t>
      </w:r>
      <w:proofErr w:type="gramEnd"/>
      <w:r>
        <w:rPr>
          <w:rFonts w:ascii="Arial" w:hAnsi="Arial" w:cs="Arial"/>
        </w:rPr>
        <w:t>-</w:t>
      </w:r>
    </w:p>
    <w:p w:rsidR="00562075" w:rsidRDefault="00562075" w:rsidP="00562075">
      <w:pPr>
        <w:spacing w:after="0" w:line="360" w:lineRule="auto"/>
        <w:rPr>
          <w:rFonts w:ascii="Arial" w:hAnsi="Arial" w:cs="Arial"/>
        </w:rPr>
      </w:pPr>
    </w:p>
    <w:p w:rsidR="00785B73" w:rsidRDefault="008D58E2" w:rsidP="001D7F09">
      <w:pPr>
        <w:spacing w:after="0" w:line="360" w:lineRule="auto"/>
        <w:ind w:firstLine="720"/>
        <w:rPr>
          <w:rFonts w:ascii="Arial" w:hAnsi="Arial" w:cs="Arial"/>
        </w:rPr>
      </w:pPr>
      <w:r w:rsidRPr="008D58E2">
        <w:rPr>
          <w:rFonts w:ascii="Arial" w:hAnsi="Arial" w:cs="Arial"/>
        </w:rPr>
        <w:lastRenderedPageBreak/>
        <w:t xml:space="preserve">The annual list published by Kelley Blue Book’s </w:t>
      </w:r>
      <w:hyperlink r:id="rId9" w:history="1">
        <w:r w:rsidR="00373638">
          <w:rPr>
            <w:rStyle w:val="Hyperlink"/>
            <w:rFonts w:ascii="Arial" w:hAnsi="Arial" w:cs="Arial"/>
          </w:rPr>
          <w:t>KBB</w:t>
        </w:r>
        <w:r w:rsidRPr="00180D33">
          <w:rPr>
            <w:rStyle w:val="Hyperlink"/>
            <w:rFonts w:ascii="Arial" w:hAnsi="Arial" w:cs="Arial"/>
          </w:rPr>
          <w:t>.com</w:t>
        </w:r>
      </w:hyperlink>
      <w:r w:rsidRPr="008D58E2">
        <w:rPr>
          <w:rFonts w:ascii="Arial" w:hAnsi="Arial" w:cs="Arial"/>
        </w:rPr>
        <w:t xml:space="preserve"> </w:t>
      </w:r>
      <w:r w:rsidR="00785B73" w:rsidRPr="008D58E2">
        <w:rPr>
          <w:rFonts w:ascii="Arial" w:hAnsi="Arial" w:cs="Arial"/>
        </w:rPr>
        <w:t xml:space="preserve">seeks to help college students and their parents make the most informed purchasing decisions when choosing the best car to meet their wants and needs. </w:t>
      </w:r>
      <w:r w:rsidR="00B84ADA">
        <w:rPr>
          <w:rFonts w:ascii="Arial" w:hAnsi="Arial" w:cs="Arial"/>
        </w:rPr>
        <w:t xml:space="preserve"> </w:t>
      </w:r>
      <w:r w:rsidR="00490051">
        <w:rPr>
          <w:rFonts w:ascii="Arial" w:hAnsi="Arial" w:cs="Arial"/>
        </w:rPr>
        <w:t>The Kia Soul topped</w:t>
      </w:r>
      <w:r w:rsidRPr="008D58E2">
        <w:rPr>
          <w:rFonts w:ascii="Arial" w:hAnsi="Arial" w:cs="Arial"/>
        </w:rPr>
        <w:t xml:space="preserve"> the</w:t>
      </w:r>
      <w:r w:rsidR="00E0358C">
        <w:rPr>
          <w:rFonts w:ascii="Arial" w:hAnsi="Arial" w:cs="Arial"/>
        </w:rPr>
        <w:t xml:space="preserve"> Best Back-t</w:t>
      </w:r>
      <w:r w:rsidR="00490051">
        <w:rPr>
          <w:rFonts w:ascii="Arial" w:hAnsi="Arial" w:cs="Arial"/>
        </w:rPr>
        <w:t>o-School list in 2012</w:t>
      </w:r>
      <w:r w:rsidR="00785B73" w:rsidRPr="008D58E2">
        <w:rPr>
          <w:rFonts w:ascii="Arial" w:hAnsi="Arial" w:cs="Arial"/>
        </w:rPr>
        <w:t xml:space="preserve">, </w:t>
      </w:r>
      <w:r w:rsidR="00490051">
        <w:rPr>
          <w:rFonts w:ascii="Arial" w:hAnsi="Arial" w:cs="Arial"/>
        </w:rPr>
        <w:t xml:space="preserve">making the 2013 Sportage the second </w:t>
      </w:r>
      <w:r w:rsidR="00840368">
        <w:rPr>
          <w:rFonts w:ascii="Arial" w:hAnsi="Arial" w:cs="Arial"/>
        </w:rPr>
        <w:t xml:space="preserve">Kia vehicle </w:t>
      </w:r>
      <w:r w:rsidR="001022E3">
        <w:rPr>
          <w:rFonts w:ascii="Arial" w:hAnsi="Arial" w:cs="Arial"/>
        </w:rPr>
        <w:t>to make an appearance on the Kelley Blue Book</w:t>
      </w:r>
      <w:r w:rsidR="00490051">
        <w:rPr>
          <w:rFonts w:ascii="Arial" w:hAnsi="Arial" w:cs="Arial"/>
        </w:rPr>
        <w:t xml:space="preserve"> list two years running.</w:t>
      </w:r>
    </w:p>
    <w:p w:rsidR="009C367C" w:rsidRDefault="009C367C" w:rsidP="001D7F09">
      <w:pPr>
        <w:spacing w:after="0" w:line="360" w:lineRule="auto"/>
        <w:ind w:firstLine="720"/>
        <w:rPr>
          <w:rFonts w:ascii="Arial" w:hAnsi="Arial" w:cs="Arial"/>
        </w:rPr>
      </w:pPr>
    </w:p>
    <w:p w:rsidR="008D58E2" w:rsidRPr="008D58E2" w:rsidRDefault="008D58E2" w:rsidP="001D7F09">
      <w:pPr>
        <w:spacing w:after="0" w:line="360" w:lineRule="auto"/>
        <w:rPr>
          <w:rFonts w:ascii="Arial" w:hAnsi="Arial" w:cs="Arial"/>
          <w:b/>
          <w:u w:val="single"/>
        </w:rPr>
      </w:pPr>
      <w:r w:rsidRPr="008D58E2">
        <w:rPr>
          <w:rFonts w:ascii="Arial" w:hAnsi="Arial" w:cs="Arial"/>
          <w:b/>
          <w:u w:val="single"/>
        </w:rPr>
        <w:t>About the 2013 Sportage</w:t>
      </w:r>
    </w:p>
    <w:p w:rsidR="008D58E2" w:rsidRPr="008D58E2" w:rsidRDefault="008D58E2" w:rsidP="001D7F09">
      <w:pPr>
        <w:spacing w:after="0" w:line="360" w:lineRule="auto"/>
        <w:ind w:firstLine="720"/>
        <w:rPr>
          <w:rFonts w:ascii="Arial" w:hAnsi="Arial" w:cs="Arial"/>
        </w:rPr>
      </w:pPr>
      <w:r w:rsidRPr="008D58E2">
        <w:rPr>
          <w:rFonts w:ascii="Arial" w:hAnsi="Arial" w:cs="Arial"/>
        </w:rPr>
        <w:t>Starting with the base trim, Sportage offers numerous standard features, including 16-inch alloy wheels matched with 215/70R16 low-rolling-resistance silica tires, body-color door handles, body-color and electronically adjustable side mirrors and a six-speed manual transmission.</w:t>
      </w:r>
      <w:r w:rsidR="00B84ADA">
        <w:rPr>
          <w:rFonts w:ascii="Arial" w:hAnsi="Arial" w:cs="Arial"/>
        </w:rPr>
        <w:t xml:space="preserve"> </w:t>
      </w:r>
      <w:r w:rsidRPr="008D58E2">
        <w:rPr>
          <w:rFonts w:ascii="Arial" w:hAnsi="Arial" w:cs="Arial"/>
        </w:rPr>
        <w:t xml:space="preserve"> Moving to the LX adds standard 17-inch alloy wheels, LED turn signals on the outside mirrors, keyless entry with folding key, six-speed electronically controlled </w:t>
      </w:r>
      <w:proofErr w:type="spellStart"/>
      <w:r w:rsidRPr="008D58E2">
        <w:rPr>
          <w:rFonts w:ascii="Arial" w:hAnsi="Arial" w:cs="Arial"/>
        </w:rPr>
        <w:t>Sportmatic</w:t>
      </w:r>
      <w:proofErr w:type="spellEnd"/>
      <w:r w:rsidR="00F05FBB" w:rsidRPr="00F05FBB">
        <w:rPr>
          <w:rFonts w:ascii="Arial" w:hAnsi="Arial" w:cs="Arial"/>
          <w:vertAlign w:val="superscript"/>
        </w:rPr>
        <w:t>®</w:t>
      </w:r>
      <w:r w:rsidRPr="008D58E2">
        <w:rPr>
          <w:rFonts w:ascii="Arial" w:hAnsi="Arial" w:cs="Arial"/>
        </w:rPr>
        <w:t xml:space="preserve"> automatic transmission, solar glass, privacy glass, and LED accent lighting along the headlamps for a sportier, more upscale appearance.  The popularly-equipped EX trim offers stylish 18-inch alloy wheels mated with 235/55R18 tires, high-performance dampers, LED daytime running lights, roof rails, a rear spoiler, fog lamps and chrome body trim and door handles. </w:t>
      </w:r>
      <w:r w:rsidR="00B84ADA">
        <w:rPr>
          <w:rFonts w:ascii="Arial" w:hAnsi="Arial" w:cs="Arial"/>
        </w:rPr>
        <w:t xml:space="preserve"> </w:t>
      </w:r>
      <w:r w:rsidRPr="008D58E2">
        <w:rPr>
          <w:rFonts w:ascii="Arial" w:hAnsi="Arial" w:cs="Arial"/>
        </w:rPr>
        <w:t>The top-of-the-line Sportage SX adds a powerful 2.0-liter turbocharged GDI engine producing 260-horsepower, unique 18-inch alloy wheels, dual exhaust, sculpted side sill moldings and unique SX grille.</w:t>
      </w:r>
    </w:p>
    <w:p w:rsidR="008D58E2" w:rsidRPr="008D58E2" w:rsidRDefault="008D58E2" w:rsidP="001D7F09">
      <w:pPr>
        <w:spacing w:after="0" w:line="360" w:lineRule="auto"/>
        <w:rPr>
          <w:rFonts w:ascii="Arial" w:hAnsi="Arial" w:cs="Arial"/>
        </w:rPr>
      </w:pPr>
    </w:p>
    <w:p w:rsidR="00583E41" w:rsidRDefault="004E3BB8" w:rsidP="001D7F09">
      <w:pPr>
        <w:spacing w:after="0" w:line="360" w:lineRule="auto"/>
        <w:rPr>
          <w:rFonts w:ascii="Arial" w:eastAsia="Times New Roman" w:hAnsi="Arial" w:cs="Arial"/>
        </w:rPr>
      </w:pPr>
      <w:r w:rsidRPr="008D58E2">
        <w:rPr>
          <w:rFonts w:ascii="Arial" w:eastAsia="Times New Roman" w:hAnsi="Arial" w:cs="Arial"/>
          <w:b/>
          <w:bCs/>
          <w:u w:val="single"/>
        </w:rPr>
        <w:t xml:space="preserve">Kia:  One of the World’s Fastest Moving Global Automotive Brands </w:t>
      </w:r>
      <w:r w:rsidRPr="008D58E2">
        <w:rPr>
          <w:rFonts w:ascii="Arial" w:eastAsia="Times New Roman" w:hAnsi="Arial" w:cs="Arial"/>
          <w:b/>
          <w:bCs/>
          <w:u w:val="single"/>
        </w:rPr>
        <w:br/>
      </w:r>
      <w:r w:rsidR="00B66FF1">
        <w:rPr>
          <w:rFonts w:ascii="Arial" w:eastAsia="Times New Roman" w:hAnsi="Arial" w:cs="Arial"/>
        </w:rPr>
        <w:t xml:space="preserve">          </w:t>
      </w:r>
      <w:r w:rsidR="008910B5">
        <w:rPr>
          <w:rFonts w:ascii="Arial" w:eastAsia="Times New Roman" w:hAnsi="Arial" w:cs="Arial"/>
        </w:rPr>
        <w:tab/>
      </w:r>
      <w:r w:rsidRPr="008D58E2">
        <w:rPr>
          <w:rFonts w:ascii="Arial" w:eastAsia="Times New Roman" w:hAnsi="Arial" w:cs="Arial"/>
        </w:rPr>
        <w:t>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joined the exclusive ranks of Interbrand’s “Top 100 Best Global Brands,” and is poised to continue its</w:t>
      </w:r>
      <w:r w:rsidR="00B66FF1">
        <w:rPr>
          <w:rFonts w:ascii="Arial" w:eastAsia="Times New Roman" w:hAnsi="Arial" w:cs="Arial"/>
        </w:rPr>
        <w:t xml:space="preserve"> </w:t>
      </w:r>
      <w:r w:rsidRPr="008D58E2">
        <w:rPr>
          <w:rFonts w:ascii="Arial" w:eastAsia="Times New Roman" w:hAnsi="Arial" w:cs="Arial"/>
        </w:rPr>
        <w:t xml:space="preserve">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11,000 plant and supplier jobs. </w:t>
      </w:r>
      <w:proofErr w:type="gramStart"/>
      <w:r w:rsidRPr="008D58E2">
        <w:rPr>
          <w:rFonts w:ascii="Arial" w:eastAsia="Times New Roman" w:hAnsi="Arial" w:cs="Arial"/>
        </w:rPr>
        <w:t xml:space="preserve">The success of the U.S.-built* Optima and Sorento in two of the industry’s largest segments has fueled Kia’s rapid growth and is complemented by Kia’s comprehensive lineup which includes the Cadenza flagship sedan, the Soul urban passenger vehicle, Sportage compact CUV, Optima Hybrid, the Forte sedan, </w:t>
      </w:r>
      <w:proofErr w:type="spellStart"/>
      <w:r w:rsidR="00B54442">
        <w:rPr>
          <w:rFonts w:ascii="Arial" w:eastAsia="Times New Roman" w:hAnsi="Arial" w:cs="Arial"/>
        </w:rPr>
        <w:t>Forte5</w:t>
      </w:r>
      <w:proofErr w:type="spellEnd"/>
      <w:r w:rsidR="00B54442">
        <w:rPr>
          <w:rFonts w:ascii="Arial" w:eastAsia="Times New Roman" w:hAnsi="Arial" w:cs="Arial"/>
        </w:rPr>
        <w:t xml:space="preserve">, </w:t>
      </w:r>
      <w:r w:rsidRPr="008D58E2">
        <w:rPr>
          <w:rFonts w:ascii="Arial" w:eastAsia="Times New Roman" w:hAnsi="Arial" w:cs="Arial"/>
        </w:rPr>
        <w:t>and </w:t>
      </w:r>
      <w:r w:rsidR="00B54442">
        <w:rPr>
          <w:rFonts w:ascii="Arial" w:eastAsia="Times New Roman" w:hAnsi="Arial" w:cs="Arial"/>
        </w:rPr>
        <w:t xml:space="preserve">Forte </w:t>
      </w:r>
      <w:proofErr w:type="spellStart"/>
      <w:r w:rsidRPr="008D58E2">
        <w:rPr>
          <w:rFonts w:ascii="Arial" w:eastAsia="Times New Roman" w:hAnsi="Arial" w:cs="Arial"/>
        </w:rPr>
        <w:t>Koup</w:t>
      </w:r>
      <w:proofErr w:type="spellEnd"/>
      <w:r w:rsidRPr="008D58E2">
        <w:rPr>
          <w:rFonts w:ascii="Arial" w:eastAsia="Times New Roman" w:hAnsi="Arial" w:cs="Arial"/>
        </w:rPr>
        <w:t xml:space="preserve"> compacts, Rio and Rio 5-door sub-compacts and the Sedona minivan.</w:t>
      </w:r>
      <w:proofErr w:type="gramEnd"/>
    </w:p>
    <w:p w:rsidR="000F2B03" w:rsidRDefault="000F2B03" w:rsidP="002550A4">
      <w:pPr>
        <w:spacing w:after="0" w:line="360" w:lineRule="auto"/>
        <w:jc w:val="both"/>
        <w:rPr>
          <w:rStyle w:val="Strong"/>
          <w:rFonts w:ascii="Arial" w:hAnsi="Arial" w:cs="Arial"/>
          <w:sz w:val="14"/>
          <w:szCs w:val="14"/>
        </w:rPr>
      </w:pPr>
    </w:p>
    <w:p w:rsidR="002550A4" w:rsidRPr="00121EB0" w:rsidRDefault="002550A4" w:rsidP="002550A4">
      <w:pPr>
        <w:spacing w:after="0" w:line="360" w:lineRule="auto"/>
        <w:jc w:val="both"/>
        <w:rPr>
          <w:rStyle w:val="Strong"/>
          <w:rFonts w:ascii="Arial" w:hAnsi="Arial" w:cs="Arial"/>
          <w:sz w:val="14"/>
          <w:szCs w:val="14"/>
        </w:rPr>
      </w:pPr>
      <w:r w:rsidRPr="00121EB0">
        <w:rPr>
          <w:rStyle w:val="Strong"/>
          <w:rFonts w:ascii="Arial" w:hAnsi="Arial" w:cs="Arial"/>
          <w:sz w:val="14"/>
          <w:szCs w:val="14"/>
        </w:rPr>
        <w:t>* The Sorento and Optima GDI (EX Trims and certain LX Trims only) and GDI Turbo are built in the United States from U.S. and globally sourced parts. </w:t>
      </w:r>
    </w:p>
    <w:p w:rsidR="004E3BB8" w:rsidRDefault="004E3BB8" w:rsidP="001D7F09">
      <w:pPr>
        <w:spacing w:after="0" w:line="360" w:lineRule="auto"/>
        <w:rPr>
          <w:rFonts w:ascii="Arial" w:eastAsia="Times New Roman" w:hAnsi="Arial" w:cs="Arial"/>
        </w:rPr>
      </w:pPr>
      <w:r w:rsidRPr="008D58E2">
        <w:rPr>
          <w:rFonts w:ascii="Arial" w:eastAsia="Times New Roman" w:hAnsi="Arial" w:cs="Arial"/>
          <w:b/>
          <w:bCs/>
          <w:u w:val="single"/>
        </w:rPr>
        <w:lastRenderedPageBreak/>
        <w:t>About Kia Motors America</w:t>
      </w:r>
      <w:r w:rsidRPr="008D58E2">
        <w:rPr>
          <w:rFonts w:ascii="Arial" w:eastAsia="Times New Roman" w:hAnsi="Arial" w:cs="Arial"/>
          <w:b/>
          <w:bCs/>
          <w:u w:val="single"/>
        </w:rPr>
        <w:br/>
      </w:r>
      <w:r w:rsidR="00B66FF1">
        <w:rPr>
          <w:rFonts w:ascii="Arial" w:eastAsia="Times New Roman" w:hAnsi="Arial" w:cs="Arial"/>
        </w:rPr>
        <w:t xml:space="preserve">          </w:t>
      </w:r>
      <w:r w:rsidR="008910B5">
        <w:rPr>
          <w:rFonts w:ascii="Arial" w:eastAsia="Times New Roman" w:hAnsi="Arial" w:cs="Arial"/>
        </w:rPr>
        <w:tab/>
      </w:r>
      <w:r w:rsidRPr="008D58E2">
        <w:rPr>
          <w:rFonts w:ascii="Arial" w:eastAsia="Times New Roman" w:hAnsi="Arial" w:cs="Arial"/>
        </w:rPr>
        <w:t xml:space="preserve">Kia Motors America is the marketing and distribution arm of Kia Motors Corporation based in Seoul, South Korea. KMA offers a complete line of vehicles through more than 765 dealers throughout the United States and serves as the "Official Automotive Partner" of the NBA and LPGA. In 2012, KMA recorded its best-ever annual sales total and gained U.S. market share for the 18th consecutive year. Kia is poised to continue its momentum and will continue to build the brand through design innovation, quality, value, advanced safety features and new </w:t>
      </w:r>
      <w:r w:rsidR="00747272" w:rsidRPr="008D58E2">
        <w:rPr>
          <w:rFonts w:ascii="Arial" w:eastAsia="Times New Roman" w:hAnsi="Arial" w:cs="Arial"/>
        </w:rPr>
        <w:t>technologies. Information</w:t>
      </w:r>
      <w:r w:rsidRPr="008D58E2">
        <w:rPr>
          <w:rFonts w:ascii="Arial" w:eastAsia="Times New Roman" w:hAnsi="Arial" w:cs="Arial"/>
        </w:rPr>
        <w:t xml:space="preserve"> about Kia Motors America </w:t>
      </w:r>
      <w:r w:rsidRPr="00A71F54">
        <w:rPr>
          <w:rFonts w:ascii="Arial" w:eastAsia="Times New Roman" w:hAnsi="Arial" w:cs="Arial"/>
        </w:rPr>
        <w:t>and its full vehicle line-u</w:t>
      </w:r>
      <w:r w:rsidR="00883DD2">
        <w:rPr>
          <w:rFonts w:ascii="Arial" w:eastAsia="Times New Roman" w:hAnsi="Arial" w:cs="Arial"/>
        </w:rPr>
        <w:t xml:space="preserve">p is available at its website - </w:t>
      </w:r>
      <w:hyperlink r:id="rId10" w:tgtFrame="_blank" w:history="1">
        <w:r w:rsidRPr="00883DD2">
          <w:rPr>
            <w:rFonts w:ascii="Arial" w:eastAsia="Times New Roman" w:hAnsi="Arial" w:cs="Arial"/>
            <w:color w:val="4F81BD" w:themeColor="accent1"/>
            <w:u w:val="single"/>
          </w:rPr>
          <w:t>www.kia.com</w:t>
        </w:r>
      </w:hyperlink>
      <w:r w:rsidRPr="00A71F54">
        <w:rPr>
          <w:rFonts w:ascii="Arial" w:eastAsia="Times New Roman" w:hAnsi="Arial" w:cs="Arial"/>
        </w:rPr>
        <w:t xml:space="preserve">. For media information, including photography, visit </w:t>
      </w:r>
      <w:hyperlink r:id="rId11" w:tgtFrame="_self" w:history="1">
        <w:r w:rsidRPr="00883DD2">
          <w:rPr>
            <w:rFonts w:ascii="Arial" w:eastAsia="Times New Roman" w:hAnsi="Arial" w:cs="Arial"/>
            <w:color w:val="4F81BD" w:themeColor="accent1"/>
            <w:u w:val="single"/>
          </w:rPr>
          <w:t>http://www.kiamedia.com/</w:t>
        </w:r>
      </w:hyperlink>
      <w:r w:rsidRPr="00A71F54">
        <w:rPr>
          <w:rFonts w:ascii="Arial" w:eastAsia="Times New Roman" w:hAnsi="Arial" w:cs="Arial"/>
        </w:rPr>
        <w:t xml:space="preserve">. To receive custom email notifications for press releases the moment they are published, subscribe at </w:t>
      </w:r>
      <w:hyperlink r:id="rId12" w:tgtFrame="_self" w:history="1">
        <w:r w:rsidRPr="00883DD2">
          <w:rPr>
            <w:rFonts w:ascii="Arial" w:eastAsia="Times New Roman" w:hAnsi="Arial" w:cs="Arial"/>
            <w:color w:val="4F81BD" w:themeColor="accent1"/>
            <w:u w:val="single"/>
          </w:rPr>
          <w:t>http://www.kiamedia.com/us/en/newsalert</w:t>
        </w:r>
      </w:hyperlink>
      <w:r w:rsidRPr="00A71F54">
        <w:rPr>
          <w:rFonts w:ascii="Arial" w:eastAsia="Times New Roman" w:hAnsi="Arial" w:cs="Arial"/>
        </w:rPr>
        <w:t>.</w:t>
      </w:r>
    </w:p>
    <w:p w:rsidR="003D2254" w:rsidRDefault="003D2254" w:rsidP="001D7F09">
      <w:pPr>
        <w:autoSpaceDE w:val="0"/>
        <w:autoSpaceDN w:val="0"/>
        <w:adjustRightInd w:val="0"/>
        <w:spacing w:after="0" w:line="360" w:lineRule="auto"/>
        <w:rPr>
          <w:rFonts w:ascii="Arial" w:hAnsi="Arial" w:cs="Arial"/>
        </w:rPr>
      </w:pPr>
    </w:p>
    <w:p w:rsidR="00121EB0" w:rsidRPr="00121EB0" w:rsidRDefault="004D1F50" w:rsidP="001D7F09">
      <w:pPr>
        <w:autoSpaceDE w:val="0"/>
        <w:autoSpaceDN w:val="0"/>
        <w:adjustRightInd w:val="0"/>
        <w:spacing w:after="0" w:line="360" w:lineRule="auto"/>
        <w:rPr>
          <w:rFonts w:ascii="Arial" w:hAnsi="Arial" w:cs="Arial"/>
          <w:b/>
          <w:u w:val="single"/>
        </w:rPr>
      </w:pPr>
      <w:r w:rsidRPr="00121EB0">
        <w:rPr>
          <w:rFonts w:ascii="Arial" w:hAnsi="Arial" w:cs="Arial"/>
          <w:b/>
          <w:u w:val="single"/>
        </w:rPr>
        <w:t xml:space="preserve">About Kelley Blue Book </w:t>
      </w:r>
    </w:p>
    <w:p w:rsidR="00270B8C" w:rsidRDefault="004D1F50" w:rsidP="003D2254">
      <w:pPr>
        <w:autoSpaceDE w:val="0"/>
        <w:autoSpaceDN w:val="0"/>
        <w:adjustRightInd w:val="0"/>
        <w:spacing w:after="0" w:line="360" w:lineRule="auto"/>
        <w:ind w:firstLine="720"/>
        <w:rPr>
          <w:rFonts w:ascii="Arial" w:hAnsi="Arial" w:cs="Arial"/>
          <w:b/>
          <w:u w:val="single"/>
        </w:rPr>
      </w:pPr>
      <w:r w:rsidRPr="00121EB0">
        <w:rPr>
          <w:rFonts w:ascii="Arial" w:hAnsi="Arial" w:cs="Arial"/>
        </w:rPr>
        <w:t>Founded in 1926, Kelley Blue Book, The Trusted Resource</w:t>
      </w:r>
      <w:r w:rsidRPr="00562075">
        <w:rPr>
          <w:rFonts w:ascii="Arial" w:hAnsi="Arial" w:cs="Arial"/>
          <w:vertAlign w:val="superscript"/>
        </w:rPr>
        <w:t>®</w:t>
      </w:r>
      <w:r w:rsidRPr="00121EB0">
        <w:rPr>
          <w:rFonts w:ascii="Arial" w:hAnsi="Arial" w:cs="Arial"/>
        </w:rPr>
        <w:t>, is the only vehicle valuation and information source trusted and relied upon by both consumers and the industry.  Each week the company provides the most market-reflective values in the industry on its top-rated website www.kbb.com, including its famous Blue Book</w:t>
      </w:r>
      <w:r w:rsidRPr="00562075">
        <w:rPr>
          <w:rFonts w:ascii="Arial" w:hAnsi="Arial" w:cs="Arial"/>
          <w:vertAlign w:val="superscript"/>
        </w:rPr>
        <w:t>®</w:t>
      </w:r>
      <w:r w:rsidRPr="00121EB0">
        <w:rPr>
          <w:rFonts w:ascii="Arial" w:hAnsi="Arial" w:cs="Arial"/>
        </w:rPr>
        <w:t xml:space="preserve"> Trade-In and Suggested Retail Values and Fair Purchase Price, which reports what others are paying for new cars this week.  The company also provides vehicle pricing and values through various products and services available to car dealers, auto manufacturers, finance and insurance companies as well as governmental agencies.  KBB.com provides consumer pricing and information on cars for sale, minivans, pickup trucks, sedan, hybrids, electric cars, and SUVs.  Kelle</w:t>
      </w:r>
      <w:bookmarkStart w:id="0" w:name="_GoBack"/>
      <w:bookmarkEnd w:id="0"/>
      <w:r w:rsidRPr="00121EB0">
        <w:rPr>
          <w:rFonts w:ascii="Arial" w:hAnsi="Arial" w:cs="Arial"/>
        </w:rPr>
        <w:t>y Blue Book Co. Inc. is a wholly owned subsidiary of AutoTrader Group.</w:t>
      </w:r>
    </w:p>
    <w:p w:rsidR="003D2254" w:rsidRDefault="003D2254" w:rsidP="003D2254">
      <w:pPr>
        <w:autoSpaceDE w:val="0"/>
        <w:autoSpaceDN w:val="0"/>
        <w:adjustRightInd w:val="0"/>
        <w:spacing w:after="0" w:line="360" w:lineRule="auto"/>
        <w:ind w:firstLine="720"/>
        <w:rPr>
          <w:rFonts w:ascii="Arial" w:hAnsi="Arial" w:cs="Arial"/>
          <w:b/>
          <w:u w:val="single"/>
        </w:rPr>
      </w:pPr>
    </w:p>
    <w:p w:rsidR="003D2254" w:rsidRDefault="003D2254" w:rsidP="003D2254">
      <w:pPr>
        <w:autoSpaceDE w:val="0"/>
        <w:autoSpaceDN w:val="0"/>
        <w:adjustRightInd w:val="0"/>
        <w:spacing w:after="0" w:line="360" w:lineRule="auto"/>
        <w:ind w:firstLine="720"/>
        <w:rPr>
          <w:rFonts w:ascii="Arial" w:hAnsi="Arial" w:cs="Arial"/>
          <w:b/>
          <w:u w:val="single"/>
        </w:rPr>
      </w:pPr>
    </w:p>
    <w:p w:rsidR="003D2254" w:rsidRPr="003D2254" w:rsidRDefault="003D2254" w:rsidP="003D2254">
      <w:pPr>
        <w:autoSpaceDE w:val="0"/>
        <w:autoSpaceDN w:val="0"/>
        <w:adjustRightInd w:val="0"/>
        <w:spacing w:after="0" w:line="360" w:lineRule="auto"/>
        <w:ind w:firstLine="720"/>
        <w:rPr>
          <w:rFonts w:ascii="Arial" w:hAnsi="Arial" w:cs="Arial"/>
          <w:b/>
          <w:u w:val="single"/>
        </w:rPr>
      </w:pPr>
    </w:p>
    <w:sectPr w:rsidR="003D2254" w:rsidRPr="003D2254" w:rsidSect="00AA42C7">
      <w:headerReference w:type="default" r:id="rId13"/>
      <w:headerReference w:type="first" r:id="rId14"/>
      <w:endnotePr>
        <w:numFmt w:val="decimal"/>
      </w:endnotePr>
      <w:type w:val="continuous"/>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D3B" w:rsidRDefault="00536D3B" w:rsidP="00762EC6">
      <w:pPr>
        <w:spacing w:after="0" w:line="240" w:lineRule="auto"/>
      </w:pPr>
      <w:r>
        <w:separator/>
      </w:r>
    </w:p>
  </w:endnote>
  <w:endnote w:type="continuationSeparator" w:id="0">
    <w:p w:rsidR="00536D3B" w:rsidRDefault="00536D3B" w:rsidP="00762EC6">
      <w:pPr>
        <w:spacing w:after="0" w:line="240" w:lineRule="auto"/>
      </w:pPr>
      <w:r>
        <w:continuationSeparator/>
      </w:r>
    </w:p>
  </w:endnote>
  <w:endnote w:id="1">
    <w:p w:rsidR="00AA42C7" w:rsidRPr="00AA42C7" w:rsidRDefault="00AA42C7">
      <w:pPr>
        <w:pStyle w:val="EndnoteText"/>
        <w:rPr>
          <w:rFonts w:ascii="Arial" w:hAnsi="Arial" w:cs="Arial"/>
          <w:sz w:val="14"/>
          <w:szCs w:val="14"/>
        </w:rPr>
      </w:pPr>
      <w:r w:rsidRPr="00AA42C7">
        <w:rPr>
          <w:rStyle w:val="EndnoteReference"/>
          <w:rFonts w:ascii="Arial" w:hAnsi="Arial" w:cs="Arial"/>
          <w:sz w:val="14"/>
          <w:szCs w:val="14"/>
        </w:rPr>
        <w:endnoteRef/>
      </w:r>
      <w:r w:rsidRPr="00AA42C7">
        <w:rPr>
          <w:rFonts w:ascii="Arial" w:hAnsi="Arial" w:cs="Arial"/>
          <w:sz w:val="14"/>
          <w:szCs w:val="14"/>
        </w:rPr>
        <w:t xml:space="preserve">  Microsoft and Windows are registered trademarks of Microsoft Corporation in the United States and/or other countries.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D3B" w:rsidRDefault="00536D3B" w:rsidP="00762EC6">
      <w:pPr>
        <w:spacing w:after="0" w:line="240" w:lineRule="auto"/>
      </w:pPr>
      <w:r>
        <w:separator/>
      </w:r>
    </w:p>
  </w:footnote>
  <w:footnote w:type="continuationSeparator" w:id="0">
    <w:p w:rsidR="00536D3B" w:rsidRDefault="00536D3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09085"/>
      <w:docPartObj>
        <w:docPartGallery w:val="Page Numbers (Top of Page)"/>
        <w:docPartUnique/>
      </w:docPartObj>
    </w:sdtPr>
    <w:sdtEndPr>
      <w:rPr>
        <w:rFonts w:ascii="Arial" w:hAnsi="Arial" w:cs="Arial"/>
        <w:b/>
      </w:rPr>
    </w:sdtEndPr>
    <w:sdtContent>
      <w:p w:rsidR="00C85EAD" w:rsidRPr="00840368" w:rsidRDefault="00C85EAD">
        <w:pPr>
          <w:pStyle w:val="Header"/>
          <w:rPr>
            <w:rFonts w:ascii="Arial" w:hAnsi="Arial" w:cs="Arial"/>
            <w:b/>
          </w:rPr>
        </w:pPr>
        <w:r w:rsidRPr="00840368">
          <w:rPr>
            <w:rFonts w:ascii="Arial" w:hAnsi="Arial" w:cs="Arial"/>
            <w:b/>
          </w:rPr>
          <w:t>KELLEY BLUE BOOK NAMES 2013 KIA SPORTAGE ONE OF 10 BEST BACK-TO-SCHOOL CARS</w:t>
        </w:r>
      </w:p>
      <w:p w:rsidR="00C85EAD" w:rsidRPr="00840368" w:rsidRDefault="00C85EAD">
        <w:pPr>
          <w:pStyle w:val="Header"/>
          <w:rPr>
            <w:rFonts w:ascii="Arial" w:hAnsi="Arial" w:cs="Arial"/>
            <w:b/>
          </w:rPr>
        </w:pPr>
        <w:r w:rsidRPr="00840368">
          <w:rPr>
            <w:rFonts w:ascii="Arial" w:hAnsi="Arial" w:cs="Arial"/>
            <w:b/>
          </w:rPr>
          <w:t xml:space="preserve">Page </w:t>
        </w:r>
        <w:r w:rsidRPr="00840368">
          <w:rPr>
            <w:rFonts w:ascii="Arial" w:hAnsi="Arial" w:cs="Arial"/>
            <w:b/>
            <w:bCs/>
          </w:rPr>
          <w:fldChar w:fldCharType="begin"/>
        </w:r>
        <w:r w:rsidRPr="00840368">
          <w:rPr>
            <w:rFonts w:ascii="Arial" w:hAnsi="Arial" w:cs="Arial"/>
            <w:b/>
            <w:bCs/>
          </w:rPr>
          <w:instrText xml:space="preserve"> PAGE </w:instrText>
        </w:r>
        <w:r w:rsidRPr="00840368">
          <w:rPr>
            <w:rFonts w:ascii="Arial" w:hAnsi="Arial" w:cs="Arial"/>
            <w:b/>
            <w:bCs/>
          </w:rPr>
          <w:fldChar w:fldCharType="separate"/>
        </w:r>
        <w:r w:rsidR="00373638">
          <w:rPr>
            <w:rFonts w:ascii="Arial" w:hAnsi="Arial" w:cs="Arial"/>
            <w:b/>
            <w:bCs/>
            <w:noProof/>
          </w:rPr>
          <w:t>3</w:t>
        </w:r>
        <w:r w:rsidRPr="00840368">
          <w:rPr>
            <w:rFonts w:ascii="Arial" w:hAnsi="Arial" w:cs="Arial"/>
            <w:b/>
            <w:bCs/>
          </w:rPr>
          <w:fldChar w:fldCharType="end"/>
        </w:r>
        <w:r w:rsidRPr="00840368">
          <w:rPr>
            <w:rFonts w:ascii="Arial" w:hAnsi="Arial" w:cs="Arial"/>
            <w:b/>
          </w:rPr>
          <w:t xml:space="preserve"> of </w:t>
        </w:r>
        <w:r w:rsidRPr="00840368">
          <w:rPr>
            <w:rFonts w:ascii="Arial" w:hAnsi="Arial" w:cs="Arial"/>
            <w:b/>
            <w:bCs/>
          </w:rPr>
          <w:fldChar w:fldCharType="begin"/>
        </w:r>
        <w:r w:rsidRPr="00840368">
          <w:rPr>
            <w:rFonts w:ascii="Arial" w:hAnsi="Arial" w:cs="Arial"/>
            <w:b/>
            <w:bCs/>
          </w:rPr>
          <w:instrText xml:space="preserve"> NUMPAGES  </w:instrText>
        </w:r>
        <w:r w:rsidRPr="00840368">
          <w:rPr>
            <w:rFonts w:ascii="Arial" w:hAnsi="Arial" w:cs="Arial"/>
            <w:b/>
            <w:bCs/>
          </w:rPr>
          <w:fldChar w:fldCharType="separate"/>
        </w:r>
        <w:r w:rsidR="00373638">
          <w:rPr>
            <w:rFonts w:ascii="Arial" w:hAnsi="Arial" w:cs="Arial"/>
            <w:b/>
            <w:bCs/>
            <w:noProof/>
          </w:rPr>
          <w:t>3</w:t>
        </w:r>
        <w:r w:rsidRPr="00840368">
          <w:rPr>
            <w:rFonts w:ascii="Arial" w:hAnsi="Arial" w:cs="Arial"/>
            <w:b/>
            <w:bCs/>
          </w:rPr>
          <w:fldChar w:fldCharType="end"/>
        </w:r>
      </w:p>
    </w:sdtContent>
  </w:sdt>
  <w:p w:rsidR="00C85EAD" w:rsidRDefault="00C85E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7A5" w:rsidRDefault="00A147A5" w:rsidP="00255D59">
    <w:pPr>
      <w:pStyle w:val="Header"/>
    </w:pPr>
    <w:r>
      <w:rPr>
        <w:noProof/>
        <w:lang w:eastAsia="ja-JP"/>
      </w:rPr>
      <w:drawing>
        <wp:anchor distT="0" distB="0" distL="114300" distR="114300" simplePos="0" relativeHeight="251653120" behindDoc="1" locked="0" layoutInCell="1" allowOverlap="1" wp14:anchorId="361528F5" wp14:editId="64D11C96">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4542A1AD" wp14:editId="2841350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A147A5" w:rsidRDefault="00A147A5" w:rsidP="00255D59">
    <w:pPr>
      <w:pStyle w:val="Header"/>
      <w:tabs>
        <w:tab w:val="left" w:pos="6105"/>
      </w:tabs>
    </w:pPr>
    <w:r>
      <w:rPr>
        <w:noProof/>
        <w:lang w:eastAsia="ja-JP"/>
      </w:rPr>
      <w:drawing>
        <wp:anchor distT="0" distB="11938" distL="114300" distR="114300" simplePos="0" relativeHeight="251664384" behindDoc="0" locked="0" layoutInCell="1" allowOverlap="1" wp14:anchorId="689B21F4" wp14:editId="22728F7E">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1FF7A64C" wp14:editId="7AB37D0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6" distR="114286" simplePos="0" relativeHeight="251661312" behindDoc="0" locked="0" layoutInCell="1" allowOverlap="1" wp14:anchorId="52D1A547" wp14:editId="4FBE8629">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1mm;mso-wrap-distance-top:0;mso-wrap-distance-right:3.1746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5B2DA5EA" wp14:editId="0142E5B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7E74546E" wp14:editId="4FD7F8D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2B717512" wp14:editId="3AA4F2C7">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A147A5" w:rsidRPr="00B8465E" w:rsidRDefault="00A147A5"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6502A1D2" wp14:editId="3106D3D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6DFA0E83" wp14:editId="2D0B99E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311BCC05" wp14:editId="126EAFE4">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3B5E69A9" wp14:editId="30085C3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A147A5" w:rsidRPr="004D0E7E" w:rsidRDefault="00A147A5"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4BC5E845" wp14:editId="026C6D72">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840368" w:rsidRDefault="00A147A5" w:rsidP="00840368">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840368">
      <w:rPr>
        <w:rFonts w:ascii="Arial Narrow" w:hAnsi="Arial Narrow" w:cs="Arial"/>
        <w:color w:val="595959"/>
        <w:sz w:val="18"/>
        <w:szCs w:val="22"/>
      </w:rPr>
      <w:t>James Hope</w:t>
    </w:r>
  </w:p>
  <w:p w:rsidR="00840368" w:rsidRPr="00B8465E" w:rsidRDefault="00840368" w:rsidP="00840368">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Kia Motors America</w:t>
    </w:r>
  </w:p>
  <w:p w:rsidR="00840368" w:rsidRPr="00B8465E" w:rsidRDefault="00A311FF" w:rsidP="00840368">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949. 468.</w:t>
    </w:r>
    <w:r w:rsidR="00840368">
      <w:rPr>
        <w:rFonts w:ascii="Arial Narrow" w:hAnsi="Arial Narrow" w:cs="Arial"/>
        <w:color w:val="595959"/>
        <w:sz w:val="18"/>
        <w:szCs w:val="22"/>
      </w:rPr>
      <w:t>1875</w:t>
    </w:r>
    <w:r w:rsidR="00840368" w:rsidRPr="00B8465E">
      <w:rPr>
        <w:rFonts w:ascii="Arial Narrow" w:hAnsi="Arial Narrow" w:cs="Arial"/>
        <w:color w:val="595959"/>
        <w:sz w:val="18"/>
        <w:szCs w:val="22"/>
      </w:rPr>
      <w:t xml:space="preserve">                              </w:t>
    </w:r>
  </w:p>
  <w:p w:rsidR="00840368" w:rsidRPr="00B8465E" w:rsidRDefault="00840368" w:rsidP="00840368">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jhope@kiausa.com</w:t>
    </w:r>
  </w:p>
  <w:p w:rsidR="00A147A5" w:rsidRPr="00B8465E" w:rsidRDefault="00A147A5" w:rsidP="00840368">
    <w:pPr>
      <w:pStyle w:val="Heading4"/>
      <w:spacing w:before="0" w:beforeAutospacing="0" w:after="0" w:afterAutospacing="0"/>
      <w:ind w:left="360" w:right="-36"/>
      <w:jc w:val="right"/>
      <w:rPr>
        <w:rFonts w:ascii="Arial Narrow" w:hAnsi="Arial Narrow" w:cs="Arial"/>
        <w:color w:val="595959"/>
        <w:sz w:val="18"/>
        <w:szCs w:val="22"/>
      </w:rPr>
    </w:pPr>
  </w:p>
  <w:p w:rsidR="00A147A5" w:rsidRPr="00B8465E" w:rsidRDefault="00A147A5"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14AF61BE" wp14:editId="274579C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147A5" w:rsidRDefault="00A147A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033D7"/>
    <w:multiLevelType w:val="hybridMultilevel"/>
    <w:tmpl w:val="175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4F3BD1"/>
    <w:multiLevelType w:val="hybridMultilevel"/>
    <w:tmpl w:val="87C0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B9B2CB8"/>
    <w:multiLevelType w:val="hybridMultilevel"/>
    <w:tmpl w:val="9C283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1"/>
  </w:num>
  <w:num w:numId="4">
    <w:abstractNumId w:val="4"/>
  </w:num>
  <w:num w:numId="5">
    <w:abstractNumId w:val="6"/>
  </w:num>
  <w:num w:numId="6">
    <w:abstractNumId w:val="10"/>
  </w:num>
  <w:num w:numId="7">
    <w:abstractNumId w:val="2"/>
  </w:num>
  <w:num w:numId="8">
    <w:abstractNumId w:val="12"/>
  </w:num>
  <w:num w:numId="9">
    <w:abstractNumId w:val="0"/>
  </w:num>
  <w:num w:numId="10">
    <w:abstractNumId w:val="9"/>
  </w:num>
  <w:num w:numId="11">
    <w:abstractNumId w:val="5"/>
  </w:num>
  <w:num w:numId="12">
    <w:abstractNumId w:val="8"/>
  </w:num>
  <w:num w:numId="13">
    <w:abstractNumId w:val="1"/>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E25"/>
    <w:rsid w:val="00004AD3"/>
    <w:rsid w:val="00006977"/>
    <w:rsid w:val="00010667"/>
    <w:rsid w:val="0001720A"/>
    <w:rsid w:val="000172F0"/>
    <w:rsid w:val="000235A6"/>
    <w:rsid w:val="00025256"/>
    <w:rsid w:val="00031582"/>
    <w:rsid w:val="00040951"/>
    <w:rsid w:val="00040CC4"/>
    <w:rsid w:val="00045724"/>
    <w:rsid w:val="0004785A"/>
    <w:rsid w:val="0006109A"/>
    <w:rsid w:val="00062956"/>
    <w:rsid w:val="00064876"/>
    <w:rsid w:val="000713DB"/>
    <w:rsid w:val="00072F37"/>
    <w:rsid w:val="000743E0"/>
    <w:rsid w:val="000745FF"/>
    <w:rsid w:val="00075F1C"/>
    <w:rsid w:val="00077DB7"/>
    <w:rsid w:val="00081DD2"/>
    <w:rsid w:val="000842FD"/>
    <w:rsid w:val="00085FF9"/>
    <w:rsid w:val="00095809"/>
    <w:rsid w:val="000A1B46"/>
    <w:rsid w:val="000B49B5"/>
    <w:rsid w:val="000B4CD0"/>
    <w:rsid w:val="000B5241"/>
    <w:rsid w:val="000B654E"/>
    <w:rsid w:val="000B6B4A"/>
    <w:rsid w:val="000C06EB"/>
    <w:rsid w:val="000C0B87"/>
    <w:rsid w:val="000D0987"/>
    <w:rsid w:val="000D1E0C"/>
    <w:rsid w:val="000D4120"/>
    <w:rsid w:val="000D60F8"/>
    <w:rsid w:val="000D667B"/>
    <w:rsid w:val="000D7D03"/>
    <w:rsid w:val="000E29BD"/>
    <w:rsid w:val="000E6EB8"/>
    <w:rsid w:val="000F1B98"/>
    <w:rsid w:val="000F200E"/>
    <w:rsid w:val="000F2304"/>
    <w:rsid w:val="000F2B03"/>
    <w:rsid w:val="000F4134"/>
    <w:rsid w:val="000F5283"/>
    <w:rsid w:val="000F5BF5"/>
    <w:rsid w:val="000F6727"/>
    <w:rsid w:val="001021CD"/>
    <w:rsid w:val="00102290"/>
    <w:rsid w:val="001022E3"/>
    <w:rsid w:val="0010476B"/>
    <w:rsid w:val="001127AC"/>
    <w:rsid w:val="00114B35"/>
    <w:rsid w:val="00116E83"/>
    <w:rsid w:val="00121EB0"/>
    <w:rsid w:val="001271D7"/>
    <w:rsid w:val="001301B1"/>
    <w:rsid w:val="00133474"/>
    <w:rsid w:val="001425B0"/>
    <w:rsid w:val="00142F7B"/>
    <w:rsid w:val="00147054"/>
    <w:rsid w:val="00155833"/>
    <w:rsid w:val="00160DD3"/>
    <w:rsid w:val="001616F5"/>
    <w:rsid w:val="00161C9B"/>
    <w:rsid w:val="00174876"/>
    <w:rsid w:val="001750D2"/>
    <w:rsid w:val="00175E0D"/>
    <w:rsid w:val="001765EE"/>
    <w:rsid w:val="00176E9F"/>
    <w:rsid w:val="00177A31"/>
    <w:rsid w:val="00180D33"/>
    <w:rsid w:val="00180F27"/>
    <w:rsid w:val="001A0D1A"/>
    <w:rsid w:val="001A1E9D"/>
    <w:rsid w:val="001A482A"/>
    <w:rsid w:val="001A6351"/>
    <w:rsid w:val="001B605C"/>
    <w:rsid w:val="001C2DCA"/>
    <w:rsid w:val="001C50BB"/>
    <w:rsid w:val="001C61A6"/>
    <w:rsid w:val="001C63C1"/>
    <w:rsid w:val="001D20D5"/>
    <w:rsid w:val="001D7F09"/>
    <w:rsid w:val="001E7C58"/>
    <w:rsid w:val="001E7FA6"/>
    <w:rsid w:val="001F3E25"/>
    <w:rsid w:val="001F4397"/>
    <w:rsid w:val="001F44B1"/>
    <w:rsid w:val="001F5874"/>
    <w:rsid w:val="001F6D3C"/>
    <w:rsid w:val="00207EA2"/>
    <w:rsid w:val="00220EEA"/>
    <w:rsid w:val="00221DA3"/>
    <w:rsid w:val="00221DC5"/>
    <w:rsid w:val="002232AE"/>
    <w:rsid w:val="002247EC"/>
    <w:rsid w:val="0023235A"/>
    <w:rsid w:val="00247546"/>
    <w:rsid w:val="00251003"/>
    <w:rsid w:val="0025188C"/>
    <w:rsid w:val="002542BF"/>
    <w:rsid w:val="002550A4"/>
    <w:rsid w:val="00255D59"/>
    <w:rsid w:val="002566FA"/>
    <w:rsid w:val="00256C9C"/>
    <w:rsid w:val="00270083"/>
    <w:rsid w:val="00270B8C"/>
    <w:rsid w:val="002723AB"/>
    <w:rsid w:val="00272D1D"/>
    <w:rsid w:val="00275B67"/>
    <w:rsid w:val="00277CB6"/>
    <w:rsid w:val="0028426F"/>
    <w:rsid w:val="0028773C"/>
    <w:rsid w:val="00287F4F"/>
    <w:rsid w:val="002963C1"/>
    <w:rsid w:val="002A4AB1"/>
    <w:rsid w:val="002A5A33"/>
    <w:rsid w:val="002B18BA"/>
    <w:rsid w:val="002B2EDB"/>
    <w:rsid w:val="002B3FB1"/>
    <w:rsid w:val="002B4064"/>
    <w:rsid w:val="002C0C22"/>
    <w:rsid w:val="002C1864"/>
    <w:rsid w:val="002C5157"/>
    <w:rsid w:val="002D12D3"/>
    <w:rsid w:val="002D5866"/>
    <w:rsid w:val="002D6BC4"/>
    <w:rsid w:val="002E3C97"/>
    <w:rsid w:val="002F095A"/>
    <w:rsid w:val="002F3C35"/>
    <w:rsid w:val="002F465B"/>
    <w:rsid w:val="002F4ECD"/>
    <w:rsid w:val="002F4F9D"/>
    <w:rsid w:val="00300725"/>
    <w:rsid w:val="00300B79"/>
    <w:rsid w:val="00303048"/>
    <w:rsid w:val="0030324A"/>
    <w:rsid w:val="00303E30"/>
    <w:rsid w:val="003054F5"/>
    <w:rsid w:val="0031395E"/>
    <w:rsid w:val="00314F11"/>
    <w:rsid w:val="00326D2E"/>
    <w:rsid w:val="003312E7"/>
    <w:rsid w:val="00335095"/>
    <w:rsid w:val="00337DB5"/>
    <w:rsid w:val="003404D2"/>
    <w:rsid w:val="00345DF5"/>
    <w:rsid w:val="003528E2"/>
    <w:rsid w:val="00361447"/>
    <w:rsid w:val="0036249A"/>
    <w:rsid w:val="00373638"/>
    <w:rsid w:val="0037403F"/>
    <w:rsid w:val="0037567A"/>
    <w:rsid w:val="00377173"/>
    <w:rsid w:val="00380570"/>
    <w:rsid w:val="00381CAD"/>
    <w:rsid w:val="00381D53"/>
    <w:rsid w:val="003A06B2"/>
    <w:rsid w:val="003A22EF"/>
    <w:rsid w:val="003B2565"/>
    <w:rsid w:val="003B55EA"/>
    <w:rsid w:val="003C3B67"/>
    <w:rsid w:val="003C5C4C"/>
    <w:rsid w:val="003D05E7"/>
    <w:rsid w:val="003D0993"/>
    <w:rsid w:val="003D2254"/>
    <w:rsid w:val="003D4A78"/>
    <w:rsid w:val="003E1BB1"/>
    <w:rsid w:val="003F1931"/>
    <w:rsid w:val="003F6D33"/>
    <w:rsid w:val="004018C6"/>
    <w:rsid w:val="00404520"/>
    <w:rsid w:val="004055B5"/>
    <w:rsid w:val="004104A4"/>
    <w:rsid w:val="00414266"/>
    <w:rsid w:val="00415C33"/>
    <w:rsid w:val="00415F3C"/>
    <w:rsid w:val="00415FF0"/>
    <w:rsid w:val="00421D1C"/>
    <w:rsid w:val="0042476E"/>
    <w:rsid w:val="004323F2"/>
    <w:rsid w:val="00436683"/>
    <w:rsid w:val="00452A93"/>
    <w:rsid w:val="00463F6B"/>
    <w:rsid w:val="00467E9B"/>
    <w:rsid w:val="0047081E"/>
    <w:rsid w:val="00473F89"/>
    <w:rsid w:val="004755AF"/>
    <w:rsid w:val="00475E39"/>
    <w:rsid w:val="0047708D"/>
    <w:rsid w:val="00480500"/>
    <w:rsid w:val="004810CE"/>
    <w:rsid w:val="0048235A"/>
    <w:rsid w:val="00486A48"/>
    <w:rsid w:val="00490051"/>
    <w:rsid w:val="004952B6"/>
    <w:rsid w:val="004B6262"/>
    <w:rsid w:val="004C1127"/>
    <w:rsid w:val="004D1F50"/>
    <w:rsid w:val="004D2B0E"/>
    <w:rsid w:val="004E062B"/>
    <w:rsid w:val="004E3BB8"/>
    <w:rsid w:val="004E3FAB"/>
    <w:rsid w:val="004F2C24"/>
    <w:rsid w:val="004F52D7"/>
    <w:rsid w:val="004F6506"/>
    <w:rsid w:val="004F65CF"/>
    <w:rsid w:val="00504F9D"/>
    <w:rsid w:val="005109D8"/>
    <w:rsid w:val="0051291B"/>
    <w:rsid w:val="0051406A"/>
    <w:rsid w:val="00520D2D"/>
    <w:rsid w:val="00521F5B"/>
    <w:rsid w:val="00523920"/>
    <w:rsid w:val="00523B39"/>
    <w:rsid w:val="00524744"/>
    <w:rsid w:val="0052617C"/>
    <w:rsid w:val="005314BB"/>
    <w:rsid w:val="00532936"/>
    <w:rsid w:val="005347F4"/>
    <w:rsid w:val="005364B8"/>
    <w:rsid w:val="00536D3B"/>
    <w:rsid w:val="0053715E"/>
    <w:rsid w:val="00540274"/>
    <w:rsid w:val="00541356"/>
    <w:rsid w:val="00551096"/>
    <w:rsid w:val="0055251D"/>
    <w:rsid w:val="00552C15"/>
    <w:rsid w:val="005547AF"/>
    <w:rsid w:val="00560362"/>
    <w:rsid w:val="00561F6B"/>
    <w:rsid w:val="00562075"/>
    <w:rsid w:val="00562951"/>
    <w:rsid w:val="0057153D"/>
    <w:rsid w:val="00574192"/>
    <w:rsid w:val="00576621"/>
    <w:rsid w:val="00577805"/>
    <w:rsid w:val="005805CF"/>
    <w:rsid w:val="005819EE"/>
    <w:rsid w:val="00582A36"/>
    <w:rsid w:val="00583E41"/>
    <w:rsid w:val="0058673D"/>
    <w:rsid w:val="00592031"/>
    <w:rsid w:val="00594062"/>
    <w:rsid w:val="005978DD"/>
    <w:rsid w:val="005A3DD7"/>
    <w:rsid w:val="005B3EC9"/>
    <w:rsid w:val="005C4CE9"/>
    <w:rsid w:val="005C5418"/>
    <w:rsid w:val="005C56BB"/>
    <w:rsid w:val="005C7608"/>
    <w:rsid w:val="005D19C8"/>
    <w:rsid w:val="005D3761"/>
    <w:rsid w:val="005D6C3F"/>
    <w:rsid w:val="005E3E3E"/>
    <w:rsid w:val="005E4DC8"/>
    <w:rsid w:val="005F0622"/>
    <w:rsid w:val="005F3CD5"/>
    <w:rsid w:val="005F6EF5"/>
    <w:rsid w:val="005F7F88"/>
    <w:rsid w:val="00601598"/>
    <w:rsid w:val="00603046"/>
    <w:rsid w:val="006043DE"/>
    <w:rsid w:val="006048EF"/>
    <w:rsid w:val="00605AB5"/>
    <w:rsid w:val="006109CA"/>
    <w:rsid w:val="006157B7"/>
    <w:rsid w:val="00615B35"/>
    <w:rsid w:val="00624A57"/>
    <w:rsid w:val="00634333"/>
    <w:rsid w:val="0063437E"/>
    <w:rsid w:val="00641DB3"/>
    <w:rsid w:val="0065265E"/>
    <w:rsid w:val="006528C1"/>
    <w:rsid w:val="006551BB"/>
    <w:rsid w:val="006558B2"/>
    <w:rsid w:val="00662605"/>
    <w:rsid w:val="00662AB4"/>
    <w:rsid w:val="0066606B"/>
    <w:rsid w:val="0067076F"/>
    <w:rsid w:val="006734C6"/>
    <w:rsid w:val="00675772"/>
    <w:rsid w:val="006770D7"/>
    <w:rsid w:val="00677E0A"/>
    <w:rsid w:val="00685F95"/>
    <w:rsid w:val="00686FD9"/>
    <w:rsid w:val="0069101A"/>
    <w:rsid w:val="00697A96"/>
    <w:rsid w:val="006A15DA"/>
    <w:rsid w:val="006A1DC8"/>
    <w:rsid w:val="006A6552"/>
    <w:rsid w:val="006A7661"/>
    <w:rsid w:val="006B2428"/>
    <w:rsid w:val="006B34E8"/>
    <w:rsid w:val="006C0D59"/>
    <w:rsid w:val="006C15DB"/>
    <w:rsid w:val="006C7F96"/>
    <w:rsid w:val="006D052A"/>
    <w:rsid w:val="006D307F"/>
    <w:rsid w:val="006D4B8B"/>
    <w:rsid w:val="006D4D0F"/>
    <w:rsid w:val="006E0947"/>
    <w:rsid w:val="006F0511"/>
    <w:rsid w:val="006F2110"/>
    <w:rsid w:val="006F569A"/>
    <w:rsid w:val="006F59A2"/>
    <w:rsid w:val="006F6245"/>
    <w:rsid w:val="00701851"/>
    <w:rsid w:val="0070294D"/>
    <w:rsid w:val="00702E73"/>
    <w:rsid w:val="00704657"/>
    <w:rsid w:val="00704E60"/>
    <w:rsid w:val="00705543"/>
    <w:rsid w:val="007106A5"/>
    <w:rsid w:val="0071295D"/>
    <w:rsid w:val="007177E9"/>
    <w:rsid w:val="00722B0D"/>
    <w:rsid w:val="00722CCF"/>
    <w:rsid w:val="00724B7E"/>
    <w:rsid w:val="00730C26"/>
    <w:rsid w:val="0073670F"/>
    <w:rsid w:val="00742788"/>
    <w:rsid w:val="00743370"/>
    <w:rsid w:val="00744020"/>
    <w:rsid w:val="00747272"/>
    <w:rsid w:val="00750FBE"/>
    <w:rsid w:val="00753373"/>
    <w:rsid w:val="0075454C"/>
    <w:rsid w:val="00755CEA"/>
    <w:rsid w:val="00760E6E"/>
    <w:rsid w:val="007620B8"/>
    <w:rsid w:val="00762892"/>
    <w:rsid w:val="00762972"/>
    <w:rsid w:val="00762EC6"/>
    <w:rsid w:val="0076320B"/>
    <w:rsid w:val="00764C1D"/>
    <w:rsid w:val="007650D8"/>
    <w:rsid w:val="0076510B"/>
    <w:rsid w:val="0076517E"/>
    <w:rsid w:val="0077135E"/>
    <w:rsid w:val="00771669"/>
    <w:rsid w:val="00771CAE"/>
    <w:rsid w:val="007741BF"/>
    <w:rsid w:val="00774E02"/>
    <w:rsid w:val="007830B9"/>
    <w:rsid w:val="00785B73"/>
    <w:rsid w:val="00791D9E"/>
    <w:rsid w:val="007973F7"/>
    <w:rsid w:val="007A07D5"/>
    <w:rsid w:val="007A1675"/>
    <w:rsid w:val="007A73BB"/>
    <w:rsid w:val="007B1FA3"/>
    <w:rsid w:val="007B23C3"/>
    <w:rsid w:val="007C5F5D"/>
    <w:rsid w:val="007C74D4"/>
    <w:rsid w:val="007D3B02"/>
    <w:rsid w:val="007D3C25"/>
    <w:rsid w:val="007D7E69"/>
    <w:rsid w:val="007E277F"/>
    <w:rsid w:val="007E27D1"/>
    <w:rsid w:val="007E2A45"/>
    <w:rsid w:val="007E2D89"/>
    <w:rsid w:val="007F11D6"/>
    <w:rsid w:val="007F1F8C"/>
    <w:rsid w:val="007F3931"/>
    <w:rsid w:val="007F3D32"/>
    <w:rsid w:val="007F3DD4"/>
    <w:rsid w:val="0080288D"/>
    <w:rsid w:val="00804765"/>
    <w:rsid w:val="008061A9"/>
    <w:rsid w:val="0081521B"/>
    <w:rsid w:val="00817387"/>
    <w:rsid w:val="00817BD1"/>
    <w:rsid w:val="00817F0D"/>
    <w:rsid w:val="00822549"/>
    <w:rsid w:val="00824FE6"/>
    <w:rsid w:val="008310EB"/>
    <w:rsid w:val="0083256E"/>
    <w:rsid w:val="00832B55"/>
    <w:rsid w:val="00835385"/>
    <w:rsid w:val="00837187"/>
    <w:rsid w:val="00840368"/>
    <w:rsid w:val="0084398C"/>
    <w:rsid w:val="00846FC0"/>
    <w:rsid w:val="00847A94"/>
    <w:rsid w:val="00847E78"/>
    <w:rsid w:val="00850C34"/>
    <w:rsid w:val="00852399"/>
    <w:rsid w:val="008671F7"/>
    <w:rsid w:val="008722CC"/>
    <w:rsid w:val="00876A0B"/>
    <w:rsid w:val="00882BB4"/>
    <w:rsid w:val="00883DD2"/>
    <w:rsid w:val="00885747"/>
    <w:rsid w:val="00885892"/>
    <w:rsid w:val="00886A10"/>
    <w:rsid w:val="008910B5"/>
    <w:rsid w:val="0089785A"/>
    <w:rsid w:val="008A165F"/>
    <w:rsid w:val="008A6442"/>
    <w:rsid w:val="008B3E2C"/>
    <w:rsid w:val="008B4EE1"/>
    <w:rsid w:val="008B55D6"/>
    <w:rsid w:val="008C14AB"/>
    <w:rsid w:val="008C2C12"/>
    <w:rsid w:val="008C7BBB"/>
    <w:rsid w:val="008D1236"/>
    <w:rsid w:val="008D34BF"/>
    <w:rsid w:val="008D4144"/>
    <w:rsid w:val="008D58E2"/>
    <w:rsid w:val="008D69D8"/>
    <w:rsid w:val="008D7B9A"/>
    <w:rsid w:val="008E225C"/>
    <w:rsid w:val="008E3D07"/>
    <w:rsid w:val="008E4417"/>
    <w:rsid w:val="008E4C3B"/>
    <w:rsid w:val="008E63E6"/>
    <w:rsid w:val="008F0147"/>
    <w:rsid w:val="008F0222"/>
    <w:rsid w:val="008F0A4C"/>
    <w:rsid w:val="008F2FE8"/>
    <w:rsid w:val="008F49C9"/>
    <w:rsid w:val="008F7F7F"/>
    <w:rsid w:val="009043AC"/>
    <w:rsid w:val="00912B61"/>
    <w:rsid w:val="009148F9"/>
    <w:rsid w:val="00915CEF"/>
    <w:rsid w:val="00920EA7"/>
    <w:rsid w:val="00921263"/>
    <w:rsid w:val="009214AF"/>
    <w:rsid w:val="00921E10"/>
    <w:rsid w:val="00923791"/>
    <w:rsid w:val="00926A49"/>
    <w:rsid w:val="00930F0A"/>
    <w:rsid w:val="00934067"/>
    <w:rsid w:val="00937371"/>
    <w:rsid w:val="00945809"/>
    <w:rsid w:val="009470BC"/>
    <w:rsid w:val="009473BB"/>
    <w:rsid w:val="009570D9"/>
    <w:rsid w:val="00963F2D"/>
    <w:rsid w:val="00966AB1"/>
    <w:rsid w:val="00966BA9"/>
    <w:rsid w:val="00970C05"/>
    <w:rsid w:val="00971E3B"/>
    <w:rsid w:val="00973D63"/>
    <w:rsid w:val="00976275"/>
    <w:rsid w:val="009808AF"/>
    <w:rsid w:val="00984056"/>
    <w:rsid w:val="009856CB"/>
    <w:rsid w:val="00986649"/>
    <w:rsid w:val="009911D5"/>
    <w:rsid w:val="00993DEA"/>
    <w:rsid w:val="009A2E24"/>
    <w:rsid w:val="009A37E0"/>
    <w:rsid w:val="009A49AB"/>
    <w:rsid w:val="009A4ED1"/>
    <w:rsid w:val="009A5CD1"/>
    <w:rsid w:val="009A7DF3"/>
    <w:rsid w:val="009B4C0B"/>
    <w:rsid w:val="009C09C5"/>
    <w:rsid w:val="009C367C"/>
    <w:rsid w:val="009C4AF5"/>
    <w:rsid w:val="009C686A"/>
    <w:rsid w:val="009C7956"/>
    <w:rsid w:val="009C7FEC"/>
    <w:rsid w:val="009D1A79"/>
    <w:rsid w:val="009D2834"/>
    <w:rsid w:val="009D4EE0"/>
    <w:rsid w:val="009D62EC"/>
    <w:rsid w:val="009E73A3"/>
    <w:rsid w:val="009F140E"/>
    <w:rsid w:val="009F7525"/>
    <w:rsid w:val="00A027BC"/>
    <w:rsid w:val="00A03616"/>
    <w:rsid w:val="00A07034"/>
    <w:rsid w:val="00A147A5"/>
    <w:rsid w:val="00A1689F"/>
    <w:rsid w:val="00A25046"/>
    <w:rsid w:val="00A25FBA"/>
    <w:rsid w:val="00A26A97"/>
    <w:rsid w:val="00A26FEB"/>
    <w:rsid w:val="00A311FF"/>
    <w:rsid w:val="00A3349E"/>
    <w:rsid w:val="00A3562E"/>
    <w:rsid w:val="00A4011B"/>
    <w:rsid w:val="00A42759"/>
    <w:rsid w:val="00A43B8C"/>
    <w:rsid w:val="00A45DEF"/>
    <w:rsid w:val="00A5356E"/>
    <w:rsid w:val="00A542A4"/>
    <w:rsid w:val="00A62D81"/>
    <w:rsid w:val="00A64D4D"/>
    <w:rsid w:val="00A674E6"/>
    <w:rsid w:val="00A67A40"/>
    <w:rsid w:val="00A70C34"/>
    <w:rsid w:val="00A71F54"/>
    <w:rsid w:val="00A72D38"/>
    <w:rsid w:val="00A74C08"/>
    <w:rsid w:val="00A77833"/>
    <w:rsid w:val="00A90500"/>
    <w:rsid w:val="00A90DFE"/>
    <w:rsid w:val="00A95F49"/>
    <w:rsid w:val="00A97645"/>
    <w:rsid w:val="00A97DA3"/>
    <w:rsid w:val="00AA09CE"/>
    <w:rsid w:val="00AA1543"/>
    <w:rsid w:val="00AA3A13"/>
    <w:rsid w:val="00AA3CA7"/>
    <w:rsid w:val="00AA42C7"/>
    <w:rsid w:val="00AA4CDB"/>
    <w:rsid w:val="00AA644B"/>
    <w:rsid w:val="00AA77ED"/>
    <w:rsid w:val="00AB0D66"/>
    <w:rsid w:val="00AB2848"/>
    <w:rsid w:val="00AB3470"/>
    <w:rsid w:val="00AB348F"/>
    <w:rsid w:val="00AB3A8B"/>
    <w:rsid w:val="00AD1DF5"/>
    <w:rsid w:val="00AD1FB9"/>
    <w:rsid w:val="00AD2352"/>
    <w:rsid w:val="00AD2359"/>
    <w:rsid w:val="00AD3910"/>
    <w:rsid w:val="00AD5692"/>
    <w:rsid w:val="00AD75BC"/>
    <w:rsid w:val="00AE2189"/>
    <w:rsid w:val="00AE48C3"/>
    <w:rsid w:val="00AF23EA"/>
    <w:rsid w:val="00AF393B"/>
    <w:rsid w:val="00AF4F2F"/>
    <w:rsid w:val="00AF7894"/>
    <w:rsid w:val="00B0218B"/>
    <w:rsid w:val="00B06765"/>
    <w:rsid w:val="00B07D54"/>
    <w:rsid w:val="00B11012"/>
    <w:rsid w:val="00B12BE5"/>
    <w:rsid w:val="00B13A9F"/>
    <w:rsid w:val="00B16CE2"/>
    <w:rsid w:val="00B17B63"/>
    <w:rsid w:val="00B225C7"/>
    <w:rsid w:val="00B259BA"/>
    <w:rsid w:val="00B34DDB"/>
    <w:rsid w:val="00B42099"/>
    <w:rsid w:val="00B54442"/>
    <w:rsid w:val="00B61D34"/>
    <w:rsid w:val="00B62289"/>
    <w:rsid w:val="00B66FF1"/>
    <w:rsid w:val="00B6772F"/>
    <w:rsid w:val="00B71A8D"/>
    <w:rsid w:val="00B7392D"/>
    <w:rsid w:val="00B73D3E"/>
    <w:rsid w:val="00B73F55"/>
    <w:rsid w:val="00B74214"/>
    <w:rsid w:val="00B75C11"/>
    <w:rsid w:val="00B774DA"/>
    <w:rsid w:val="00B839FB"/>
    <w:rsid w:val="00B8465E"/>
    <w:rsid w:val="00B84ADA"/>
    <w:rsid w:val="00B86B54"/>
    <w:rsid w:val="00B9155F"/>
    <w:rsid w:val="00B95128"/>
    <w:rsid w:val="00B97594"/>
    <w:rsid w:val="00BA7B1A"/>
    <w:rsid w:val="00BB2389"/>
    <w:rsid w:val="00BC1C90"/>
    <w:rsid w:val="00BC3687"/>
    <w:rsid w:val="00BC4565"/>
    <w:rsid w:val="00BD0F09"/>
    <w:rsid w:val="00BD6484"/>
    <w:rsid w:val="00BE00A9"/>
    <w:rsid w:val="00BE02A4"/>
    <w:rsid w:val="00BE4A67"/>
    <w:rsid w:val="00BE69CF"/>
    <w:rsid w:val="00BE7619"/>
    <w:rsid w:val="00BF3DAD"/>
    <w:rsid w:val="00BF567B"/>
    <w:rsid w:val="00BF58CE"/>
    <w:rsid w:val="00C1516F"/>
    <w:rsid w:val="00C27262"/>
    <w:rsid w:val="00C30B1B"/>
    <w:rsid w:val="00C33764"/>
    <w:rsid w:val="00C44250"/>
    <w:rsid w:val="00C4479D"/>
    <w:rsid w:val="00C45D07"/>
    <w:rsid w:val="00C50D82"/>
    <w:rsid w:val="00C55271"/>
    <w:rsid w:val="00C5638D"/>
    <w:rsid w:val="00C603B3"/>
    <w:rsid w:val="00C60FEF"/>
    <w:rsid w:val="00C665A3"/>
    <w:rsid w:val="00C67F04"/>
    <w:rsid w:val="00C704AD"/>
    <w:rsid w:val="00C76C0B"/>
    <w:rsid w:val="00C80C16"/>
    <w:rsid w:val="00C816C6"/>
    <w:rsid w:val="00C8399D"/>
    <w:rsid w:val="00C84E8B"/>
    <w:rsid w:val="00C85EAD"/>
    <w:rsid w:val="00C946CF"/>
    <w:rsid w:val="00CA3DF5"/>
    <w:rsid w:val="00CA3E4F"/>
    <w:rsid w:val="00CA413A"/>
    <w:rsid w:val="00CB6C97"/>
    <w:rsid w:val="00CC0056"/>
    <w:rsid w:val="00CC437B"/>
    <w:rsid w:val="00CC45C1"/>
    <w:rsid w:val="00CC483C"/>
    <w:rsid w:val="00CC48DB"/>
    <w:rsid w:val="00CC6B7D"/>
    <w:rsid w:val="00CD0E3F"/>
    <w:rsid w:val="00CD2419"/>
    <w:rsid w:val="00CD2694"/>
    <w:rsid w:val="00CD78B7"/>
    <w:rsid w:val="00CE067A"/>
    <w:rsid w:val="00CE16F2"/>
    <w:rsid w:val="00CE65C7"/>
    <w:rsid w:val="00CF3907"/>
    <w:rsid w:val="00CF49DC"/>
    <w:rsid w:val="00D10B88"/>
    <w:rsid w:val="00D1347E"/>
    <w:rsid w:val="00D15182"/>
    <w:rsid w:val="00D23B0C"/>
    <w:rsid w:val="00D3476D"/>
    <w:rsid w:val="00D36C7A"/>
    <w:rsid w:val="00D40B5B"/>
    <w:rsid w:val="00D41C96"/>
    <w:rsid w:val="00D42CB4"/>
    <w:rsid w:val="00D475EA"/>
    <w:rsid w:val="00D51D4D"/>
    <w:rsid w:val="00D56F2C"/>
    <w:rsid w:val="00D710A2"/>
    <w:rsid w:val="00D74C7E"/>
    <w:rsid w:val="00D77E09"/>
    <w:rsid w:val="00D80772"/>
    <w:rsid w:val="00D81F1A"/>
    <w:rsid w:val="00D864B3"/>
    <w:rsid w:val="00D90A92"/>
    <w:rsid w:val="00D91332"/>
    <w:rsid w:val="00D951DC"/>
    <w:rsid w:val="00D978C6"/>
    <w:rsid w:val="00D979F3"/>
    <w:rsid w:val="00DA12B1"/>
    <w:rsid w:val="00DA39E4"/>
    <w:rsid w:val="00DA697E"/>
    <w:rsid w:val="00DA7B83"/>
    <w:rsid w:val="00DC488E"/>
    <w:rsid w:val="00DD1D4C"/>
    <w:rsid w:val="00DD754C"/>
    <w:rsid w:val="00DE2837"/>
    <w:rsid w:val="00DF1D8E"/>
    <w:rsid w:val="00DF56DB"/>
    <w:rsid w:val="00DF59F1"/>
    <w:rsid w:val="00E00FCD"/>
    <w:rsid w:val="00E0358C"/>
    <w:rsid w:val="00E056AB"/>
    <w:rsid w:val="00E11BB4"/>
    <w:rsid w:val="00E13332"/>
    <w:rsid w:val="00E139B6"/>
    <w:rsid w:val="00E14BBA"/>
    <w:rsid w:val="00E14EF6"/>
    <w:rsid w:val="00E16D80"/>
    <w:rsid w:val="00E202AD"/>
    <w:rsid w:val="00E206AA"/>
    <w:rsid w:val="00E51284"/>
    <w:rsid w:val="00E53AB7"/>
    <w:rsid w:val="00E54209"/>
    <w:rsid w:val="00E55A9C"/>
    <w:rsid w:val="00E6320D"/>
    <w:rsid w:val="00E730DC"/>
    <w:rsid w:val="00E813F2"/>
    <w:rsid w:val="00E8571F"/>
    <w:rsid w:val="00E93499"/>
    <w:rsid w:val="00E941A9"/>
    <w:rsid w:val="00E94266"/>
    <w:rsid w:val="00E9747D"/>
    <w:rsid w:val="00EB1046"/>
    <w:rsid w:val="00EB213D"/>
    <w:rsid w:val="00EB22A7"/>
    <w:rsid w:val="00EB2BDE"/>
    <w:rsid w:val="00EB5500"/>
    <w:rsid w:val="00EC34FA"/>
    <w:rsid w:val="00EC5061"/>
    <w:rsid w:val="00EE4C96"/>
    <w:rsid w:val="00EE52C3"/>
    <w:rsid w:val="00EE651C"/>
    <w:rsid w:val="00EF0D31"/>
    <w:rsid w:val="00EF4A77"/>
    <w:rsid w:val="00EF7A12"/>
    <w:rsid w:val="00F0047B"/>
    <w:rsid w:val="00F0223D"/>
    <w:rsid w:val="00F05FBB"/>
    <w:rsid w:val="00F06A51"/>
    <w:rsid w:val="00F0733E"/>
    <w:rsid w:val="00F111AA"/>
    <w:rsid w:val="00F223D5"/>
    <w:rsid w:val="00F26227"/>
    <w:rsid w:val="00F44E36"/>
    <w:rsid w:val="00F4627B"/>
    <w:rsid w:val="00F47718"/>
    <w:rsid w:val="00F573AE"/>
    <w:rsid w:val="00F636B6"/>
    <w:rsid w:val="00F63AAD"/>
    <w:rsid w:val="00F64178"/>
    <w:rsid w:val="00F75F91"/>
    <w:rsid w:val="00F77C1F"/>
    <w:rsid w:val="00F77C6A"/>
    <w:rsid w:val="00F81D3D"/>
    <w:rsid w:val="00F82B5C"/>
    <w:rsid w:val="00F85C96"/>
    <w:rsid w:val="00F905D4"/>
    <w:rsid w:val="00F91C9C"/>
    <w:rsid w:val="00F9360C"/>
    <w:rsid w:val="00FA2275"/>
    <w:rsid w:val="00FA2F8B"/>
    <w:rsid w:val="00FA62BD"/>
    <w:rsid w:val="00FA717E"/>
    <w:rsid w:val="00FB12AB"/>
    <w:rsid w:val="00FB17D7"/>
    <w:rsid w:val="00FB1AC0"/>
    <w:rsid w:val="00FB28E4"/>
    <w:rsid w:val="00FB464F"/>
    <w:rsid w:val="00FB6010"/>
    <w:rsid w:val="00FC252D"/>
    <w:rsid w:val="00FC40F0"/>
    <w:rsid w:val="00FC4E8A"/>
    <w:rsid w:val="00FD491A"/>
    <w:rsid w:val="00FD58F2"/>
    <w:rsid w:val="00FD7A8C"/>
    <w:rsid w:val="00FE0DAC"/>
    <w:rsid w:val="00FE2357"/>
    <w:rsid w:val="00FF19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basedOn w:val="DefaultParagraphFont"/>
    <w:uiPriority w:val="22"/>
    <w:qFormat/>
    <w:rsid w:val="00BD64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basedOn w:val="DefaultParagraphFont"/>
    <w:uiPriority w:val="22"/>
    <w:qFormat/>
    <w:rsid w:val="00BD64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amedia.com/us/en/newsaler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ia.com/" TargetMode="External"/><Relationship Id="rId4" Type="http://schemas.microsoft.com/office/2007/relationships/stylesWithEffects" Target="stylesWithEffects.xml"/><Relationship Id="rId9" Type="http://schemas.openxmlformats.org/officeDocument/2006/relationships/hyperlink" Target="file:///C:\Users\kma10005\AppData\Local\Microsoft\Windows\Temporary%20Internet%20Files\Content.Outlook\EVS6E8CY\KBB%20Sportage%20Release%20D2.docx"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8E967-1406-4FEB-B4F3-3F27047C5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7401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6</cp:revision>
  <cp:lastPrinted>2013-08-08T17:16:00Z</cp:lastPrinted>
  <dcterms:created xsi:type="dcterms:W3CDTF">2013-08-08T17:12:00Z</dcterms:created>
  <dcterms:modified xsi:type="dcterms:W3CDTF">2013-08-08T17:24:00Z</dcterms:modified>
</cp:coreProperties>
</file>