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6C8D" w14:textId="1DA14E97" w:rsidR="00D03B64" w:rsidRPr="00D03B64" w:rsidRDefault="00A93C16" w:rsidP="000205C1">
      <w:pPr>
        <w:rPr>
          <w:rFonts w:ascii="Calibri" w:hAnsi="Calibri" w:cs="Arial"/>
          <w:b/>
          <w:bCs/>
        </w:rPr>
      </w:pPr>
      <w:bookmarkStart w:id="0" w:name="_GoBack"/>
      <w:bookmarkEnd w:id="0"/>
      <w:r>
        <w:rPr>
          <w:noProof/>
        </w:rPr>
        <w:drawing>
          <wp:inline distT="0" distB="0" distL="0" distR="0" wp14:anchorId="59F7F8D3" wp14:editId="6B83B7DA">
            <wp:extent cx="1962150" cy="864066"/>
            <wp:effectExtent l="0" t="0" r="0" b="0"/>
            <wp:docPr id="3" name="Picture 3" descr="C:\Users\dpettit\AppData\Local\Microsoft\Windows\Temporary Internet Files\Content.Outlook\P4HUAJO3\wynn_sign_resorts_med 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pettit\AppData\Local\Microsoft\Windows\Temporary Internet Files\Content.Outlook\P4HUAJO3\wynn_sign_resorts_med 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4454" cy="878292"/>
                    </a:xfrm>
                    <a:prstGeom prst="rect">
                      <a:avLst/>
                    </a:prstGeom>
                    <a:noFill/>
                    <a:ln>
                      <a:noFill/>
                    </a:ln>
                  </pic:spPr>
                </pic:pic>
              </a:graphicData>
            </a:graphic>
          </wp:inline>
        </w:drawing>
      </w:r>
      <w:r>
        <w:rPr>
          <w:noProof/>
        </w:rPr>
        <w:t xml:space="preserve">       </w:t>
      </w:r>
      <w:r w:rsidR="00564795" w:rsidRPr="00A93C16">
        <w:rPr>
          <w:rFonts w:ascii="Calibri" w:hAnsi="Calibri" w:cs="Arial"/>
          <w:b/>
          <w:bCs/>
        </w:rPr>
        <w:t> </w:t>
      </w:r>
    </w:p>
    <w:p w14:paraId="216592C0" w14:textId="0DC8A7FE" w:rsidR="00C83A68" w:rsidRDefault="000205C1" w:rsidP="000205C1">
      <w:pPr>
        <w:spacing w:after="0" w:line="240" w:lineRule="auto"/>
        <w:jc w:val="center"/>
        <w:rPr>
          <w:rFonts w:ascii="Calibri" w:hAnsi="Calibri" w:cs="Arial"/>
          <w:b/>
          <w:sz w:val="26"/>
          <w:szCs w:val="26"/>
        </w:rPr>
      </w:pPr>
      <w:r>
        <w:rPr>
          <w:rFonts w:ascii="Calibri" w:hAnsi="Calibri" w:cs="Arial"/>
          <w:b/>
          <w:sz w:val="26"/>
          <w:szCs w:val="26"/>
        </w:rPr>
        <w:t>WYNN RESORTS HOLDS SECOND WOMEN’S LEADERSHIP FORUM</w:t>
      </w:r>
    </w:p>
    <w:p w14:paraId="1F7B310F" w14:textId="77777777" w:rsidR="00E93A2E" w:rsidRPr="00E93A2E" w:rsidRDefault="00E93A2E" w:rsidP="000205C1">
      <w:pPr>
        <w:spacing w:after="0" w:line="240" w:lineRule="auto"/>
        <w:jc w:val="center"/>
        <w:rPr>
          <w:rFonts w:ascii="Calibri" w:hAnsi="Calibri" w:cs="Arial"/>
          <w:b/>
          <w:sz w:val="6"/>
          <w:szCs w:val="26"/>
        </w:rPr>
      </w:pPr>
    </w:p>
    <w:p w14:paraId="5BB6EE73" w14:textId="19ECFB89" w:rsidR="001B08B8" w:rsidRDefault="00E93A2E" w:rsidP="001B08B8">
      <w:pPr>
        <w:spacing w:after="0" w:line="240" w:lineRule="auto"/>
        <w:jc w:val="center"/>
        <w:rPr>
          <w:rFonts w:ascii="Calibri" w:hAnsi="Calibri" w:cs="Arial"/>
          <w:i/>
          <w:sz w:val="26"/>
          <w:szCs w:val="26"/>
        </w:rPr>
      </w:pPr>
      <w:r>
        <w:rPr>
          <w:rFonts w:ascii="Calibri" w:hAnsi="Calibri" w:cs="Arial"/>
          <w:i/>
          <w:sz w:val="26"/>
          <w:szCs w:val="26"/>
        </w:rPr>
        <w:t xml:space="preserve">Panel Features Female </w:t>
      </w:r>
      <w:r w:rsidR="001B08B8">
        <w:rPr>
          <w:rFonts w:ascii="Calibri" w:hAnsi="Calibri" w:cs="Arial"/>
          <w:i/>
          <w:sz w:val="26"/>
          <w:szCs w:val="26"/>
        </w:rPr>
        <w:t>Executives</w:t>
      </w:r>
      <w:r>
        <w:rPr>
          <w:rFonts w:ascii="Calibri" w:hAnsi="Calibri" w:cs="Arial"/>
          <w:i/>
          <w:sz w:val="26"/>
          <w:szCs w:val="26"/>
        </w:rPr>
        <w:t xml:space="preserve"> Who</w:t>
      </w:r>
      <w:r w:rsidR="0015088F">
        <w:rPr>
          <w:rFonts w:ascii="Calibri" w:hAnsi="Calibri" w:cs="Arial"/>
          <w:i/>
          <w:sz w:val="26"/>
          <w:szCs w:val="26"/>
        </w:rPr>
        <w:t xml:space="preserve"> Have</w:t>
      </w:r>
      <w:r>
        <w:rPr>
          <w:rFonts w:ascii="Calibri" w:hAnsi="Calibri" w:cs="Arial"/>
          <w:i/>
          <w:sz w:val="26"/>
          <w:szCs w:val="26"/>
        </w:rPr>
        <w:t xml:space="preserve"> Achieved</w:t>
      </w:r>
      <w:r w:rsidR="0015088F">
        <w:rPr>
          <w:rFonts w:ascii="Calibri" w:hAnsi="Calibri" w:cs="Arial"/>
          <w:i/>
          <w:sz w:val="26"/>
          <w:szCs w:val="26"/>
        </w:rPr>
        <w:t xml:space="preserve"> Significant</w:t>
      </w:r>
      <w:r>
        <w:rPr>
          <w:rFonts w:ascii="Calibri" w:hAnsi="Calibri" w:cs="Arial"/>
          <w:i/>
          <w:sz w:val="26"/>
          <w:szCs w:val="26"/>
        </w:rPr>
        <w:t xml:space="preserve"> ‘Firsts’ In Their Careers</w:t>
      </w:r>
      <w:r w:rsidR="001B08B8">
        <w:rPr>
          <w:rFonts w:ascii="Calibri" w:hAnsi="Calibri" w:cs="Arial"/>
          <w:i/>
          <w:sz w:val="26"/>
          <w:szCs w:val="26"/>
        </w:rPr>
        <w:t xml:space="preserve"> </w:t>
      </w:r>
    </w:p>
    <w:p w14:paraId="57053EAD" w14:textId="7F624D17" w:rsidR="00564795" w:rsidRPr="0015088F" w:rsidRDefault="00564795" w:rsidP="00A93C16">
      <w:pPr>
        <w:spacing w:after="0" w:line="240" w:lineRule="auto"/>
        <w:rPr>
          <w:rFonts w:ascii="Calibri" w:hAnsi="Calibri" w:cs="Arial"/>
          <w:b/>
          <w:bCs/>
          <w:color w:val="000000"/>
          <w:sz w:val="16"/>
        </w:rPr>
      </w:pPr>
    </w:p>
    <w:p w14:paraId="1B04CA2C" w14:textId="15601629" w:rsidR="00263E63" w:rsidRPr="001B08B8" w:rsidRDefault="00EE62F1" w:rsidP="00263E63">
      <w:pPr>
        <w:spacing w:after="0" w:line="240" w:lineRule="auto"/>
        <w:jc w:val="both"/>
        <w:rPr>
          <w:rFonts w:ascii="Calibri" w:hAnsi="Calibri" w:cs="Arial"/>
          <w:bCs/>
        </w:rPr>
      </w:pPr>
      <w:r>
        <w:rPr>
          <w:rFonts w:ascii="Calibri" w:hAnsi="Calibri" w:cs="Arial"/>
          <w:b/>
          <w:bCs/>
        </w:rPr>
        <w:t>LAS VEGAS (</w:t>
      </w:r>
      <w:r w:rsidR="000205C1">
        <w:rPr>
          <w:rFonts w:ascii="Calibri" w:hAnsi="Calibri" w:cs="Arial"/>
          <w:b/>
          <w:bCs/>
        </w:rPr>
        <w:t>August 9</w:t>
      </w:r>
      <w:r w:rsidR="00A93C16" w:rsidRPr="00A93C16">
        <w:rPr>
          <w:rFonts w:ascii="Calibri" w:hAnsi="Calibri" w:cs="Arial"/>
          <w:b/>
          <w:bCs/>
        </w:rPr>
        <w:t>, 201</w:t>
      </w:r>
      <w:r w:rsidR="005563F8">
        <w:rPr>
          <w:rFonts w:ascii="Calibri" w:hAnsi="Calibri" w:cs="Arial"/>
          <w:b/>
          <w:bCs/>
        </w:rPr>
        <w:t>8</w:t>
      </w:r>
      <w:r w:rsidR="00A93C16" w:rsidRPr="00A93C16">
        <w:rPr>
          <w:rFonts w:ascii="Calibri" w:hAnsi="Calibri" w:cs="Arial"/>
          <w:b/>
          <w:bCs/>
        </w:rPr>
        <w:t xml:space="preserve">) – </w:t>
      </w:r>
      <w:r w:rsidR="001B08B8">
        <w:rPr>
          <w:rFonts w:ascii="Calibri" w:hAnsi="Calibri" w:cs="Arial"/>
          <w:bCs/>
        </w:rPr>
        <w:t xml:space="preserve">Wynn Resorts </w:t>
      </w:r>
      <w:r w:rsidR="004955B6">
        <w:rPr>
          <w:rFonts w:ascii="Calibri" w:hAnsi="Calibri" w:cs="Arial"/>
          <w:bCs/>
        </w:rPr>
        <w:t xml:space="preserve">recently </w:t>
      </w:r>
      <w:r w:rsidR="001B08B8">
        <w:rPr>
          <w:rFonts w:ascii="Calibri" w:hAnsi="Calibri" w:cs="Arial"/>
          <w:bCs/>
        </w:rPr>
        <w:t xml:space="preserve">held </w:t>
      </w:r>
      <w:r w:rsidR="00BA4FAF">
        <w:rPr>
          <w:rFonts w:ascii="Calibri" w:hAnsi="Calibri" w:cs="Arial"/>
          <w:bCs/>
        </w:rPr>
        <w:t xml:space="preserve">its second </w:t>
      </w:r>
      <w:r w:rsidR="001B08B8">
        <w:rPr>
          <w:rFonts w:ascii="Calibri" w:hAnsi="Calibri" w:cs="Arial"/>
          <w:bCs/>
        </w:rPr>
        <w:t>Women’</w:t>
      </w:r>
      <w:r w:rsidR="004955B6">
        <w:rPr>
          <w:rFonts w:ascii="Calibri" w:hAnsi="Calibri" w:cs="Arial"/>
          <w:bCs/>
        </w:rPr>
        <w:t xml:space="preserve">s Leadership Forum, an empowering event </w:t>
      </w:r>
      <w:r w:rsidR="00BA4FAF">
        <w:rPr>
          <w:rFonts w:ascii="Calibri" w:hAnsi="Calibri" w:cs="Arial"/>
          <w:bCs/>
        </w:rPr>
        <w:t xml:space="preserve">series that brings together female leaders who have </w:t>
      </w:r>
      <w:r w:rsidR="004E2816">
        <w:rPr>
          <w:rFonts w:ascii="Calibri" w:hAnsi="Calibri" w:cs="Arial"/>
          <w:bCs/>
        </w:rPr>
        <w:t xml:space="preserve">trail blazed advancements </w:t>
      </w:r>
      <w:r w:rsidR="00BA4FAF">
        <w:rPr>
          <w:rFonts w:ascii="Calibri" w:hAnsi="Calibri" w:cs="Arial"/>
          <w:bCs/>
        </w:rPr>
        <w:t xml:space="preserve">for women in the workplace. Themed “Women Who Thrive,” the </w:t>
      </w:r>
      <w:r w:rsidR="004955B6">
        <w:rPr>
          <w:rFonts w:ascii="Calibri" w:hAnsi="Calibri" w:cs="Arial"/>
          <w:bCs/>
        </w:rPr>
        <w:t xml:space="preserve">Forum </w:t>
      </w:r>
      <w:r w:rsidR="00BA4FAF">
        <w:rPr>
          <w:rFonts w:ascii="Calibri" w:hAnsi="Calibri" w:cs="Arial"/>
          <w:bCs/>
        </w:rPr>
        <w:t xml:space="preserve">featured four Las Vegas-based </w:t>
      </w:r>
      <w:r w:rsidR="00263E63">
        <w:rPr>
          <w:rFonts w:ascii="Calibri" w:hAnsi="Calibri" w:cs="Arial"/>
          <w:bCs/>
        </w:rPr>
        <w:t>women</w:t>
      </w:r>
      <w:r w:rsidR="00E96402">
        <w:rPr>
          <w:rFonts w:ascii="Calibri" w:hAnsi="Calibri" w:cs="Arial"/>
          <w:bCs/>
        </w:rPr>
        <w:t xml:space="preserve"> who</w:t>
      </w:r>
      <w:r w:rsidR="004955B6">
        <w:rPr>
          <w:rFonts w:ascii="Calibri" w:hAnsi="Calibri" w:cs="Arial"/>
          <w:bCs/>
        </w:rPr>
        <w:t xml:space="preserve"> hold high-ranking positions, and </w:t>
      </w:r>
      <w:r w:rsidR="004E2816">
        <w:rPr>
          <w:rFonts w:ascii="Calibri" w:hAnsi="Calibri" w:cs="Arial"/>
          <w:bCs/>
        </w:rPr>
        <w:t xml:space="preserve">have </w:t>
      </w:r>
      <w:r w:rsidR="00263E63">
        <w:rPr>
          <w:rFonts w:ascii="Calibri" w:hAnsi="Calibri" w:cs="Arial"/>
          <w:bCs/>
        </w:rPr>
        <w:t xml:space="preserve">achieved </w:t>
      </w:r>
      <w:r w:rsidR="00057288">
        <w:rPr>
          <w:rFonts w:ascii="Calibri" w:hAnsi="Calibri" w:cs="Arial"/>
          <w:bCs/>
        </w:rPr>
        <w:t>important</w:t>
      </w:r>
      <w:r w:rsidR="004E2816">
        <w:rPr>
          <w:rFonts w:ascii="Calibri" w:hAnsi="Calibri" w:cs="Arial"/>
          <w:bCs/>
        </w:rPr>
        <w:t xml:space="preserve"> “first</w:t>
      </w:r>
      <w:r w:rsidR="00263E63">
        <w:rPr>
          <w:rFonts w:ascii="Calibri" w:hAnsi="Calibri" w:cs="Arial"/>
          <w:bCs/>
        </w:rPr>
        <w:t>s</w:t>
      </w:r>
      <w:r w:rsidR="004E2816">
        <w:rPr>
          <w:rFonts w:ascii="Calibri" w:hAnsi="Calibri" w:cs="Arial"/>
          <w:bCs/>
        </w:rPr>
        <w:t>” in their career</w:t>
      </w:r>
      <w:r w:rsidR="00CB6467">
        <w:rPr>
          <w:rFonts w:ascii="Calibri" w:hAnsi="Calibri" w:cs="Arial"/>
          <w:bCs/>
        </w:rPr>
        <w:t xml:space="preserve">s </w:t>
      </w:r>
      <w:r w:rsidR="00E96402">
        <w:rPr>
          <w:rFonts w:ascii="Calibri" w:hAnsi="Calibri" w:cs="Arial"/>
          <w:bCs/>
        </w:rPr>
        <w:t>in industries historically</w:t>
      </w:r>
      <w:r w:rsidR="00A77DB8">
        <w:rPr>
          <w:rFonts w:ascii="Calibri" w:hAnsi="Calibri" w:cs="Arial"/>
          <w:bCs/>
        </w:rPr>
        <w:t xml:space="preserve"> dominated by men </w:t>
      </w:r>
      <w:r w:rsidR="00E96402">
        <w:rPr>
          <w:rFonts w:ascii="Calibri" w:hAnsi="Calibri" w:cs="Arial"/>
          <w:bCs/>
        </w:rPr>
        <w:t xml:space="preserve">including law enforcement, transportation, </w:t>
      </w:r>
      <w:r w:rsidR="004955B6">
        <w:rPr>
          <w:rFonts w:ascii="Calibri" w:hAnsi="Calibri" w:cs="Arial"/>
          <w:bCs/>
        </w:rPr>
        <w:t xml:space="preserve">college </w:t>
      </w:r>
      <w:r w:rsidR="00E96402">
        <w:rPr>
          <w:rFonts w:ascii="Calibri" w:hAnsi="Calibri" w:cs="Arial"/>
          <w:bCs/>
        </w:rPr>
        <w:t>athle</w:t>
      </w:r>
      <w:r w:rsidR="009F3468">
        <w:rPr>
          <w:rFonts w:ascii="Calibri" w:hAnsi="Calibri" w:cs="Arial"/>
          <w:bCs/>
        </w:rPr>
        <w:t>t</w:t>
      </w:r>
      <w:r w:rsidR="00263E63">
        <w:rPr>
          <w:rFonts w:ascii="Calibri" w:hAnsi="Calibri" w:cs="Arial"/>
          <w:bCs/>
        </w:rPr>
        <w:t xml:space="preserve">ics, and casino </w:t>
      </w:r>
      <w:r w:rsidR="004955B6">
        <w:rPr>
          <w:rFonts w:ascii="Calibri" w:hAnsi="Calibri" w:cs="Arial"/>
          <w:bCs/>
        </w:rPr>
        <w:t>management. Panelists included</w:t>
      </w:r>
      <w:r w:rsidR="004955B6">
        <w:rPr>
          <w:rFonts w:ascii="Calibri" w:hAnsi="Calibri" w:cs="Arial"/>
          <w:color w:val="000000"/>
        </w:rPr>
        <w:t>:</w:t>
      </w:r>
    </w:p>
    <w:p w14:paraId="5240CCFC" w14:textId="77777777" w:rsidR="00263E63" w:rsidRPr="0015088F" w:rsidRDefault="00263E63" w:rsidP="009822AD">
      <w:pPr>
        <w:spacing w:after="0" w:line="240" w:lineRule="auto"/>
        <w:jc w:val="both"/>
        <w:rPr>
          <w:rFonts w:ascii="Calibri" w:hAnsi="Calibri" w:cs="Arial"/>
          <w:bCs/>
          <w:sz w:val="16"/>
        </w:rPr>
      </w:pPr>
    </w:p>
    <w:p w14:paraId="3279BFC6" w14:textId="24D1DA7D" w:rsidR="000205C1" w:rsidRDefault="007B66B2" w:rsidP="005A56C1">
      <w:pPr>
        <w:pStyle w:val="ListParagraph"/>
        <w:numPr>
          <w:ilvl w:val="0"/>
          <w:numId w:val="2"/>
        </w:numPr>
        <w:spacing w:after="0" w:line="240" w:lineRule="auto"/>
        <w:jc w:val="both"/>
        <w:rPr>
          <w:rFonts w:ascii="Calibri" w:hAnsi="Calibri" w:cs="Arial"/>
          <w:bCs/>
        </w:rPr>
      </w:pPr>
      <w:r w:rsidRPr="008D4909">
        <w:rPr>
          <w:rFonts w:ascii="Calibri" w:hAnsi="Calibri" w:cs="Arial"/>
          <w:b/>
          <w:bCs/>
        </w:rPr>
        <w:t>Captain Kelly McMahill</w:t>
      </w:r>
      <w:r w:rsidR="005A56C1" w:rsidRPr="008D4909">
        <w:rPr>
          <w:rFonts w:ascii="Calibri" w:hAnsi="Calibri" w:cs="Arial"/>
          <w:b/>
          <w:bCs/>
        </w:rPr>
        <w:t xml:space="preserve"> with the Las Vegas Metropolitan Police Department</w:t>
      </w:r>
      <w:r w:rsidR="005A56C1" w:rsidRPr="008D4909">
        <w:rPr>
          <w:rFonts w:ascii="Calibri" w:hAnsi="Calibri" w:cs="Arial"/>
          <w:bCs/>
        </w:rPr>
        <w:t>,</w:t>
      </w:r>
      <w:r w:rsidR="005A56C1">
        <w:rPr>
          <w:rFonts w:ascii="Calibri" w:hAnsi="Calibri" w:cs="Arial"/>
          <w:bCs/>
        </w:rPr>
        <w:t xml:space="preserve"> </w:t>
      </w:r>
      <w:r>
        <w:rPr>
          <w:rFonts w:ascii="Calibri" w:hAnsi="Calibri" w:cs="Arial"/>
          <w:bCs/>
        </w:rPr>
        <w:t xml:space="preserve">a pioneer in </w:t>
      </w:r>
      <w:r w:rsidR="005A56C1">
        <w:rPr>
          <w:rFonts w:ascii="Calibri" w:hAnsi="Calibri" w:cs="Arial"/>
          <w:bCs/>
        </w:rPr>
        <w:t xml:space="preserve">creating </w:t>
      </w:r>
      <w:r w:rsidR="008D4909">
        <w:rPr>
          <w:rFonts w:ascii="Calibri" w:hAnsi="Calibri" w:cs="Arial"/>
          <w:bCs/>
        </w:rPr>
        <w:t xml:space="preserve">and implementing </w:t>
      </w:r>
      <w:r>
        <w:rPr>
          <w:rFonts w:ascii="Calibri" w:hAnsi="Calibri" w:cs="Arial"/>
          <w:bCs/>
        </w:rPr>
        <w:t xml:space="preserve">groundbreaking </w:t>
      </w:r>
      <w:r w:rsidR="005A56C1">
        <w:rPr>
          <w:rFonts w:ascii="Calibri" w:hAnsi="Calibri" w:cs="Arial"/>
          <w:bCs/>
        </w:rPr>
        <w:t>reforms</w:t>
      </w:r>
      <w:r>
        <w:rPr>
          <w:rFonts w:ascii="Calibri" w:hAnsi="Calibri" w:cs="Arial"/>
          <w:bCs/>
        </w:rPr>
        <w:t xml:space="preserve"> related to the use of deadly force by officers</w:t>
      </w:r>
      <w:r w:rsidR="005A56C1">
        <w:rPr>
          <w:rFonts w:ascii="Calibri" w:hAnsi="Calibri" w:cs="Arial"/>
          <w:bCs/>
        </w:rPr>
        <w:t xml:space="preserve"> that are now counted as best practices around the country.</w:t>
      </w:r>
    </w:p>
    <w:p w14:paraId="3FD5BAD6" w14:textId="30DD2465" w:rsidR="00CB6467" w:rsidRDefault="008D4909" w:rsidP="005A56C1">
      <w:pPr>
        <w:pStyle w:val="ListParagraph"/>
        <w:numPr>
          <w:ilvl w:val="0"/>
          <w:numId w:val="2"/>
        </w:numPr>
        <w:spacing w:after="0" w:line="240" w:lineRule="auto"/>
        <w:jc w:val="both"/>
        <w:rPr>
          <w:rFonts w:ascii="Calibri" w:hAnsi="Calibri" w:cs="Arial"/>
          <w:bCs/>
        </w:rPr>
      </w:pPr>
      <w:r w:rsidRPr="008D4909">
        <w:rPr>
          <w:rFonts w:ascii="Calibri" w:hAnsi="Calibri" w:cs="Arial"/>
          <w:b/>
          <w:bCs/>
        </w:rPr>
        <w:t>Desiree Reed-Francois, Director of Athletics at UNLV</w:t>
      </w:r>
      <w:r>
        <w:rPr>
          <w:rFonts w:ascii="Calibri" w:hAnsi="Calibri" w:cs="Arial"/>
          <w:bCs/>
        </w:rPr>
        <w:t>, the first Hispanic female and woman of color athletics director at the F</w:t>
      </w:r>
      <w:r w:rsidR="009544B1">
        <w:rPr>
          <w:rFonts w:ascii="Calibri" w:hAnsi="Calibri" w:cs="Arial"/>
          <w:bCs/>
        </w:rPr>
        <w:t xml:space="preserve">ootball </w:t>
      </w:r>
      <w:r>
        <w:rPr>
          <w:rFonts w:ascii="Calibri" w:hAnsi="Calibri" w:cs="Arial"/>
          <w:bCs/>
        </w:rPr>
        <w:t>B</w:t>
      </w:r>
      <w:r w:rsidR="009544B1">
        <w:rPr>
          <w:rFonts w:ascii="Calibri" w:hAnsi="Calibri" w:cs="Arial"/>
          <w:bCs/>
        </w:rPr>
        <w:t>owl Subdivision</w:t>
      </w:r>
      <w:r>
        <w:rPr>
          <w:rFonts w:ascii="Calibri" w:hAnsi="Calibri" w:cs="Arial"/>
          <w:bCs/>
        </w:rPr>
        <w:t xml:space="preserve"> level, who </w:t>
      </w:r>
      <w:r w:rsidR="00CB6467">
        <w:rPr>
          <w:rFonts w:ascii="Calibri" w:hAnsi="Calibri" w:cs="Arial"/>
          <w:bCs/>
        </w:rPr>
        <w:t>has ushered in</w:t>
      </w:r>
      <w:r>
        <w:rPr>
          <w:rFonts w:ascii="Calibri" w:hAnsi="Calibri" w:cs="Arial"/>
          <w:bCs/>
        </w:rPr>
        <w:t xml:space="preserve"> a </w:t>
      </w:r>
      <w:r w:rsidR="00CB6467">
        <w:rPr>
          <w:rFonts w:ascii="Calibri" w:hAnsi="Calibri" w:cs="Arial"/>
          <w:bCs/>
        </w:rPr>
        <w:t xml:space="preserve">cultural sea change </w:t>
      </w:r>
      <w:r w:rsidR="009544B1">
        <w:rPr>
          <w:rFonts w:ascii="Calibri" w:hAnsi="Calibri" w:cs="Arial"/>
          <w:bCs/>
        </w:rPr>
        <w:t>resulting</w:t>
      </w:r>
      <w:r w:rsidR="00CB6467">
        <w:rPr>
          <w:rFonts w:ascii="Calibri" w:hAnsi="Calibri" w:cs="Arial"/>
          <w:bCs/>
        </w:rPr>
        <w:t xml:space="preserve"> in the highest cumulative GPA among student athletes in the history of UNLV.</w:t>
      </w:r>
    </w:p>
    <w:p w14:paraId="0E46688C" w14:textId="58E5E61A" w:rsidR="00CB6467" w:rsidRDefault="00CB6467" w:rsidP="00CB6467">
      <w:pPr>
        <w:pStyle w:val="ListParagraph"/>
        <w:numPr>
          <w:ilvl w:val="0"/>
          <w:numId w:val="2"/>
        </w:numPr>
        <w:spacing w:after="0" w:line="240" w:lineRule="auto"/>
        <w:jc w:val="both"/>
        <w:rPr>
          <w:rFonts w:ascii="Calibri" w:hAnsi="Calibri" w:cs="Arial"/>
          <w:bCs/>
        </w:rPr>
      </w:pPr>
      <w:r>
        <w:rPr>
          <w:rFonts w:ascii="Calibri" w:hAnsi="Calibri" w:cs="Arial"/>
          <w:b/>
          <w:bCs/>
        </w:rPr>
        <w:t xml:space="preserve">Tina Quigley, General Manager of the </w:t>
      </w:r>
      <w:r w:rsidR="008B7784">
        <w:rPr>
          <w:rFonts w:ascii="Calibri" w:hAnsi="Calibri" w:cs="Arial"/>
          <w:b/>
          <w:bCs/>
        </w:rPr>
        <w:t>Regiona</w:t>
      </w:r>
      <w:r>
        <w:rPr>
          <w:rFonts w:ascii="Calibri" w:hAnsi="Calibri" w:cs="Arial"/>
          <w:b/>
          <w:bCs/>
        </w:rPr>
        <w:t xml:space="preserve">l Transportation Commission of Southern Nevada, </w:t>
      </w:r>
      <w:r>
        <w:rPr>
          <w:rFonts w:ascii="Calibri" w:hAnsi="Calibri" w:cs="Arial"/>
          <w:bCs/>
        </w:rPr>
        <w:t>who for decades has overseen the planning and construction of transportation projects that have turned Las Vegas into an efficient and commutable city for millions of residents and tourists.</w:t>
      </w:r>
    </w:p>
    <w:p w14:paraId="67BC2F3C" w14:textId="19126BA4" w:rsidR="009F3468" w:rsidRPr="00422F80" w:rsidRDefault="00CB6467" w:rsidP="00901B3B">
      <w:pPr>
        <w:pStyle w:val="ListParagraph"/>
        <w:numPr>
          <w:ilvl w:val="0"/>
          <w:numId w:val="2"/>
        </w:numPr>
        <w:spacing w:after="0" w:line="240" w:lineRule="auto"/>
        <w:jc w:val="both"/>
        <w:rPr>
          <w:rFonts w:ascii="Calibri" w:hAnsi="Calibri" w:cs="Arial"/>
          <w:bCs/>
          <w:sz w:val="16"/>
        </w:rPr>
      </w:pPr>
      <w:r w:rsidRPr="00422F80">
        <w:rPr>
          <w:rFonts w:ascii="Calibri" w:hAnsi="Calibri" w:cs="Arial"/>
          <w:b/>
          <w:bCs/>
        </w:rPr>
        <w:t>Renee West, the first woman to hold the title of President and Chief Operating Officer on the Las Vegas Strip</w:t>
      </w:r>
      <w:r w:rsidRPr="00422F80">
        <w:rPr>
          <w:rFonts w:ascii="Calibri" w:hAnsi="Calibri" w:cs="Arial"/>
          <w:bCs/>
        </w:rPr>
        <w:t>, who during her time as a leader with MGM Resorts International</w:t>
      </w:r>
      <w:r w:rsidR="0015088F" w:rsidRPr="00422F80">
        <w:rPr>
          <w:rFonts w:ascii="Calibri" w:hAnsi="Calibri" w:cs="Arial"/>
          <w:bCs/>
        </w:rPr>
        <w:t xml:space="preserve"> </w:t>
      </w:r>
      <w:r w:rsidR="00422F80" w:rsidRPr="00422F80">
        <w:rPr>
          <w:rFonts w:ascii="Calibri" w:hAnsi="Calibri" w:cs="Arial"/>
          <w:bCs/>
        </w:rPr>
        <w:t>was responsible for every operational aspect of major resorts including Mandalay Bay,</w:t>
      </w:r>
      <w:r w:rsidR="00422F80">
        <w:rPr>
          <w:rFonts w:ascii="Calibri" w:hAnsi="Calibri" w:cs="Arial"/>
          <w:bCs/>
        </w:rPr>
        <w:t xml:space="preserve"> </w:t>
      </w:r>
      <w:r w:rsidR="00181BE9">
        <w:rPr>
          <w:rFonts w:ascii="Calibri" w:hAnsi="Calibri" w:cs="Arial"/>
          <w:bCs/>
        </w:rPr>
        <w:t>Excalibur</w:t>
      </w:r>
      <w:r w:rsidR="00422F80">
        <w:rPr>
          <w:rFonts w:ascii="Calibri" w:hAnsi="Calibri" w:cs="Arial"/>
          <w:bCs/>
        </w:rPr>
        <w:t xml:space="preserve">, Luxor, and more. </w:t>
      </w:r>
    </w:p>
    <w:p w14:paraId="1D8CA726" w14:textId="77777777" w:rsidR="00422F80" w:rsidRPr="00422F80" w:rsidRDefault="00422F80" w:rsidP="00422F80">
      <w:pPr>
        <w:spacing w:after="0" w:line="240" w:lineRule="auto"/>
        <w:jc w:val="both"/>
        <w:rPr>
          <w:rFonts w:ascii="Calibri" w:hAnsi="Calibri" w:cs="Arial"/>
          <w:bCs/>
          <w:sz w:val="16"/>
        </w:rPr>
      </w:pPr>
    </w:p>
    <w:p w14:paraId="396CEE88" w14:textId="2BCCD7CC" w:rsidR="009F3468" w:rsidRPr="0015088F" w:rsidRDefault="006103E8" w:rsidP="009822AD">
      <w:pPr>
        <w:spacing w:after="0" w:line="240" w:lineRule="auto"/>
        <w:jc w:val="both"/>
        <w:rPr>
          <w:rFonts w:ascii="Calibri" w:hAnsi="Calibri" w:cs="Arial"/>
        </w:rPr>
      </w:pPr>
      <w:r>
        <w:rPr>
          <w:rFonts w:ascii="Calibri" w:hAnsi="Calibri" w:cs="Arial"/>
          <w:bCs/>
        </w:rPr>
        <w:t>The F</w:t>
      </w:r>
      <w:r w:rsidR="00263E63">
        <w:rPr>
          <w:rFonts w:ascii="Calibri" w:hAnsi="Calibri" w:cs="Arial"/>
          <w:bCs/>
        </w:rPr>
        <w:t xml:space="preserve">orum </w:t>
      </w:r>
      <w:r w:rsidR="004955B6">
        <w:rPr>
          <w:rFonts w:ascii="Calibri" w:hAnsi="Calibri" w:cs="Arial"/>
          <w:bCs/>
        </w:rPr>
        <w:t xml:space="preserve">took place on August 8th at the Encore Theater at Wynn Las Vegas, and </w:t>
      </w:r>
      <w:r w:rsidR="00263E63">
        <w:rPr>
          <w:rFonts w:ascii="Calibri" w:hAnsi="Calibri" w:cs="Arial"/>
          <w:bCs/>
        </w:rPr>
        <w:t xml:space="preserve">was moderated </w:t>
      </w:r>
      <w:r w:rsidR="00263E63" w:rsidRPr="00F13FC0">
        <w:rPr>
          <w:rFonts w:ascii="Calibri" w:hAnsi="Calibri" w:cs="Arial"/>
          <w:color w:val="000000"/>
        </w:rPr>
        <w:t xml:space="preserve">by </w:t>
      </w:r>
      <w:r w:rsidR="00263E63">
        <w:rPr>
          <w:rFonts w:ascii="Calibri" w:hAnsi="Calibri" w:cs="Arial"/>
          <w:color w:val="000000"/>
        </w:rPr>
        <w:t xml:space="preserve">two of Wynn’s </w:t>
      </w:r>
      <w:r w:rsidR="009544B1">
        <w:rPr>
          <w:rFonts w:ascii="Calibri" w:hAnsi="Calibri" w:cs="Arial"/>
          <w:color w:val="000000"/>
        </w:rPr>
        <w:t>top</w:t>
      </w:r>
      <w:r w:rsidR="00D03B64">
        <w:rPr>
          <w:rFonts w:ascii="Calibri" w:hAnsi="Calibri" w:cs="Arial"/>
          <w:color w:val="000000"/>
        </w:rPr>
        <w:t xml:space="preserve"> female executives: </w:t>
      </w:r>
      <w:r w:rsidR="00263E63">
        <w:rPr>
          <w:rFonts w:ascii="Calibri" w:hAnsi="Calibri" w:cs="Arial"/>
          <w:color w:val="000000"/>
        </w:rPr>
        <w:t>Chris Flatt, EVP of Hotel Sales and</w:t>
      </w:r>
      <w:r w:rsidR="00263E63" w:rsidRPr="00F13FC0">
        <w:rPr>
          <w:rFonts w:ascii="Calibri" w:hAnsi="Calibri" w:cs="Arial"/>
          <w:color w:val="000000"/>
        </w:rPr>
        <w:t xml:space="preserve"> Marketing</w:t>
      </w:r>
      <w:r w:rsidR="00263E63">
        <w:rPr>
          <w:rFonts w:ascii="Calibri" w:hAnsi="Calibri" w:cs="Arial"/>
          <w:color w:val="000000"/>
        </w:rPr>
        <w:t>, and Stacie Michaels, SVP</w:t>
      </w:r>
      <w:r w:rsidR="00263E63" w:rsidRPr="00F13FC0">
        <w:rPr>
          <w:rFonts w:ascii="Calibri" w:hAnsi="Calibri" w:cs="Arial"/>
          <w:color w:val="000000"/>
        </w:rPr>
        <w:t xml:space="preserve"> and General Counsel</w:t>
      </w:r>
      <w:r w:rsidR="00263E63">
        <w:rPr>
          <w:rFonts w:ascii="Calibri" w:hAnsi="Calibri" w:cs="Arial"/>
          <w:color w:val="000000"/>
        </w:rPr>
        <w:t>.</w:t>
      </w:r>
      <w:r w:rsidR="006F26FD">
        <w:rPr>
          <w:rFonts w:ascii="Calibri" w:hAnsi="Calibri" w:cs="Arial"/>
          <w:color w:val="000000"/>
        </w:rPr>
        <w:t xml:space="preserve"> </w:t>
      </w:r>
      <w:r w:rsidR="0015088F">
        <w:rPr>
          <w:rFonts w:ascii="Calibri" w:hAnsi="Calibri" w:cs="Arial"/>
        </w:rPr>
        <w:t xml:space="preserve">The event was open to all employees of Wynn Las Vegas and live streamed to employees in Boston and Macau. </w:t>
      </w:r>
      <w:r w:rsidR="0015088F">
        <w:rPr>
          <w:rFonts w:ascii="Calibri" w:hAnsi="Calibri" w:cs="Arial"/>
          <w:color w:val="000000"/>
        </w:rPr>
        <w:t xml:space="preserve">Key topics discussed </w:t>
      </w:r>
      <w:r w:rsidR="006F26FD">
        <w:rPr>
          <w:rFonts w:ascii="Calibri" w:hAnsi="Calibri" w:cs="Arial"/>
          <w:color w:val="000000"/>
        </w:rPr>
        <w:t>included</w:t>
      </w:r>
      <w:r>
        <w:rPr>
          <w:rFonts w:ascii="Calibri" w:hAnsi="Calibri" w:cs="Arial"/>
          <w:color w:val="000000"/>
        </w:rPr>
        <w:t>:</w:t>
      </w:r>
      <w:r w:rsidR="004955B6">
        <w:rPr>
          <w:rFonts w:ascii="Calibri" w:hAnsi="Calibri" w:cs="Arial"/>
          <w:color w:val="000000"/>
        </w:rPr>
        <w:t xml:space="preserve"> </w:t>
      </w:r>
    </w:p>
    <w:p w14:paraId="508EE23B" w14:textId="77777777" w:rsidR="009822AD" w:rsidRPr="0015088F" w:rsidRDefault="009822AD" w:rsidP="009822AD">
      <w:pPr>
        <w:spacing w:after="0" w:line="240" w:lineRule="auto"/>
        <w:jc w:val="both"/>
        <w:rPr>
          <w:rFonts w:ascii="Calibri" w:hAnsi="Calibri" w:cs="Arial"/>
          <w:iCs/>
          <w:sz w:val="16"/>
        </w:rPr>
      </w:pPr>
    </w:p>
    <w:p w14:paraId="15E70429" w14:textId="12C748C5" w:rsidR="006103E8" w:rsidRDefault="006103E8" w:rsidP="006103E8">
      <w:pPr>
        <w:pStyle w:val="ListParagraph"/>
        <w:numPr>
          <w:ilvl w:val="0"/>
          <w:numId w:val="3"/>
        </w:numPr>
        <w:spacing w:after="0" w:line="240" w:lineRule="auto"/>
        <w:rPr>
          <w:rFonts w:ascii="Calibri" w:hAnsi="Calibri" w:cs="Arial"/>
          <w:color w:val="000000"/>
        </w:rPr>
      </w:pPr>
      <w:r>
        <w:rPr>
          <w:rFonts w:ascii="Calibri" w:hAnsi="Calibri" w:cs="Arial"/>
          <w:color w:val="000000"/>
        </w:rPr>
        <w:t>Recognizing unconscious and cultural biases</w:t>
      </w:r>
      <w:r w:rsidR="0015088F">
        <w:rPr>
          <w:rFonts w:ascii="Calibri" w:hAnsi="Calibri" w:cs="Arial"/>
          <w:color w:val="000000"/>
        </w:rPr>
        <w:t xml:space="preserve"> </w:t>
      </w:r>
      <w:r>
        <w:rPr>
          <w:rFonts w:ascii="Calibri" w:hAnsi="Calibri" w:cs="Arial"/>
          <w:color w:val="000000"/>
        </w:rPr>
        <w:t>and how to overcome them</w:t>
      </w:r>
    </w:p>
    <w:p w14:paraId="59260D13" w14:textId="537DC00C" w:rsidR="006103E8" w:rsidRDefault="006103E8" w:rsidP="006103E8">
      <w:pPr>
        <w:pStyle w:val="ListParagraph"/>
        <w:numPr>
          <w:ilvl w:val="0"/>
          <w:numId w:val="3"/>
        </w:numPr>
        <w:spacing w:after="0" w:line="240" w:lineRule="auto"/>
        <w:rPr>
          <w:rFonts w:ascii="Calibri" w:hAnsi="Calibri" w:cs="Arial"/>
          <w:color w:val="000000"/>
        </w:rPr>
      </w:pPr>
      <w:r>
        <w:rPr>
          <w:rFonts w:ascii="Calibri" w:hAnsi="Calibri" w:cs="Arial"/>
          <w:color w:val="000000"/>
        </w:rPr>
        <w:t>Facing challenges with embracing diversity in the workplace</w:t>
      </w:r>
      <w:r w:rsidR="0015088F">
        <w:rPr>
          <w:rFonts w:ascii="Calibri" w:hAnsi="Calibri" w:cs="Arial"/>
          <w:color w:val="000000"/>
        </w:rPr>
        <w:t xml:space="preserve"> </w:t>
      </w:r>
      <w:r>
        <w:rPr>
          <w:rFonts w:ascii="Calibri" w:hAnsi="Calibri" w:cs="Arial"/>
          <w:color w:val="000000"/>
        </w:rPr>
        <w:t>and the power of inclusion</w:t>
      </w:r>
    </w:p>
    <w:p w14:paraId="6B70D0B2" w14:textId="15C06F9E" w:rsidR="00F211FA" w:rsidRDefault="006103E8" w:rsidP="006103E8">
      <w:pPr>
        <w:pStyle w:val="ListParagraph"/>
        <w:numPr>
          <w:ilvl w:val="0"/>
          <w:numId w:val="3"/>
        </w:numPr>
        <w:spacing w:after="0" w:line="240" w:lineRule="auto"/>
        <w:rPr>
          <w:rFonts w:ascii="Calibri" w:hAnsi="Calibri" w:cs="Arial"/>
          <w:color w:val="000000"/>
        </w:rPr>
      </w:pPr>
      <w:r>
        <w:rPr>
          <w:rFonts w:ascii="Calibri" w:hAnsi="Calibri" w:cs="Arial"/>
          <w:color w:val="000000"/>
        </w:rPr>
        <w:t>How working outside of your comfort zone can lead to professional breakthroughs</w:t>
      </w:r>
    </w:p>
    <w:p w14:paraId="7FC2C150" w14:textId="08BFFAB7" w:rsidR="006103E8" w:rsidRDefault="006103E8" w:rsidP="006103E8">
      <w:pPr>
        <w:pStyle w:val="ListParagraph"/>
        <w:numPr>
          <w:ilvl w:val="0"/>
          <w:numId w:val="3"/>
        </w:numPr>
        <w:spacing w:after="0" w:line="240" w:lineRule="auto"/>
        <w:rPr>
          <w:rFonts w:ascii="Calibri" w:hAnsi="Calibri" w:cs="Arial"/>
          <w:color w:val="000000"/>
        </w:rPr>
      </w:pPr>
      <w:r>
        <w:rPr>
          <w:rFonts w:ascii="Calibri" w:hAnsi="Calibri" w:cs="Arial"/>
          <w:color w:val="000000"/>
        </w:rPr>
        <w:t>Influencing and motiva</w:t>
      </w:r>
      <w:r w:rsidR="00422F80">
        <w:rPr>
          <w:rFonts w:ascii="Calibri" w:hAnsi="Calibri" w:cs="Arial"/>
          <w:color w:val="000000"/>
        </w:rPr>
        <w:t>ting others when working toward</w:t>
      </w:r>
      <w:r>
        <w:rPr>
          <w:rFonts w:ascii="Calibri" w:hAnsi="Calibri" w:cs="Arial"/>
          <w:color w:val="000000"/>
        </w:rPr>
        <w:t xml:space="preserve"> a common goal</w:t>
      </w:r>
    </w:p>
    <w:p w14:paraId="5642CAB5" w14:textId="39A6D909" w:rsidR="006103E8" w:rsidRPr="006103E8" w:rsidRDefault="006103E8" w:rsidP="006103E8">
      <w:pPr>
        <w:pStyle w:val="ListParagraph"/>
        <w:numPr>
          <w:ilvl w:val="0"/>
          <w:numId w:val="3"/>
        </w:numPr>
        <w:spacing w:after="0" w:line="240" w:lineRule="auto"/>
        <w:rPr>
          <w:rFonts w:ascii="Calibri" w:hAnsi="Calibri" w:cs="Arial"/>
          <w:color w:val="000000"/>
        </w:rPr>
      </w:pPr>
      <w:r>
        <w:rPr>
          <w:rFonts w:ascii="Calibri" w:hAnsi="Calibri" w:cs="Arial"/>
          <w:color w:val="000000"/>
        </w:rPr>
        <w:t>Demonstrating respect and creating transparency when changing the status quo</w:t>
      </w:r>
    </w:p>
    <w:p w14:paraId="5DB2E3A5" w14:textId="77777777" w:rsidR="00911FD8" w:rsidRPr="0015088F" w:rsidRDefault="00911FD8" w:rsidP="00911FD8">
      <w:pPr>
        <w:spacing w:after="0" w:line="240" w:lineRule="auto"/>
        <w:jc w:val="both"/>
        <w:rPr>
          <w:rFonts w:ascii="Calibri" w:hAnsi="Calibri" w:cs="Arial"/>
          <w:color w:val="000000"/>
          <w:sz w:val="16"/>
        </w:rPr>
      </w:pPr>
    </w:p>
    <w:p w14:paraId="691B8548" w14:textId="31EB47F9" w:rsidR="002D34FF" w:rsidRDefault="006103E8" w:rsidP="002D34FF">
      <w:pPr>
        <w:spacing w:after="0" w:line="240" w:lineRule="auto"/>
        <w:jc w:val="both"/>
        <w:rPr>
          <w:rFonts w:ascii="Calibri" w:hAnsi="Calibri" w:cs="Arial"/>
          <w:color w:val="000000"/>
        </w:rPr>
      </w:pPr>
      <w:r>
        <w:rPr>
          <w:rFonts w:ascii="Calibri" w:hAnsi="Calibri" w:cs="Arial"/>
          <w:color w:val="000000"/>
        </w:rPr>
        <w:t>T</w:t>
      </w:r>
      <w:r w:rsidR="00F13FC0" w:rsidRPr="00F13FC0">
        <w:rPr>
          <w:rFonts w:ascii="Calibri" w:hAnsi="Calibri" w:cs="Arial"/>
          <w:color w:val="000000"/>
        </w:rPr>
        <w:t xml:space="preserve">he Wynn Resorts Women’s Leadership Forum was </w:t>
      </w:r>
      <w:r w:rsidR="005772FC">
        <w:rPr>
          <w:rFonts w:ascii="Calibri" w:hAnsi="Calibri" w:cs="Arial"/>
          <w:color w:val="000000"/>
        </w:rPr>
        <w:t>introduced</w:t>
      </w:r>
      <w:r w:rsidR="005772FC" w:rsidRPr="00F13FC0">
        <w:rPr>
          <w:rFonts w:ascii="Calibri" w:hAnsi="Calibri" w:cs="Arial"/>
          <w:color w:val="000000"/>
        </w:rPr>
        <w:t xml:space="preserve"> </w:t>
      </w:r>
      <w:r w:rsidR="0015088F">
        <w:rPr>
          <w:rFonts w:ascii="Calibri" w:hAnsi="Calibri" w:cs="Arial"/>
          <w:color w:val="000000"/>
        </w:rPr>
        <w:t xml:space="preserve">in May 2018 </w:t>
      </w:r>
      <w:r w:rsidR="006D463A">
        <w:rPr>
          <w:rFonts w:ascii="Calibri" w:hAnsi="Calibri" w:cs="Arial"/>
          <w:color w:val="000000"/>
        </w:rPr>
        <w:t>to support an open dialogue</w:t>
      </w:r>
      <w:r w:rsidR="00422F80">
        <w:rPr>
          <w:rFonts w:ascii="Calibri" w:hAnsi="Calibri" w:cs="Arial"/>
          <w:color w:val="000000"/>
        </w:rPr>
        <w:t xml:space="preserve"> amongst employees</w:t>
      </w:r>
      <w:r w:rsidR="006D463A">
        <w:rPr>
          <w:rFonts w:ascii="Calibri" w:hAnsi="Calibri" w:cs="Arial"/>
          <w:color w:val="000000"/>
        </w:rPr>
        <w:t>, discuss solutions that</w:t>
      </w:r>
      <w:r w:rsidR="00F13FC0" w:rsidRPr="00F13FC0">
        <w:rPr>
          <w:rFonts w:ascii="Calibri" w:hAnsi="Calibri" w:cs="Arial"/>
          <w:color w:val="000000"/>
        </w:rPr>
        <w:t xml:space="preserve"> </w:t>
      </w:r>
      <w:r w:rsidR="00D03B64">
        <w:rPr>
          <w:rFonts w:ascii="Calibri" w:hAnsi="Calibri" w:cs="Arial"/>
          <w:color w:val="000000"/>
        </w:rPr>
        <w:t xml:space="preserve">help </w:t>
      </w:r>
      <w:r w:rsidR="00F13FC0" w:rsidRPr="00F13FC0">
        <w:rPr>
          <w:rFonts w:ascii="Calibri" w:hAnsi="Calibri" w:cs="Arial"/>
          <w:color w:val="000000"/>
        </w:rPr>
        <w:t>close the gender gap in manage</w:t>
      </w:r>
      <w:r w:rsidR="006D463A">
        <w:rPr>
          <w:rFonts w:ascii="Calibri" w:hAnsi="Calibri" w:cs="Arial"/>
          <w:color w:val="000000"/>
        </w:rPr>
        <w:t xml:space="preserve">ment, and </w:t>
      </w:r>
      <w:r w:rsidR="00F13FC0" w:rsidRPr="00F13FC0">
        <w:rPr>
          <w:rFonts w:ascii="Calibri" w:hAnsi="Calibri" w:cs="Arial"/>
          <w:color w:val="000000"/>
        </w:rPr>
        <w:t xml:space="preserve">provide career </w:t>
      </w:r>
      <w:r w:rsidR="006D463A">
        <w:rPr>
          <w:rFonts w:ascii="Calibri" w:hAnsi="Calibri" w:cs="Arial"/>
          <w:color w:val="000000"/>
        </w:rPr>
        <w:t xml:space="preserve">guidance </w:t>
      </w:r>
      <w:r w:rsidR="00F13FC0" w:rsidRPr="00F13FC0">
        <w:rPr>
          <w:rFonts w:ascii="Calibri" w:hAnsi="Calibri" w:cs="Arial"/>
          <w:color w:val="000000"/>
        </w:rPr>
        <w:t>for</w:t>
      </w:r>
      <w:r w:rsidR="006D463A">
        <w:rPr>
          <w:rFonts w:ascii="Calibri" w:hAnsi="Calibri" w:cs="Arial"/>
          <w:color w:val="000000"/>
        </w:rPr>
        <w:t xml:space="preserve"> female employees at all levels</w:t>
      </w:r>
      <w:r w:rsidR="00F13FC0" w:rsidRPr="00F13FC0">
        <w:rPr>
          <w:rFonts w:ascii="Calibri" w:hAnsi="Calibri" w:cs="Arial"/>
          <w:color w:val="000000"/>
        </w:rPr>
        <w:t>.</w:t>
      </w:r>
      <w:r w:rsidR="00A65E82">
        <w:rPr>
          <w:rFonts w:ascii="Calibri" w:hAnsi="Calibri" w:cs="Arial"/>
          <w:color w:val="000000"/>
        </w:rPr>
        <w:t xml:space="preserve"> The </w:t>
      </w:r>
      <w:r w:rsidR="006D463A">
        <w:rPr>
          <w:rFonts w:ascii="Calibri" w:hAnsi="Calibri" w:cs="Arial"/>
          <w:color w:val="000000"/>
        </w:rPr>
        <w:t xml:space="preserve">theme of “Women Who Thrive” will continue with the next </w:t>
      </w:r>
      <w:r w:rsidR="002D34FF">
        <w:rPr>
          <w:rFonts w:ascii="Calibri" w:hAnsi="Calibri" w:cs="Arial"/>
          <w:color w:val="000000"/>
        </w:rPr>
        <w:t xml:space="preserve">Forum </w:t>
      </w:r>
      <w:r w:rsidR="006D463A">
        <w:rPr>
          <w:rFonts w:ascii="Calibri" w:hAnsi="Calibri" w:cs="Arial"/>
          <w:color w:val="000000"/>
        </w:rPr>
        <w:t>installment</w:t>
      </w:r>
      <w:r w:rsidR="00422F80">
        <w:rPr>
          <w:rFonts w:ascii="Calibri" w:hAnsi="Calibri" w:cs="Arial"/>
          <w:color w:val="000000"/>
        </w:rPr>
        <w:t xml:space="preserve"> taking place </w:t>
      </w:r>
      <w:r w:rsidR="00A65E82">
        <w:rPr>
          <w:rFonts w:ascii="Calibri" w:hAnsi="Calibri" w:cs="Arial"/>
          <w:color w:val="000000"/>
        </w:rPr>
        <w:t>later this year</w:t>
      </w:r>
      <w:r w:rsidR="00DB30F2">
        <w:rPr>
          <w:rFonts w:ascii="Calibri" w:hAnsi="Calibri" w:cs="Arial"/>
          <w:color w:val="000000"/>
        </w:rPr>
        <w:t>.</w:t>
      </w:r>
    </w:p>
    <w:p w14:paraId="7A2C2CDD" w14:textId="5FD50374" w:rsidR="000205C1" w:rsidRPr="00D114AB" w:rsidRDefault="002D34FF" w:rsidP="002D34FF">
      <w:pPr>
        <w:spacing w:after="0" w:line="240" w:lineRule="auto"/>
        <w:jc w:val="both"/>
        <w:rPr>
          <w:rStyle w:val="bwuline"/>
          <w:b/>
          <w:bCs/>
          <w:color w:val="000000"/>
          <w:sz w:val="16"/>
        </w:rPr>
      </w:pPr>
      <w:r w:rsidRPr="00D114AB">
        <w:rPr>
          <w:rStyle w:val="bwuline"/>
          <w:b/>
          <w:bCs/>
          <w:color w:val="000000"/>
        </w:rPr>
        <w:t xml:space="preserve"> </w:t>
      </w:r>
    </w:p>
    <w:p w14:paraId="6C7F75F0" w14:textId="47B97844" w:rsidR="00D03B64" w:rsidRPr="00D03B64" w:rsidRDefault="00D03B64" w:rsidP="00D03B64">
      <w:pPr>
        <w:pStyle w:val="NormalWeb"/>
        <w:spacing w:before="0" w:beforeAutospacing="0" w:after="0" w:afterAutospacing="0"/>
        <w:jc w:val="center"/>
        <w:rPr>
          <w:rStyle w:val="bwuline"/>
          <w:rFonts w:asciiTheme="minorHAnsi" w:hAnsiTheme="minorHAnsi"/>
          <w:bCs/>
          <w:color w:val="000000"/>
          <w:sz w:val="21"/>
          <w:szCs w:val="21"/>
        </w:rPr>
      </w:pPr>
      <w:r w:rsidRPr="00D03B64">
        <w:rPr>
          <w:rStyle w:val="bwuline"/>
          <w:rFonts w:asciiTheme="minorHAnsi" w:hAnsiTheme="minorHAnsi"/>
          <w:bCs/>
          <w:color w:val="000000"/>
          <w:sz w:val="21"/>
          <w:szCs w:val="21"/>
        </w:rPr>
        <w:t>-more-</w:t>
      </w:r>
    </w:p>
    <w:p w14:paraId="70DC674E" w14:textId="77777777" w:rsidR="00D03B64" w:rsidRDefault="00D03B64" w:rsidP="00D114AB">
      <w:pPr>
        <w:pStyle w:val="NormalWeb"/>
        <w:spacing w:before="0" w:beforeAutospacing="0" w:after="0" w:afterAutospacing="0"/>
        <w:jc w:val="both"/>
        <w:rPr>
          <w:rStyle w:val="bwuline"/>
          <w:rFonts w:asciiTheme="minorHAnsi" w:hAnsiTheme="minorHAnsi"/>
          <w:b/>
          <w:bCs/>
          <w:color w:val="000000"/>
          <w:sz w:val="21"/>
          <w:szCs w:val="21"/>
          <w:u w:val="single"/>
        </w:rPr>
      </w:pPr>
    </w:p>
    <w:p w14:paraId="5274038F" w14:textId="77777777" w:rsidR="00D03B64" w:rsidRDefault="00D03B64" w:rsidP="00D114AB">
      <w:pPr>
        <w:pStyle w:val="NormalWeb"/>
        <w:spacing w:before="0" w:beforeAutospacing="0" w:after="0" w:afterAutospacing="0"/>
        <w:jc w:val="both"/>
        <w:rPr>
          <w:rStyle w:val="bwuline"/>
          <w:rFonts w:asciiTheme="minorHAnsi" w:hAnsiTheme="minorHAnsi"/>
          <w:b/>
          <w:bCs/>
          <w:color w:val="000000"/>
          <w:sz w:val="21"/>
          <w:szCs w:val="21"/>
          <w:u w:val="single"/>
        </w:rPr>
      </w:pPr>
    </w:p>
    <w:p w14:paraId="232D255B" w14:textId="77777777" w:rsidR="006D463A" w:rsidRPr="00D03B64" w:rsidRDefault="000205C1" w:rsidP="00D114AB">
      <w:pPr>
        <w:pStyle w:val="NormalWeb"/>
        <w:spacing w:before="0" w:beforeAutospacing="0" w:after="0" w:afterAutospacing="0"/>
        <w:jc w:val="both"/>
        <w:rPr>
          <w:rFonts w:asciiTheme="minorHAnsi" w:hAnsiTheme="minorHAnsi"/>
          <w:color w:val="000000"/>
          <w:sz w:val="22"/>
          <w:szCs w:val="22"/>
          <w:u w:val="single"/>
        </w:rPr>
      </w:pPr>
      <w:r w:rsidRPr="00D03B64">
        <w:rPr>
          <w:rStyle w:val="bwuline"/>
          <w:rFonts w:asciiTheme="minorHAnsi" w:hAnsiTheme="minorHAnsi"/>
          <w:b/>
          <w:bCs/>
          <w:color w:val="000000"/>
          <w:sz w:val="22"/>
          <w:szCs w:val="22"/>
          <w:u w:val="single"/>
        </w:rPr>
        <w:lastRenderedPageBreak/>
        <w:t>ABOUT WYNN RESORTS</w:t>
      </w:r>
    </w:p>
    <w:p w14:paraId="012BD506" w14:textId="17C3975F" w:rsidR="005563F8" w:rsidRPr="00D03B64" w:rsidRDefault="005563F8" w:rsidP="00D114AB">
      <w:pPr>
        <w:pStyle w:val="NormalWeb"/>
        <w:spacing w:before="0" w:beforeAutospacing="0" w:after="0" w:afterAutospacing="0"/>
        <w:jc w:val="both"/>
        <w:rPr>
          <w:rFonts w:asciiTheme="minorHAnsi" w:hAnsiTheme="minorHAnsi"/>
          <w:color w:val="000000"/>
          <w:sz w:val="22"/>
          <w:szCs w:val="22"/>
        </w:rPr>
      </w:pPr>
      <w:r w:rsidRPr="00D03B64">
        <w:rPr>
          <w:rFonts w:asciiTheme="minorHAnsi" w:hAnsiTheme="minorHAnsi"/>
          <w:color w:val="000000"/>
          <w:sz w:val="22"/>
          <w:szCs w:val="22"/>
        </w:rPr>
        <w:t>Wynn Resorts, Limited is traded on the Nasdaq Global Select Market under the ticker symbol WYNN and is part of the S&amp;P 500 Index. Wynn Resorts owns and operates Wynn Las Vegas</w:t>
      </w:r>
      <w:r w:rsidR="00D114AB" w:rsidRPr="00D03B64">
        <w:rPr>
          <w:rFonts w:asciiTheme="minorHAnsi" w:hAnsiTheme="minorHAnsi"/>
          <w:color w:val="000000"/>
          <w:sz w:val="22"/>
          <w:szCs w:val="22"/>
        </w:rPr>
        <w:t xml:space="preserve"> </w:t>
      </w:r>
      <w:r w:rsidRPr="00D03B64">
        <w:rPr>
          <w:rFonts w:asciiTheme="minorHAnsi" w:hAnsiTheme="minorHAnsi"/>
          <w:color w:val="000000"/>
          <w:sz w:val="22"/>
          <w:szCs w:val="22"/>
        </w:rPr>
        <w:t>(</w:t>
      </w:r>
      <w:proofErr w:type="spellStart"/>
      <w:r w:rsidR="00E57C79" w:rsidRPr="00D03B64">
        <w:fldChar w:fldCharType="begin"/>
      </w:r>
      <w:r w:rsidR="00E57C79" w:rsidRPr="00D03B64">
        <w:rPr>
          <w:sz w:val="22"/>
          <w:szCs w:val="22"/>
        </w:rPr>
        <w:instrText xml:space="preserve"> HYPERLINK "https://urldefense.proofpoint.com/v2/url?u=http-3A__cts.businesswire.com_ct_CT-3Fid-3Dsmartlink-26url-3Dhttp-253A-252F-252Fwww.wynnlasvegas.com-26esheet-3D51477324-26newsitemid-3D20161213005525-26lan-3Den-2DUS-26anchor-3Dwww.wynnlasvegas.com-26index-3D1-26md5-3De66037a9e3199f7d3f0db37f499f3d71&amp;d=DgMFAw&amp;c=fl6YHNQ8Fh3TqW1BoN77y12V_2PsdS7tCFWw5DPqvsM&amp;r=B5UwwszI6oSTh37uOCC8rUMLuZVW5gW-kJkc7QYQIyA&amp;m=PGIl-_yXUGfLqwWxbNdv9f94pFhusxy9ibBtxbTe91Q&amp;s=RpFeLXMx0Iw0FjtcsHq2ICJjOurf5QWIT5IWK5uXBdA&amp;e=" </w:instrText>
      </w:r>
      <w:r w:rsidR="00E57C79" w:rsidRPr="00D03B64">
        <w:fldChar w:fldCharType="separate"/>
      </w:r>
      <w:r w:rsidRPr="00D03B64">
        <w:rPr>
          <w:rStyle w:val="Hyperlink"/>
          <w:rFonts w:asciiTheme="minorHAnsi" w:hAnsiTheme="minorHAnsi"/>
          <w:sz w:val="22"/>
          <w:szCs w:val="22"/>
        </w:rPr>
        <w:t>www.wynnlasvegas.com</w:t>
      </w:r>
      <w:proofErr w:type="spellEnd"/>
      <w:r w:rsidR="00E57C79" w:rsidRPr="00D03B64">
        <w:rPr>
          <w:rStyle w:val="Hyperlink"/>
          <w:rFonts w:asciiTheme="minorHAnsi" w:hAnsiTheme="minorHAnsi"/>
          <w:sz w:val="22"/>
          <w:szCs w:val="22"/>
        </w:rPr>
        <w:fldChar w:fldCharType="end"/>
      </w:r>
      <w:r w:rsidRPr="00D03B64">
        <w:rPr>
          <w:rFonts w:asciiTheme="minorHAnsi" w:hAnsiTheme="minorHAnsi"/>
          <w:color w:val="000000"/>
          <w:sz w:val="22"/>
          <w:szCs w:val="22"/>
        </w:rPr>
        <w:t>), Wynn Macau (</w:t>
      </w:r>
      <w:proofErr w:type="spellStart"/>
      <w:r w:rsidR="00E57C79" w:rsidRPr="00D03B64">
        <w:fldChar w:fldCharType="begin"/>
      </w:r>
      <w:r w:rsidR="00E57C79" w:rsidRPr="00D03B64">
        <w:rPr>
          <w:sz w:val="22"/>
          <w:szCs w:val="22"/>
        </w:rPr>
        <w:instrText xml:space="preserve"> HYPERLINK "https://urldefense.proofpoint.com/v2/url?u=http-3A__cts.businesswire.com_ct_CT-3Fid-3Dsmartlink-26url-3Dhttp-253A-252F-252Fwww.wynnmacau.com-26esheet-3D51477324-26newsitemid-3D20161213005525-26lan-3Den-2DUS-26anchor-3Dwww.wynnmacau.com-26index-3D2-26md5-3D0ca0ff70cb8658c03e730b084f2a5673&amp;d=DgMFAw&amp;c=fl6YHNQ8Fh3TqW1BoN77y12V_2PsdS7tCFWw5DPqvsM&amp;r=B5UwwszI6oSTh37uOCC8rUMLuZVW5gW-kJkc7QYQIyA&amp;m=PGIl-_yXUGfLqwWxbNdv9f94pFhusxy9ibBtxbTe91Q&amp;s=O8spisQob6efaYDnjv16kDYdOot7CdrOQHZzq7qMIAY&amp;e=" </w:instrText>
      </w:r>
      <w:r w:rsidR="00E57C79" w:rsidRPr="00D03B64">
        <w:fldChar w:fldCharType="separate"/>
      </w:r>
      <w:r w:rsidRPr="00D03B64">
        <w:rPr>
          <w:rStyle w:val="Hyperlink"/>
          <w:rFonts w:asciiTheme="minorHAnsi" w:hAnsiTheme="minorHAnsi"/>
          <w:sz w:val="22"/>
          <w:szCs w:val="22"/>
        </w:rPr>
        <w:t>www.wynnmacau.com</w:t>
      </w:r>
      <w:proofErr w:type="spellEnd"/>
      <w:r w:rsidR="00E57C79" w:rsidRPr="00D03B64">
        <w:rPr>
          <w:rStyle w:val="Hyperlink"/>
          <w:rFonts w:asciiTheme="minorHAnsi" w:hAnsiTheme="minorHAnsi"/>
          <w:sz w:val="22"/>
          <w:szCs w:val="22"/>
        </w:rPr>
        <w:fldChar w:fldCharType="end"/>
      </w:r>
      <w:r w:rsidRPr="00D03B64">
        <w:rPr>
          <w:rFonts w:asciiTheme="minorHAnsi" w:hAnsiTheme="minorHAnsi"/>
          <w:color w:val="000000"/>
          <w:sz w:val="22"/>
          <w:szCs w:val="22"/>
        </w:rPr>
        <w:t xml:space="preserve">) and Wynn Palace, </w:t>
      </w:r>
      <w:proofErr w:type="spellStart"/>
      <w:r w:rsidRPr="00D03B64">
        <w:rPr>
          <w:rFonts w:asciiTheme="minorHAnsi" w:hAnsiTheme="minorHAnsi"/>
          <w:color w:val="000000"/>
          <w:sz w:val="22"/>
          <w:szCs w:val="22"/>
        </w:rPr>
        <w:t>Cotai</w:t>
      </w:r>
      <w:proofErr w:type="spellEnd"/>
      <w:r w:rsidRPr="00D03B64">
        <w:rPr>
          <w:rFonts w:asciiTheme="minorHAnsi" w:hAnsiTheme="minorHAnsi"/>
          <w:color w:val="000000"/>
          <w:sz w:val="22"/>
          <w:szCs w:val="22"/>
        </w:rPr>
        <w:t xml:space="preserve"> (</w:t>
      </w:r>
      <w:proofErr w:type="spellStart"/>
      <w:r w:rsidR="00E57C79" w:rsidRPr="00D03B64">
        <w:fldChar w:fldCharType="begin"/>
      </w:r>
      <w:r w:rsidR="00E57C79" w:rsidRPr="00D03B64">
        <w:rPr>
          <w:sz w:val="22"/>
          <w:szCs w:val="22"/>
        </w:rPr>
        <w:instrText xml:space="preserve"> HYPERLINK "https://urldefense.proofpoint.com/v2/url?u=http-3A__cts.businesswire.com_ct_CT-3Fid-3Dsmartlink-26url-3Dhttp-253A-252F-252Fwww.wynnpalace.com-26esheet-3D51477324-26newsitemid-3D20161213005525-26lan-3Den-2DUS-26anchor-3Dwww.wynnpalace.com-26index-3D3-26md5-3D5b4ed13f12ba37423b022b57897bbfa1&amp;d=DgMFAw&amp;c=fl6YHNQ8Fh3TqW1BoN77y12V_2PsdS7tCFWw5DPqvsM&amp;r=B5UwwszI6oSTh37uOCC8rUMLuZVW5gW-kJkc7QYQIyA&amp;m=PGIl-_yXUGfLqwWxbNdv9f94pFhusxy9ibBtxbTe91Q&amp;s=TDhfa7AYp7lI2ezJ0MCb9gLkSKIoHTpRmXBjGTn9IDk&amp;e=" </w:instrText>
      </w:r>
      <w:r w:rsidR="00E57C79" w:rsidRPr="00D03B64">
        <w:fldChar w:fldCharType="separate"/>
      </w:r>
      <w:r w:rsidRPr="00D03B64">
        <w:rPr>
          <w:rStyle w:val="Hyperlink"/>
          <w:rFonts w:asciiTheme="minorHAnsi" w:hAnsiTheme="minorHAnsi"/>
          <w:sz w:val="22"/>
          <w:szCs w:val="22"/>
        </w:rPr>
        <w:t>www.wynnpalace.com</w:t>
      </w:r>
      <w:proofErr w:type="spellEnd"/>
      <w:r w:rsidR="00E57C79" w:rsidRPr="00D03B64">
        <w:rPr>
          <w:rStyle w:val="Hyperlink"/>
          <w:rFonts w:asciiTheme="minorHAnsi" w:hAnsiTheme="minorHAnsi"/>
          <w:sz w:val="22"/>
          <w:szCs w:val="22"/>
        </w:rPr>
        <w:fldChar w:fldCharType="end"/>
      </w:r>
      <w:r w:rsidRPr="00D03B64">
        <w:rPr>
          <w:rFonts w:asciiTheme="minorHAnsi" w:hAnsiTheme="minorHAnsi"/>
          <w:color w:val="000000"/>
          <w:sz w:val="22"/>
          <w:szCs w:val="22"/>
        </w:rPr>
        <w:t xml:space="preserve">). </w:t>
      </w:r>
    </w:p>
    <w:p w14:paraId="31479116" w14:textId="77777777" w:rsidR="00D03B64" w:rsidRPr="00D03B64" w:rsidRDefault="00D03B64" w:rsidP="00D114AB">
      <w:pPr>
        <w:pStyle w:val="NormalWeb"/>
        <w:spacing w:before="0" w:beforeAutospacing="0" w:after="0" w:afterAutospacing="0"/>
        <w:jc w:val="both"/>
        <w:rPr>
          <w:rFonts w:asciiTheme="minorHAnsi" w:hAnsiTheme="minorHAnsi"/>
          <w:color w:val="000000"/>
          <w:sz w:val="22"/>
          <w:szCs w:val="22"/>
          <w:u w:val="single"/>
        </w:rPr>
      </w:pPr>
    </w:p>
    <w:p w14:paraId="0997EBE6" w14:textId="77777777" w:rsidR="005563F8" w:rsidRPr="00D03B64" w:rsidRDefault="005563F8" w:rsidP="00D114AB">
      <w:pPr>
        <w:pStyle w:val="NormalWeb"/>
        <w:spacing w:before="0" w:beforeAutospacing="0" w:after="0" w:afterAutospacing="0"/>
        <w:jc w:val="both"/>
        <w:rPr>
          <w:rFonts w:asciiTheme="minorHAnsi" w:hAnsiTheme="minorHAnsi"/>
          <w:color w:val="000000"/>
          <w:sz w:val="22"/>
          <w:szCs w:val="22"/>
        </w:rPr>
      </w:pPr>
      <w:r w:rsidRPr="00D03B64">
        <w:rPr>
          <w:rFonts w:asciiTheme="minorHAnsi" w:hAnsiTheme="minorHAnsi"/>
          <w:color w:val="000000"/>
          <w:sz w:val="22"/>
          <w:szCs w:val="22"/>
        </w:rPr>
        <w:t xml:space="preserve">Wynn and Encore Las Vegas feature two luxury hotel towers with a total of 4,750 spacious hotel rooms, suites and villas, approximately </w:t>
      </w:r>
      <w:r w:rsidRPr="00D03B64">
        <w:rPr>
          <w:rFonts w:asciiTheme="minorHAnsi" w:hAnsiTheme="minorHAnsi"/>
          <w:sz w:val="22"/>
          <w:szCs w:val="22"/>
        </w:rPr>
        <w:t xml:space="preserve">192,000 square feet of casino space, 22 dining experiences featuring signature chefs and 11 bars, two award-winning spas, approximately 290,000 square feet of meeting and convention space, approximately 110,000 </w:t>
      </w:r>
      <w:r w:rsidRPr="00D03B64">
        <w:rPr>
          <w:rFonts w:asciiTheme="minorHAnsi" w:hAnsiTheme="minorHAnsi"/>
          <w:color w:val="000000"/>
          <w:sz w:val="22"/>
          <w:szCs w:val="22"/>
        </w:rPr>
        <w:t xml:space="preserve">square feet of retail space as well as two showrooms; three nightclubs, a beach club and recreation and leisure facilities. A luxury retail Strip-front expansion, Wynn Plaza, is currently under construction and is scheduled to debut in the second half of 2018. </w:t>
      </w:r>
    </w:p>
    <w:p w14:paraId="0B54D899" w14:textId="77777777" w:rsidR="000205C1" w:rsidRPr="00D03B64" w:rsidRDefault="000205C1" w:rsidP="00D114AB">
      <w:pPr>
        <w:pStyle w:val="NormalWeb"/>
        <w:spacing w:before="0" w:beforeAutospacing="0" w:after="0" w:afterAutospacing="0"/>
        <w:jc w:val="both"/>
        <w:rPr>
          <w:rFonts w:asciiTheme="minorHAnsi" w:hAnsiTheme="minorHAnsi"/>
          <w:color w:val="000000"/>
          <w:sz w:val="22"/>
          <w:szCs w:val="22"/>
        </w:rPr>
      </w:pPr>
    </w:p>
    <w:p w14:paraId="24418A2F" w14:textId="77777777" w:rsidR="005563F8" w:rsidRPr="00D03B64" w:rsidRDefault="005563F8" w:rsidP="00D114AB">
      <w:pPr>
        <w:pStyle w:val="NormalWeb"/>
        <w:spacing w:before="0" w:beforeAutospacing="0" w:after="0" w:afterAutospacing="0"/>
        <w:jc w:val="both"/>
        <w:rPr>
          <w:rFonts w:asciiTheme="minorHAnsi" w:hAnsiTheme="minorHAnsi"/>
          <w:color w:val="000000"/>
          <w:sz w:val="22"/>
          <w:szCs w:val="22"/>
        </w:rPr>
      </w:pPr>
      <w:r w:rsidRPr="00D03B64">
        <w:rPr>
          <w:rFonts w:asciiTheme="minorHAnsi" w:hAnsiTheme="minorHAnsi"/>
          <w:color w:val="000000"/>
          <w:sz w:val="22"/>
          <w:szCs w:val="22"/>
        </w:rPr>
        <w:t xml:space="preserve">Wynn Macau is a luxury hotel and casino resort located in the Macau Special Administrative Region of the People's Republic of China with two luxury hotel towers with a total of 1,008 spacious rooms and suites, approximately 273,000 square feet of casino space, casual and fine dining in eight restaurants, approximately 31,000 square feet of meeting and convention space, approximately 59,000 square feet of retail space, and recreation and leisure facilities including two opulent spas, a salon and a rotunda show. </w:t>
      </w:r>
    </w:p>
    <w:p w14:paraId="51060D12" w14:textId="77777777" w:rsidR="000205C1" w:rsidRPr="00D03B64" w:rsidRDefault="000205C1" w:rsidP="00D114AB">
      <w:pPr>
        <w:pStyle w:val="NormalWeb"/>
        <w:spacing w:before="0" w:beforeAutospacing="0" w:after="0" w:afterAutospacing="0"/>
        <w:jc w:val="both"/>
        <w:rPr>
          <w:rFonts w:asciiTheme="minorHAnsi" w:hAnsiTheme="minorHAnsi"/>
          <w:color w:val="000000"/>
          <w:sz w:val="22"/>
          <w:szCs w:val="22"/>
        </w:rPr>
      </w:pPr>
    </w:p>
    <w:p w14:paraId="015EF1D3" w14:textId="77777777" w:rsidR="005563F8" w:rsidRPr="00D03B64" w:rsidRDefault="005563F8" w:rsidP="00D114AB">
      <w:pPr>
        <w:pStyle w:val="NormalWeb"/>
        <w:spacing w:before="0" w:beforeAutospacing="0" w:after="0" w:afterAutospacing="0"/>
        <w:jc w:val="both"/>
        <w:rPr>
          <w:rFonts w:asciiTheme="minorHAnsi" w:hAnsiTheme="minorHAnsi"/>
          <w:color w:val="000000"/>
          <w:sz w:val="22"/>
          <w:szCs w:val="22"/>
        </w:rPr>
      </w:pPr>
      <w:r w:rsidRPr="00D03B64">
        <w:rPr>
          <w:rFonts w:asciiTheme="minorHAnsi" w:hAnsiTheme="minorHAnsi"/>
          <w:color w:val="000000"/>
          <w:sz w:val="22"/>
          <w:szCs w:val="22"/>
        </w:rPr>
        <w:t xml:space="preserve">Wynn Palace is a luxury integrated resort in Macau. Designed as a floral-themed destination, it boasts 1,706 exquisite rooms, suites and villas, approximately 420,000 square feet of casino space, 11 food and beverage outlets, approximately 37,000 square feet of meeting and convention space, approximately 106,000 square feet of designer retail, SkyCabs that traverse an eight-acre Performance Lake, an extensive collection of rare art, a lush spa, salon and recreation and leisure facilities. </w:t>
      </w:r>
    </w:p>
    <w:p w14:paraId="70303AD0" w14:textId="77777777" w:rsidR="000205C1" w:rsidRPr="00D03B64" w:rsidRDefault="000205C1" w:rsidP="00D114AB">
      <w:pPr>
        <w:pStyle w:val="NormalWeb"/>
        <w:spacing w:before="0" w:beforeAutospacing="0" w:after="0" w:afterAutospacing="0"/>
        <w:jc w:val="both"/>
        <w:rPr>
          <w:rFonts w:asciiTheme="minorHAnsi" w:hAnsiTheme="minorHAnsi"/>
          <w:color w:val="000000"/>
          <w:sz w:val="22"/>
          <w:szCs w:val="22"/>
        </w:rPr>
      </w:pPr>
    </w:p>
    <w:p w14:paraId="326FE516" w14:textId="77777777" w:rsidR="005563F8" w:rsidRPr="00D03B64" w:rsidRDefault="005563F8" w:rsidP="00D114AB">
      <w:pPr>
        <w:pStyle w:val="NormalWeb"/>
        <w:spacing w:before="0" w:beforeAutospacing="0" w:after="0" w:afterAutospacing="0"/>
        <w:jc w:val="both"/>
        <w:rPr>
          <w:rFonts w:asciiTheme="minorHAnsi" w:hAnsiTheme="minorHAnsi"/>
          <w:color w:val="000000"/>
          <w:sz w:val="22"/>
          <w:szCs w:val="22"/>
        </w:rPr>
      </w:pPr>
      <w:r w:rsidRPr="00D03B64">
        <w:rPr>
          <w:rFonts w:asciiTheme="minorHAnsi" w:hAnsiTheme="minorHAnsi"/>
          <w:color w:val="000000"/>
          <w:sz w:val="22"/>
          <w:szCs w:val="22"/>
        </w:rPr>
        <w:t xml:space="preserve">Wynn Resorts is currently constructing Encore Boston Harbor located in Everett, Massachusetts. </w:t>
      </w:r>
    </w:p>
    <w:p w14:paraId="0FC24CCA" w14:textId="77777777" w:rsidR="00B71DA3" w:rsidRPr="00A93C16" w:rsidRDefault="00B71DA3" w:rsidP="00B71DA3">
      <w:pPr>
        <w:pStyle w:val="NormalWeb"/>
        <w:spacing w:before="0" w:beforeAutospacing="0" w:after="0" w:afterAutospacing="0"/>
        <w:jc w:val="both"/>
        <w:rPr>
          <w:rFonts w:ascii="Calibri" w:hAnsi="Calibri"/>
          <w:color w:val="000000"/>
          <w:szCs w:val="22"/>
        </w:rPr>
      </w:pPr>
    </w:p>
    <w:p w14:paraId="188586A2" w14:textId="6014BC4F" w:rsidR="00576AEF" w:rsidRPr="00A93C16" w:rsidRDefault="00576AEF" w:rsidP="00576AEF">
      <w:pPr>
        <w:spacing w:after="0" w:line="240" w:lineRule="auto"/>
        <w:rPr>
          <w:rFonts w:ascii="Calibri" w:hAnsi="Calibri" w:cs="Arial"/>
          <w:b/>
        </w:rPr>
      </w:pPr>
      <w:r w:rsidRPr="00A93C16">
        <w:rPr>
          <w:rFonts w:ascii="Calibri" w:hAnsi="Calibri" w:cs="Arial"/>
          <w:b/>
        </w:rPr>
        <w:t>MEDIA CONTACT:</w:t>
      </w:r>
      <w:r w:rsidRPr="00A93C16">
        <w:rPr>
          <w:rFonts w:ascii="Calibri" w:hAnsi="Calibri" w:cs="Arial"/>
          <w:b/>
        </w:rPr>
        <w:tab/>
      </w:r>
      <w:r w:rsidRPr="00A93C16">
        <w:rPr>
          <w:rFonts w:ascii="Calibri" w:hAnsi="Calibri" w:cs="Arial"/>
          <w:b/>
        </w:rPr>
        <w:tab/>
      </w:r>
    </w:p>
    <w:p w14:paraId="558AC5D9" w14:textId="0F27EAF4" w:rsidR="00576AEF" w:rsidRPr="00A93C16" w:rsidRDefault="00564795" w:rsidP="00576AEF">
      <w:pPr>
        <w:spacing w:after="0" w:line="240" w:lineRule="auto"/>
        <w:rPr>
          <w:rFonts w:ascii="Calibri" w:hAnsi="Calibri" w:cs="Arial"/>
        </w:rPr>
      </w:pPr>
      <w:r w:rsidRPr="00A93C16">
        <w:rPr>
          <w:rFonts w:ascii="Calibri" w:hAnsi="Calibri" w:cs="Arial"/>
        </w:rPr>
        <w:t>Michael Weaver</w:t>
      </w:r>
    </w:p>
    <w:p w14:paraId="21C7F5A8" w14:textId="3E47B42B" w:rsidR="00564795" w:rsidRPr="00A93C16" w:rsidRDefault="00564795" w:rsidP="00576AEF">
      <w:pPr>
        <w:spacing w:after="0" w:line="240" w:lineRule="auto"/>
        <w:rPr>
          <w:rFonts w:ascii="Calibri" w:hAnsi="Calibri" w:cs="Arial"/>
        </w:rPr>
      </w:pPr>
      <w:r w:rsidRPr="00A93C16">
        <w:rPr>
          <w:rFonts w:ascii="Calibri" w:hAnsi="Calibri" w:cs="Arial"/>
        </w:rPr>
        <w:t>Wynn Resorts</w:t>
      </w:r>
    </w:p>
    <w:p w14:paraId="096D399B" w14:textId="7008B852" w:rsidR="00564795" w:rsidRPr="00A93C16" w:rsidRDefault="00564795" w:rsidP="00576AEF">
      <w:pPr>
        <w:spacing w:after="0" w:line="240" w:lineRule="auto"/>
        <w:rPr>
          <w:rFonts w:ascii="Calibri" w:hAnsi="Calibri" w:cs="Arial"/>
        </w:rPr>
      </w:pPr>
      <w:r w:rsidRPr="00A93C16">
        <w:rPr>
          <w:rFonts w:ascii="Calibri" w:hAnsi="Calibri" w:cs="Arial"/>
        </w:rPr>
        <w:t>(702) 770-7501</w:t>
      </w:r>
    </w:p>
    <w:p w14:paraId="5FD7ACB0" w14:textId="3C35CBC5" w:rsidR="00564795" w:rsidRPr="00A93C16" w:rsidRDefault="008C294E" w:rsidP="00576AEF">
      <w:pPr>
        <w:spacing w:after="0" w:line="240" w:lineRule="auto"/>
        <w:rPr>
          <w:rFonts w:ascii="Calibri" w:hAnsi="Calibri" w:cs="Arial"/>
        </w:rPr>
      </w:pPr>
      <w:hyperlink r:id="rId7" w:history="1">
        <w:r w:rsidR="00564795" w:rsidRPr="00A93C16">
          <w:rPr>
            <w:rStyle w:val="Hyperlink"/>
            <w:rFonts w:ascii="Calibri" w:hAnsi="Calibri" w:cs="Arial"/>
          </w:rPr>
          <w:t>michael.weaver@wynnlasvegas.com</w:t>
        </w:r>
      </w:hyperlink>
      <w:r w:rsidR="00564795" w:rsidRPr="00A93C16">
        <w:rPr>
          <w:rFonts w:ascii="Calibri" w:hAnsi="Calibri" w:cs="Arial"/>
        </w:rPr>
        <w:t xml:space="preserve"> </w:t>
      </w:r>
    </w:p>
    <w:p w14:paraId="7E3A6880" w14:textId="77777777" w:rsidR="00564795" w:rsidRPr="00A93C16" w:rsidRDefault="00564795" w:rsidP="00576AEF">
      <w:pPr>
        <w:spacing w:after="0" w:line="240" w:lineRule="auto"/>
        <w:rPr>
          <w:rFonts w:ascii="Calibri" w:hAnsi="Calibri" w:cs="Arial"/>
        </w:rPr>
      </w:pPr>
    </w:p>
    <w:p w14:paraId="47D4FD3C" w14:textId="77777777" w:rsidR="00576AEF" w:rsidRPr="00A93C16" w:rsidRDefault="00576AEF" w:rsidP="00576AEF">
      <w:pPr>
        <w:spacing w:after="0" w:line="240" w:lineRule="auto"/>
        <w:rPr>
          <w:rFonts w:ascii="Calibri" w:hAnsi="Calibri" w:cs="Arial"/>
        </w:rPr>
      </w:pPr>
      <w:r w:rsidRPr="00A93C16">
        <w:rPr>
          <w:rFonts w:ascii="Calibri" w:hAnsi="Calibri" w:cs="Arial"/>
        </w:rPr>
        <w:t xml:space="preserve">Deanna Pettit-Irestone </w:t>
      </w:r>
    </w:p>
    <w:p w14:paraId="5103B3BF" w14:textId="77777777" w:rsidR="00576AEF" w:rsidRPr="00A93C16" w:rsidRDefault="00576AEF" w:rsidP="00576AEF">
      <w:pPr>
        <w:spacing w:after="0" w:line="240" w:lineRule="auto"/>
        <w:rPr>
          <w:rFonts w:ascii="Calibri" w:hAnsi="Calibri" w:cs="Arial"/>
        </w:rPr>
      </w:pPr>
      <w:r w:rsidRPr="00A93C16">
        <w:rPr>
          <w:rFonts w:ascii="Calibri" w:hAnsi="Calibri" w:cs="Arial"/>
        </w:rPr>
        <w:t>Wynn Las Vegas</w:t>
      </w:r>
    </w:p>
    <w:p w14:paraId="16139522" w14:textId="24B4D21F" w:rsidR="00576AEF" w:rsidRPr="00A93C16" w:rsidRDefault="00F77494" w:rsidP="00576AEF">
      <w:pPr>
        <w:spacing w:after="0" w:line="240" w:lineRule="auto"/>
        <w:rPr>
          <w:rFonts w:ascii="Calibri" w:hAnsi="Calibri" w:cs="Arial"/>
        </w:rPr>
      </w:pPr>
      <w:r w:rsidRPr="00A93C16">
        <w:rPr>
          <w:rFonts w:ascii="Calibri" w:hAnsi="Calibri" w:cs="Arial"/>
        </w:rPr>
        <w:t>(</w:t>
      </w:r>
      <w:r w:rsidR="00576AEF" w:rsidRPr="00A93C16">
        <w:rPr>
          <w:rFonts w:ascii="Calibri" w:hAnsi="Calibri" w:cs="Arial"/>
        </w:rPr>
        <w:t>702</w:t>
      </w:r>
      <w:r w:rsidRPr="00A93C16">
        <w:rPr>
          <w:rFonts w:ascii="Calibri" w:hAnsi="Calibri" w:cs="Arial"/>
        </w:rPr>
        <w:t xml:space="preserve">) </w:t>
      </w:r>
      <w:r w:rsidR="00576AEF" w:rsidRPr="00A93C16">
        <w:rPr>
          <w:rFonts w:ascii="Calibri" w:hAnsi="Calibri" w:cs="Arial"/>
        </w:rPr>
        <w:t>770-2121</w:t>
      </w:r>
    </w:p>
    <w:p w14:paraId="084CFEAA" w14:textId="77777777" w:rsidR="00576AEF" w:rsidRPr="00A93C16" w:rsidRDefault="008C294E" w:rsidP="00576AEF">
      <w:pPr>
        <w:spacing w:after="0" w:line="240" w:lineRule="auto"/>
        <w:rPr>
          <w:rFonts w:ascii="Calibri" w:hAnsi="Calibri" w:cs="Arial"/>
        </w:rPr>
      </w:pPr>
      <w:hyperlink r:id="rId8" w:history="1">
        <w:r w:rsidR="00576AEF" w:rsidRPr="00A93C16">
          <w:rPr>
            <w:rStyle w:val="Hyperlink"/>
            <w:rFonts w:ascii="Calibri" w:hAnsi="Calibri" w:cs="Arial"/>
          </w:rPr>
          <w:t>deanna.pettit-irestone@wynnlasvegas.com</w:t>
        </w:r>
      </w:hyperlink>
      <w:r w:rsidR="00576AEF" w:rsidRPr="00A93C16">
        <w:rPr>
          <w:rFonts w:ascii="Calibri" w:hAnsi="Calibri" w:cs="Arial"/>
        </w:rPr>
        <w:t xml:space="preserve"> </w:t>
      </w:r>
    </w:p>
    <w:p w14:paraId="0CD273E9" w14:textId="77777777" w:rsidR="00576AEF" w:rsidRPr="00F77494" w:rsidRDefault="00576AEF" w:rsidP="00576AEF">
      <w:pPr>
        <w:spacing w:after="0" w:line="240" w:lineRule="auto"/>
        <w:rPr>
          <w:rFonts w:ascii="Arial" w:hAnsi="Arial" w:cs="Arial"/>
        </w:rPr>
      </w:pPr>
    </w:p>
    <w:p w14:paraId="2397E92A" w14:textId="77777777" w:rsidR="00F77494" w:rsidRPr="00F77494" w:rsidRDefault="00F77494" w:rsidP="00576AEF">
      <w:pPr>
        <w:spacing w:after="0" w:line="240" w:lineRule="auto"/>
        <w:rPr>
          <w:rFonts w:ascii="Arial" w:hAnsi="Arial" w:cs="Arial"/>
        </w:rPr>
      </w:pPr>
    </w:p>
    <w:p w14:paraId="3378902F" w14:textId="77777777" w:rsidR="00F77494" w:rsidRDefault="00F77494" w:rsidP="00576AEF">
      <w:pPr>
        <w:spacing w:after="0" w:line="240" w:lineRule="auto"/>
        <w:rPr>
          <w:rFonts w:ascii="Arial" w:hAnsi="Arial" w:cs="Arial"/>
        </w:rPr>
      </w:pPr>
    </w:p>
    <w:sectPr w:rsidR="00F77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01100"/>
    <w:multiLevelType w:val="hybridMultilevel"/>
    <w:tmpl w:val="AFEC6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ACF602C"/>
    <w:multiLevelType w:val="hybridMultilevel"/>
    <w:tmpl w:val="A76A1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2022DDB"/>
    <w:multiLevelType w:val="hybridMultilevel"/>
    <w:tmpl w:val="D13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EF"/>
    <w:rsid w:val="00005692"/>
    <w:rsid w:val="000205C1"/>
    <w:rsid w:val="000239A8"/>
    <w:rsid w:val="000343EA"/>
    <w:rsid w:val="000464A3"/>
    <w:rsid w:val="00057288"/>
    <w:rsid w:val="000B4082"/>
    <w:rsid w:val="000D2506"/>
    <w:rsid w:val="00110B1F"/>
    <w:rsid w:val="00117483"/>
    <w:rsid w:val="00122D6D"/>
    <w:rsid w:val="00127203"/>
    <w:rsid w:val="0015088F"/>
    <w:rsid w:val="00160F90"/>
    <w:rsid w:val="00164D5F"/>
    <w:rsid w:val="00172805"/>
    <w:rsid w:val="00180C31"/>
    <w:rsid w:val="00181BE9"/>
    <w:rsid w:val="00193EF5"/>
    <w:rsid w:val="001A2C5C"/>
    <w:rsid w:val="001B08B8"/>
    <w:rsid w:val="001C7ECE"/>
    <w:rsid w:val="001E7511"/>
    <w:rsid w:val="001F00D7"/>
    <w:rsid w:val="00202709"/>
    <w:rsid w:val="0020452D"/>
    <w:rsid w:val="00210A41"/>
    <w:rsid w:val="002140C0"/>
    <w:rsid w:val="00245452"/>
    <w:rsid w:val="00246844"/>
    <w:rsid w:val="00257573"/>
    <w:rsid w:val="00263E63"/>
    <w:rsid w:val="00274DCB"/>
    <w:rsid w:val="00275403"/>
    <w:rsid w:val="00287C27"/>
    <w:rsid w:val="00287ED7"/>
    <w:rsid w:val="002A5E48"/>
    <w:rsid w:val="002B7F2B"/>
    <w:rsid w:val="002D34FF"/>
    <w:rsid w:val="002D5E7D"/>
    <w:rsid w:val="00323C7B"/>
    <w:rsid w:val="00325FF6"/>
    <w:rsid w:val="00345243"/>
    <w:rsid w:val="003A7844"/>
    <w:rsid w:val="003C0B19"/>
    <w:rsid w:val="003D2225"/>
    <w:rsid w:val="003F3C7D"/>
    <w:rsid w:val="004063B4"/>
    <w:rsid w:val="00422F80"/>
    <w:rsid w:val="00427FA7"/>
    <w:rsid w:val="00451463"/>
    <w:rsid w:val="00486F7E"/>
    <w:rsid w:val="004955B6"/>
    <w:rsid w:val="004A1816"/>
    <w:rsid w:val="004A5024"/>
    <w:rsid w:val="004C67F5"/>
    <w:rsid w:val="004D20B4"/>
    <w:rsid w:val="004E2816"/>
    <w:rsid w:val="004F14DF"/>
    <w:rsid w:val="004F3794"/>
    <w:rsid w:val="004F5AA4"/>
    <w:rsid w:val="004F6A80"/>
    <w:rsid w:val="0051567C"/>
    <w:rsid w:val="0052424B"/>
    <w:rsid w:val="00546C2D"/>
    <w:rsid w:val="00555F2B"/>
    <w:rsid w:val="005563F8"/>
    <w:rsid w:val="00564795"/>
    <w:rsid w:val="00565602"/>
    <w:rsid w:val="00573D0C"/>
    <w:rsid w:val="00575A1F"/>
    <w:rsid w:val="00576AEF"/>
    <w:rsid w:val="00576E1B"/>
    <w:rsid w:val="005772FC"/>
    <w:rsid w:val="00597CF1"/>
    <w:rsid w:val="005A56C1"/>
    <w:rsid w:val="005D0D96"/>
    <w:rsid w:val="005E1EB1"/>
    <w:rsid w:val="006103E8"/>
    <w:rsid w:val="006376B4"/>
    <w:rsid w:val="00662B15"/>
    <w:rsid w:val="0067011C"/>
    <w:rsid w:val="00681139"/>
    <w:rsid w:val="006821AC"/>
    <w:rsid w:val="006B0100"/>
    <w:rsid w:val="006B3ED0"/>
    <w:rsid w:val="006D463A"/>
    <w:rsid w:val="006D6BC0"/>
    <w:rsid w:val="006E003E"/>
    <w:rsid w:val="006F26FD"/>
    <w:rsid w:val="00711AF6"/>
    <w:rsid w:val="00720A0A"/>
    <w:rsid w:val="00760B27"/>
    <w:rsid w:val="00766FA1"/>
    <w:rsid w:val="00770365"/>
    <w:rsid w:val="00774486"/>
    <w:rsid w:val="007746F7"/>
    <w:rsid w:val="007B20DB"/>
    <w:rsid w:val="007B431C"/>
    <w:rsid w:val="007B66B2"/>
    <w:rsid w:val="007B7073"/>
    <w:rsid w:val="007B7A6B"/>
    <w:rsid w:val="007E72EA"/>
    <w:rsid w:val="008001CE"/>
    <w:rsid w:val="00801AE4"/>
    <w:rsid w:val="00843515"/>
    <w:rsid w:val="00852610"/>
    <w:rsid w:val="00884DEC"/>
    <w:rsid w:val="00897F63"/>
    <w:rsid w:val="008B2C83"/>
    <w:rsid w:val="008B7784"/>
    <w:rsid w:val="008C294E"/>
    <w:rsid w:val="008C4630"/>
    <w:rsid w:val="008D4909"/>
    <w:rsid w:val="008D5E24"/>
    <w:rsid w:val="008E0971"/>
    <w:rsid w:val="008E2995"/>
    <w:rsid w:val="008F0425"/>
    <w:rsid w:val="008F2B3B"/>
    <w:rsid w:val="009043D7"/>
    <w:rsid w:val="00911FD8"/>
    <w:rsid w:val="00916B07"/>
    <w:rsid w:val="00927133"/>
    <w:rsid w:val="00944A12"/>
    <w:rsid w:val="00946A90"/>
    <w:rsid w:val="009544B1"/>
    <w:rsid w:val="009822AD"/>
    <w:rsid w:val="009860BF"/>
    <w:rsid w:val="009A66FA"/>
    <w:rsid w:val="009A6925"/>
    <w:rsid w:val="009F3468"/>
    <w:rsid w:val="00A35A6A"/>
    <w:rsid w:val="00A5219D"/>
    <w:rsid w:val="00A52996"/>
    <w:rsid w:val="00A619F8"/>
    <w:rsid w:val="00A65E82"/>
    <w:rsid w:val="00A65F03"/>
    <w:rsid w:val="00A77DB8"/>
    <w:rsid w:val="00A81951"/>
    <w:rsid w:val="00A83575"/>
    <w:rsid w:val="00A93C16"/>
    <w:rsid w:val="00AA4594"/>
    <w:rsid w:val="00AC78B0"/>
    <w:rsid w:val="00AE0B18"/>
    <w:rsid w:val="00AE48B4"/>
    <w:rsid w:val="00B12774"/>
    <w:rsid w:val="00B60F68"/>
    <w:rsid w:val="00B66B60"/>
    <w:rsid w:val="00B71DA3"/>
    <w:rsid w:val="00B77E91"/>
    <w:rsid w:val="00B971C1"/>
    <w:rsid w:val="00BA4FAF"/>
    <w:rsid w:val="00BB5C66"/>
    <w:rsid w:val="00BD114D"/>
    <w:rsid w:val="00BE1FE2"/>
    <w:rsid w:val="00BE660F"/>
    <w:rsid w:val="00C12E65"/>
    <w:rsid w:val="00C15087"/>
    <w:rsid w:val="00C16A48"/>
    <w:rsid w:val="00C172CC"/>
    <w:rsid w:val="00C17801"/>
    <w:rsid w:val="00C448E2"/>
    <w:rsid w:val="00C752D8"/>
    <w:rsid w:val="00C83A68"/>
    <w:rsid w:val="00CB1E51"/>
    <w:rsid w:val="00CB6467"/>
    <w:rsid w:val="00CD55BC"/>
    <w:rsid w:val="00CE4CBB"/>
    <w:rsid w:val="00CF1611"/>
    <w:rsid w:val="00CF71E7"/>
    <w:rsid w:val="00D03B64"/>
    <w:rsid w:val="00D10C0B"/>
    <w:rsid w:val="00D114AB"/>
    <w:rsid w:val="00D40E4D"/>
    <w:rsid w:val="00D4123F"/>
    <w:rsid w:val="00D41E22"/>
    <w:rsid w:val="00D669D0"/>
    <w:rsid w:val="00D7067C"/>
    <w:rsid w:val="00D76A31"/>
    <w:rsid w:val="00DA04BE"/>
    <w:rsid w:val="00DA471C"/>
    <w:rsid w:val="00DB30F2"/>
    <w:rsid w:val="00DB7FEE"/>
    <w:rsid w:val="00DC5DCA"/>
    <w:rsid w:val="00DC6858"/>
    <w:rsid w:val="00DF1069"/>
    <w:rsid w:val="00E022E9"/>
    <w:rsid w:val="00E03A84"/>
    <w:rsid w:val="00E13E59"/>
    <w:rsid w:val="00E202C3"/>
    <w:rsid w:val="00E270BF"/>
    <w:rsid w:val="00E31542"/>
    <w:rsid w:val="00E55EB3"/>
    <w:rsid w:val="00E57C79"/>
    <w:rsid w:val="00E60E89"/>
    <w:rsid w:val="00E804A4"/>
    <w:rsid w:val="00E93A2E"/>
    <w:rsid w:val="00E96402"/>
    <w:rsid w:val="00EC16AE"/>
    <w:rsid w:val="00EC60B5"/>
    <w:rsid w:val="00EE62F1"/>
    <w:rsid w:val="00F13FC0"/>
    <w:rsid w:val="00F14C41"/>
    <w:rsid w:val="00F211FA"/>
    <w:rsid w:val="00F3345F"/>
    <w:rsid w:val="00F33E54"/>
    <w:rsid w:val="00F60B7D"/>
    <w:rsid w:val="00F77494"/>
    <w:rsid w:val="00F8562A"/>
    <w:rsid w:val="00F8602E"/>
    <w:rsid w:val="00F96C43"/>
    <w:rsid w:val="00FB69DC"/>
    <w:rsid w:val="00FF3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D13C4"/>
  <w15:docId w15:val="{6724E78F-2414-4046-9756-A3CB753D0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AEF"/>
    <w:rPr>
      <w:color w:val="0000FF" w:themeColor="hyperlink"/>
      <w:u w:val="single"/>
    </w:rPr>
  </w:style>
  <w:style w:type="character" w:customStyle="1" w:styleId="sifr-alternate">
    <w:name w:val="sifr-alternate"/>
    <w:basedOn w:val="DefaultParagraphFont"/>
    <w:rsid w:val="00576AEF"/>
  </w:style>
  <w:style w:type="paragraph" w:styleId="BalloonText">
    <w:name w:val="Balloon Text"/>
    <w:basedOn w:val="Normal"/>
    <w:link w:val="BalloonTextChar"/>
    <w:uiPriority w:val="99"/>
    <w:semiHidden/>
    <w:unhideWhenUsed/>
    <w:rsid w:val="0057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F"/>
    <w:rPr>
      <w:rFonts w:ascii="Tahoma" w:hAnsi="Tahoma" w:cs="Tahoma"/>
      <w:sz w:val="16"/>
      <w:szCs w:val="16"/>
    </w:rPr>
  </w:style>
  <w:style w:type="paragraph" w:customStyle="1" w:styleId="Default">
    <w:name w:val="Default"/>
    <w:rsid w:val="00CF16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D4123F"/>
    <w:pPr>
      <w:spacing w:before="100" w:beforeAutospacing="1" w:after="100" w:afterAutospacing="1" w:line="240" w:lineRule="auto"/>
    </w:pPr>
    <w:rPr>
      <w:rFonts w:ascii="Arial" w:hAnsi="Arial" w:cs="Arial"/>
      <w:sz w:val="20"/>
      <w:szCs w:val="20"/>
    </w:rPr>
  </w:style>
  <w:style w:type="character" w:styleId="FollowedHyperlink">
    <w:name w:val="FollowedHyperlink"/>
    <w:basedOn w:val="DefaultParagraphFont"/>
    <w:uiPriority w:val="99"/>
    <w:semiHidden/>
    <w:unhideWhenUsed/>
    <w:rsid w:val="00A93C16"/>
    <w:rPr>
      <w:color w:val="800080" w:themeColor="followedHyperlink"/>
      <w:u w:val="single"/>
    </w:rPr>
  </w:style>
  <w:style w:type="character" w:customStyle="1" w:styleId="bwuline">
    <w:name w:val="bwuline"/>
    <w:basedOn w:val="DefaultParagraphFont"/>
    <w:rsid w:val="00A93C16"/>
  </w:style>
  <w:style w:type="paragraph" w:styleId="ListParagraph">
    <w:name w:val="List Paragraph"/>
    <w:basedOn w:val="Normal"/>
    <w:uiPriority w:val="34"/>
    <w:qFormat/>
    <w:rsid w:val="00F21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4720">
      <w:bodyDiv w:val="1"/>
      <w:marLeft w:val="0"/>
      <w:marRight w:val="0"/>
      <w:marTop w:val="0"/>
      <w:marBottom w:val="0"/>
      <w:divBdr>
        <w:top w:val="none" w:sz="0" w:space="0" w:color="auto"/>
        <w:left w:val="none" w:sz="0" w:space="0" w:color="auto"/>
        <w:bottom w:val="none" w:sz="0" w:space="0" w:color="auto"/>
        <w:right w:val="none" w:sz="0" w:space="0" w:color="auto"/>
      </w:divBdr>
    </w:div>
    <w:div w:id="82517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na.pettit-irestone@wynnlasvegas.com" TargetMode="External"/><Relationship Id="rId3" Type="http://schemas.openxmlformats.org/officeDocument/2006/relationships/styles" Target="styles.xml"/><Relationship Id="rId7" Type="http://schemas.openxmlformats.org/officeDocument/2006/relationships/hyperlink" Target="mailto:michael.weaver@wynnlasveg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77298-BC42-420D-B222-F93C9F07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4312</Characters>
  <Application>Microsoft Office Word</Application>
  <DocSecurity>0</DocSecurity>
  <Lines>82</Lines>
  <Paragraphs>30</Paragraphs>
  <ScaleCrop>false</ScaleCrop>
  <HeadingPairs>
    <vt:vector size="2" baseType="variant">
      <vt:variant>
        <vt:lpstr>Title</vt:lpstr>
      </vt:variant>
      <vt:variant>
        <vt:i4>1</vt:i4>
      </vt:variant>
    </vt:vector>
  </HeadingPairs>
  <TitlesOfParts>
    <vt:vector size="1" baseType="lpstr">
      <vt:lpstr/>
    </vt:vector>
  </TitlesOfParts>
  <Company>Wynn</Company>
  <LinksUpToDate>false</LinksUpToDate>
  <CharactersWithSpaces>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Pettit-Irestone, Deanna</dc:creator>
  <cp:lastModifiedBy>Kreller, Eric</cp:lastModifiedBy>
  <cp:revision>10</cp:revision>
  <cp:lastPrinted>2018-08-08T22:26:00Z</cp:lastPrinted>
  <dcterms:created xsi:type="dcterms:W3CDTF">2018-08-02T16:25:00Z</dcterms:created>
  <dcterms:modified xsi:type="dcterms:W3CDTF">2018-08-08T22:26:00Z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497e98d5-9422-4274-97b3-f06680ebd151</vt:lpwstr>
  </property>
  <property fmtid="{D5CDD505-2E9C-101B-9397-08002B2CF9AE}" pid="3" name="Wynn_ResortsClassification">
    <vt:lpwstr>Internal Use</vt:lpwstr>
  </property>
  <property fmtid="{D5CDD505-2E9C-101B-9397-08002B2CF9AE}" pid="4" name="Wynn_ResortsDepartment">
    <vt:lpwstr>Operations</vt:lpwstr>
  </property>
  <property fmtid="{D5CDD505-2E9C-101B-9397-08002B2CF9AE}" pid="5" name="Wynn_ResortsCategory">
    <vt:lpwstr>Hotel Operations</vt:lpwstr>
  </property>
  <property fmtid="{D5CDD505-2E9C-101B-9397-08002B2CF9AE}" pid="6" name="Wynn_ResortsClassCode">
    <vt:lpwstr>Public Relations - (OP.05.45)</vt:lpwstr>
  </property>
  <property fmtid="{D5CDD505-2E9C-101B-9397-08002B2CF9AE}" pid="7" name="Wynn_ClassCode">
    <vt:lpwstr>Public Relations - (OP.05.45)</vt:lpwstr>
  </property>
  <property fmtid="{D5CDD505-2E9C-101B-9397-08002B2CF9AE}" pid="8" name="Classification">
    <vt:lpwstr>Internal Use</vt:lpwstr>
  </property>
  <property fmtid="{D5CDD505-2E9C-101B-9397-08002B2CF9AE}" pid="9" name="Department">
    <vt:lpwstr>Operations</vt:lpwstr>
  </property>
  <property fmtid="{D5CDD505-2E9C-101B-9397-08002B2CF9AE}" pid="10" name="Category">
    <vt:lpwstr>Hotel Operations</vt:lpwstr>
  </property>
  <property fmtid="{D5CDD505-2E9C-101B-9397-08002B2CF9AE}" pid="11" name="ClassCode">
    <vt:lpwstr>Public Relations - (OP.05.45)</vt:lpwstr>
  </property>
</Properties>
</file>