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75" w:rsidRDefault="00A57675" w:rsidP="00A57675">
      <w:pPr>
        <w:rPr>
          <w:rStyle w:val="sifr-alternate"/>
          <w:b/>
          <w:sz w:val="24"/>
          <w:szCs w:val="24"/>
        </w:rPr>
      </w:pPr>
      <w:r w:rsidRPr="006A1A0D">
        <w:rPr>
          <w:rFonts w:ascii="Arial" w:hAnsi="Arial" w:cs="Arial"/>
          <w:b/>
          <w:noProof/>
          <w:sz w:val="20"/>
        </w:rPr>
        <w:drawing>
          <wp:inline distT="0" distB="0" distL="0" distR="0" wp14:anchorId="32127ADA" wp14:editId="09FFBC10">
            <wp:extent cx="1917832" cy="844550"/>
            <wp:effectExtent l="0" t="0" r="6350" b="0"/>
            <wp:docPr id="3" name="Picture 3" descr="\\lvnas01.lv.wynnresorts.com\SHARE\Advertising\LOGOS\RESORT LOGOS\Wynn Las Vegas\Wynn Signature LV\CORRECT Legal Marks\wynn_sign_lv_me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nas01.lv.wynnresorts.com\SHARE\Advertising\LOGOS\RESORT LOGOS\Wynn Las Vegas\Wynn Signature LV\CORRECT Legal Marks\wynn_sign_lv_med 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67" cy="883670"/>
                    </a:xfrm>
                    <a:prstGeom prst="rect">
                      <a:avLst/>
                    </a:prstGeom>
                    <a:noFill/>
                    <a:ln>
                      <a:noFill/>
                    </a:ln>
                  </pic:spPr>
                </pic:pic>
              </a:graphicData>
            </a:graphic>
          </wp:inline>
        </w:drawing>
      </w:r>
    </w:p>
    <w:p w:rsidR="00A57675" w:rsidRPr="00677D20" w:rsidRDefault="00A57675" w:rsidP="00A57675">
      <w:pPr>
        <w:spacing w:after="0" w:line="240" w:lineRule="auto"/>
        <w:jc w:val="center"/>
        <w:rPr>
          <w:rStyle w:val="sifr-alternate"/>
          <w:b/>
          <w:sz w:val="16"/>
          <w:szCs w:val="24"/>
        </w:rPr>
      </w:pPr>
    </w:p>
    <w:p w:rsidR="00A57675" w:rsidRDefault="00A57675" w:rsidP="00EB4D33">
      <w:pPr>
        <w:spacing w:after="0" w:line="240" w:lineRule="auto"/>
        <w:jc w:val="center"/>
        <w:rPr>
          <w:rStyle w:val="sifr-alternate"/>
          <w:rFonts w:ascii="Arial" w:hAnsi="Arial" w:cs="Arial"/>
          <w:b/>
          <w:bCs/>
          <w:kern w:val="36"/>
          <w:sz w:val="24"/>
          <w:szCs w:val="24"/>
        </w:rPr>
      </w:pPr>
      <w:r w:rsidRPr="00B75F84">
        <w:rPr>
          <w:rStyle w:val="sifr-alternate"/>
          <w:rFonts w:ascii="Arial" w:hAnsi="Arial" w:cs="Arial"/>
          <w:b/>
          <w:bCs/>
          <w:kern w:val="36"/>
          <w:sz w:val="24"/>
          <w:szCs w:val="24"/>
        </w:rPr>
        <w:t xml:space="preserve">Wynn Las Vegas </w:t>
      </w:r>
      <w:r w:rsidR="00EB4D33">
        <w:rPr>
          <w:rStyle w:val="sifr-alternate"/>
          <w:rFonts w:ascii="Arial" w:hAnsi="Arial" w:cs="Arial"/>
          <w:b/>
          <w:bCs/>
          <w:kern w:val="36"/>
          <w:sz w:val="24"/>
          <w:szCs w:val="24"/>
        </w:rPr>
        <w:t>Announces</w:t>
      </w:r>
      <w:r w:rsidRPr="00B75F84">
        <w:rPr>
          <w:rStyle w:val="sifr-alternate"/>
          <w:rFonts w:ascii="Arial" w:hAnsi="Arial" w:cs="Arial"/>
          <w:b/>
          <w:bCs/>
          <w:kern w:val="36"/>
          <w:sz w:val="24"/>
          <w:szCs w:val="24"/>
        </w:rPr>
        <w:t xml:space="preserve"> </w:t>
      </w:r>
      <w:r w:rsidR="00D95935">
        <w:rPr>
          <w:rStyle w:val="sifr-alternate"/>
          <w:rFonts w:ascii="Arial" w:hAnsi="Arial" w:cs="Arial"/>
          <w:b/>
          <w:bCs/>
          <w:kern w:val="36"/>
          <w:sz w:val="24"/>
          <w:szCs w:val="24"/>
        </w:rPr>
        <w:t xml:space="preserve">Inaugural </w:t>
      </w:r>
      <w:r w:rsidR="00EB4D33">
        <w:rPr>
          <w:rStyle w:val="sifr-alternate"/>
          <w:rFonts w:ascii="Arial" w:hAnsi="Arial" w:cs="Arial"/>
          <w:b/>
          <w:bCs/>
          <w:kern w:val="36"/>
          <w:sz w:val="24"/>
          <w:szCs w:val="24"/>
        </w:rPr>
        <w:t xml:space="preserve">Wynn </w:t>
      </w:r>
      <w:r w:rsidR="00D95935">
        <w:rPr>
          <w:rStyle w:val="sifr-alternate"/>
          <w:rFonts w:ascii="Arial" w:hAnsi="Arial" w:cs="Arial"/>
          <w:b/>
          <w:bCs/>
          <w:kern w:val="36"/>
          <w:sz w:val="24"/>
          <w:szCs w:val="24"/>
        </w:rPr>
        <w:t>Scholarship Fund</w:t>
      </w:r>
      <w:r w:rsidRPr="00B75F84">
        <w:rPr>
          <w:rStyle w:val="sifr-alternate"/>
          <w:rFonts w:ascii="Arial" w:hAnsi="Arial" w:cs="Arial"/>
          <w:b/>
          <w:bCs/>
          <w:kern w:val="36"/>
          <w:sz w:val="24"/>
          <w:szCs w:val="24"/>
        </w:rPr>
        <w:t xml:space="preserve"> Recipients</w:t>
      </w:r>
    </w:p>
    <w:p w:rsidR="00B75F84" w:rsidRPr="00B75F84" w:rsidRDefault="00B75F84" w:rsidP="00A57675">
      <w:pPr>
        <w:spacing w:after="0" w:line="240" w:lineRule="auto"/>
        <w:jc w:val="center"/>
        <w:rPr>
          <w:rStyle w:val="sifr-alternate"/>
          <w:rFonts w:ascii="Arial" w:hAnsi="Arial" w:cs="Arial"/>
          <w:b/>
          <w:bCs/>
          <w:kern w:val="36"/>
          <w:sz w:val="10"/>
          <w:szCs w:val="24"/>
        </w:rPr>
      </w:pPr>
    </w:p>
    <w:p w:rsidR="00A57675" w:rsidRPr="00B75F84" w:rsidRDefault="006423F2" w:rsidP="00EB4D33">
      <w:pPr>
        <w:spacing w:after="0" w:line="240" w:lineRule="auto"/>
        <w:jc w:val="center"/>
        <w:rPr>
          <w:rStyle w:val="sifr-alternate"/>
          <w:rFonts w:ascii="Arial" w:hAnsi="Arial" w:cs="Arial"/>
          <w:bCs/>
          <w:i/>
          <w:kern w:val="36"/>
          <w:sz w:val="24"/>
          <w:szCs w:val="24"/>
        </w:rPr>
      </w:pPr>
      <w:r w:rsidRPr="00B75F84">
        <w:rPr>
          <w:rStyle w:val="sifr-alternate"/>
          <w:rFonts w:ascii="Arial" w:hAnsi="Arial" w:cs="Arial"/>
          <w:bCs/>
          <w:i/>
          <w:kern w:val="36"/>
          <w:sz w:val="24"/>
          <w:szCs w:val="24"/>
        </w:rPr>
        <w:t>N</w:t>
      </w:r>
      <w:r w:rsidR="00A57675" w:rsidRPr="00B75F84">
        <w:rPr>
          <w:rStyle w:val="sifr-alternate"/>
          <w:rFonts w:ascii="Arial" w:hAnsi="Arial" w:cs="Arial"/>
          <w:bCs/>
          <w:i/>
          <w:kern w:val="36"/>
          <w:sz w:val="24"/>
          <w:szCs w:val="24"/>
        </w:rPr>
        <w:t xml:space="preserve">ew </w:t>
      </w:r>
      <w:r w:rsidR="00823FE9" w:rsidRPr="00B75F84">
        <w:rPr>
          <w:rStyle w:val="sifr-alternate"/>
          <w:rFonts w:ascii="Arial" w:hAnsi="Arial" w:cs="Arial"/>
          <w:bCs/>
          <w:i/>
          <w:kern w:val="36"/>
          <w:sz w:val="24"/>
          <w:szCs w:val="24"/>
        </w:rPr>
        <w:t xml:space="preserve">Program </w:t>
      </w:r>
      <w:r w:rsidR="00823FE9">
        <w:rPr>
          <w:rStyle w:val="sifr-alternate"/>
          <w:rFonts w:ascii="Arial" w:hAnsi="Arial" w:cs="Arial"/>
          <w:bCs/>
          <w:i/>
          <w:kern w:val="36"/>
          <w:sz w:val="24"/>
          <w:szCs w:val="24"/>
        </w:rPr>
        <w:t>Reinforces</w:t>
      </w:r>
      <w:r w:rsidR="00823FE9" w:rsidRPr="00B75F84">
        <w:rPr>
          <w:rStyle w:val="sifr-alternate"/>
          <w:rFonts w:ascii="Arial" w:hAnsi="Arial" w:cs="Arial"/>
          <w:bCs/>
          <w:i/>
          <w:kern w:val="36"/>
          <w:sz w:val="24"/>
          <w:szCs w:val="24"/>
        </w:rPr>
        <w:t xml:space="preserve"> </w:t>
      </w:r>
      <w:r w:rsidR="00823FE9">
        <w:rPr>
          <w:rStyle w:val="sifr-alternate"/>
          <w:rFonts w:ascii="Arial" w:hAnsi="Arial" w:cs="Arial"/>
          <w:bCs/>
          <w:i/>
          <w:kern w:val="36"/>
          <w:sz w:val="24"/>
          <w:szCs w:val="24"/>
        </w:rPr>
        <w:t xml:space="preserve">Commitment To </w:t>
      </w:r>
      <w:r w:rsidR="00823FE9" w:rsidRPr="00B75F84">
        <w:rPr>
          <w:rStyle w:val="sifr-alternate"/>
          <w:rFonts w:ascii="Arial" w:hAnsi="Arial" w:cs="Arial"/>
          <w:bCs/>
          <w:i/>
          <w:kern w:val="36"/>
          <w:sz w:val="24"/>
          <w:szCs w:val="24"/>
        </w:rPr>
        <w:t>Enhancing Workplace Culture</w:t>
      </w:r>
    </w:p>
    <w:p w:rsidR="00A57675" w:rsidRPr="00B75F84" w:rsidRDefault="00A57675" w:rsidP="00B75F84">
      <w:pPr>
        <w:spacing w:after="0" w:line="240" w:lineRule="auto"/>
        <w:rPr>
          <w:rFonts w:ascii="Arial" w:hAnsi="Arial" w:cs="Arial"/>
          <w:b/>
          <w:bCs/>
          <w:kern w:val="36"/>
        </w:rPr>
      </w:pPr>
    </w:p>
    <w:p w:rsidR="00A57675" w:rsidRDefault="00A57675" w:rsidP="00D95935">
      <w:pPr>
        <w:spacing w:after="0" w:line="240" w:lineRule="auto"/>
        <w:jc w:val="both"/>
        <w:rPr>
          <w:rFonts w:ascii="Arial" w:hAnsi="Arial" w:cs="Arial"/>
        </w:rPr>
      </w:pPr>
      <w:r w:rsidRPr="00B75F84">
        <w:rPr>
          <w:rFonts w:ascii="Arial" w:hAnsi="Arial" w:cs="Arial"/>
          <w:b/>
        </w:rPr>
        <w:t xml:space="preserve">LAS VEGAS </w:t>
      </w:r>
      <w:r w:rsidRPr="00B75F84">
        <w:rPr>
          <w:rFonts w:ascii="Arial" w:hAnsi="Arial" w:cs="Arial"/>
        </w:rPr>
        <w:t xml:space="preserve">(July 2, 2018) – </w:t>
      </w:r>
      <w:r w:rsidR="00EB4D33">
        <w:rPr>
          <w:rFonts w:ascii="Arial" w:hAnsi="Arial" w:cs="Arial"/>
        </w:rPr>
        <w:t>Wynn Las Vegas announce</w:t>
      </w:r>
      <w:r w:rsidR="00A52483">
        <w:rPr>
          <w:rFonts w:ascii="Arial" w:hAnsi="Arial" w:cs="Arial"/>
        </w:rPr>
        <w:t>s</w:t>
      </w:r>
      <w:r w:rsidR="00EB4D33">
        <w:rPr>
          <w:rFonts w:ascii="Arial" w:hAnsi="Arial" w:cs="Arial"/>
        </w:rPr>
        <w:t xml:space="preserve"> the inaugural recipients of the newly created Wynn </w:t>
      </w:r>
      <w:r w:rsidR="00D95935">
        <w:rPr>
          <w:rFonts w:ascii="Arial" w:hAnsi="Arial" w:cs="Arial"/>
        </w:rPr>
        <w:t>Scholarship Fund</w:t>
      </w:r>
      <w:r w:rsidR="00EB4D33">
        <w:rPr>
          <w:rFonts w:ascii="Arial" w:hAnsi="Arial" w:cs="Arial"/>
        </w:rPr>
        <w:t xml:space="preserve">, which in total awarded $75,000 in academic scholarships to 10 employees and children of employees. </w:t>
      </w:r>
      <w:r w:rsidR="00D95935">
        <w:rPr>
          <w:rFonts w:ascii="Arial" w:hAnsi="Arial" w:cs="Arial"/>
        </w:rPr>
        <w:t>C</w:t>
      </w:r>
      <w:r w:rsidR="00D95935" w:rsidRPr="00B75F84">
        <w:rPr>
          <w:rFonts w:ascii="Arial" w:hAnsi="Arial" w:cs="Arial"/>
        </w:rPr>
        <w:t xml:space="preserve">onceived </w:t>
      </w:r>
      <w:r w:rsidR="00D95935">
        <w:rPr>
          <w:rFonts w:ascii="Arial" w:hAnsi="Arial" w:cs="Arial"/>
        </w:rPr>
        <w:t xml:space="preserve">and implemented </w:t>
      </w:r>
      <w:r w:rsidR="00D95935" w:rsidRPr="00B75F84">
        <w:rPr>
          <w:rFonts w:ascii="Arial" w:hAnsi="Arial" w:cs="Arial"/>
        </w:rPr>
        <w:t>by Wynn Resort</w:t>
      </w:r>
      <w:r w:rsidR="00D95935">
        <w:rPr>
          <w:rFonts w:ascii="Arial" w:hAnsi="Arial" w:cs="Arial"/>
        </w:rPr>
        <w:t xml:space="preserve">s CEO </w:t>
      </w:r>
      <w:r w:rsidR="00D95935" w:rsidRPr="00B75F84">
        <w:rPr>
          <w:rFonts w:ascii="Arial" w:hAnsi="Arial" w:cs="Arial"/>
        </w:rPr>
        <w:t>Matt Maddox</w:t>
      </w:r>
      <w:r w:rsidR="00D95935">
        <w:rPr>
          <w:rFonts w:ascii="Arial" w:hAnsi="Arial" w:cs="Arial"/>
        </w:rPr>
        <w:t>, t</w:t>
      </w:r>
      <w:r w:rsidRPr="00B75F84">
        <w:rPr>
          <w:rFonts w:ascii="Arial" w:hAnsi="Arial" w:cs="Arial"/>
        </w:rPr>
        <w:t xml:space="preserve">he </w:t>
      </w:r>
      <w:r w:rsidR="00B75F84">
        <w:rPr>
          <w:rFonts w:ascii="Arial" w:hAnsi="Arial" w:cs="Arial"/>
        </w:rPr>
        <w:t xml:space="preserve">program </w:t>
      </w:r>
      <w:r w:rsidR="00D95935">
        <w:rPr>
          <w:rFonts w:ascii="Arial" w:hAnsi="Arial" w:cs="Arial"/>
        </w:rPr>
        <w:t xml:space="preserve">is </w:t>
      </w:r>
      <w:r w:rsidR="00EB4D33">
        <w:rPr>
          <w:rFonts w:ascii="Arial" w:hAnsi="Arial" w:cs="Arial"/>
        </w:rPr>
        <w:t xml:space="preserve">part of an ongoing </w:t>
      </w:r>
      <w:r w:rsidR="00D95935">
        <w:rPr>
          <w:rFonts w:ascii="Arial" w:hAnsi="Arial" w:cs="Arial"/>
        </w:rPr>
        <w:t>c</w:t>
      </w:r>
      <w:r w:rsidRPr="00B75F84">
        <w:rPr>
          <w:rFonts w:ascii="Arial" w:hAnsi="Arial" w:cs="Arial"/>
        </w:rPr>
        <w:t xml:space="preserve">ommitment to </w:t>
      </w:r>
      <w:r w:rsidR="00B75F84">
        <w:rPr>
          <w:rFonts w:ascii="Arial" w:hAnsi="Arial" w:cs="Arial"/>
        </w:rPr>
        <w:t>creating</w:t>
      </w:r>
      <w:r w:rsidR="00132A51">
        <w:rPr>
          <w:rFonts w:ascii="Arial" w:hAnsi="Arial" w:cs="Arial"/>
        </w:rPr>
        <w:t xml:space="preserve"> growth </w:t>
      </w:r>
      <w:r w:rsidR="00B75F84">
        <w:rPr>
          <w:rFonts w:ascii="Arial" w:hAnsi="Arial" w:cs="Arial"/>
        </w:rPr>
        <w:t xml:space="preserve">opportunities for employees </w:t>
      </w:r>
      <w:r w:rsidR="00EB4D33">
        <w:rPr>
          <w:rFonts w:ascii="Arial" w:hAnsi="Arial" w:cs="Arial"/>
        </w:rPr>
        <w:t>and their families.</w:t>
      </w:r>
    </w:p>
    <w:p w:rsidR="00D95935" w:rsidRPr="00B75F84" w:rsidRDefault="00D95935" w:rsidP="00D95935">
      <w:pPr>
        <w:spacing w:after="0" w:line="240" w:lineRule="auto"/>
        <w:jc w:val="both"/>
        <w:rPr>
          <w:rFonts w:ascii="Arial" w:hAnsi="Arial" w:cs="Arial"/>
        </w:rPr>
      </w:pPr>
    </w:p>
    <w:p w:rsidR="00531627" w:rsidRDefault="00132A51" w:rsidP="00D95935">
      <w:pPr>
        <w:spacing w:after="0" w:line="240" w:lineRule="auto"/>
        <w:jc w:val="both"/>
        <w:rPr>
          <w:rFonts w:ascii="Arial" w:hAnsi="Arial" w:cs="Arial"/>
        </w:rPr>
      </w:pPr>
      <w:r>
        <w:rPr>
          <w:rFonts w:ascii="Arial" w:hAnsi="Arial" w:cs="Arial"/>
        </w:rPr>
        <w:t>“</w:t>
      </w:r>
      <w:r w:rsidR="004F3B7A">
        <w:rPr>
          <w:rFonts w:ascii="Arial" w:hAnsi="Arial" w:cs="Arial"/>
        </w:rPr>
        <w:t xml:space="preserve">We </w:t>
      </w:r>
      <w:r w:rsidR="00A61E29">
        <w:rPr>
          <w:rFonts w:ascii="Arial" w:hAnsi="Arial" w:cs="Arial"/>
        </w:rPr>
        <w:t>are</w:t>
      </w:r>
      <w:r w:rsidR="004F3B7A">
        <w:rPr>
          <w:rFonts w:ascii="Arial" w:hAnsi="Arial" w:cs="Arial"/>
        </w:rPr>
        <w:t xml:space="preserve"> dedicated </w:t>
      </w:r>
      <w:r w:rsidR="00CA75A9">
        <w:rPr>
          <w:rFonts w:ascii="Arial" w:hAnsi="Arial" w:cs="Arial"/>
        </w:rPr>
        <w:t xml:space="preserve">to </w:t>
      </w:r>
      <w:r w:rsidR="003B7F04">
        <w:rPr>
          <w:rFonts w:ascii="Arial" w:hAnsi="Arial" w:cs="Arial"/>
        </w:rPr>
        <w:t xml:space="preserve">enhancing </w:t>
      </w:r>
      <w:r w:rsidR="00A61E29">
        <w:rPr>
          <w:rFonts w:ascii="Arial" w:hAnsi="Arial" w:cs="Arial"/>
        </w:rPr>
        <w:t>our employee benefits program</w:t>
      </w:r>
      <w:r w:rsidR="003B7F04">
        <w:rPr>
          <w:rFonts w:ascii="Arial" w:hAnsi="Arial" w:cs="Arial"/>
        </w:rPr>
        <w:t xml:space="preserve"> and </w:t>
      </w:r>
      <w:r w:rsidR="002C3F5B">
        <w:rPr>
          <w:rFonts w:ascii="Arial" w:hAnsi="Arial" w:cs="Arial"/>
        </w:rPr>
        <w:t xml:space="preserve">creating </w:t>
      </w:r>
      <w:r w:rsidR="00CA75A9">
        <w:rPr>
          <w:rFonts w:ascii="Arial" w:hAnsi="Arial" w:cs="Arial"/>
        </w:rPr>
        <w:t>opportunities</w:t>
      </w:r>
      <w:r w:rsidR="003B7F04">
        <w:rPr>
          <w:rFonts w:ascii="Arial" w:hAnsi="Arial" w:cs="Arial"/>
        </w:rPr>
        <w:t xml:space="preserve"> for our employees and their families</w:t>
      </w:r>
      <w:r w:rsidR="001552A6">
        <w:rPr>
          <w:rFonts w:ascii="Arial" w:hAnsi="Arial" w:cs="Arial"/>
        </w:rPr>
        <w:t xml:space="preserve"> </w:t>
      </w:r>
      <w:r w:rsidR="002C3F5B">
        <w:rPr>
          <w:rFonts w:ascii="Arial" w:hAnsi="Arial" w:cs="Arial"/>
        </w:rPr>
        <w:t xml:space="preserve">to thrive,” said Maddox. </w:t>
      </w:r>
      <w:r w:rsidR="00204ACF">
        <w:rPr>
          <w:rFonts w:ascii="Arial" w:hAnsi="Arial" w:cs="Arial"/>
        </w:rPr>
        <w:t>“</w:t>
      </w:r>
      <w:r w:rsidR="00CA75A9">
        <w:rPr>
          <w:rFonts w:ascii="Arial" w:hAnsi="Arial" w:cs="Arial"/>
        </w:rPr>
        <w:t>The Wynn Scholarship Fund</w:t>
      </w:r>
      <w:r w:rsidR="00535BAE">
        <w:rPr>
          <w:rFonts w:ascii="Arial" w:hAnsi="Arial" w:cs="Arial"/>
        </w:rPr>
        <w:t xml:space="preserve"> </w:t>
      </w:r>
      <w:r w:rsidR="003B7F04">
        <w:rPr>
          <w:rFonts w:ascii="Arial" w:hAnsi="Arial" w:cs="Arial"/>
        </w:rPr>
        <w:t>furthers</w:t>
      </w:r>
      <w:r w:rsidR="001947EB">
        <w:rPr>
          <w:rFonts w:ascii="Arial" w:hAnsi="Arial" w:cs="Arial"/>
        </w:rPr>
        <w:t xml:space="preserve"> our </w:t>
      </w:r>
      <w:r w:rsidR="001552A6">
        <w:rPr>
          <w:rFonts w:ascii="Arial" w:hAnsi="Arial" w:cs="Arial"/>
        </w:rPr>
        <w:t xml:space="preserve">longstanding </w:t>
      </w:r>
      <w:r w:rsidR="001947EB">
        <w:rPr>
          <w:rFonts w:ascii="Arial" w:hAnsi="Arial" w:cs="Arial"/>
        </w:rPr>
        <w:t xml:space="preserve">support of </w:t>
      </w:r>
      <w:r w:rsidR="003B7F04">
        <w:rPr>
          <w:rFonts w:ascii="Arial" w:hAnsi="Arial" w:cs="Arial"/>
        </w:rPr>
        <w:t xml:space="preserve">pursuing </w:t>
      </w:r>
      <w:r w:rsidR="00535BAE">
        <w:rPr>
          <w:rFonts w:ascii="Arial" w:hAnsi="Arial" w:cs="Arial"/>
        </w:rPr>
        <w:t xml:space="preserve">higher </w:t>
      </w:r>
      <w:r w:rsidR="00A61E29">
        <w:rPr>
          <w:rFonts w:ascii="Arial" w:hAnsi="Arial" w:cs="Arial"/>
        </w:rPr>
        <w:t xml:space="preserve">education. </w:t>
      </w:r>
      <w:r w:rsidR="003B7F04">
        <w:rPr>
          <w:rFonts w:ascii="Arial" w:hAnsi="Arial" w:cs="Arial"/>
        </w:rPr>
        <w:t xml:space="preserve">I commend our </w:t>
      </w:r>
      <w:r w:rsidR="008514D5">
        <w:rPr>
          <w:rFonts w:ascii="Arial" w:hAnsi="Arial" w:cs="Arial"/>
        </w:rPr>
        <w:t xml:space="preserve">first group of </w:t>
      </w:r>
      <w:r w:rsidR="003B7F04">
        <w:rPr>
          <w:rFonts w:ascii="Arial" w:hAnsi="Arial" w:cs="Arial"/>
        </w:rPr>
        <w:t>recipients</w:t>
      </w:r>
      <w:r w:rsidR="008514D5">
        <w:rPr>
          <w:rFonts w:ascii="Arial" w:hAnsi="Arial" w:cs="Arial"/>
        </w:rPr>
        <w:t xml:space="preserve"> </w:t>
      </w:r>
      <w:r w:rsidR="003B7F04">
        <w:rPr>
          <w:rFonts w:ascii="Arial" w:hAnsi="Arial" w:cs="Arial"/>
        </w:rPr>
        <w:t xml:space="preserve">as they move even closer to achieving their academic goals.” </w:t>
      </w:r>
      <w:bookmarkStart w:id="0" w:name="_GoBack"/>
      <w:bookmarkEnd w:id="0"/>
    </w:p>
    <w:p w:rsidR="00D95935" w:rsidRPr="00B75F84" w:rsidRDefault="00D95935" w:rsidP="00D95935">
      <w:pPr>
        <w:spacing w:after="0" w:line="240" w:lineRule="auto"/>
        <w:jc w:val="both"/>
        <w:rPr>
          <w:rFonts w:ascii="Arial" w:hAnsi="Arial" w:cs="Arial"/>
        </w:rPr>
      </w:pPr>
    </w:p>
    <w:p w:rsidR="00880565" w:rsidRDefault="0061242F" w:rsidP="00D95935">
      <w:pPr>
        <w:spacing w:after="0" w:line="240" w:lineRule="auto"/>
        <w:jc w:val="both"/>
        <w:rPr>
          <w:rFonts w:ascii="Arial" w:hAnsi="Arial" w:cs="Arial"/>
        </w:rPr>
      </w:pPr>
      <w:r>
        <w:rPr>
          <w:rFonts w:ascii="Arial" w:hAnsi="Arial" w:cs="Arial"/>
        </w:rPr>
        <w:t xml:space="preserve">Overseen by the Wynn Employee Foundation, the Wynn Scholarship Fund </w:t>
      </w:r>
      <w:r w:rsidR="00D95935">
        <w:rPr>
          <w:rFonts w:ascii="Arial" w:hAnsi="Arial" w:cs="Arial"/>
        </w:rPr>
        <w:t>r</w:t>
      </w:r>
      <w:r w:rsidR="00880565" w:rsidRPr="00B75F84">
        <w:rPr>
          <w:rFonts w:ascii="Arial" w:hAnsi="Arial" w:cs="Arial"/>
        </w:rPr>
        <w:t>eceived more than 100 applications</w:t>
      </w:r>
      <w:r w:rsidR="00D95935">
        <w:rPr>
          <w:rFonts w:ascii="Arial" w:hAnsi="Arial" w:cs="Arial"/>
        </w:rPr>
        <w:t xml:space="preserve"> in its first year</w:t>
      </w:r>
      <w:r w:rsidR="00880565" w:rsidRPr="00B75F84">
        <w:rPr>
          <w:rFonts w:ascii="Arial" w:hAnsi="Arial" w:cs="Arial"/>
        </w:rPr>
        <w:t xml:space="preserve"> from employees and their dependents. </w:t>
      </w:r>
      <w:r w:rsidR="005F5F1D" w:rsidRPr="00B75F84">
        <w:rPr>
          <w:rFonts w:ascii="Arial" w:hAnsi="Arial" w:cs="Arial"/>
        </w:rPr>
        <w:t xml:space="preserve">An independent selection committee awarded the </w:t>
      </w:r>
      <w:r w:rsidR="007F0D07" w:rsidRPr="00B75F84">
        <w:rPr>
          <w:rFonts w:ascii="Arial" w:hAnsi="Arial" w:cs="Arial"/>
        </w:rPr>
        <w:t xml:space="preserve">following </w:t>
      </w:r>
      <w:r w:rsidR="001947EB">
        <w:rPr>
          <w:rFonts w:ascii="Arial" w:hAnsi="Arial" w:cs="Arial"/>
        </w:rPr>
        <w:t>recipients</w:t>
      </w:r>
      <w:r w:rsidR="007F0D07" w:rsidRPr="00B75F84">
        <w:rPr>
          <w:rFonts w:ascii="Arial" w:hAnsi="Arial" w:cs="Arial"/>
        </w:rPr>
        <w:t xml:space="preserve"> up to $7</w:t>
      </w:r>
      <w:r w:rsidR="00D95935">
        <w:rPr>
          <w:rFonts w:ascii="Arial" w:hAnsi="Arial" w:cs="Arial"/>
        </w:rPr>
        <w:t>,</w:t>
      </w:r>
      <w:r w:rsidR="007F0D07" w:rsidRPr="00B75F84">
        <w:rPr>
          <w:rFonts w:ascii="Arial" w:hAnsi="Arial" w:cs="Arial"/>
        </w:rPr>
        <w:t>500 per academic year for up to four years (</w:t>
      </w:r>
      <w:r w:rsidR="003715D8" w:rsidRPr="00B75F84">
        <w:rPr>
          <w:rFonts w:ascii="Arial" w:hAnsi="Arial" w:cs="Arial"/>
        </w:rPr>
        <w:t>maximum</w:t>
      </w:r>
      <w:r w:rsidR="007F0D07" w:rsidRPr="00B75F84">
        <w:rPr>
          <w:rFonts w:ascii="Arial" w:hAnsi="Arial" w:cs="Arial"/>
        </w:rPr>
        <w:t xml:space="preserve"> $30,000 student):</w:t>
      </w:r>
    </w:p>
    <w:p w:rsidR="00D95935" w:rsidRPr="00F95EAD" w:rsidRDefault="00D95935" w:rsidP="00D95935">
      <w:pPr>
        <w:spacing w:after="0" w:line="240" w:lineRule="auto"/>
        <w:jc w:val="both"/>
        <w:rPr>
          <w:rFonts w:ascii="Arial" w:hAnsi="Arial" w:cs="Arial"/>
          <w:sz w:val="8"/>
        </w:rPr>
      </w:pPr>
    </w:p>
    <w:p w:rsidR="003715D8"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 xml:space="preserve">Carolyn Acosta, </w:t>
      </w:r>
      <w:r w:rsidR="005F5F1D" w:rsidRPr="00D95935">
        <w:rPr>
          <w:rFonts w:ascii="Arial" w:eastAsia="Times New Roman" w:hAnsi="Arial" w:cs="Arial"/>
        </w:rPr>
        <w:t>d</w:t>
      </w:r>
      <w:r w:rsidRPr="00D95935">
        <w:rPr>
          <w:rFonts w:ascii="Arial" w:eastAsia="Times New Roman" w:hAnsi="Arial" w:cs="Arial"/>
        </w:rPr>
        <w:t>aughter of employee Maria Acosta</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Ana Aguilar, Cook at Jardin</w:t>
      </w:r>
      <w:r w:rsidR="00D95935">
        <w:rPr>
          <w:rFonts w:ascii="Arial" w:eastAsia="Times New Roman" w:hAnsi="Arial" w:cs="Arial"/>
        </w:rPr>
        <w:t xml:space="preserve"> </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Gabriela Cuicas</w:t>
      </w:r>
      <w:r w:rsidR="005F5F1D" w:rsidRPr="00D95935">
        <w:rPr>
          <w:rFonts w:ascii="Arial" w:eastAsia="Times New Roman" w:hAnsi="Arial" w:cs="Arial"/>
        </w:rPr>
        <w:t>, d</w:t>
      </w:r>
      <w:r w:rsidRPr="00D95935">
        <w:rPr>
          <w:rFonts w:ascii="Arial" w:eastAsia="Times New Roman" w:hAnsi="Arial" w:cs="Arial"/>
        </w:rPr>
        <w:t xml:space="preserve">aughter of </w:t>
      </w:r>
      <w:r w:rsidR="005F5F1D" w:rsidRPr="00D95935">
        <w:rPr>
          <w:rFonts w:ascii="Arial" w:eastAsia="Times New Roman" w:hAnsi="Arial" w:cs="Arial"/>
        </w:rPr>
        <w:t xml:space="preserve">employee </w:t>
      </w:r>
      <w:r w:rsidRPr="00D95935">
        <w:rPr>
          <w:rFonts w:ascii="Arial" w:eastAsia="Times New Roman" w:hAnsi="Arial" w:cs="Arial"/>
        </w:rPr>
        <w:t>Gema Salazar</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Scott Dao</w:t>
      </w:r>
      <w:r w:rsidR="005F5F1D" w:rsidRPr="00D95935">
        <w:rPr>
          <w:rFonts w:ascii="Arial" w:eastAsia="Times New Roman" w:hAnsi="Arial" w:cs="Arial"/>
        </w:rPr>
        <w:t xml:space="preserve">, </w:t>
      </w:r>
      <w:r w:rsidRPr="00D95935">
        <w:rPr>
          <w:rFonts w:ascii="Arial" w:eastAsia="Times New Roman" w:hAnsi="Arial" w:cs="Arial"/>
        </w:rPr>
        <w:t>Table Games Dealer</w:t>
      </w:r>
    </w:p>
    <w:p w:rsidR="005F5F1D"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Gabrielle Fernandez</w:t>
      </w:r>
      <w:r w:rsidR="005F5F1D" w:rsidRPr="00D95935">
        <w:rPr>
          <w:rFonts w:ascii="Arial" w:eastAsia="Times New Roman" w:hAnsi="Arial" w:cs="Arial"/>
        </w:rPr>
        <w:t>, d</w:t>
      </w:r>
      <w:r w:rsidRPr="00D95935">
        <w:rPr>
          <w:rFonts w:ascii="Arial" w:eastAsia="Times New Roman" w:hAnsi="Arial" w:cs="Arial"/>
        </w:rPr>
        <w:t xml:space="preserve">aughter of </w:t>
      </w:r>
      <w:r w:rsidR="005F5F1D" w:rsidRPr="00D95935">
        <w:rPr>
          <w:rFonts w:ascii="Arial" w:eastAsia="Times New Roman" w:hAnsi="Arial" w:cs="Arial"/>
        </w:rPr>
        <w:t xml:space="preserve">employee </w:t>
      </w:r>
      <w:r w:rsidRPr="00D95935">
        <w:rPr>
          <w:rFonts w:ascii="Arial" w:eastAsia="Times New Roman" w:hAnsi="Arial" w:cs="Arial"/>
        </w:rPr>
        <w:t>Sherry Fernandez</w:t>
      </w:r>
    </w:p>
    <w:p w:rsidR="00535BAE" w:rsidRPr="00535BAE" w:rsidRDefault="00535BAE" w:rsidP="00535BAE">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Chelsea Galvez, daughter of employee Ana Zaragoza</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Brooke Holmes</w:t>
      </w:r>
      <w:r w:rsidR="005F5F1D" w:rsidRPr="00D95935">
        <w:rPr>
          <w:rFonts w:ascii="Arial" w:eastAsia="Times New Roman" w:hAnsi="Arial" w:cs="Arial"/>
        </w:rPr>
        <w:t>, S</w:t>
      </w:r>
      <w:r w:rsidRPr="00D95935">
        <w:rPr>
          <w:rFonts w:ascii="Arial" w:eastAsia="Times New Roman" w:hAnsi="Arial" w:cs="Arial"/>
        </w:rPr>
        <w:t xml:space="preserve">erver at Jardin </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Michelle O’Connell</w:t>
      </w:r>
      <w:r w:rsidR="005F5F1D" w:rsidRPr="00D95935">
        <w:rPr>
          <w:rFonts w:ascii="Arial" w:eastAsia="Times New Roman" w:hAnsi="Arial" w:cs="Arial"/>
        </w:rPr>
        <w:t xml:space="preserve">, </w:t>
      </w:r>
      <w:r w:rsidRPr="00D95935">
        <w:rPr>
          <w:rFonts w:ascii="Arial" w:eastAsia="Times New Roman" w:hAnsi="Arial" w:cs="Arial"/>
        </w:rPr>
        <w:t xml:space="preserve">Cocktail Server </w:t>
      </w:r>
    </w:p>
    <w:p w:rsidR="005F5F1D" w:rsidRPr="00D95935" w:rsidRDefault="003715D8"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Laurren Takahata</w:t>
      </w:r>
      <w:r w:rsidR="005F5F1D" w:rsidRPr="00D95935">
        <w:rPr>
          <w:rFonts w:ascii="Arial" w:eastAsia="Times New Roman" w:hAnsi="Arial" w:cs="Arial"/>
        </w:rPr>
        <w:t xml:space="preserve">, daughter </w:t>
      </w:r>
      <w:r w:rsidRPr="00D95935">
        <w:rPr>
          <w:rFonts w:ascii="Arial" w:eastAsia="Times New Roman" w:hAnsi="Arial" w:cs="Arial"/>
        </w:rPr>
        <w:t xml:space="preserve">of </w:t>
      </w:r>
      <w:r w:rsidR="005F5F1D" w:rsidRPr="00D95935">
        <w:rPr>
          <w:rFonts w:ascii="Arial" w:eastAsia="Times New Roman" w:hAnsi="Arial" w:cs="Arial"/>
        </w:rPr>
        <w:t xml:space="preserve">employee </w:t>
      </w:r>
      <w:r w:rsidRPr="00D95935">
        <w:rPr>
          <w:rFonts w:ascii="Arial" w:eastAsia="Times New Roman" w:hAnsi="Arial" w:cs="Arial"/>
        </w:rPr>
        <w:t>Alan Takahata</w:t>
      </w:r>
    </w:p>
    <w:p w:rsidR="003715D8" w:rsidRPr="00D95935" w:rsidRDefault="005F5F1D" w:rsidP="00D95935">
      <w:pPr>
        <w:pStyle w:val="ListParagraph"/>
        <w:numPr>
          <w:ilvl w:val="0"/>
          <w:numId w:val="2"/>
        </w:numPr>
        <w:spacing w:after="0" w:line="240" w:lineRule="auto"/>
        <w:jc w:val="both"/>
        <w:rPr>
          <w:rFonts w:ascii="Arial" w:eastAsia="Times New Roman" w:hAnsi="Arial" w:cs="Arial"/>
        </w:rPr>
      </w:pPr>
      <w:r w:rsidRPr="00D95935">
        <w:rPr>
          <w:rFonts w:ascii="Arial" w:eastAsia="Times New Roman" w:hAnsi="Arial" w:cs="Arial"/>
        </w:rPr>
        <w:t xml:space="preserve">Alanna Walker, </w:t>
      </w:r>
      <w:r w:rsidR="003715D8" w:rsidRPr="00D95935">
        <w:rPr>
          <w:rFonts w:ascii="Arial" w:eastAsia="Times New Roman" w:hAnsi="Arial" w:cs="Arial"/>
        </w:rPr>
        <w:t>Surveillance Specialist</w:t>
      </w:r>
    </w:p>
    <w:p w:rsidR="005F5F1D" w:rsidRPr="00B75F84" w:rsidRDefault="005F5F1D" w:rsidP="00D95935">
      <w:pPr>
        <w:spacing w:after="0" w:line="240" w:lineRule="auto"/>
        <w:jc w:val="both"/>
        <w:rPr>
          <w:rFonts w:ascii="Arial" w:eastAsia="Times New Roman" w:hAnsi="Arial" w:cs="Arial"/>
        </w:rPr>
      </w:pPr>
    </w:p>
    <w:p w:rsidR="005F5F1D" w:rsidRPr="00B75F84" w:rsidRDefault="005F5F1D" w:rsidP="00D95935">
      <w:pPr>
        <w:spacing w:after="0" w:line="240" w:lineRule="auto"/>
        <w:jc w:val="both"/>
        <w:rPr>
          <w:rFonts w:ascii="Arial" w:eastAsia="Times New Roman" w:hAnsi="Arial" w:cs="Arial"/>
        </w:rPr>
      </w:pPr>
      <w:r w:rsidRPr="00B75F84">
        <w:rPr>
          <w:rFonts w:ascii="Arial" w:eastAsia="Times New Roman" w:hAnsi="Arial" w:cs="Arial"/>
        </w:rPr>
        <w:t xml:space="preserve">“I have been a </w:t>
      </w:r>
      <w:r w:rsidR="00D95935">
        <w:rPr>
          <w:rFonts w:ascii="Arial" w:eastAsia="Times New Roman" w:hAnsi="Arial" w:cs="Arial"/>
        </w:rPr>
        <w:t>server at Jardin</w:t>
      </w:r>
      <w:r w:rsidR="001947EB">
        <w:rPr>
          <w:rFonts w:ascii="Arial" w:eastAsia="Times New Roman" w:hAnsi="Arial" w:cs="Arial"/>
        </w:rPr>
        <w:t xml:space="preserve"> at Wynn</w:t>
      </w:r>
      <w:r w:rsidR="00D95935">
        <w:rPr>
          <w:rFonts w:ascii="Arial" w:eastAsia="Times New Roman" w:hAnsi="Arial" w:cs="Arial"/>
        </w:rPr>
        <w:t xml:space="preserve"> for almost three </w:t>
      </w:r>
      <w:r w:rsidRPr="00B75F84">
        <w:rPr>
          <w:rFonts w:ascii="Arial" w:eastAsia="Times New Roman" w:hAnsi="Arial" w:cs="Arial"/>
        </w:rPr>
        <w:t xml:space="preserve">years </w:t>
      </w:r>
      <w:r w:rsidR="00D95935">
        <w:rPr>
          <w:rFonts w:ascii="Arial" w:eastAsia="Times New Roman" w:hAnsi="Arial" w:cs="Arial"/>
        </w:rPr>
        <w:t>while</w:t>
      </w:r>
      <w:r w:rsidRPr="00B75F84">
        <w:rPr>
          <w:rFonts w:ascii="Arial" w:eastAsia="Times New Roman" w:hAnsi="Arial" w:cs="Arial"/>
        </w:rPr>
        <w:t xml:space="preserve"> attending community college</w:t>
      </w:r>
      <w:r w:rsidR="0038628E" w:rsidRPr="00B75F84">
        <w:rPr>
          <w:rFonts w:ascii="Arial" w:eastAsia="Times New Roman" w:hAnsi="Arial" w:cs="Arial"/>
        </w:rPr>
        <w:t>,</w:t>
      </w:r>
      <w:r w:rsidR="006423F2" w:rsidRPr="00B75F84">
        <w:rPr>
          <w:rFonts w:ascii="Arial" w:eastAsia="Times New Roman" w:hAnsi="Arial" w:cs="Arial"/>
        </w:rPr>
        <w:t>”</w:t>
      </w:r>
      <w:r w:rsidR="0038628E" w:rsidRPr="00B75F84">
        <w:rPr>
          <w:rFonts w:ascii="Arial" w:eastAsia="Times New Roman" w:hAnsi="Arial" w:cs="Arial"/>
        </w:rPr>
        <w:t xml:space="preserve"> said </w:t>
      </w:r>
      <w:r w:rsidR="001947EB" w:rsidRPr="00B75F84">
        <w:rPr>
          <w:rFonts w:ascii="Arial" w:eastAsia="Times New Roman" w:hAnsi="Arial" w:cs="Arial"/>
        </w:rPr>
        <w:t>Brooke Holmes</w:t>
      </w:r>
      <w:r w:rsidR="001947EB">
        <w:rPr>
          <w:rFonts w:ascii="Arial" w:eastAsia="Times New Roman" w:hAnsi="Arial" w:cs="Arial"/>
        </w:rPr>
        <w:t xml:space="preserve">, Wynn </w:t>
      </w:r>
      <w:r w:rsidR="0038628E" w:rsidRPr="00B75F84">
        <w:rPr>
          <w:rFonts w:ascii="Arial" w:eastAsia="Times New Roman" w:hAnsi="Arial" w:cs="Arial"/>
        </w:rPr>
        <w:t xml:space="preserve">employee and scholarship recipient. “With this scholarship I plan on transferring to UNLV </w:t>
      </w:r>
      <w:r w:rsidR="00736F12">
        <w:rPr>
          <w:rFonts w:ascii="Arial" w:eastAsia="Times New Roman" w:hAnsi="Arial" w:cs="Arial"/>
        </w:rPr>
        <w:t>to pursue</w:t>
      </w:r>
      <w:r w:rsidR="001947EB">
        <w:rPr>
          <w:rFonts w:ascii="Arial" w:eastAsia="Times New Roman" w:hAnsi="Arial" w:cs="Arial"/>
        </w:rPr>
        <w:t xml:space="preserve"> a p</w:t>
      </w:r>
      <w:r w:rsidR="0038628E" w:rsidRPr="00B75F84">
        <w:rPr>
          <w:rFonts w:ascii="Arial" w:eastAsia="Times New Roman" w:hAnsi="Arial" w:cs="Arial"/>
        </w:rPr>
        <w:t>sychology</w:t>
      </w:r>
      <w:r w:rsidR="00736F12">
        <w:rPr>
          <w:rFonts w:ascii="Arial" w:eastAsia="Times New Roman" w:hAnsi="Arial" w:cs="Arial"/>
        </w:rPr>
        <w:t xml:space="preserve"> degree</w:t>
      </w:r>
      <w:r w:rsidR="0038628E" w:rsidRPr="00B75F84">
        <w:rPr>
          <w:rFonts w:ascii="Arial" w:eastAsia="Times New Roman" w:hAnsi="Arial" w:cs="Arial"/>
        </w:rPr>
        <w:t xml:space="preserve">.  It is a tremendous privilege to be awarded an education and </w:t>
      </w:r>
      <w:r w:rsidR="006423F2" w:rsidRPr="00B75F84">
        <w:rPr>
          <w:rFonts w:ascii="Arial" w:eastAsia="Times New Roman" w:hAnsi="Arial" w:cs="Arial"/>
        </w:rPr>
        <w:t xml:space="preserve">I </w:t>
      </w:r>
      <w:r w:rsidR="0038628E" w:rsidRPr="00B75F84">
        <w:rPr>
          <w:rFonts w:ascii="Arial" w:eastAsia="Times New Roman" w:hAnsi="Arial" w:cs="Arial"/>
        </w:rPr>
        <w:t>hope to s</w:t>
      </w:r>
      <w:r w:rsidR="00736F12">
        <w:rPr>
          <w:rFonts w:ascii="Arial" w:eastAsia="Times New Roman" w:hAnsi="Arial" w:cs="Arial"/>
        </w:rPr>
        <w:t xml:space="preserve">omeday give back by founding a </w:t>
      </w:r>
      <w:r w:rsidR="0038628E" w:rsidRPr="00B75F84">
        <w:rPr>
          <w:rFonts w:ascii="Arial" w:eastAsia="Times New Roman" w:hAnsi="Arial" w:cs="Arial"/>
        </w:rPr>
        <w:t>non-profit focused on helping struggling single mothers and their children.”</w:t>
      </w:r>
    </w:p>
    <w:p w:rsidR="005F5F1D" w:rsidRPr="00B75F84" w:rsidRDefault="005F5F1D" w:rsidP="002C3F5B">
      <w:pPr>
        <w:tabs>
          <w:tab w:val="left" w:pos="6375"/>
        </w:tabs>
        <w:spacing w:after="0" w:line="240" w:lineRule="auto"/>
        <w:jc w:val="both"/>
        <w:rPr>
          <w:rFonts w:ascii="Arial" w:eastAsia="Times New Roman" w:hAnsi="Arial" w:cs="Arial"/>
        </w:rPr>
      </w:pPr>
    </w:p>
    <w:p w:rsidR="005F5F1D" w:rsidRPr="00B75F84" w:rsidRDefault="00535BAE" w:rsidP="00D95935">
      <w:pPr>
        <w:spacing w:after="0" w:line="240" w:lineRule="auto"/>
        <w:jc w:val="both"/>
        <w:rPr>
          <w:rFonts w:ascii="Arial" w:hAnsi="Arial" w:cs="Arial"/>
        </w:rPr>
      </w:pPr>
      <w:r>
        <w:rPr>
          <w:rFonts w:ascii="Arial" w:eastAsia="Times New Roman" w:hAnsi="Arial" w:cs="Arial"/>
        </w:rPr>
        <w:t>The Wynn Scholarship Fund augments the</w:t>
      </w:r>
      <w:r w:rsidR="00BF5C00">
        <w:rPr>
          <w:rFonts w:ascii="Arial" w:eastAsia="Times New Roman" w:hAnsi="Arial" w:cs="Arial"/>
        </w:rPr>
        <w:t xml:space="preserve"> new </w:t>
      </w:r>
      <w:r w:rsidR="002C3F5B">
        <w:rPr>
          <w:rFonts w:ascii="Arial" w:eastAsia="Times New Roman" w:hAnsi="Arial" w:cs="Arial"/>
        </w:rPr>
        <w:t xml:space="preserve">Wynn Mentorship and Wynn Internship </w:t>
      </w:r>
      <w:r w:rsidR="00A76FF6">
        <w:rPr>
          <w:rFonts w:ascii="Arial" w:eastAsia="Times New Roman" w:hAnsi="Arial" w:cs="Arial"/>
        </w:rPr>
        <w:t xml:space="preserve">programs, </w:t>
      </w:r>
      <w:r w:rsidR="003F0E73">
        <w:rPr>
          <w:rFonts w:ascii="Arial" w:eastAsia="Times New Roman" w:hAnsi="Arial" w:cs="Arial"/>
        </w:rPr>
        <w:t>as well as</w:t>
      </w:r>
      <w:r>
        <w:rPr>
          <w:rFonts w:ascii="Arial" w:eastAsia="Times New Roman" w:hAnsi="Arial" w:cs="Arial"/>
        </w:rPr>
        <w:t xml:space="preserve"> t</w:t>
      </w:r>
      <w:r w:rsidR="00531627">
        <w:rPr>
          <w:rFonts w:ascii="Arial" w:eastAsia="Times New Roman" w:hAnsi="Arial" w:cs="Arial"/>
        </w:rPr>
        <w:t xml:space="preserve">he </w:t>
      </w:r>
      <w:r w:rsidR="001552A6">
        <w:rPr>
          <w:rFonts w:ascii="Arial" w:eastAsia="Times New Roman" w:hAnsi="Arial" w:cs="Arial"/>
        </w:rPr>
        <w:t xml:space="preserve">existing </w:t>
      </w:r>
      <w:r>
        <w:rPr>
          <w:rFonts w:ascii="Arial" w:eastAsia="Times New Roman" w:hAnsi="Arial" w:cs="Arial"/>
        </w:rPr>
        <w:t xml:space="preserve">Wynn </w:t>
      </w:r>
      <w:r w:rsidR="00531627">
        <w:rPr>
          <w:rFonts w:ascii="Arial" w:eastAsia="Times New Roman" w:hAnsi="Arial" w:cs="Arial"/>
        </w:rPr>
        <w:t>Tuition Reimbursement</w:t>
      </w:r>
      <w:r>
        <w:rPr>
          <w:rFonts w:ascii="Arial" w:eastAsia="Times New Roman" w:hAnsi="Arial" w:cs="Arial"/>
        </w:rPr>
        <w:t xml:space="preserve"> program</w:t>
      </w:r>
      <w:r w:rsidR="00A76FF6">
        <w:rPr>
          <w:rFonts w:ascii="Arial" w:eastAsia="Times New Roman" w:hAnsi="Arial" w:cs="Arial"/>
        </w:rPr>
        <w:t xml:space="preserve">, which </w:t>
      </w:r>
      <w:r w:rsidR="00531627">
        <w:rPr>
          <w:rFonts w:ascii="Arial" w:eastAsia="Times New Roman" w:hAnsi="Arial" w:cs="Arial"/>
        </w:rPr>
        <w:t>provides financial assistance to employee</w:t>
      </w:r>
      <w:r>
        <w:rPr>
          <w:rFonts w:ascii="Arial" w:eastAsia="Times New Roman" w:hAnsi="Arial" w:cs="Arial"/>
        </w:rPr>
        <w:t>s</w:t>
      </w:r>
      <w:r w:rsidR="00531627">
        <w:rPr>
          <w:rFonts w:ascii="Arial" w:eastAsia="Times New Roman" w:hAnsi="Arial" w:cs="Arial"/>
        </w:rPr>
        <w:t xml:space="preserve"> earning a college degree in a field related to the hospitality industry. </w:t>
      </w:r>
      <w:r w:rsidR="005F5F1D" w:rsidRPr="00B75F84">
        <w:rPr>
          <w:rFonts w:ascii="Arial" w:eastAsia="Times New Roman" w:hAnsi="Arial" w:cs="Arial"/>
        </w:rPr>
        <w:t>The next scholarship applica</w:t>
      </w:r>
      <w:r w:rsidR="00531627">
        <w:rPr>
          <w:rFonts w:ascii="Arial" w:eastAsia="Times New Roman" w:hAnsi="Arial" w:cs="Arial"/>
        </w:rPr>
        <w:t xml:space="preserve">tion period begins April 2019. </w:t>
      </w:r>
      <w:r w:rsidR="001947EB">
        <w:rPr>
          <w:rFonts w:ascii="Arial" w:eastAsia="Times New Roman" w:hAnsi="Arial" w:cs="Arial"/>
        </w:rPr>
        <w:t>Wynn e</w:t>
      </w:r>
      <w:r w:rsidR="005F5F1D" w:rsidRPr="00B75F84">
        <w:rPr>
          <w:rFonts w:ascii="Arial" w:eastAsia="Times New Roman" w:hAnsi="Arial" w:cs="Arial"/>
        </w:rPr>
        <w:t xml:space="preserve">mployees and their dependents </w:t>
      </w:r>
      <w:r w:rsidR="00425EFF">
        <w:rPr>
          <w:rFonts w:ascii="Arial" w:eastAsia="Times New Roman" w:hAnsi="Arial" w:cs="Arial"/>
        </w:rPr>
        <w:t>are encouraged to</w:t>
      </w:r>
      <w:r>
        <w:rPr>
          <w:rFonts w:ascii="Arial" w:eastAsia="Times New Roman" w:hAnsi="Arial" w:cs="Arial"/>
        </w:rPr>
        <w:t xml:space="preserve"> apply </w:t>
      </w:r>
      <w:r w:rsidR="005F5F1D" w:rsidRPr="00B75F84">
        <w:rPr>
          <w:rFonts w:ascii="Arial" w:eastAsia="Times New Roman" w:hAnsi="Arial" w:cs="Arial"/>
        </w:rPr>
        <w:t xml:space="preserve">at </w:t>
      </w:r>
      <w:hyperlink r:id="rId8" w:history="1">
        <w:r w:rsidR="005F5F1D" w:rsidRPr="00B75F84">
          <w:rPr>
            <w:rStyle w:val="Hyperlink"/>
            <w:rFonts w:ascii="Arial" w:eastAsia="Times New Roman" w:hAnsi="Arial" w:cs="Arial"/>
          </w:rPr>
          <w:t>www.wynnemployeefoundation.com</w:t>
        </w:r>
      </w:hyperlink>
      <w:r w:rsidR="005F5F1D" w:rsidRPr="00B75F84">
        <w:rPr>
          <w:rFonts w:ascii="Arial" w:eastAsia="Times New Roman" w:hAnsi="Arial" w:cs="Arial"/>
        </w:rPr>
        <w:t xml:space="preserve">. </w:t>
      </w:r>
    </w:p>
    <w:p w:rsidR="007F0D07" w:rsidRPr="00B75F84" w:rsidRDefault="007F0D07" w:rsidP="00D95935">
      <w:pPr>
        <w:spacing w:after="0" w:line="240" w:lineRule="auto"/>
        <w:jc w:val="both"/>
        <w:rPr>
          <w:rFonts w:ascii="Arial" w:hAnsi="Arial" w:cs="Arial"/>
        </w:rPr>
      </w:pPr>
    </w:p>
    <w:p w:rsidR="00A57675" w:rsidRPr="00736F12" w:rsidRDefault="00A57675" w:rsidP="00D95935">
      <w:pPr>
        <w:spacing w:after="0" w:line="240" w:lineRule="auto"/>
        <w:jc w:val="both"/>
        <w:rPr>
          <w:rFonts w:ascii="Arial" w:hAnsi="Arial" w:cs="Arial"/>
          <w:bCs/>
          <w:kern w:val="36"/>
          <w:sz w:val="20"/>
          <w:szCs w:val="20"/>
          <w:u w:val="single"/>
        </w:rPr>
      </w:pPr>
      <w:r w:rsidRPr="00736F12">
        <w:rPr>
          <w:rFonts w:ascii="Arial" w:hAnsi="Arial" w:cs="Arial"/>
          <w:b/>
          <w:bCs/>
          <w:sz w:val="20"/>
          <w:szCs w:val="20"/>
          <w:u w:val="single"/>
        </w:rPr>
        <w:t>ABOUT WYNN LAS VEGAS</w:t>
      </w:r>
    </w:p>
    <w:p w:rsidR="00A57675" w:rsidRPr="00736F12" w:rsidRDefault="00A57675" w:rsidP="00D95935">
      <w:pPr>
        <w:pStyle w:val="NormalWeb"/>
        <w:spacing w:before="0" w:beforeAutospacing="0" w:after="0" w:afterAutospacing="0"/>
        <w:jc w:val="both"/>
        <w:rPr>
          <w:rFonts w:ascii="Arial" w:hAnsi="Arial" w:cs="Arial"/>
          <w:sz w:val="20"/>
          <w:szCs w:val="20"/>
        </w:rPr>
      </w:pPr>
      <w:r w:rsidRPr="00736F12">
        <w:rPr>
          <w:rFonts w:ascii="Arial" w:hAnsi="Arial" w:cs="Arial"/>
          <w:sz w:val="20"/>
          <w:szCs w:val="20"/>
        </w:rPr>
        <w:t xml:space="preserve">Wynn Resorts is the recipient of more Forbes Travel Guide Five Star Awards than any other independent hotel company in the world. Wynn Las Vegas opened on April 28, 2005 and was once again named the best resort in Nevada on </w:t>
      </w:r>
      <w:r w:rsidRPr="00736F12">
        <w:rPr>
          <w:rFonts w:ascii="Arial" w:hAnsi="Arial" w:cs="Arial"/>
          <w:i/>
          <w:iCs/>
          <w:sz w:val="20"/>
          <w:szCs w:val="20"/>
        </w:rPr>
        <w:t xml:space="preserve">Condé Nast Traveler’s </w:t>
      </w:r>
      <w:r w:rsidRPr="00736F12">
        <w:rPr>
          <w:rFonts w:ascii="Arial" w:hAnsi="Arial" w:cs="Arial"/>
          <w:iCs/>
          <w:sz w:val="20"/>
          <w:szCs w:val="20"/>
        </w:rPr>
        <w:t>2018</w:t>
      </w:r>
      <w:r w:rsidRPr="00736F12">
        <w:rPr>
          <w:rFonts w:ascii="Arial" w:hAnsi="Arial" w:cs="Arial"/>
          <w:sz w:val="20"/>
          <w:szCs w:val="20"/>
        </w:rPr>
        <w:t xml:space="preserve"> “Gold List,” a title received for the tenth time. Wynn </w:t>
      </w:r>
      <w:r w:rsidRPr="00736F12">
        <w:rPr>
          <w:rFonts w:ascii="Arial" w:hAnsi="Arial" w:cs="Arial"/>
          <w:sz w:val="20"/>
          <w:szCs w:val="20"/>
        </w:rPr>
        <w:lastRenderedPageBreak/>
        <w:t xml:space="preserve">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convention space, approximately 110,000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on Wynn and Encore Las Vegas, visit </w:t>
      </w:r>
      <w:hyperlink r:id="rId9" w:history="1">
        <w:r w:rsidRPr="00736F12">
          <w:rPr>
            <w:rStyle w:val="Hyperlink"/>
            <w:rFonts w:ascii="Arial" w:hAnsi="Arial" w:cs="Arial"/>
            <w:sz w:val="20"/>
            <w:szCs w:val="20"/>
          </w:rPr>
          <w:t>www.wynnpressroom.com</w:t>
        </w:r>
      </w:hyperlink>
      <w:r w:rsidRPr="00736F12">
        <w:rPr>
          <w:rFonts w:ascii="Arial" w:hAnsi="Arial" w:cs="Arial"/>
          <w:sz w:val="20"/>
          <w:szCs w:val="20"/>
        </w:rPr>
        <w:t xml:space="preserve">, and follow on </w:t>
      </w:r>
      <w:hyperlink r:id="rId10" w:history="1">
        <w:r w:rsidRPr="00736F12">
          <w:rPr>
            <w:rStyle w:val="Hyperlink"/>
            <w:rFonts w:ascii="Arial" w:hAnsi="Arial" w:cs="Arial"/>
            <w:sz w:val="20"/>
            <w:szCs w:val="20"/>
          </w:rPr>
          <w:t>Twitter</w:t>
        </w:r>
      </w:hyperlink>
      <w:r w:rsidRPr="00736F12">
        <w:rPr>
          <w:rFonts w:ascii="Arial" w:hAnsi="Arial" w:cs="Arial"/>
          <w:sz w:val="20"/>
          <w:szCs w:val="20"/>
        </w:rPr>
        <w:t xml:space="preserve">, </w:t>
      </w:r>
      <w:hyperlink r:id="rId11" w:history="1">
        <w:r w:rsidRPr="00736F12">
          <w:rPr>
            <w:rStyle w:val="Hyperlink"/>
            <w:rFonts w:ascii="Arial" w:hAnsi="Arial" w:cs="Arial"/>
            <w:sz w:val="20"/>
            <w:szCs w:val="20"/>
          </w:rPr>
          <w:t>Instagram</w:t>
        </w:r>
      </w:hyperlink>
      <w:r w:rsidRPr="00736F12">
        <w:rPr>
          <w:rFonts w:ascii="Arial" w:hAnsi="Arial" w:cs="Arial"/>
          <w:sz w:val="20"/>
          <w:szCs w:val="20"/>
        </w:rPr>
        <w:t xml:space="preserve">, and </w:t>
      </w:r>
      <w:hyperlink r:id="rId12" w:history="1">
        <w:r w:rsidRPr="00736F12">
          <w:rPr>
            <w:rStyle w:val="Hyperlink"/>
            <w:rFonts w:ascii="Arial" w:hAnsi="Arial" w:cs="Arial"/>
            <w:sz w:val="20"/>
            <w:szCs w:val="20"/>
          </w:rPr>
          <w:t>Facebook</w:t>
        </w:r>
      </w:hyperlink>
      <w:r w:rsidRPr="00736F12">
        <w:rPr>
          <w:rFonts w:ascii="Arial" w:hAnsi="Arial" w:cs="Arial"/>
          <w:sz w:val="20"/>
          <w:szCs w:val="20"/>
        </w:rPr>
        <w:t xml:space="preserve">. </w:t>
      </w:r>
    </w:p>
    <w:p w:rsidR="00A57675" w:rsidRPr="00736F12" w:rsidRDefault="00A57675" w:rsidP="00A57675">
      <w:pPr>
        <w:spacing w:after="0" w:line="240" w:lineRule="auto"/>
        <w:jc w:val="center"/>
        <w:rPr>
          <w:rFonts w:ascii="Arial" w:hAnsi="Arial" w:cs="Arial"/>
          <w:sz w:val="20"/>
          <w:szCs w:val="20"/>
          <w:lang w:val="es-ES_tradnl"/>
        </w:rPr>
      </w:pPr>
    </w:p>
    <w:p w:rsidR="00A57675" w:rsidRPr="00736F12" w:rsidRDefault="00A57675" w:rsidP="00A57675">
      <w:pPr>
        <w:spacing w:after="0" w:line="240" w:lineRule="auto"/>
        <w:jc w:val="center"/>
        <w:rPr>
          <w:rFonts w:ascii="Arial" w:hAnsi="Arial" w:cs="Arial"/>
          <w:sz w:val="20"/>
          <w:szCs w:val="20"/>
          <w:lang w:val="es-ES_tradnl"/>
        </w:rPr>
      </w:pPr>
      <w:r w:rsidRPr="00736F12">
        <w:rPr>
          <w:rFonts w:ascii="Arial" w:hAnsi="Arial" w:cs="Arial"/>
          <w:sz w:val="20"/>
          <w:szCs w:val="20"/>
          <w:lang w:val="es-ES_tradnl"/>
        </w:rPr>
        <w:t># # #</w:t>
      </w:r>
    </w:p>
    <w:p w:rsidR="00A57675" w:rsidRPr="00736F12" w:rsidRDefault="00A57675" w:rsidP="00A57675">
      <w:pPr>
        <w:spacing w:after="0" w:line="240" w:lineRule="auto"/>
        <w:jc w:val="both"/>
        <w:rPr>
          <w:rFonts w:ascii="Arial" w:hAnsi="Arial" w:cs="Arial"/>
          <w:b/>
          <w:sz w:val="20"/>
          <w:szCs w:val="20"/>
          <w:lang w:val="es-ES_tradnl"/>
        </w:rPr>
      </w:pPr>
    </w:p>
    <w:p w:rsidR="00A57675" w:rsidRPr="00736F12" w:rsidRDefault="00A57675" w:rsidP="00A57675">
      <w:pPr>
        <w:spacing w:after="0" w:line="240" w:lineRule="auto"/>
        <w:jc w:val="both"/>
        <w:rPr>
          <w:rFonts w:ascii="Arial" w:hAnsi="Arial" w:cs="Arial"/>
          <w:b/>
          <w:sz w:val="20"/>
          <w:szCs w:val="20"/>
          <w:lang w:val="es-ES_tradnl"/>
        </w:rPr>
      </w:pPr>
      <w:r w:rsidRPr="00736F12">
        <w:rPr>
          <w:rFonts w:ascii="Arial" w:hAnsi="Arial" w:cs="Arial"/>
          <w:b/>
          <w:sz w:val="20"/>
          <w:szCs w:val="20"/>
          <w:lang w:val="es-ES_tradnl"/>
        </w:rPr>
        <w:t>Media Contact:</w:t>
      </w:r>
    </w:p>
    <w:p w:rsidR="00A57675" w:rsidRPr="00736F12" w:rsidRDefault="00A57675" w:rsidP="00A57675">
      <w:pPr>
        <w:spacing w:after="0" w:line="240" w:lineRule="auto"/>
        <w:jc w:val="both"/>
        <w:rPr>
          <w:rFonts w:ascii="Arial" w:hAnsi="Arial" w:cs="Arial"/>
          <w:sz w:val="20"/>
          <w:szCs w:val="20"/>
          <w:lang w:val="es-ES_tradnl"/>
        </w:rPr>
      </w:pPr>
      <w:r w:rsidRPr="00736F12">
        <w:rPr>
          <w:rFonts w:ascii="Arial" w:hAnsi="Arial" w:cs="Arial"/>
          <w:sz w:val="20"/>
          <w:szCs w:val="20"/>
          <w:lang w:val="es-ES_tradnl"/>
        </w:rPr>
        <w:t>Deanna Pettit-Irestone / Eric Kreller</w:t>
      </w:r>
    </w:p>
    <w:p w:rsidR="00A57675" w:rsidRPr="00736F12" w:rsidRDefault="00A57675" w:rsidP="00A57675">
      <w:pPr>
        <w:spacing w:after="0" w:line="240" w:lineRule="auto"/>
        <w:jc w:val="both"/>
        <w:rPr>
          <w:rFonts w:ascii="Arial" w:hAnsi="Arial" w:cs="Arial"/>
          <w:sz w:val="20"/>
          <w:szCs w:val="20"/>
          <w:lang w:val="es-ES_tradnl"/>
        </w:rPr>
      </w:pPr>
      <w:r w:rsidRPr="00736F12">
        <w:rPr>
          <w:rFonts w:ascii="Arial" w:hAnsi="Arial" w:cs="Arial"/>
          <w:sz w:val="20"/>
          <w:szCs w:val="20"/>
          <w:lang w:val="es-ES_tradnl"/>
        </w:rPr>
        <w:t xml:space="preserve">Wynn Las Vegas </w:t>
      </w:r>
    </w:p>
    <w:p w:rsidR="00A57675" w:rsidRPr="00736F12" w:rsidRDefault="00A57675" w:rsidP="00A57675">
      <w:pPr>
        <w:spacing w:after="0" w:line="240" w:lineRule="auto"/>
        <w:jc w:val="both"/>
        <w:rPr>
          <w:rFonts w:ascii="Arial" w:hAnsi="Arial" w:cs="Arial"/>
          <w:sz w:val="20"/>
          <w:szCs w:val="20"/>
          <w:lang w:val="it-IT"/>
        </w:rPr>
      </w:pPr>
      <w:r w:rsidRPr="00736F12">
        <w:rPr>
          <w:rFonts w:ascii="Arial" w:hAnsi="Arial" w:cs="Arial"/>
          <w:sz w:val="20"/>
          <w:szCs w:val="20"/>
          <w:lang w:val="it-IT"/>
        </w:rPr>
        <w:t>702-770-2120</w:t>
      </w:r>
    </w:p>
    <w:p w:rsidR="00A57675" w:rsidRPr="00736F12" w:rsidRDefault="00A57675" w:rsidP="00A57675">
      <w:pPr>
        <w:spacing w:after="0" w:line="240" w:lineRule="auto"/>
        <w:jc w:val="both"/>
        <w:rPr>
          <w:rFonts w:ascii="Arial" w:hAnsi="Arial" w:cs="Arial"/>
          <w:sz w:val="20"/>
          <w:szCs w:val="20"/>
          <w:lang w:val="es-ES_tradnl"/>
        </w:rPr>
      </w:pPr>
      <w:r w:rsidRPr="00736F12">
        <w:rPr>
          <w:rFonts w:ascii="Arial" w:hAnsi="Arial" w:cs="Arial"/>
          <w:sz w:val="20"/>
          <w:szCs w:val="20"/>
          <w:lang w:val="it-IT"/>
        </w:rPr>
        <w:t>pr@wynnlasvegas.com</w:t>
      </w:r>
    </w:p>
    <w:p w:rsidR="00AE4F93" w:rsidRDefault="00AE4F93"/>
    <w:sectPr w:rsidR="00AE4F93" w:rsidSect="00A57675">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CF" w:rsidRDefault="00060FCF" w:rsidP="00A57675">
      <w:pPr>
        <w:spacing w:after="0" w:line="240" w:lineRule="auto"/>
      </w:pPr>
      <w:r>
        <w:separator/>
      </w:r>
    </w:p>
  </w:endnote>
  <w:endnote w:type="continuationSeparator" w:id="0">
    <w:p w:rsidR="00060FCF" w:rsidRDefault="00060FCF" w:rsidP="00A5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CF" w:rsidRDefault="00060FCF" w:rsidP="00A57675">
      <w:pPr>
        <w:spacing w:after="0" w:line="240" w:lineRule="auto"/>
      </w:pPr>
      <w:r>
        <w:separator/>
      </w:r>
    </w:p>
  </w:footnote>
  <w:footnote w:type="continuationSeparator" w:id="0">
    <w:p w:rsidR="00060FCF" w:rsidRDefault="00060FCF" w:rsidP="00A5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75" w:rsidRDefault="00A57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0459"/>
    <w:multiLevelType w:val="hybridMultilevel"/>
    <w:tmpl w:val="EAE8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71DD4"/>
    <w:multiLevelType w:val="multilevel"/>
    <w:tmpl w:val="19DA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75"/>
    <w:rsid w:val="00060FCF"/>
    <w:rsid w:val="000778A8"/>
    <w:rsid w:val="00132A51"/>
    <w:rsid w:val="001552A6"/>
    <w:rsid w:val="001947EB"/>
    <w:rsid w:val="00204ACF"/>
    <w:rsid w:val="00257465"/>
    <w:rsid w:val="002C3F5B"/>
    <w:rsid w:val="003715D8"/>
    <w:rsid w:val="0038628E"/>
    <w:rsid w:val="003B7F04"/>
    <w:rsid w:val="003F0E73"/>
    <w:rsid w:val="00425EFF"/>
    <w:rsid w:val="00426D32"/>
    <w:rsid w:val="004F3B7A"/>
    <w:rsid w:val="00531627"/>
    <w:rsid w:val="00535BAE"/>
    <w:rsid w:val="005903D2"/>
    <w:rsid w:val="005F5F1D"/>
    <w:rsid w:val="0061242F"/>
    <w:rsid w:val="006423F2"/>
    <w:rsid w:val="00736F12"/>
    <w:rsid w:val="007E2CC4"/>
    <w:rsid w:val="007F0D07"/>
    <w:rsid w:val="00823FE9"/>
    <w:rsid w:val="008514D5"/>
    <w:rsid w:val="00880565"/>
    <w:rsid w:val="00A212BA"/>
    <w:rsid w:val="00A52483"/>
    <w:rsid w:val="00A57675"/>
    <w:rsid w:val="00A61E29"/>
    <w:rsid w:val="00A73951"/>
    <w:rsid w:val="00A76FF6"/>
    <w:rsid w:val="00AE4F93"/>
    <w:rsid w:val="00B57DF1"/>
    <w:rsid w:val="00B75F84"/>
    <w:rsid w:val="00BF5C00"/>
    <w:rsid w:val="00C0366E"/>
    <w:rsid w:val="00CA75A9"/>
    <w:rsid w:val="00D95935"/>
    <w:rsid w:val="00EB4D33"/>
    <w:rsid w:val="00F84398"/>
    <w:rsid w:val="00F9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670CB-1A73-49CE-B812-446D0034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675"/>
  </w:style>
  <w:style w:type="paragraph" w:styleId="Footer">
    <w:name w:val="footer"/>
    <w:basedOn w:val="Normal"/>
    <w:link w:val="FooterChar"/>
    <w:uiPriority w:val="99"/>
    <w:unhideWhenUsed/>
    <w:rsid w:val="00A5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675"/>
  </w:style>
  <w:style w:type="character" w:customStyle="1" w:styleId="sifr-alternate">
    <w:name w:val="sifr-alternate"/>
    <w:basedOn w:val="DefaultParagraphFont"/>
    <w:rsid w:val="00A57675"/>
  </w:style>
  <w:style w:type="character" w:styleId="Hyperlink">
    <w:name w:val="Hyperlink"/>
    <w:basedOn w:val="DefaultParagraphFont"/>
    <w:uiPriority w:val="99"/>
    <w:unhideWhenUsed/>
    <w:rsid w:val="00A57675"/>
    <w:rPr>
      <w:color w:val="0000FF" w:themeColor="hyperlink"/>
      <w:u w:val="single"/>
    </w:rPr>
  </w:style>
  <w:style w:type="paragraph" w:styleId="NormalWeb">
    <w:name w:val="Normal (Web)"/>
    <w:basedOn w:val="Normal"/>
    <w:uiPriority w:val="99"/>
    <w:unhideWhenUsed/>
    <w:rsid w:val="00A576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75"/>
    <w:rPr>
      <w:rFonts w:ascii="Tahoma" w:hAnsi="Tahoma" w:cs="Tahoma"/>
      <w:sz w:val="16"/>
      <w:szCs w:val="16"/>
    </w:rPr>
  </w:style>
  <w:style w:type="paragraph" w:styleId="ListParagraph">
    <w:name w:val="List Paragraph"/>
    <w:basedOn w:val="Normal"/>
    <w:uiPriority w:val="34"/>
    <w:qFormat/>
    <w:rsid w:val="00D95935"/>
    <w:pPr>
      <w:ind w:left="720"/>
      <w:contextualSpacing/>
    </w:pPr>
  </w:style>
  <w:style w:type="character" w:styleId="FollowedHyperlink">
    <w:name w:val="FollowedHyperlink"/>
    <w:basedOn w:val="DefaultParagraphFont"/>
    <w:uiPriority w:val="99"/>
    <w:semiHidden/>
    <w:unhideWhenUsed/>
    <w:rsid w:val="00851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employee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wynnlasvega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wynnlasveg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wynnlasveg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ynnpressroom.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Pettit-Irestone, Deanna</dc:creator>
  <cp:lastModifiedBy>Kreller, Eric</cp:lastModifiedBy>
  <cp:revision>2</cp:revision>
  <cp:lastPrinted>2018-06-28T19:09:00Z</cp:lastPrinted>
  <dcterms:created xsi:type="dcterms:W3CDTF">2018-07-02T20:44:00Z</dcterms:created>
  <dcterms:modified xsi:type="dcterms:W3CDTF">2018-07-02T20:44:00Z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04e62d8f-de0c-4cfc-921d-40e1ac525045</vt:lpwstr>
  </property>
  <property fmtid="{D5CDD505-2E9C-101B-9397-08002B2CF9AE}" pid="3" name="Wynn_ClassCode">
    <vt:lpwstr>Public Relations - (OP.05.45)</vt:lpwstr>
  </property>
  <property fmtid="{D5CDD505-2E9C-101B-9397-08002B2CF9AE}" pid="4" name="Classification">
    <vt:lpwstr>Internal Use</vt:lpwstr>
  </property>
  <property fmtid="{D5CDD505-2E9C-101B-9397-08002B2CF9AE}" pid="5" name="Department">
    <vt:lpwstr>Operations</vt:lpwstr>
  </property>
  <property fmtid="{D5CDD505-2E9C-101B-9397-08002B2CF9AE}" pid="6" name="Category">
    <vt:lpwstr>Hotel Operations</vt:lpwstr>
  </property>
  <property fmtid="{D5CDD505-2E9C-101B-9397-08002B2CF9AE}" pid="7" name="ClassCode">
    <vt:lpwstr>Public Relations - (OP.05.45)</vt:lpwstr>
  </property>
</Properties>
</file>