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20" w:rsidRDefault="00677D20" w:rsidP="00677D20">
      <w:pPr>
        <w:rPr>
          <w:rStyle w:val="sifr-alternate"/>
          <w:b/>
          <w:sz w:val="24"/>
          <w:szCs w:val="24"/>
        </w:rPr>
      </w:pPr>
      <w:r w:rsidRPr="006A1A0D">
        <w:rPr>
          <w:rFonts w:ascii="Arial" w:hAnsi="Arial" w:cs="Arial"/>
          <w:b/>
          <w:noProof/>
          <w:sz w:val="20"/>
        </w:rPr>
        <w:drawing>
          <wp:inline distT="0" distB="0" distL="0" distR="0" wp14:anchorId="37F4C047" wp14:editId="438131A5">
            <wp:extent cx="1724025" cy="759204"/>
            <wp:effectExtent l="0" t="0" r="0" b="3175"/>
            <wp:docPr id="3" name="Picture 3" descr="\\lvnas01.lv.wynnresorts.com\SHARE\Advertising\LOGOS\RESORT LOGOS\Wynn Las Vegas\Wynn Signature LV\CORRECT Legal Marks\wynn_sign_lv_med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nas01.lv.wynnresorts.com\SHARE\Advertising\LOGOS\RESORT LOGOS\Wynn Las Vegas\Wynn Signature LV\CORRECT Legal Marks\wynn_sign_lv_med 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139" cy="791841"/>
                    </a:xfrm>
                    <a:prstGeom prst="rect">
                      <a:avLst/>
                    </a:prstGeom>
                    <a:noFill/>
                    <a:ln>
                      <a:noFill/>
                    </a:ln>
                  </pic:spPr>
                </pic:pic>
              </a:graphicData>
            </a:graphic>
          </wp:inline>
        </w:drawing>
      </w:r>
    </w:p>
    <w:p w:rsidR="00677D20" w:rsidRPr="00677D20" w:rsidRDefault="00677D20" w:rsidP="00677D20">
      <w:pPr>
        <w:spacing w:after="0" w:line="240" w:lineRule="auto"/>
        <w:jc w:val="center"/>
        <w:rPr>
          <w:rStyle w:val="sifr-alternate"/>
          <w:b/>
          <w:sz w:val="16"/>
          <w:szCs w:val="24"/>
        </w:rPr>
      </w:pPr>
    </w:p>
    <w:p w:rsidR="006A0BDC" w:rsidRDefault="002D0A89" w:rsidP="00677D20">
      <w:pPr>
        <w:spacing w:after="0" w:line="240" w:lineRule="auto"/>
        <w:jc w:val="center"/>
        <w:rPr>
          <w:rStyle w:val="sifr-alternate"/>
          <w:rFonts w:ascii="Arial" w:hAnsi="Arial"/>
          <w:b/>
          <w:bCs/>
          <w:kern w:val="36"/>
          <w:sz w:val="25"/>
          <w:szCs w:val="25"/>
        </w:rPr>
      </w:pPr>
      <w:r w:rsidRPr="00C80CC6">
        <w:rPr>
          <w:rStyle w:val="sifr-alternate"/>
          <w:rFonts w:ascii="Arial" w:hAnsi="Arial"/>
          <w:b/>
          <w:bCs/>
          <w:kern w:val="36"/>
          <w:sz w:val="25"/>
          <w:szCs w:val="25"/>
        </w:rPr>
        <w:t xml:space="preserve">Wynn Las Vegas </w:t>
      </w:r>
      <w:r>
        <w:rPr>
          <w:rStyle w:val="sifr-alternate"/>
          <w:rFonts w:ascii="Arial" w:hAnsi="Arial"/>
          <w:b/>
          <w:bCs/>
          <w:kern w:val="36"/>
          <w:sz w:val="25"/>
          <w:szCs w:val="25"/>
        </w:rPr>
        <w:t>Announces Exclusive Retailers Joining Wynn Plaza</w:t>
      </w:r>
    </w:p>
    <w:p w:rsidR="00677D20" w:rsidRPr="00677D20" w:rsidRDefault="00677D20" w:rsidP="00677D20">
      <w:pPr>
        <w:spacing w:after="0" w:line="240" w:lineRule="auto"/>
        <w:jc w:val="center"/>
        <w:rPr>
          <w:rFonts w:ascii="Arial" w:hAnsi="Arial"/>
          <w:b/>
          <w:bCs/>
          <w:kern w:val="36"/>
          <w:sz w:val="25"/>
          <w:szCs w:val="25"/>
        </w:rPr>
      </w:pPr>
    </w:p>
    <w:p w:rsidR="00D36197" w:rsidRPr="00677D20" w:rsidRDefault="007D2C1D" w:rsidP="00677D20">
      <w:pPr>
        <w:jc w:val="both"/>
        <w:rPr>
          <w:rFonts w:ascii="Arial" w:hAnsi="Arial" w:cs="Arial"/>
          <w:sz w:val="21"/>
          <w:szCs w:val="21"/>
        </w:rPr>
      </w:pPr>
      <w:r w:rsidRPr="00677D20">
        <w:rPr>
          <w:rFonts w:ascii="Arial" w:hAnsi="Arial" w:cs="Arial"/>
          <w:b/>
          <w:sz w:val="21"/>
          <w:szCs w:val="21"/>
        </w:rPr>
        <w:t xml:space="preserve">LAS VEGAS </w:t>
      </w:r>
      <w:r w:rsidR="00C8798D">
        <w:rPr>
          <w:rFonts w:ascii="Arial" w:hAnsi="Arial" w:cs="Arial"/>
          <w:sz w:val="21"/>
          <w:szCs w:val="21"/>
        </w:rPr>
        <w:t>(June 11</w:t>
      </w:r>
      <w:r w:rsidR="00677D20">
        <w:rPr>
          <w:rFonts w:ascii="Arial" w:hAnsi="Arial" w:cs="Arial"/>
          <w:sz w:val="21"/>
          <w:szCs w:val="21"/>
        </w:rPr>
        <w:t xml:space="preserve">, 2018) – </w:t>
      </w:r>
      <w:r w:rsidR="00990874" w:rsidRPr="00677D20">
        <w:rPr>
          <w:rFonts w:ascii="Arial" w:hAnsi="Arial" w:cs="Arial"/>
          <w:sz w:val="21"/>
          <w:szCs w:val="21"/>
        </w:rPr>
        <w:t xml:space="preserve">Wynn Las Vegas is pleased to announce </w:t>
      </w:r>
      <w:r w:rsidR="00A0653E" w:rsidRPr="00677D20">
        <w:rPr>
          <w:rFonts w:ascii="Arial" w:hAnsi="Arial" w:cs="Arial"/>
          <w:sz w:val="21"/>
          <w:szCs w:val="21"/>
        </w:rPr>
        <w:t>an update to the collection</w:t>
      </w:r>
      <w:r w:rsidR="00990874" w:rsidRPr="00677D20">
        <w:rPr>
          <w:rFonts w:ascii="Arial" w:hAnsi="Arial" w:cs="Arial"/>
          <w:sz w:val="21"/>
          <w:szCs w:val="21"/>
        </w:rPr>
        <w:t xml:space="preserve"> of world-renowned luxury, contemporary, and lifestyle brands joining Wynn Plaza,</w:t>
      </w:r>
      <w:r w:rsidR="000938DE" w:rsidRPr="00677D20">
        <w:rPr>
          <w:rFonts w:ascii="Arial" w:hAnsi="Arial" w:cs="Arial"/>
          <w:sz w:val="21"/>
          <w:szCs w:val="21"/>
        </w:rPr>
        <w:t xml:space="preserve"> the resort’s unique new 70,000-square-</w:t>
      </w:r>
      <w:r w:rsidR="00990874" w:rsidRPr="00677D20">
        <w:rPr>
          <w:rFonts w:ascii="Arial" w:hAnsi="Arial" w:cs="Arial"/>
          <w:sz w:val="21"/>
          <w:szCs w:val="21"/>
        </w:rPr>
        <w:t>foot retail destination located directly on Las Vegas Boulevard.</w:t>
      </w:r>
    </w:p>
    <w:p w:rsidR="00990874" w:rsidRPr="00677D20" w:rsidRDefault="00990874" w:rsidP="00677D20">
      <w:pPr>
        <w:jc w:val="both"/>
        <w:rPr>
          <w:rFonts w:ascii="Arial" w:hAnsi="Arial" w:cs="Arial"/>
          <w:sz w:val="21"/>
          <w:szCs w:val="21"/>
        </w:rPr>
      </w:pPr>
      <w:r w:rsidRPr="00677D20">
        <w:rPr>
          <w:rFonts w:ascii="Arial" w:hAnsi="Arial" w:cs="Arial"/>
          <w:sz w:val="21"/>
          <w:szCs w:val="21"/>
        </w:rPr>
        <w:t xml:space="preserve">“Wynn Plaza is a dynamic new addition to Las Vegas’ vibrant retail scene, offering many brands that haven’t been available in </w:t>
      </w:r>
      <w:r w:rsidR="00B417A4" w:rsidRPr="00677D20">
        <w:rPr>
          <w:rFonts w:ascii="Arial" w:hAnsi="Arial" w:cs="Arial"/>
          <w:sz w:val="21"/>
          <w:szCs w:val="21"/>
        </w:rPr>
        <w:t>Las Vegas</w:t>
      </w:r>
      <w:r w:rsidRPr="00677D20">
        <w:rPr>
          <w:rFonts w:ascii="Arial" w:hAnsi="Arial" w:cs="Arial"/>
          <w:sz w:val="21"/>
          <w:szCs w:val="21"/>
        </w:rPr>
        <w:t xml:space="preserve"> until now,” said Maurice Wooden, President of Wynn Las Vegas.  “With dozens of fashion, </w:t>
      </w:r>
      <w:r w:rsidR="00A0653E" w:rsidRPr="00677D20">
        <w:rPr>
          <w:rFonts w:ascii="Arial" w:hAnsi="Arial" w:cs="Arial"/>
          <w:sz w:val="21"/>
          <w:szCs w:val="21"/>
        </w:rPr>
        <w:t>dining</w:t>
      </w:r>
      <w:r w:rsidRPr="00677D20">
        <w:rPr>
          <w:rFonts w:ascii="Arial" w:hAnsi="Arial" w:cs="Arial"/>
          <w:sz w:val="21"/>
          <w:szCs w:val="21"/>
        </w:rPr>
        <w:t xml:space="preserve">, and </w:t>
      </w:r>
      <w:r w:rsidR="00A0653E" w:rsidRPr="00677D20">
        <w:rPr>
          <w:rFonts w:ascii="Arial" w:hAnsi="Arial" w:cs="Arial"/>
          <w:sz w:val="21"/>
          <w:szCs w:val="21"/>
        </w:rPr>
        <w:t>lifestyle</w:t>
      </w:r>
      <w:r w:rsidRPr="00677D20">
        <w:rPr>
          <w:rFonts w:ascii="Arial" w:hAnsi="Arial" w:cs="Arial"/>
          <w:sz w:val="21"/>
          <w:szCs w:val="21"/>
        </w:rPr>
        <w:t xml:space="preserve"> options that are exclusively found at Wynn Plaza, we’re giving visitors experiences that are truly one-of-a-kind.”</w:t>
      </w:r>
    </w:p>
    <w:p w:rsidR="004F51F9" w:rsidRPr="00677D20" w:rsidRDefault="004F51F9" w:rsidP="00677D20">
      <w:pPr>
        <w:jc w:val="both"/>
        <w:rPr>
          <w:rFonts w:ascii="Arial" w:hAnsi="Arial" w:cs="Arial"/>
          <w:sz w:val="21"/>
          <w:szCs w:val="21"/>
        </w:rPr>
      </w:pPr>
      <w:r w:rsidRPr="00677D20">
        <w:rPr>
          <w:rFonts w:ascii="Arial" w:hAnsi="Arial" w:cs="Arial"/>
          <w:sz w:val="21"/>
          <w:szCs w:val="21"/>
        </w:rPr>
        <w:t>Brands that can only be found in Las Vegas at Wynn Plaza include Cipriani, Urth Caff</w:t>
      </w:r>
      <w:r w:rsidR="00606DFA">
        <w:rPr>
          <w:rFonts w:ascii="Arial" w:hAnsi="Arial" w:cs="Arial"/>
          <w:sz w:val="21"/>
          <w:szCs w:val="21"/>
        </w:rPr>
        <w:t>é</w:t>
      </w:r>
      <w:r w:rsidRPr="00677D20">
        <w:rPr>
          <w:rFonts w:ascii="Arial" w:hAnsi="Arial" w:cs="Arial"/>
          <w:sz w:val="21"/>
          <w:szCs w:val="21"/>
        </w:rPr>
        <w:t xml:space="preserve">, </w:t>
      </w:r>
      <w:r w:rsidR="001C4B39">
        <w:rPr>
          <w:rFonts w:ascii="Arial" w:hAnsi="Arial" w:cs="Arial"/>
          <w:sz w:val="21"/>
          <w:szCs w:val="21"/>
        </w:rPr>
        <w:t xml:space="preserve">SoulCycle, </w:t>
      </w:r>
      <w:r w:rsidRPr="00677D20">
        <w:rPr>
          <w:rFonts w:ascii="Arial" w:hAnsi="Arial" w:cs="Arial"/>
          <w:sz w:val="21"/>
          <w:szCs w:val="21"/>
        </w:rPr>
        <w:t>C</w:t>
      </w:r>
      <w:r w:rsidR="000938DE" w:rsidRPr="00677D20">
        <w:rPr>
          <w:rFonts w:ascii="Arial" w:hAnsi="Arial" w:cs="Arial"/>
          <w:sz w:val="21"/>
          <w:szCs w:val="21"/>
        </w:rPr>
        <w:t>é</w:t>
      </w:r>
      <w:r w:rsidRPr="00677D20">
        <w:rPr>
          <w:rFonts w:ascii="Arial" w:hAnsi="Arial" w:cs="Arial"/>
          <w:sz w:val="21"/>
          <w:szCs w:val="21"/>
        </w:rPr>
        <w:t xml:space="preserve">line, Balmain, Loewe, James Perse, Cotton Citizen, Marie France Van Damme, </w:t>
      </w:r>
      <w:r w:rsidR="00B417A4" w:rsidRPr="00677D20">
        <w:rPr>
          <w:rFonts w:ascii="Arial" w:hAnsi="Arial" w:cs="Arial"/>
          <w:sz w:val="21"/>
          <w:szCs w:val="21"/>
        </w:rPr>
        <w:t>and</w:t>
      </w:r>
      <w:r w:rsidRPr="00677D20">
        <w:rPr>
          <w:rFonts w:ascii="Arial" w:hAnsi="Arial" w:cs="Arial"/>
          <w:sz w:val="21"/>
          <w:szCs w:val="21"/>
        </w:rPr>
        <w:t xml:space="preserve"> Vitra Eyewear, with more to be announced in the coming month</w:t>
      </w:r>
      <w:r w:rsidR="00B417A4" w:rsidRPr="00677D20">
        <w:rPr>
          <w:rFonts w:ascii="Arial" w:hAnsi="Arial" w:cs="Arial"/>
          <w:sz w:val="21"/>
          <w:szCs w:val="21"/>
        </w:rPr>
        <w:t>s.</w:t>
      </w:r>
      <w:r w:rsidRPr="00677D20">
        <w:rPr>
          <w:rFonts w:ascii="Arial" w:hAnsi="Arial" w:cs="Arial"/>
          <w:sz w:val="21"/>
          <w:szCs w:val="21"/>
        </w:rPr>
        <w:t xml:space="preserve"> Additional boutiques include Stella McCartney, Kiton, Omega, </w:t>
      </w:r>
      <w:r w:rsidR="00677D20">
        <w:rPr>
          <w:rFonts w:ascii="Arial" w:hAnsi="Arial" w:cs="Arial"/>
          <w:sz w:val="21"/>
          <w:szCs w:val="21"/>
        </w:rPr>
        <w:t>RIMOWA</w:t>
      </w:r>
      <w:r w:rsidRPr="00677D20">
        <w:rPr>
          <w:rFonts w:ascii="Arial" w:hAnsi="Arial" w:cs="Arial"/>
          <w:sz w:val="21"/>
          <w:szCs w:val="21"/>
        </w:rPr>
        <w:t>, Breitling</w:t>
      </w:r>
      <w:r w:rsidR="000938DE" w:rsidRPr="00677D20">
        <w:rPr>
          <w:rStyle w:val="Hyperlink"/>
          <w:rFonts w:ascii="Arial" w:hAnsi="Arial" w:cs="Arial"/>
          <w:color w:val="auto"/>
          <w:sz w:val="21"/>
          <w:szCs w:val="21"/>
          <w:u w:val="none"/>
        </w:rPr>
        <w:t>,</w:t>
      </w:r>
      <w:r w:rsidR="00B417A4" w:rsidRPr="00677D20">
        <w:rPr>
          <w:rFonts w:ascii="Arial" w:hAnsi="Arial" w:cs="Arial"/>
          <w:sz w:val="21"/>
          <w:szCs w:val="21"/>
        </w:rPr>
        <w:t xml:space="preserve"> and</w:t>
      </w:r>
      <w:r w:rsidRPr="00677D20">
        <w:rPr>
          <w:rFonts w:ascii="Arial" w:hAnsi="Arial" w:cs="Arial"/>
          <w:sz w:val="21"/>
          <w:szCs w:val="21"/>
        </w:rPr>
        <w:t xml:space="preserve"> Le Labo.</w:t>
      </w:r>
    </w:p>
    <w:p w:rsidR="00990874" w:rsidRPr="00677D20" w:rsidRDefault="00990874" w:rsidP="00677D20">
      <w:pPr>
        <w:jc w:val="both"/>
        <w:rPr>
          <w:rFonts w:ascii="Arial" w:hAnsi="Arial" w:cs="Arial"/>
          <w:sz w:val="21"/>
          <w:szCs w:val="21"/>
        </w:rPr>
      </w:pPr>
      <w:r w:rsidRPr="00677D20">
        <w:rPr>
          <w:rFonts w:ascii="Arial" w:hAnsi="Arial" w:cs="Arial"/>
          <w:sz w:val="21"/>
          <w:szCs w:val="21"/>
        </w:rPr>
        <w:t>“Consumers today define luxury in a different way than in the past</w:t>
      </w:r>
      <w:r w:rsidR="00A0653E" w:rsidRPr="00677D20">
        <w:rPr>
          <w:rFonts w:ascii="Arial" w:hAnsi="Arial" w:cs="Arial"/>
          <w:sz w:val="21"/>
          <w:szCs w:val="21"/>
        </w:rPr>
        <w:t>,”</w:t>
      </w:r>
      <w:r w:rsidRPr="00677D20">
        <w:rPr>
          <w:rFonts w:ascii="Arial" w:hAnsi="Arial" w:cs="Arial"/>
          <w:sz w:val="21"/>
          <w:szCs w:val="21"/>
        </w:rPr>
        <w:t xml:space="preserve"> </w:t>
      </w:r>
      <w:r w:rsidR="00677D20">
        <w:rPr>
          <w:rFonts w:ascii="Arial" w:hAnsi="Arial" w:cs="Arial"/>
          <w:sz w:val="21"/>
          <w:szCs w:val="21"/>
        </w:rPr>
        <w:t>commented</w:t>
      </w:r>
      <w:r w:rsidR="00A0653E" w:rsidRPr="00677D20">
        <w:rPr>
          <w:rFonts w:ascii="Arial" w:hAnsi="Arial" w:cs="Arial"/>
          <w:sz w:val="21"/>
          <w:szCs w:val="21"/>
        </w:rPr>
        <w:t xml:space="preserve"> Haim and Stanley H. Chera, joint venture partners with Wynn in its Las Vegas retail. “</w:t>
      </w:r>
      <w:r w:rsidRPr="00677D20">
        <w:rPr>
          <w:rFonts w:ascii="Arial" w:hAnsi="Arial" w:cs="Arial"/>
          <w:sz w:val="21"/>
          <w:szCs w:val="21"/>
        </w:rPr>
        <w:t>The customer is looking for an experience that is not only unique</w:t>
      </w:r>
      <w:r w:rsidR="00677D20">
        <w:rPr>
          <w:rFonts w:ascii="Arial" w:hAnsi="Arial" w:cs="Arial"/>
          <w:sz w:val="21"/>
          <w:szCs w:val="21"/>
        </w:rPr>
        <w:t xml:space="preserve"> to market, but unique globally, a</w:t>
      </w:r>
      <w:r w:rsidRPr="00677D20">
        <w:rPr>
          <w:rFonts w:ascii="Arial" w:hAnsi="Arial" w:cs="Arial"/>
          <w:sz w:val="21"/>
          <w:szCs w:val="21"/>
        </w:rPr>
        <w:t>nd one that addresses t</w:t>
      </w:r>
      <w:r w:rsidR="00677D20">
        <w:rPr>
          <w:rFonts w:ascii="Arial" w:hAnsi="Arial" w:cs="Arial"/>
          <w:sz w:val="21"/>
          <w:szCs w:val="21"/>
        </w:rPr>
        <w:t xml:space="preserve">heir lifestyle needs. </w:t>
      </w:r>
      <w:r w:rsidRPr="00677D20">
        <w:rPr>
          <w:rFonts w:ascii="Arial" w:hAnsi="Arial" w:cs="Arial"/>
          <w:sz w:val="21"/>
          <w:szCs w:val="21"/>
        </w:rPr>
        <w:t>This collection of b</w:t>
      </w:r>
      <w:r w:rsidR="00A42A77" w:rsidRPr="00677D20">
        <w:rPr>
          <w:rFonts w:ascii="Arial" w:hAnsi="Arial" w:cs="Arial"/>
          <w:sz w:val="21"/>
          <w:szCs w:val="21"/>
        </w:rPr>
        <w:t xml:space="preserve">outiques provides for a casual, contemporary, </w:t>
      </w:r>
      <w:r w:rsidRPr="00677D20">
        <w:rPr>
          <w:rFonts w:ascii="Arial" w:hAnsi="Arial" w:cs="Arial"/>
          <w:sz w:val="21"/>
          <w:szCs w:val="21"/>
        </w:rPr>
        <w:t>luxury mix that exists nowhere else in North America</w:t>
      </w:r>
      <w:r w:rsidR="00A0653E" w:rsidRPr="00677D20">
        <w:rPr>
          <w:rFonts w:ascii="Arial" w:hAnsi="Arial" w:cs="Arial"/>
          <w:sz w:val="21"/>
          <w:szCs w:val="21"/>
        </w:rPr>
        <w:t>.</w:t>
      </w:r>
      <w:r w:rsidRPr="00677D20">
        <w:rPr>
          <w:rFonts w:ascii="Arial" w:hAnsi="Arial" w:cs="Arial"/>
          <w:sz w:val="21"/>
          <w:szCs w:val="21"/>
        </w:rPr>
        <w:t xml:space="preserve">” </w:t>
      </w:r>
    </w:p>
    <w:p w:rsidR="00EE4C29" w:rsidRPr="00677D20" w:rsidRDefault="00EE4C29" w:rsidP="00677D20">
      <w:pPr>
        <w:jc w:val="both"/>
        <w:rPr>
          <w:rFonts w:ascii="Arial" w:hAnsi="Arial" w:cs="Arial"/>
          <w:sz w:val="21"/>
          <w:szCs w:val="21"/>
        </w:rPr>
      </w:pPr>
      <w:r w:rsidRPr="00677D20">
        <w:rPr>
          <w:rFonts w:ascii="Arial" w:hAnsi="Arial" w:cs="Arial"/>
          <w:sz w:val="21"/>
          <w:szCs w:val="21"/>
        </w:rPr>
        <w:t xml:space="preserve">This new group of retailers joins </w:t>
      </w:r>
      <w:r w:rsidR="00A0653E" w:rsidRPr="00677D20">
        <w:rPr>
          <w:rFonts w:ascii="Arial" w:hAnsi="Arial" w:cs="Arial"/>
          <w:sz w:val="21"/>
          <w:szCs w:val="21"/>
        </w:rPr>
        <w:t xml:space="preserve">the </w:t>
      </w:r>
      <w:r w:rsidRPr="00677D20">
        <w:rPr>
          <w:rFonts w:ascii="Arial" w:hAnsi="Arial" w:cs="Arial"/>
          <w:sz w:val="21"/>
          <w:szCs w:val="21"/>
        </w:rPr>
        <w:t xml:space="preserve">recently opened boutiques </w:t>
      </w:r>
      <w:r w:rsidR="00A0653E" w:rsidRPr="00677D20">
        <w:rPr>
          <w:rFonts w:ascii="Arial" w:hAnsi="Arial" w:cs="Arial"/>
          <w:sz w:val="21"/>
          <w:szCs w:val="21"/>
        </w:rPr>
        <w:t xml:space="preserve">of </w:t>
      </w:r>
      <w:r w:rsidRPr="00677D20">
        <w:rPr>
          <w:rFonts w:ascii="Arial" w:hAnsi="Arial" w:cs="Arial"/>
          <w:sz w:val="21"/>
          <w:szCs w:val="21"/>
        </w:rPr>
        <w:t xml:space="preserve">Bottega Veneta, Saint Laurent, and the only permanent Louis Vuitton Men’s store in the country.  Wynn Plaza will complement the existing luxury retail collection currently at Wynn Las Vegas and Encore </w:t>
      </w:r>
      <w:r w:rsidR="00B417A4" w:rsidRPr="00677D20">
        <w:rPr>
          <w:rFonts w:ascii="Arial" w:hAnsi="Arial" w:cs="Arial"/>
          <w:sz w:val="21"/>
          <w:szCs w:val="21"/>
        </w:rPr>
        <w:t xml:space="preserve">which </w:t>
      </w:r>
      <w:r w:rsidRPr="00677D20">
        <w:rPr>
          <w:rFonts w:ascii="Arial" w:hAnsi="Arial" w:cs="Arial"/>
          <w:sz w:val="21"/>
          <w:szCs w:val="21"/>
        </w:rPr>
        <w:t>includ</w:t>
      </w:r>
      <w:r w:rsidR="00B417A4" w:rsidRPr="00677D20">
        <w:rPr>
          <w:rFonts w:ascii="Arial" w:hAnsi="Arial" w:cs="Arial"/>
          <w:sz w:val="21"/>
          <w:szCs w:val="21"/>
        </w:rPr>
        <w:t>es</w:t>
      </w:r>
      <w:r w:rsidRPr="00677D20">
        <w:rPr>
          <w:rFonts w:ascii="Arial" w:hAnsi="Arial" w:cs="Arial"/>
          <w:sz w:val="21"/>
          <w:szCs w:val="21"/>
        </w:rPr>
        <w:t xml:space="preserve"> Chanel, Louis Vuitton, Dior, Hermes, Cartier, Givenchy, Prad</w:t>
      </w:r>
      <w:r w:rsidR="00167579" w:rsidRPr="00677D20">
        <w:rPr>
          <w:rFonts w:ascii="Arial" w:hAnsi="Arial" w:cs="Arial"/>
          <w:sz w:val="21"/>
          <w:szCs w:val="21"/>
        </w:rPr>
        <w:t>a, Rolex, Loro Piana, Moncler, B</w:t>
      </w:r>
      <w:r w:rsidRPr="00677D20">
        <w:rPr>
          <w:rFonts w:ascii="Arial" w:hAnsi="Arial" w:cs="Arial"/>
          <w:sz w:val="21"/>
          <w:szCs w:val="21"/>
        </w:rPr>
        <w:t xml:space="preserve">runello Cucinelli, Christian Louboutin, Alexander McQueen, Watches of Switzerland, and </w:t>
      </w:r>
      <w:r w:rsidR="00167579" w:rsidRPr="00677D20">
        <w:rPr>
          <w:rFonts w:ascii="Arial" w:hAnsi="Arial" w:cs="Arial"/>
          <w:sz w:val="21"/>
          <w:szCs w:val="21"/>
        </w:rPr>
        <w:t xml:space="preserve">many </w:t>
      </w:r>
      <w:r w:rsidRPr="00677D20">
        <w:rPr>
          <w:rFonts w:ascii="Arial" w:hAnsi="Arial" w:cs="Arial"/>
          <w:sz w:val="21"/>
          <w:szCs w:val="21"/>
        </w:rPr>
        <w:t>more.</w:t>
      </w:r>
    </w:p>
    <w:p w:rsidR="002D0A89" w:rsidRPr="00677D20" w:rsidRDefault="004F51F9" w:rsidP="00677D20">
      <w:pPr>
        <w:jc w:val="both"/>
        <w:rPr>
          <w:rFonts w:ascii="Arial" w:hAnsi="Arial" w:cs="Arial"/>
          <w:sz w:val="21"/>
          <w:szCs w:val="21"/>
        </w:rPr>
      </w:pPr>
      <w:r w:rsidRPr="00677D20">
        <w:rPr>
          <w:rFonts w:ascii="Arial" w:hAnsi="Arial" w:cs="Arial"/>
          <w:sz w:val="21"/>
          <w:szCs w:val="21"/>
        </w:rPr>
        <w:t>Wynn Plaza is scheduled to open in October 2018.</w:t>
      </w:r>
    </w:p>
    <w:p w:rsidR="002D0A89" w:rsidRPr="00677D20" w:rsidRDefault="00677D20" w:rsidP="00677D20">
      <w:pPr>
        <w:spacing w:after="0" w:line="240" w:lineRule="auto"/>
        <w:jc w:val="both"/>
        <w:rPr>
          <w:rFonts w:ascii="Arial" w:hAnsi="Arial" w:cs="Arial"/>
          <w:bCs/>
          <w:kern w:val="36"/>
          <w:sz w:val="21"/>
          <w:szCs w:val="21"/>
          <w:u w:val="single"/>
        </w:rPr>
      </w:pPr>
      <w:r w:rsidRPr="00677D20">
        <w:rPr>
          <w:rFonts w:ascii="Arial" w:hAnsi="Arial" w:cs="Arial"/>
          <w:b/>
          <w:bCs/>
          <w:sz w:val="21"/>
          <w:szCs w:val="21"/>
          <w:u w:val="single"/>
        </w:rPr>
        <w:t>ABOUT WYNN LAS VEGAS</w:t>
      </w:r>
    </w:p>
    <w:p w:rsidR="002D0A89" w:rsidRPr="00677D20" w:rsidRDefault="002D0A89" w:rsidP="00677D20">
      <w:pPr>
        <w:pStyle w:val="NormalWeb"/>
        <w:spacing w:before="0" w:beforeAutospacing="0" w:after="0" w:afterAutospacing="0"/>
        <w:jc w:val="both"/>
        <w:rPr>
          <w:rFonts w:ascii="Arial" w:hAnsi="Arial" w:cs="Arial"/>
          <w:sz w:val="21"/>
          <w:szCs w:val="21"/>
        </w:rPr>
      </w:pPr>
      <w:r w:rsidRPr="00677D20">
        <w:rPr>
          <w:rFonts w:ascii="Arial" w:hAnsi="Arial" w:cs="Arial"/>
          <w:sz w:val="21"/>
          <w:szCs w:val="21"/>
        </w:rPr>
        <w:t xml:space="preserve">Wynn Resorts is the recipient of more Forbes Travel Guide Five Star Awards than any other independent hotel company in the world. Wynn Las Vegas opened on April 28, 2005 and was once again named the best resort in Nevada on </w:t>
      </w:r>
      <w:r w:rsidRPr="00677D20">
        <w:rPr>
          <w:rFonts w:ascii="Arial" w:hAnsi="Arial" w:cs="Arial"/>
          <w:i/>
          <w:iCs/>
          <w:sz w:val="21"/>
          <w:szCs w:val="21"/>
        </w:rPr>
        <w:t xml:space="preserve">Condé Nast Traveler’s </w:t>
      </w:r>
      <w:r w:rsidRPr="00677D20">
        <w:rPr>
          <w:rFonts w:ascii="Arial" w:hAnsi="Arial" w:cs="Arial"/>
          <w:iCs/>
          <w:sz w:val="21"/>
          <w:szCs w:val="21"/>
        </w:rPr>
        <w:t>2018</w:t>
      </w:r>
      <w:r w:rsidRPr="00677D20">
        <w:rPr>
          <w:rFonts w:ascii="Arial" w:hAnsi="Arial" w:cs="Arial"/>
          <w:sz w:val="21"/>
          <w:szCs w:val="21"/>
        </w:rPr>
        <w:t xml:space="preserve"> “Gold List,” a title received for the tenth time. Wynn and Encore Las Vegas feature two luxury hotel towers with a total of 4,750 spacious hotel rooms, suites and villas, approximately 192,000 square feet of casino space, 21 dining </w:t>
      </w:r>
      <w:bookmarkStart w:id="0" w:name="_GoBack"/>
      <w:bookmarkEnd w:id="0"/>
      <w:r w:rsidRPr="00677D20">
        <w:rPr>
          <w:rFonts w:ascii="Arial" w:hAnsi="Arial" w:cs="Arial"/>
          <w:sz w:val="21"/>
          <w:szCs w:val="21"/>
        </w:rPr>
        <w:t xml:space="preserve">experiences featuring signature chefs and 11 bars, two award-winning spas, approximately 290,000 square feet of meeting and convention space, approximately 110,000 square feet of retail space as well as three nightclubs, a beach club and recreation and leisure facilities. In addition to two luxury retail esplanades, a Strip-front expansion, Wynn Plaza, is currently under construction and is scheduled to be completed in 2018. For more information on Wynn and Encore Las Vegas, visit </w:t>
      </w:r>
      <w:hyperlink r:id="rId8" w:history="1">
        <w:r w:rsidRPr="00677D20">
          <w:rPr>
            <w:rStyle w:val="Hyperlink"/>
            <w:rFonts w:ascii="Arial" w:hAnsi="Arial" w:cs="Arial"/>
            <w:sz w:val="21"/>
            <w:szCs w:val="21"/>
          </w:rPr>
          <w:t>www.wynnpressroom.com</w:t>
        </w:r>
      </w:hyperlink>
      <w:r w:rsidRPr="00677D20">
        <w:rPr>
          <w:rFonts w:ascii="Arial" w:hAnsi="Arial" w:cs="Arial"/>
          <w:sz w:val="21"/>
          <w:szCs w:val="21"/>
        </w:rPr>
        <w:t xml:space="preserve">, </w:t>
      </w:r>
      <w:r w:rsidR="00A87728">
        <w:rPr>
          <w:rFonts w:ascii="Arial" w:hAnsi="Arial" w:cs="Arial"/>
          <w:sz w:val="21"/>
          <w:szCs w:val="21"/>
        </w:rPr>
        <w:t xml:space="preserve">and </w:t>
      </w:r>
      <w:r w:rsidRPr="00677D20">
        <w:rPr>
          <w:rFonts w:ascii="Arial" w:hAnsi="Arial" w:cs="Arial"/>
          <w:sz w:val="21"/>
          <w:szCs w:val="21"/>
        </w:rPr>
        <w:t>follow</w:t>
      </w:r>
      <w:r w:rsidR="00A87728">
        <w:rPr>
          <w:rFonts w:ascii="Arial" w:hAnsi="Arial" w:cs="Arial"/>
          <w:sz w:val="21"/>
          <w:szCs w:val="21"/>
        </w:rPr>
        <w:t xml:space="preserve"> on</w:t>
      </w:r>
      <w:r w:rsidRPr="00677D20">
        <w:rPr>
          <w:rFonts w:ascii="Arial" w:hAnsi="Arial" w:cs="Arial"/>
          <w:sz w:val="21"/>
          <w:szCs w:val="21"/>
        </w:rPr>
        <w:t xml:space="preserve"> </w:t>
      </w:r>
      <w:hyperlink r:id="rId9" w:history="1">
        <w:r w:rsidRPr="00677D20">
          <w:rPr>
            <w:rStyle w:val="Hyperlink"/>
            <w:rFonts w:ascii="Arial" w:hAnsi="Arial" w:cs="Arial"/>
            <w:sz w:val="21"/>
            <w:szCs w:val="21"/>
          </w:rPr>
          <w:t>Twitter</w:t>
        </w:r>
      </w:hyperlink>
      <w:r w:rsidR="00A87728">
        <w:rPr>
          <w:rFonts w:ascii="Arial" w:hAnsi="Arial" w:cs="Arial"/>
          <w:sz w:val="21"/>
          <w:szCs w:val="21"/>
        </w:rPr>
        <w:t xml:space="preserve">, </w:t>
      </w:r>
      <w:hyperlink r:id="rId10" w:history="1">
        <w:r w:rsidRPr="00677D20">
          <w:rPr>
            <w:rStyle w:val="Hyperlink"/>
            <w:rFonts w:ascii="Arial" w:hAnsi="Arial" w:cs="Arial"/>
            <w:sz w:val="21"/>
            <w:szCs w:val="21"/>
          </w:rPr>
          <w:t>Instagram</w:t>
        </w:r>
      </w:hyperlink>
      <w:r w:rsidR="00A87728">
        <w:rPr>
          <w:rFonts w:ascii="Arial" w:hAnsi="Arial" w:cs="Arial"/>
          <w:sz w:val="21"/>
          <w:szCs w:val="21"/>
        </w:rPr>
        <w:t xml:space="preserve">, </w:t>
      </w:r>
      <w:r w:rsidRPr="00677D20">
        <w:rPr>
          <w:rFonts w:ascii="Arial" w:hAnsi="Arial" w:cs="Arial"/>
          <w:sz w:val="21"/>
          <w:szCs w:val="21"/>
        </w:rPr>
        <w:t xml:space="preserve">and </w:t>
      </w:r>
      <w:hyperlink r:id="rId11" w:history="1">
        <w:r w:rsidRPr="00677D20">
          <w:rPr>
            <w:rStyle w:val="Hyperlink"/>
            <w:rFonts w:ascii="Arial" w:hAnsi="Arial" w:cs="Arial"/>
            <w:sz w:val="21"/>
            <w:szCs w:val="21"/>
          </w:rPr>
          <w:t>Facebook</w:t>
        </w:r>
      </w:hyperlink>
      <w:r w:rsidRPr="00677D20">
        <w:rPr>
          <w:rFonts w:ascii="Arial" w:hAnsi="Arial" w:cs="Arial"/>
          <w:sz w:val="21"/>
          <w:szCs w:val="21"/>
        </w:rPr>
        <w:t xml:space="preserve">. </w:t>
      </w:r>
    </w:p>
    <w:p w:rsidR="00677D20" w:rsidRPr="00677D20" w:rsidRDefault="00677D20" w:rsidP="00677D20">
      <w:pPr>
        <w:spacing w:after="0" w:line="240" w:lineRule="auto"/>
        <w:jc w:val="center"/>
        <w:rPr>
          <w:rFonts w:ascii="Arial" w:hAnsi="Arial" w:cs="Arial"/>
          <w:sz w:val="12"/>
          <w:szCs w:val="21"/>
          <w:lang w:val="es-ES_tradnl"/>
        </w:rPr>
      </w:pPr>
    </w:p>
    <w:p w:rsidR="002D0A89" w:rsidRPr="008C4F14" w:rsidRDefault="002D0A89" w:rsidP="00677D20">
      <w:pPr>
        <w:spacing w:after="0" w:line="240" w:lineRule="auto"/>
        <w:jc w:val="center"/>
        <w:rPr>
          <w:rFonts w:ascii="Arial" w:hAnsi="Arial" w:cs="Arial"/>
          <w:sz w:val="21"/>
          <w:szCs w:val="21"/>
          <w:lang w:val="es-ES_tradnl"/>
        </w:rPr>
      </w:pPr>
      <w:r w:rsidRPr="008C4F14">
        <w:rPr>
          <w:rFonts w:ascii="Arial" w:hAnsi="Arial" w:cs="Arial"/>
          <w:sz w:val="21"/>
          <w:szCs w:val="21"/>
          <w:lang w:val="es-ES_tradnl"/>
        </w:rPr>
        <w:t># # #</w:t>
      </w:r>
    </w:p>
    <w:p w:rsidR="002D0A89" w:rsidRPr="00677D20" w:rsidRDefault="002D0A89" w:rsidP="00677D20">
      <w:pPr>
        <w:spacing w:after="0" w:line="240" w:lineRule="auto"/>
        <w:jc w:val="both"/>
        <w:rPr>
          <w:rFonts w:ascii="Arial" w:hAnsi="Arial" w:cs="Arial"/>
          <w:b/>
          <w:sz w:val="12"/>
          <w:szCs w:val="21"/>
          <w:lang w:val="es-ES_tradnl"/>
        </w:rPr>
      </w:pPr>
    </w:p>
    <w:p w:rsidR="002D0A89" w:rsidRPr="00677D20" w:rsidRDefault="00A34B58" w:rsidP="00677D20">
      <w:pPr>
        <w:spacing w:after="0" w:line="240" w:lineRule="auto"/>
        <w:jc w:val="both"/>
        <w:rPr>
          <w:rFonts w:ascii="Arial" w:hAnsi="Arial" w:cs="Arial"/>
          <w:b/>
          <w:sz w:val="21"/>
          <w:szCs w:val="21"/>
          <w:lang w:val="es-ES_tradnl"/>
        </w:rPr>
      </w:pPr>
      <w:r w:rsidRPr="00677D20">
        <w:rPr>
          <w:rFonts w:ascii="Arial" w:hAnsi="Arial" w:cs="Arial"/>
          <w:b/>
          <w:sz w:val="21"/>
          <w:szCs w:val="21"/>
          <w:lang w:val="es-ES_tradnl"/>
        </w:rPr>
        <w:t>Media Contact:</w:t>
      </w:r>
    </w:p>
    <w:p w:rsidR="00A34B58" w:rsidRPr="00677D20" w:rsidRDefault="00A34B58" w:rsidP="00677D20">
      <w:pPr>
        <w:spacing w:after="0" w:line="240" w:lineRule="auto"/>
        <w:jc w:val="both"/>
        <w:rPr>
          <w:rFonts w:ascii="Arial" w:hAnsi="Arial" w:cs="Arial"/>
          <w:sz w:val="21"/>
          <w:szCs w:val="21"/>
          <w:lang w:val="es-ES_tradnl"/>
        </w:rPr>
      </w:pPr>
      <w:r w:rsidRPr="00677D20">
        <w:rPr>
          <w:rFonts w:ascii="Arial" w:hAnsi="Arial" w:cs="Arial"/>
          <w:sz w:val="21"/>
          <w:szCs w:val="21"/>
          <w:lang w:val="es-ES_tradnl"/>
        </w:rPr>
        <w:t>Deanna Pettit-Irestone</w:t>
      </w:r>
      <w:r w:rsidR="00677D20" w:rsidRPr="00677D20">
        <w:rPr>
          <w:rFonts w:ascii="Arial" w:hAnsi="Arial" w:cs="Arial"/>
          <w:sz w:val="21"/>
          <w:szCs w:val="21"/>
          <w:lang w:val="es-ES_tradnl"/>
        </w:rPr>
        <w:t xml:space="preserve"> </w:t>
      </w:r>
      <w:r w:rsidRPr="00677D20">
        <w:rPr>
          <w:rFonts w:ascii="Arial" w:hAnsi="Arial" w:cs="Arial"/>
          <w:sz w:val="21"/>
          <w:szCs w:val="21"/>
          <w:lang w:val="es-ES_tradnl"/>
        </w:rPr>
        <w:t>/ Eric Kreller</w:t>
      </w:r>
    </w:p>
    <w:p w:rsidR="002D0A89" w:rsidRPr="00677D20" w:rsidRDefault="002D0A89" w:rsidP="00677D20">
      <w:pPr>
        <w:spacing w:after="0" w:line="240" w:lineRule="auto"/>
        <w:jc w:val="both"/>
        <w:rPr>
          <w:rFonts w:ascii="Arial" w:hAnsi="Arial" w:cs="Arial"/>
          <w:sz w:val="21"/>
          <w:szCs w:val="21"/>
          <w:lang w:val="es-ES_tradnl"/>
        </w:rPr>
      </w:pPr>
      <w:r w:rsidRPr="00677D20">
        <w:rPr>
          <w:rFonts w:ascii="Arial" w:hAnsi="Arial" w:cs="Arial"/>
          <w:sz w:val="21"/>
          <w:szCs w:val="21"/>
          <w:lang w:val="es-ES_tradnl"/>
        </w:rPr>
        <w:t xml:space="preserve">Wynn Las Vegas </w:t>
      </w:r>
    </w:p>
    <w:p w:rsidR="002D0A89" w:rsidRPr="00677D20" w:rsidRDefault="002D0A89" w:rsidP="00677D20">
      <w:pPr>
        <w:spacing w:after="0" w:line="240" w:lineRule="auto"/>
        <w:jc w:val="both"/>
        <w:rPr>
          <w:rFonts w:ascii="Arial" w:hAnsi="Arial" w:cs="Arial"/>
          <w:sz w:val="21"/>
          <w:szCs w:val="21"/>
          <w:lang w:val="it-IT"/>
        </w:rPr>
      </w:pPr>
      <w:r w:rsidRPr="00677D20">
        <w:rPr>
          <w:rFonts w:ascii="Arial" w:hAnsi="Arial" w:cs="Arial"/>
          <w:sz w:val="21"/>
          <w:szCs w:val="21"/>
          <w:lang w:val="it-IT"/>
        </w:rPr>
        <w:t>702-770-</w:t>
      </w:r>
      <w:r w:rsidR="00A34B58" w:rsidRPr="00677D20">
        <w:rPr>
          <w:rFonts w:ascii="Arial" w:hAnsi="Arial" w:cs="Arial"/>
          <w:sz w:val="21"/>
          <w:szCs w:val="21"/>
          <w:lang w:val="it-IT"/>
        </w:rPr>
        <w:t>2120</w:t>
      </w:r>
    </w:p>
    <w:p w:rsidR="002D0A89" w:rsidRPr="00677D20" w:rsidRDefault="00A34B58" w:rsidP="00677D20">
      <w:pPr>
        <w:spacing w:after="0" w:line="240" w:lineRule="auto"/>
        <w:jc w:val="both"/>
        <w:rPr>
          <w:rFonts w:ascii="Arial" w:hAnsi="Arial" w:cs="Arial"/>
          <w:sz w:val="21"/>
          <w:szCs w:val="21"/>
          <w:lang w:val="es-ES_tradnl"/>
        </w:rPr>
      </w:pPr>
      <w:r w:rsidRPr="00677D20">
        <w:rPr>
          <w:rFonts w:ascii="Arial" w:hAnsi="Arial" w:cs="Arial"/>
          <w:sz w:val="21"/>
          <w:szCs w:val="21"/>
          <w:lang w:val="it-IT"/>
        </w:rPr>
        <w:t>pr@wynnlasvegas.com</w:t>
      </w:r>
    </w:p>
    <w:sectPr w:rsidR="002D0A89" w:rsidRPr="00677D20" w:rsidSect="00677D20">
      <w:headerReference w:type="even" r:id="rId12"/>
      <w:footerReference w:type="even"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C66" w:rsidRDefault="00EC4C66" w:rsidP="00B417A4">
      <w:pPr>
        <w:spacing w:after="0" w:line="240" w:lineRule="auto"/>
      </w:pPr>
      <w:r>
        <w:separator/>
      </w:r>
    </w:p>
  </w:endnote>
  <w:endnote w:type="continuationSeparator" w:id="0">
    <w:p w:rsidR="00EC4C66" w:rsidRDefault="00EC4C66" w:rsidP="00B4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A4" w:rsidRDefault="00B417A4">
    <w:pPr>
      <w:pStyle w:val="Footer"/>
    </w:pPr>
  </w:p>
  <w:p w:rsidR="00B417A4" w:rsidRDefault="00B41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C66" w:rsidRDefault="00EC4C66" w:rsidP="00B417A4">
      <w:pPr>
        <w:spacing w:after="0" w:line="240" w:lineRule="auto"/>
      </w:pPr>
      <w:r>
        <w:separator/>
      </w:r>
    </w:p>
  </w:footnote>
  <w:footnote w:type="continuationSeparator" w:id="0">
    <w:p w:rsidR="00EC4C66" w:rsidRDefault="00EC4C66" w:rsidP="00B41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A4" w:rsidRDefault="00B417A4">
    <w:pPr>
      <w:pStyle w:val="Header"/>
    </w:pPr>
  </w:p>
  <w:p w:rsidR="00B417A4" w:rsidRDefault="00B41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74"/>
    <w:rsid w:val="000366BE"/>
    <w:rsid w:val="000938DE"/>
    <w:rsid w:val="000F29D0"/>
    <w:rsid w:val="00167579"/>
    <w:rsid w:val="001A49AC"/>
    <w:rsid w:val="001C4B39"/>
    <w:rsid w:val="001D0E70"/>
    <w:rsid w:val="00241339"/>
    <w:rsid w:val="002D0A89"/>
    <w:rsid w:val="003504F6"/>
    <w:rsid w:val="003D7061"/>
    <w:rsid w:val="00424610"/>
    <w:rsid w:val="00434238"/>
    <w:rsid w:val="004F51F9"/>
    <w:rsid w:val="005158EA"/>
    <w:rsid w:val="005B3D24"/>
    <w:rsid w:val="005F4FC9"/>
    <w:rsid w:val="00606DFA"/>
    <w:rsid w:val="00677D20"/>
    <w:rsid w:val="006A0BDC"/>
    <w:rsid w:val="006E0073"/>
    <w:rsid w:val="00753500"/>
    <w:rsid w:val="00793A6D"/>
    <w:rsid w:val="007D2C1D"/>
    <w:rsid w:val="008C4F14"/>
    <w:rsid w:val="008D7151"/>
    <w:rsid w:val="00990874"/>
    <w:rsid w:val="00A0653E"/>
    <w:rsid w:val="00A34B58"/>
    <w:rsid w:val="00A42A77"/>
    <w:rsid w:val="00A87728"/>
    <w:rsid w:val="00A95EBB"/>
    <w:rsid w:val="00AC079D"/>
    <w:rsid w:val="00B417A4"/>
    <w:rsid w:val="00BA2D4C"/>
    <w:rsid w:val="00C8798D"/>
    <w:rsid w:val="00CE19DF"/>
    <w:rsid w:val="00DC7900"/>
    <w:rsid w:val="00EC4C66"/>
    <w:rsid w:val="00EE4C29"/>
    <w:rsid w:val="00F951CD"/>
    <w:rsid w:val="00FC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E8D81D-8C00-4551-8B01-1658FA0F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29"/>
    <w:rPr>
      <w:rFonts w:ascii="Segoe UI" w:hAnsi="Segoe UI" w:cs="Segoe UI"/>
      <w:sz w:val="18"/>
      <w:szCs w:val="18"/>
    </w:rPr>
  </w:style>
  <w:style w:type="paragraph" w:styleId="Header">
    <w:name w:val="header"/>
    <w:basedOn w:val="Normal"/>
    <w:link w:val="HeaderChar"/>
    <w:uiPriority w:val="99"/>
    <w:unhideWhenUsed/>
    <w:rsid w:val="00B41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A4"/>
  </w:style>
  <w:style w:type="paragraph" w:styleId="Footer">
    <w:name w:val="footer"/>
    <w:basedOn w:val="Normal"/>
    <w:link w:val="FooterChar"/>
    <w:uiPriority w:val="99"/>
    <w:unhideWhenUsed/>
    <w:rsid w:val="00B41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7A4"/>
  </w:style>
  <w:style w:type="character" w:customStyle="1" w:styleId="sifr-alternate">
    <w:name w:val="sifr-alternate"/>
    <w:basedOn w:val="DefaultParagraphFont"/>
    <w:rsid w:val="002D0A89"/>
  </w:style>
  <w:style w:type="character" w:styleId="Hyperlink">
    <w:name w:val="Hyperlink"/>
    <w:basedOn w:val="DefaultParagraphFont"/>
    <w:uiPriority w:val="99"/>
    <w:unhideWhenUsed/>
    <w:rsid w:val="002D0A89"/>
    <w:rPr>
      <w:color w:val="0563C1" w:themeColor="hyperlink"/>
      <w:u w:val="single"/>
    </w:rPr>
  </w:style>
  <w:style w:type="paragraph" w:styleId="NormalWeb">
    <w:name w:val="Normal (Web)"/>
    <w:basedOn w:val="Normal"/>
    <w:uiPriority w:val="99"/>
    <w:unhideWhenUsed/>
    <w:rsid w:val="002D0A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npressroo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wynnlasveg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wynnlasvegas" TargetMode="External"/><Relationship Id="rId4" Type="http://schemas.openxmlformats.org/officeDocument/2006/relationships/webSettings" Target="webSettings.xml"/><Relationship Id="rId9" Type="http://schemas.openxmlformats.org/officeDocument/2006/relationships/hyperlink" Target="http://www.twitter.com/wynnlasveg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17A4-842C-4982-8063-083C9C7E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488</Words>
  <Characters>2667</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Stoeckinger, Geri</dc:creator>
  <cp:lastModifiedBy>Kreller, Eric</cp:lastModifiedBy>
  <cp:revision>12</cp:revision>
  <cp:lastPrinted>2018-06-11T17:25:00Z</cp:lastPrinted>
  <dcterms:created xsi:type="dcterms:W3CDTF">2018-06-01T00:19:00Z</dcterms:created>
  <dcterms:modified xsi:type="dcterms:W3CDTF">2018-06-11T17:25:00Z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0e373a39-723f-4226-bc71-45b53d82bc51</vt:lpwstr>
  </property>
  <property fmtid="{D5CDD505-2E9C-101B-9397-08002B2CF9AE}" pid="3" name="Wynn_ClassCode">
    <vt:lpwstr>Executive Files - (CO.10.05)</vt:lpwstr>
  </property>
  <property fmtid="{D5CDD505-2E9C-101B-9397-08002B2CF9AE}" pid="4" name="Classification">
    <vt:lpwstr>Internal Use</vt:lpwstr>
  </property>
  <property fmtid="{D5CDD505-2E9C-101B-9397-08002B2CF9AE}" pid="5" name="Department">
    <vt:lpwstr>Corporate</vt:lpwstr>
  </property>
  <property fmtid="{D5CDD505-2E9C-101B-9397-08002B2CF9AE}" pid="6" name="Category">
    <vt:lpwstr>Executives</vt:lpwstr>
  </property>
  <property fmtid="{D5CDD505-2E9C-101B-9397-08002B2CF9AE}" pid="7" name="ClassCode">
    <vt:lpwstr>Executive Files - (CO.10.05)</vt:lpwstr>
  </property>
</Properties>
</file>