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17F" w:rsidRDefault="0054617F">
      <w:pPr>
        <w:rPr>
          <w:vanish/>
          <w:sz w:val="24"/>
          <w:szCs w:val="24"/>
        </w:rPr>
      </w:pPr>
    </w:p>
    <w:p w:rsidR="0054617F" w:rsidRDefault="00F71821">
      <w:pPr>
        <w:jc w:val="center"/>
        <w:rPr>
          <w:rFonts w:ascii="Arial" w:hAnsi="Arial" w:cs="Arial"/>
          <w:b/>
          <w:bCs/>
          <w:color w:val="000000"/>
          <w:sz w:val="28"/>
          <w:szCs w:val="28"/>
        </w:rPr>
      </w:pPr>
      <w:r>
        <w:rPr>
          <w:rFonts w:ascii="Arial" w:hAnsi="Arial" w:cs="Arial"/>
          <w:b/>
          <w:bCs/>
          <w:noProof/>
          <w:color w:val="000000"/>
          <w:sz w:val="28"/>
          <w:szCs w:val="28"/>
          <w:lang w:eastAsia="en-US"/>
        </w:rPr>
        <w:drawing>
          <wp:inline distT="0" distB="0" distL="114300" distR="114300">
            <wp:extent cx="2940685" cy="1496695"/>
            <wp:effectExtent l="0" t="0" r="5715" b="1905"/>
            <wp:docPr id="1" name="Picture 1" descr="Wynn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ynn logo (2)"/>
                    <pic:cNvPicPr>
                      <a:picLocks noChangeAspect="1"/>
                    </pic:cNvPicPr>
                  </pic:nvPicPr>
                  <pic:blipFill>
                    <a:blip r:embed="rId9"/>
                    <a:stretch>
                      <a:fillRect/>
                    </a:stretch>
                  </pic:blipFill>
                  <pic:spPr>
                    <a:xfrm>
                      <a:off x="0" y="0"/>
                      <a:ext cx="2940685" cy="1496695"/>
                    </a:xfrm>
                    <a:prstGeom prst="rect">
                      <a:avLst/>
                    </a:prstGeom>
                  </pic:spPr>
                </pic:pic>
              </a:graphicData>
            </a:graphic>
          </wp:inline>
        </w:drawing>
      </w:r>
    </w:p>
    <w:p w:rsidR="0054617F" w:rsidRDefault="00F71821">
      <w:pPr>
        <w:jc w:val="right"/>
        <w:rPr>
          <w:rFonts w:ascii="Arial" w:hAnsi="Arial" w:cs="Arial"/>
          <w:b/>
          <w:bCs/>
          <w:color w:val="000000"/>
          <w:sz w:val="22"/>
          <w:szCs w:val="22"/>
        </w:rPr>
      </w:pPr>
      <w:r>
        <w:rPr>
          <w:rFonts w:ascii="Arial" w:hAnsi="Arial" w:cs="Arial"/>
          <w:color w:val="000000"/>
          <w:sz w:val="22"/>
          <w:szCs w:val="22"/>
        </w:rPr>
        <w:t>Draft</w:t>
      </w:r>
    </w:p>
    <w:p w:rsidR="0054617F" w:rsidRDefault="00F71821">
      <w:pPr>
        <w:jc w:val="center"/>
        <w:rPr>
          <w:rFonts w:ascii="Arial" w:hAnsi="Arial" w:cs="Arial"/>
          <w:b/>
          <w:bCs/>
          <w:color w:val="000000"/>
          <w:sz w:val="28"/>
          <w:szCs w:val="28"/>
        </w:rPr>
      </w:pPr>
      <w:r>
        <w:rPr>
          <w:rFonts w:ascii="Arial" w:hAnsi="Arial" w:cs="Arial"/>
          <w:b/>
          <w:bCs/>
          <w:color w:val="000000"/>
          <w:sz w:val="28"/>
          <w:szCs w:val="28"/>
        </w:rPr>
        <w:t xml:space="preserve">XS Nightclub Celebrates Nine-Year Anniversary </w:t>
      </w:r>
      <w:r>
        <w:rPr>
          <w:rFonts w:ascii="Arial" w:hAnsi="Arial" w:cs="Arial"/>
          <w:b/>
          <w:bCs/>
          <w:color w:val="000000"/>
          <w:sz w:val="28"/>
          <w:szCs w:val="28"/>
        </w:rPr>
        <w:t>w</w:t>
      </w:r>
      <w:r>
        <w:rPr>
          <w:rFonts w:ascii="Arial" w:hAnsi="Arial" w:cs="Arial"/>
          <w:b/>
          <w:bCs/>
          <w:color w:val="000000"/>
          <w:sz w:val="28"/>
          <w:szCs w:val="28"/>
        </w:rPr>
        <w:t>ith Nine Nights of Parties</w:t>
      </w:r>
    </w:p>
    <w:p w:rsidR="0054617F" w:rsidRDefault="0054617F">
      <w:pPr>
        <w:spacing w:after="40" w:line="140" w:lineRule="auto"/>
        <w:jc w:val="center"/>
        <w:rPr>
          <w:rFonts w:ascii="Arial" w:hAnsi="Arial" w:cs="Arial"/>
          <w:b/>
          <w:bCs/>
          <w:color w:val="000000"/>
          <w:sz w:val="28"/>
          <w:szCs w:val="28"/>
        </w:rPr>
      </w:pPr>
    </w:p>
    <w:p w:rsidR="0054617F" w:rsidRDefault="00F71821">
      <w:pPr>
        <w:spacing w:after="0"/>
        <w:jc w:val="center"/>
        <w:rPr>
          <w:rFonts w:ascii="Arial" w:hAnsi="Arial" w:cs="Arial"/>
          <w:i/>
          <w:iCs/>
          <w:color w:val="000000"/>
          <w:sz w:val="22"/>
          <w:szCs w:val="22"/>
        </w:rPr>
      </w:pPr>
      <w:r>
        <w:rPr>
          <w:rFonts w:ascii="Arial" w:hAnsi="Arial" w:cs="Arial"/>
          <w:i/>
          <w:iCs/>
          <w:color w:val="000000"/>
          <w:sz w:val="22"/>
          <w:szCs w:val="22"/>
        </w:rPr>
        <w:t>Lineup includes performances by superstar Wynn Nightlife residents</w:t>
      </w:r>
      <w:r>
        <w:rPr>
          <w:rFonts w:ascii="Arial" w:hAnsi="Arial" w:cs="Arial"/>
          <w:i/>
          <w:iCs/>
          <w:color w:val="000000"/>
          <w:sz w:val="22"/>
          <w:szCs w:val="22"/>
        </w:rPr>
        <w:t xml:space="preserve"> </w:t>
      </w:r>
      <w:r>
        <w:rPr>
          <w:rFonts w:ascii="Arial" w:hAnsi="Arial" w:cs="Arial"/>
          <w:i/>
          <w:iCs/>
          <w:color w:val="000000"/>
          <w:sz w:val="22"/>
          <w:szCs w:val="22"/>
        </w:rPr>
        <w:t>over EDC and</w:t>
      </w:r>
      <w:r>
        <w:rPr>
          <w:rFonts w:ascii="Arial" w:hAnsi="Arial" w:cs="Arial"/>
          <w:i/>
          <w:iCs/>
          <w:color w:val="000000"/>
          <w:sz w:val="22"/>
          <w:szCs w:val="22"/>
        </w:rPr>
        <w:t xml:space="preserve"> Memorial Day Weekend</w:t>
      </w:r>
    </w:p>
    <w:p w:rsidR="0054617F" w:rsidRDefault="0054617F">
      <w:pPr>
        <w:spacing w:after="0" w:line="360" w:lineRule="auto"/>
        <w:rPr>
          <w:rFonts w:ascii="Arial" w:hAnsi="Arial" w:cs="Arial"/>
          <w:i/>
          <w:iCs/>
          <w:color w:val="000000"/>
          <w:sz w:val="22"/>
          <w:szCs w:val="22"/>
        </w:rPr>
      </w:pPr>
    </w:p>
    <w:p w:rsidR="0054617F" w:rsidRDefault="00F71821">
      <w:pPr>
        <w:spacing w:after="220" w:line="240" w:lineRule="auto"/>
        <w:jc w:val="both"/>
        <w:rPr>
          <w:rFonts w:ascii="Arial" w:hAnsi="Arial" w:cs="Arial"/>
          <w:color w:val="000000"/>
          <w:sz w:val="22"/>
          <w:szCs w:val="22"/>
        </w:rPr>
      </w:pPr>
      <w:r>
        <w:rPr>
          <w:rFonts w:ascii="Arial" w:eastAsia="SimSun" w:hAnsi="Arial" w:cs="Arial"/>
          <w:b/>
          <w:color w:val="000000"/>
          <w:sz w:val="22"/>
          <w:szCs w:val="22"/>
          <w:lang w:bidi="ar"/>
        </w:rPr>
        <w:t>LAS VEGAS</w:t>
      </w:r>
      <w:r>
        <w:rPr>
          <w:rFonts w:ascii="Arial" w:eastAsia="SimSun" w:hAnsi="Arial" w:cs="Arial"/>
          <w:color w:val="000000"/>
          <w:sz w:val="22"/>
          <w:szCs w:val="22"/>
          <w:lang w:bidi="ar"/>
        </w:rPr>
        <w:t> (March 13, 2018) --</w:t>
      </w:r>
      <w:r>
        <w:rPr>
          <w:rFonts w:ascii="Arial" w:eastAsia="SimSun" w:hAnsi="Arial" w:cs="Arial"/>
          <w:bCs/>
          <w:color w:val="000000"/>
          <w:sz w:val="22"/>
          <w:szCs w:val="22"/>
          <w:lang w:bidi="ar"/>
        </w:rPr>
        <w:t xml:space="preserve">  Top Las Vegas </w:t>
      </w:r>
      <w:proofErr w:type="spellStart"/>
      <w:r>
        <w:rPr>
          <w:rFonts w:ascii="Arial" w:eastAsia="SimSun" w:hAnsi="Arial" w:cs="Arial"/>
          <w:bCs/>
          <w:color w:val="000000"/>
          <w:sz w:val="22"/>
          <w:szCs w:val="22"/>
          <w:lang w:bidi="ar"/>
        </w:rPr>
        <w:t>megaclub</w:t>
      </w:r>
      <w:proofErr w:type="spellEnd"/>
      <w:r>
        <w:rPr>
          <w:rFonts w:ascii="Arial" w:eastAsia="SimSun" w:hAnsi="Arial" w:cs="Arial"/>
          <w:bCs/>
          <w:color w:val="000000"/>
          <w:sz w:val="22"/>
          <w:szCs w:val="22"/>
          <w:lang w:bidi="ar"/>
        </w:rPr>
        <w:t xml:space="preserve"> </w:t>
      </w:r>
      <w:r>
        <w:rPr>
          <w:rFonts w:ascii="Arial" w:eastAsia="SimSun" w:hAnsi="Arial" w:cs="Arial"/>
          <w:b/>
          <w:color w:val="000000"/>
          <w:sz w:val="22"/>
          <w:szCs w:val="22"/>
          <w:lang w:bidi="ar"/>
        </w:rPr>
        <w:t>XS Nightclub</w:t>
      </w:r>
      <w:r>
        <w:rPr>
          <w:rFonts w:ascii="Arial" w:eastAsia="SimSun" w:hAnsi="Arial" w:cs="Arial"/>
          <w:color w:val="000000"/>
          <w:sz w:val="22"/>
          <w:szCs w:val="22"/>
          <w:lang w:bidi="ar"/>
        </w:rPr>
        <w:t> in</w:t>
      </w:r>
      <w:r>
        <w:rPr>
          <w:rFonts w:ascii="Arial" w:eastAsia="SimSun" w:hAnsi="Arial" w:cs="Arial"/>
          <w:color w:val="000000"/>
          <w:sz w:val="22"/>
          <w:szCs w:val="22"/>
          <w:lang w:bidi="ar"/>
        </w:rPr>
        <w:t xml:space="preserve"> Encore at Wynn Las Vegas marks its nine-year anniversary with fanfare by presenting nine nights of parties commencing on Thursday, May 17.</w:t>
      </w:r>
    </w:p>
    <w:p w:rsidR="0054617F" w:rsidRDefault="00F71821">
      <w:pPr>
        <w:spacing w:after="280" w:line="240" w:lineRule="auto"/>
        <w:jc w:val="both"/>
        <w:rPr>
          <w:rFonts w:ascii="Arial" w:hAnsi="Arial" w:cs="Arial"/>
          <w:color w:val="000000"/>
          <w:sz w:val="28"/>
          <w:szCs w:val="28"/>
        </w:rPr>
      </w:pPr>
      <w:r>
        <w:rPr>
          <w:rFonts w:ascii="Arial" w:eastAsia="SimSun" w:hAnsi="Arial" w:cs="Arial"/>
          <w:color w:val="000000"/>
          <w:sz w:val="22"/>
          <w:szCs w:val="22"/>
          <w:lang w:bidi="ar"/>
        </w:rPr>
        <w:t xml:space="preserve">“XS remains the number one club in Las Vegas and is more successful than ever," said Alex Cordova, Wynn Nightlife's </w:t>
      </w:r>
      <w:r>
        <w:rPr>
          <w:rFonts w:ascii="Arial" w:eastAsia="SimSun" w:hAnsi="Arial" w:cs="Arial"/>
          <w:color w:val="000000"/>
          <w:sz w:val="22"/>
          <w:szCs w:val="22"/>
          <w:lang w:bidi="ar"/>
        </w:rPr>
        <w:t>Managing Partner. “Such an accomplishment in this competitive market is deserving of a big celebration.”</w:t>
      </w:r>
    </w:p>
    <w:p w:rsidR="0054617F" w:rsidRDefault="00F71821">
      <w:pPr>
        <w:spacing w:line="240" w:lineRule="auto"/>
        <w:jc w:val="both"/>
        <w:rPr>
          <w:rFonts w:ascii="Arial" w:hAnsi="Arial" w:cs="Arial"/>
          <w:color w:val="000000"/>
          <w:sz w:val="28"/>
          <w:szCs w:val="28"/>
        </w:rPr>
      </w:pPr>
      <w:r>
        <w:rPr>
          <w:rFonts w:ascii="Arial" w:eastAsia="SimSun" w:hAnsi="Arial" w:cs="Arial"/>
          <w:color w:val="000000"/>
          <w:sz w:val="22"/>
          <w:szCs w:val="22"/>
          <w:lang w:bidi="ar"/>
        </w:rPr>
        <w:t>Spanning two of the most highly-anticipated weekends in Las Vegas, EDC Weekend and Memorial Day Weekend, XS will present nine nights of anniversary eve</w:t>
      </w:r>
      <w:r>
        <w:rPr>
          <w:rFonts w:ascii="Arial" w:eastAsia="SimSun" w:hAnsi="Arial" w:cs="Arial"/>
          <w:color w:val="000000"/>
          <w:sz w:val="22"/>
          <w:szCs w:val="22"/>
          <w:lang w:bidi="ar"/>
        </w:rPr>
        <w:t>nts that will feature appearances by several of Wynn Nightlife’s resident DJs, including:</w:t>
      </w:r>
    </w:p>
    <w:p w:rsidR="0054617F" w:rsidRDefault="00F71821">
      <w:pPr>
        <w:numPr>
          <w:ilvl w:val="0"/>
          <w:numId w:val="1"/>
        </w:numPr>
        <w:spacing w:before="100" w:beforeAutospacing="1" w:after="100" w:afterAutospacing="1" w:line="360" w:lineRule="auto"/>
        <w:ind w:left="864" w:hanging="504"/>
        <w:jc w:val="both"/>
        <w:rPr>
          <w:sz w:val="22"/>
          <w:szCs w:val="22"/>
        </w:rPr>
      </w:pPr>
      <w:r>
        <w:rPr>
          <w:rFonts w:ascii="Arial" w:hAnsi="Arial" w:cs="Arial"/>
          <w:color w:val="000000"/>
          <w:sz w:val="22"/>
          <w:szCs w:val="22"/>
        </w:rPr>
        <w:t>Thursday, May 17 - David Guetta</w:t>
      </w:r>
    </w:p>
    <w:p w:rsidR="0054617F" w:rsidRDefault="00F71821">
      <w:pPr>
        <w:numPr>
          <w:ilvl w:val="0"/>
          <w:numId w:val="1"/>
        </w:numPr>
        <w:spacing w:before="100" w:beforeAutospacing="1" w:after="100" w:afterAutospacing="1" w:line="360" w:lineRule="auto"/>
        <w:ind w:left="864" w:hanging="504"/>
        <w:jc w:val="both"/>
        <w:rPr>
          <w:sz w:val="22"/>
          <w:szCs w:val="22"/>
        </w:rPr>
      </w:pPr>
      <w:r>
        <w:rPr>
          <w:rFonts w:ascii="Arial" w:hAnsi="Arial" w:cs="Arial"/>
          <w:color w:val="000000"/>
          <w:sz w:val="22"/>
          <w:szCs w:val="22"/>
        </w:rPr>
        <w:t xml:space="preserve">Friday, May 18 - </w:t>
      </w:r>
      <w:proofErr w:type="spellStart"/>
      <w:r>
        <w:rPr>
          <w:rFonts w:ascii="Arial" w:hAnsi="Arial" w:cs="Arial"/>
          <w:color w:val="000000"/>
          <w:sz w:val="22"/>
          <w:szCs w:val="22"/>
        </w:rPr>
        <w:t>Kygo</w:t>
      </w:r>
      <w:proofErr w:type="spellEnd"/>
    </w:p>
    <w:p w:rsidR="0054617F" w:rsidRDefault="00F71821">
      <w:pPr>
        <w:numPr>
          <w:ilvl w:val="0"/>
          <w:numId w:val="1"/>
        </w:numPr>
        <w:spacing w:before="100" w:beforeAutospacing="1" w:after="100" w:afterAutospacing="1" w:line="360" w:lineRule="auto"/>
        <w:ind w:left="864" w:hanging="504"/>
        <w:jc w:val="both"/>
        <w:rPr>
          <w:sz w:val="22"/>
          <w:szCs w:val="22"/>
        </w:rPr>
      </w:pPr>
      <w:r>
        <w:rPr>
          <w:rFonts w:ascii="Arial" w:hAnsi="Arial" w:cs="Arial"/>
          <w:color w:val="000000"/>
          <w:sz w:val="22"/>
          <w:szCs w:val="22"/>
        </w:rPr>
        <w:t>Saturday, May 19  - Diplo</w:t>
      </w:r>
    </w:p>
    <w:p w:rsidR="0054617F" w:rsidRDefault="00F71821">
      <w:pPr>
        <w:numPr>
          <w:ilvl w:val="0"/>
          <w:numId w:val="1"/>
        </w:numPr>
        <w:spacing w:before="100" w:beforeAutospacing="1" w:after="100" w:afterAutospacing="1" w:line="360" w:lineRule="auto"/>
        <w:ind w:left="864" w:hanging="504"/>
        <w:jc w:val="both"/>
        <w:rPr>
          <w:sz w:val="22"/>
          <w:szCs w:val="22"/>
        </w:rPr>
      </w:pPr>
      <w:r>
        <w:rPr>
          <w:rFonts w:ascii="Arial" w:hAnsi="Arial" w:cs="Arial"/>
          <w:color w:val="000000"/>
          <w:sz w:val="22"/>
          <w:szCs w:val="22"/>
        </w:rPr>
        <w:t xml:space="preserve">Sunday, May 20 - </w:t>
      </w:r>
      <w:proofErr w:type="spellStart"/>
      <w:r>
        <w:rPr>
          <w:rFonts w:ascii="Arial" w:hAnsi="Arial" w:cs="Arial"/>
          <w:color w:val="000000"/>
          <w:sz w:val="22"/>
          <w:szCs w:val="22"/>
        </w:rPr>
        <w:t>Ma</w:t>
      </w:r>
      <w:r>
        <w:rPr>
          <w:rFonts w:ascii="Arial" w:hAnsi="Arial" w:cs="Arial"/>
          <w:color w:val="000000"/>
          <w:sz w:val="22"/>
          <w:szCs w:val="22"/>
        </w:rPr>
        <w:t>rshmello</w:t>
      </w:r>
      <w:proofErr w:type="spellEnd"/>
    </w:p>
    <w:p w:rsidR="0054617F" w:rsidRDefault="00F71821">
      <w:pPr>
        <w:numPr>
          <w:ilvl w:val="0"/>
          <w:numId w:val="1"/>
        </w:numPr>
        <w:spacing w:before="100" w:beforeAutospacing="1" w:after="100" w:afterAutospacing="1" w:line="360" w:lineRule="auto"/>
        <w:ind w:left="864" w:hanging="504"/>
        <w:jc w:val="both"/>
        <w:rPr>
          <w:sz w:val="22"/>
          <w:szCs w:val="22"/>
        </w:rPr>
      </w:pPr>
      <w:r>
        <w:rPr>
          <w:rFonts w:ascii="Arial" w:hAnsi="Arial" w:cs="Arial"/>
          <w:color w:val="000000"/>
          <w:sz w:val="22"/>
          <w:szCs w:val="22"/>
        </w:rPr>
        <w:t xml:space="preserve">Monday, May 21 - The </w:t>
      </w:r>
      <w:proofErr w:type="spellStart"/>
      <w:r>
        <w:rPr>
          <w:rFonts w:ascii="Arial" w:hAnsi="Arial" w:cs="Arial"/>
          <w:color w:val="000000"/>
          <w:sz w:val="22"/>
          <w:szCs w:val="22"/>
        </w:rPr>
        <w:t>Chainsmokers</w:t>
      </w:r>
      <w:proofErr w:type="spellEnd"/>
    </w:p>
    <w:p w:rsidR="0054617F" w:rsidRDefault="00F71821">
      <w:pPr>
        <w:numPr>
          <w:ilvl w:val="0"/>
          <w:numId w:val="1"/>
        </w:numPr>
        <w:spacing w:before="100" w:beforeAutospacing="1" w:after="100" w:afterAutospacing="1" w:line="360" w:lineRule="auto"/>
        <w:ind w:left="864" w:hanging="504"/>
        <w:jc w:val="both"/>
        <w:rPr>
          <w:sz w:val="22"/>
          <w:szCs w:val="22"/>
        </w:rPr>
      </w:pPr>
      <w:r>
        <w:rPr>
          <w:rFonts w:ascii="Arial" w:hAnsi="Arial" w:cs="Arial"/>
          <w:color w:val="000000"/>
          <w:sz w:val="22"/>
          <w:szCs w:val="22"/>
        </w:rPr>
        <w:t xml:space="preserve">Friday, May 25 - The </w:t>
      </w:r>
      <w:proofErr w:type="spellStart"/>
      <w:r>
        <w:rPr>
          <w:rFonts w:ascii="Arial" w:hAnsi="Arial" w:cs="Arial"/>
          <w:color w:val="000000"/>
          <w:sz w:val="22"/>
          <w:szCs w:val="22"/>
        </w:rPr>
        <w:t>Cha</w:t>
      </w:r>
      <w:r>
        <w:rPr>
          <w:rFonts w:ascii="Arial" w:hAnsi="Arial" w:cs="Arial"/>
          <w:color w:val="000000"/>
          <w:sz w:val="22"/>
          <w:szCs w:val="22"/>
        </w:rPr>
        <w:t>insmokers</w:t>
      </w:r>
      <w:proofErr w:type="spellEnd"/>
    </w:p>
    <w:p w:rsidR="0054617F" w:rsidRDefault="00F71821">
      <w:pPr>
        <w:numPr>
          <w:ilvl w:val="0"/>
          <w:numId w:val="1"/>
        </w:numPr>
        <w:spacing w:before="100" w:beforeAutospacing="1" w:after="100" w:afterAutospacing="1" w:line="360" w:lineRule="auto"/>
        <w:ind w:left="864" w:hanging="504"/>
        <w:jc w:val="both"/>
        <w:rPr>
          <w:sz w:val="22"/>
          <w:szCs w:val="22"/>
        </w:rPr>
      </w:pPr>
      <w:r>
        <w:rPr>
          <w:rFonts w:ascii="Arial" w:hAnsi="Arial" w:cs="Arial"/>
          <w:color w:val="000000"/>
          <w:sz w:val="22"/>
          <w:szCs w:val="22"/>
        </w:rPr>
        <w:t>Saturday, May 26 - David Guetta</w:t>
      </w:r>
    </w:p>
    <w:p w:rsidR="0054617F" w:rsidRDefault="00F71821">
      <w:pPr>
        <w:numPr>
          <w:ilvl w:val="0"/>
          <w:numId w:val="1"/>
        </w:numPr>
        <w:spacing w:before="100" w:beforeAutospacing="1" w:after="100" w:afterAutospacing="1" w:line="360" w:lineRule="auto"/>
        <w:ind w:left="864" w:hanging="504"/>
        <w:jc w:val="both"/>
        <w:rPr>
          <w:sz w:val="22"/>
          <w:szCs w:val="22"/>
        </w:rPr>
      </w:pPr>
      <w:r>
        <w:rPr>
          <w:rFonts w:ascii="Arial" w:hAnsi="Arial" w:cs="Arial"/>
          <w:color w:val="000000"/>
          <w:sz w:val="22"/>
          <w:szCs w:val="22"/>
        </w:rPr>
        <w:t xml:space="preserve">Sunday, May 27 - </w:t>
      </w:r>
      <w:proofErr w:type="spellStart"/>
      <w:r>
        <w:rPr>
          <w:rFonts w:ascii="Arial" w:hAnsi="Arial" w:cs="Arial"/>
          <w:color w:val="000000"/>
          <w:sz w:val="22"/>
          <w:szCs w:val="22"/>
        </w:rPr>
        <w:t>Kygo</w:t>
      </w:r>
      <w:proofErr w:type="spellEnd"/>
    </w:p>
    <w:p w:rsidR="0054617F" w:rsidRDefault="00F71821">
      <w:pPr>
        <w:numPr>
          <w:ilvl w:val="0"/>
          <w:numId w:val="1"/>
        </w:numPr>
        <w:spacing w:before="100" w:beforeAutospacing="1" w:after="100" w:afterAutospacing="1" w:line="360" w:lineRule="auto"/>
        <w:ind w:left="864" w:hanging="504"/>
        <w:jc w:val="both"/>
        <w:rPr>
          <w:rFonts w:ascii="Arial" w:hAnsi="Arial" w:cs="Arial"/>
          <w:color w:val="000000" w:themeColor="text1"/>
          <w:sz w:val="22"/>
          <w:szCs w:val="22"/>
        </w:rPr>
      </w:pPr>
      <w:r>
        <w:rPr>
          <w:rFonts w:ascii="Arial" w:hAnsi="Arial" w:cs="Arial"/>
          <w:color w:val="000000"/>
          <w:sz w:val="22"/>
          <w:szCs w:val="22"/>
        </w:rPr>
        <w:t xml:space="preserve">Monday, May 28 - </w:t>
      </w:r>
      <w:proofErr w:type="spellStart"/>
      <w:r>
        <w:rPr>
          <w:rFonts w:ascii="Arial" w:hAnsi="Arial" w:cs="Arial"/>
          <w:color w:val="000000"/>
          <w:sz w:val="22"/>
          <w:szCs w:val="22"/>
        </w:rPr>
        <w:t>Marshmello</w:t>
      </w:r>
      <w:proofErr w:type="spellEnd"/>
    </w:p>
    <w:p w:rsidR="0054617F" w:rsidRDefault="00F71821">
      <w:pPr>
        <w:spacing w:beforeAutospacing="1" w:after="0" w:afterAutospacing="1" w:line="240" w:lineRule="auto"/>
        <w:jc w:val="both"/>
        <w:rPr>
          <w:rFonts w:ascii="Arial" w:hAnsi="Arial" w:cs="Arial"/>
          <w:sz w:val="22"/>
          <w:szCs w:val="22"/>
        </w:rPr>
      </w:pPr>
      <w:r>
        <w:rPr>
          <w:rFonts w:ascii="Arial" w:eastAsia="Roboto" w:hAnsi="Arial" w:cs="Arial"/>
          <w:sz w:val="22"/>
          <w:szCs w:val="22"/>
          <w:shd w:val="clear" w:color="auto" w:fill="FFFFFF"/>
        </w:rPr>
        <w:t>When electronic dance music first exploded onto the Las Vegas nightlife scene, led by Wynn Las Vegas, MTV dubbed XS as "Las Vegas' </w:t>
      </w:r>
      <w:r>
        <w:rPr>
          <w:rStyle w:val="Emphasis"/>
          <w:rFonts w:ascii="Arial" w:eastAsia="Roboto" w:hAnsi="Arial" w:cs="Arial"/>
          <w:i w:val="0"/>
          <w:sz w:val="22"/>
          <w:szCs w:val="22"/>
          <w:shd w:val="clear" w:color="auto" w:fill="FFFFFF"/>
        </w:rPr>
        <w:t>dance music mecca.</w:t>
      </w:r>
      <w:r>
        <w:rPr>
          <w:rFonts w:ascii="Arial" w:eastAsia="Roboto" w:hAnsi="Arial" w:cs="Arial"/>
          <w:sz w:val="22"/>
          <w:szCs w:val="22"/>
          <w:shd w:val="clear" w:color="auto" w:fill="FFFFFF"/>
        </w:rPr>
        <w:t xml:space="preserve">" XS has since </w:t>
      </w:r>
      <w:r>
        <w:rPr>
          <w:rFonts w:ascii="Arial" w:eastAsia="Roboto" w:hAnsi="Arial" w:cs="Arial"/>
          <w:sz w:val="22"/>
          <w:szCs w:val="22"/>
          <w:shd w:val="clear" w:color="auto" w:fill="FFFFFF"/>
        </w:rPr>
        <w:t>continuously programmed the</w:t>
      </w:r>
      <w:r>
        <w:rPr>
          <w:rFonts w:ascii="Arial" w:eastAsia="SimSun" w:hAnsi="Arial" w:cs="Arial"/>
          <w:sz w:val="22"/>
          <w:szCs w:val="22"/>
          <w:shd w:val="clear" w:color="auto" w:fill="FFFFFF"/>
          <w:lang w:bidi="ar"/>
        </w:rPr>
        <w:t xml:space="preserve"> biggest names in the genre and helped to propel the careers of many of today’s top stars. The 40,000 square foot indoor and outdoor venue has</w:t>
      </w:r>
      <w:r>
        <w:rPr>
          <w:rFonts w:ascii="Arial" w:eastAsia="Roboto" w:hAnsi="Arial" w:cs="Arial"/>
          <w:sz w:val="22"/>
          <w:szCs w:val="22"/>
          <w:shd w:val="clear" w:color="auto" w:fill="FFFFFF"/>
        </w:rPr>
        <w:t xml:space="preserve"> maintained its dominant stature as the city’s top grossing nightclub by offering </w:t>
      </w:r>
      <w:r>
        <w:rPr>
          <w:rFonts w:ascii="Arial" w:eastAsia="Tahoma" w:hAnsi="Arial" w:cs="Arial"/>
          <w:color w:val="000000"/>
          <w:sz w:val="22"/>
          <w:szCs w:val="22"/>
          <w:lang w:bidi="ar"/>
        </w:rPr>
        <w:t>exemp</w:t>
      </w:r>
      <w:r>
        <w:rPr>
          <w:rFonts w:ascii="Arial" w:eastAsia="Tahoma" w:hAnsi="Arial" w:cs="Arial"/>
          <w:color w:val="000000"/>
          <w:sz w:val="22"/>
          <w:szCs w:val="22"/>
          <w:lang w:bidi="ar"/>
        </w:rPr>
        <w:t xml:space="preserve">lary service in a stunning environment, presenting world-class talent, and its indefatigable dedication to providing the best customer experience in town. </w:t>
      </w:r>
    </w:p>
    <w:p w:rsidR="0054617F" w:rsidRDefault="00F71821">
      <w:pPr>
        <w:shd w:val="clear" w:color="auto" w:fill="FFFFFF"/>
        <w:spacing w:after="0" w:line="240" w:lineRule="auto"/>
        <w:jc w:val="both"/>
        <w:rPr>
          <w:rFonts w:ascii="Arial" w:hAnsi="Arial" w:cs="Arial"/>
          <w:color w:val="000000" w:themeColor="text1"/>
          <w:sz w:val="22"/>
          <w:szCs w:val="22"/>
          <w:shd w:val="clear" w:color="auto" w:fill="FFFFFF"/>
          <w:lang w:bidi="ar"/>
        </w:rPr>
      </w:pPr>
      <w:r>
        <w:rPr>
          <w:rFonts w:ascii="Arial" w:eastAsia="SimSun" w:hAnsi="Arial" w:cs="Arial"/>
          <w:color w:val="000000" w:themeColor="text1"/>
          <w:sz w:val="22"/>
          <w:szCs w:val="22"/>
          <w:shd w:val="clear" w:color="auto" w:fill="FFFFFF"/>
        </w:rPr>
        <w:lastRenderedPageBreak/>
        <w:t>For tickets, table, cabana or bungalow reservations, visit </w:t>
      </w:r>
      <w:hyperlink r:id="rId10" w:history="1">
        <w:r>
          <w:rPr>
            <w:rStyle w:val="Hyperlink"/>
            <w:rFonts w:ascii="Arial" w:eastAsia="SimSun" w:hAnsi="Arial" w:cs="Arial"/>
            <w:color w:val="000000" w:themeColor="text1"/>
            <w:sz w:val="22"/>
            <w:szCs w:val="22"/>
            <w:shd w:val="clear" w:color="auto" w:fill="FFFFFF"/>
          </w:rPr>
          <w:t>www.wynnnightlife.com</w:t>
        </w:r>
      </w:hyperlink>
      <w:r>
        <w:rPr>
          <w:rFonts w:ascii="Arial" w:eastAsia="SimSun" w:hAnsi="Arial" w:cs="Arial"/>
          <w:color w:val="000000" w:themeColor="text1"/>
          <w:sz w:val="22"/>
          <w:szCs w:val="22"/>
          <w:shd w:val="clear" w:color="auto" w:fill="FFFFFF"/>
        </w:rPr>
        <w:t>. Dates are subject to change without notice.</w:t>
      </w:r>
    </w:p>
    <w:p w:rsidR="0054617F" w:rsidRDefault="0054617F">
      <w:pPr>
        <w:shd w:val="clear" w:color="auto" w:fill="FFFFFF" w:themeFill="background1"/>
        <w:spacing w:after="0"/>
        <w:jc w:val="both"/>
        <w:rPr>
          <w:rFonts w:ascii="Arial" w:eastAsia="SimSun" w:hAnsi="Arial" w:cs="Arial"/>
          <w:b/>
          <w:bCs/>
          <w:color w:val="373737"/>
          <w:sz w:val="21"/>
          <w:szCs w:val="21"/>
          <w:u w:val="single"/>
          <w:shd w:val="clear" w:color="auto" w:fill="FFFFFF"/>
          <w:lang w:bidi="ar"/>
        </w:rPr>
      </w:pPr>
    </w:p>
    <w:p w:rsidR="0054617F" w:rsidRDefault="00F71821">
      <w:pPr>
        <w:shd w:val="clear" w:color="auto" w:fill="FFFFFF" w:themeFill="background1"/>
        <w:spacing w:after="0"/>
        <w:jc w:val="both"/>
        <w:rPr>
          <w:rFonts w:ascii="Calibri" w:hAnsi="Calibri" w:cs="Calibri"/>
          <w:color w:val="000000" w:themeColor="text1"/>
          <w:sz w:val="21"/>
          <w:szCs w:val="21"/>
        </w:rPr>
      </w:pPr>
      <w:r>
        <w:rPr>
          <w:rFonts w:ascii="Arial" w:eastAsia="SimSun" w:hAnsi="Arial" w:cs="Arial"/>
          <w:b/>
          <w:bCs/>
          <w:color w:val="373737"/>
          <w:sz w:val="21"/>
          <w:szCs w:val="21"/>
          <w:u w:val="single"/>
          <w:shd w:val="clear" w:color="auto" w:fill="FFFFFF"/>
          <w:lang w:bidi="ar"/>
        </w:rPr>
        <w:t>ABOUT WYNN NIGHTLIFE</w:t>
      </w:r>
    </w:p>
    <w:p w:rsidR="0054617F" w:rsidRDefault="00F71821">
      <w:pPr>
        <w:shd w:val="clear" w:color="auto" w:fill="FFFFFF" w:themeFill="background1"/>
        <w:spacing w:after="0"/>
        <w:jc w:val="both"/>
        <w:rPr>
          <w:rFonts w:ascii="Arial" w:eastAsia="SimSun" w:hAnsi="Arial" w:cs="Arial"/>
          <w:color w:val="373737"/>
          <w:sz w:val="21"/>
          <w:szCs w:val="21"/>
          <w:shd w:val="clear" w:color="auto" w:fill="FFFFFF"/>
          <w:lang w:bidi="ar"/>
        </w:rPr>
      </w:pPr>
      <w:r>
        <w:rPr>
          <w:rFonts w:ascii="Arial" w:eastAsia="SimSun" w:hAnsi="Arial" w:cs="Arial"/>
          <w:color w:val="373737"/>
          <w:sz w:val="21"/>
          <w:szCs w:val="21"/>
          <w:shd w:val="clear" w:color="auto" w:fill="FFFFFF"/>
          <w:lang w:bidi="ar"/>
        </w:rPr>
        <w:t xml:space="preserve">Wynn Nightlife consists of the award-winning </w:t>
      </w:r>
      <w:proofErr w:type="spellStart"/>
      <w:r>
        <w:rPr>
          <w:rFonts w:ascii="Arial" w:eastAsia="SimSun" w:hAnsi="Arial" w:cs="Arial"/>
          <w:color w:val="373737"/>
          <w:sz w:val="21"/>
          <w:szCs w:val="21"/>
          <w:shd w:val="clear" w:color="auto" w:fill="FFFFFF"/>
          <w:lang w:bidi="ar"/>
        </w:rPr>
        <w:t>dayclub</w:t>
      </w:r>
      <w:proofErr w:type="spellEnd"/>
      <w:r>
        <w:rPr>
          <w:rFonts w:ascii="Arial" w:eastAsia="SimSun" w:hAnsi="Arial" w:cs="Arial"/>
          <w:color w:val="373737"/>
          <w:sz w:val="21"/>
          <w:szCs w:val="21"/>
          <w:shd w:val="clear" w:color="auto" w:fill="FFFFFF"/>
          <w:lang w:bidi="ar"/>
        </w:rPr>
        <w:t xml:space="preserve"> and nightclubs at Wynn Las Vegas, the recipient of more Forbes Travel Guide Five-Star Awards than any other </w:t>
      </w:r>
      <w:r>
        <w:rPr>
          <w:rFonts w:ascii="Arial" w:eastAsia="SimSun" w:hAnsi="Arial" w:cs="Arial"/>
          <w:color w:val="373737"/>
          <w:sz w:val="21"/>
          <w:szCs w:val="21"/>
          <w:shd w:val="clear" w:color="auto" w:fill="FFFFFF"/>
          <w:lang w:bidi="ar"/>
        </w:rPr>
        <w:t xml:space="preserve">independent hotel company in the world. The resort is home to three of the Las Vegas Strip's most luxurious nightlife venues, XS, Intrigue and Encore Beach Club at Night, as well as the acclaimed </w:t>
      </w:r>
      <w:proofErr w:type="spellStart"/>
      <w:r>
        <w:rPr>
          <w:rFonts w:ascii="Arial" w:eastAsia="SimSun" w:hAnsi="Arial" w:cs="Arial"/>
          <w:color w:val="373737"/>
          <w:sz w:val="21"/>
          <w:szCs w:val="21"/>
          <w:shd w:val="clear" w:color="auto" w:fill="FFFFFF"/>
          <w:lang w:bidi="ar"/>
        </w:rPr>
        <w:t>dayclub</w:t>
      </w:r>
      <w:proofErr w:type="spellEnd"/>
      <w:r>
        <w:rPr>
          <w:rFonts w:ascii="Arial" w:eastAsia="SimSun" w:hAnsi="Arial" w:cs="Arial"/>
          <w:color w:val="373737"/>
          <w:sz w:val="21"/>
          <w:szCs w:val="21"/>
          <w:shd w:val="clear" w:color="auto" w:fill="FFFFFF"/>
          <w:lang w:bidi="ar"/>
        </w:rPr>
        <w:t>, Encore Beach Club. Together, the venues feature a r</w:t>
      </w:r>
      <w:r>
        <w:rPr>
          <w:rFonts w:ascii="Arial" w:eastAsia="SimSun" w:hAnsi="Arial" w:cs="Arial"/>
          <w:color w:val="373737"/>
          <w:sz w:val="21"/>
          <w:szCs w:val="21"/>
          <w:shd w:val="clear" w:color="auto" w:fill="FFFFFF"/>
          <w:lang w:bidi="ar"/>
        </w:rPr>
        <w:t>oster of today's most in-demand electronic dance music DJs.</w:t>
      </w:r>
    </w:p>
    <w:p w:rsidR="0054617F" w:rsidRDefault="0054617F">
      <w:pPr>
        <w:shd w:val="clear" w:color="auto" w:fill="FFFFFF" w:themeFill="background1"/>
        <w:spacing w:after="0"/>
        <w:jc w:val="both"/>
        <w:rPr>
          <w:rFonts w:ascii="Calibri" w:hAnsi="Calibri" w:cs="Calibri"/>
          <w:color w:val="000000" w:themeColor="text1"/>
          <w:sz w:val="21"/>
          <w:szCs w:val="21"/>
        </w:rPr>
      </w:pPr>
    </w:p>
    <w:p w:rsidR="0054617F" w:rsidRDefault="00F71821">
      <w:pPr>
        <w:shd w:val="clear" w:color="auto" w:fill="FFFFFF" w:themeFill="background1"/>
        <w:spacing w:after="0"/>
        <w:jc w:val="both"/>
        <w:rPr>
          <w:rFonts w:ascii="Arial" w:hAnsi="Arial" w:cs="Arial"/>
          <w:color w:val="000000" w:themeColor="text1"/>
          <w:sz w:val="21"/>
          <w:szCs w:val="21"/>
        </w:rPr>
      </w:pPr>
      <w:r>
        <w:rPr>
          <w:rFonts w:ascii="Arial" w:eastAsia="SimSun" w:hAnsi="Arial" w:cs="Arial"/>
          <w:color w:val="373737"/>
          <w:sz w:val="21"/>
          <w:szCs w:val="21"/>
          <w:shd w:val="clear" w:color="auto" w:fill="FFFFFF"/>
          <w:lang w:bidi="ar"/>
        </w:rPr>
        <w:t>XS Nightclub, one of the most renowned nightlife venues in the world, has continuously been named the top grossing nightclub in the U.S. by </w:t>
      </w:r>
      <w:r>
        <w:rPr>
          <w:rFonts w:ascii="Arial" w:eastAsia="SimSun" w:hAnsi="Arial" w:cs="Arial"/>
          <w:i/>
          <w:iCs/>
          <w:color w:val="373737"/>
          <w:sz w:val="21"/>
          <w:szCs w:val="21"/>
          <w:shd w:val="clear" w:color="auto" w:fill="FFFFFF"/>
          <w:lang w:bidi="ar"/>
        </w:rPr>
        <w:t>Nightclub &amp; Bar's </w:t>
      </w:r>
      <w:r>
        <w:rPr>
          <w:rFonts w:ascii="Arial" w:eastAsia="SimSun" w:hAnsi="Arial" w:cs="Arial"/>
          <w:color w:val="373737"/>
          <w:sz w:val="21"/>
          <w:szCs w:val="21"/>
          <w:shd w:val="clear" w:color="auto" w:fill="FFFFFF"/>
          <w:lang w:bidi="ar"/>
        </w:rPr>
        <w:t>Top 100 list, and was the first venue</w:t>
      </w:r>
      <w:r>
        <w:rPr>
          <w:rFonts w:ascii="Arial" w:eastAsia="SimSun" w:hAnsi="Arial" w:cs="Arial"/>
          <w:color w:val="373737"/>
          <w:sz w:val="21"/>
          <w:szCs w:val="21"/>
          <w:shd w:val="clear" w:color="auto" w:fill="FFFFFF"/>
          <w:lang w:bidi="ar"/>
        </w:rPr>
        <w:t xml:space="preserve"> to ever achieve the honor five times. The 40,000 square foot mega-club features state-of-the-art technology and more than 10,000 individual light sources which illuminate the venue – complementing the intricate décor, large circular dance floor and 170 lu</w:t>
      </w:r>
      <w:r>
        <w:rPr>
          <w:rFonts w:ascii="Arial" w:eastAsia="SimSun" w:hAnsi="Arial" w:cs="Arial"/>
          <w:color w:val="373737"/>
          <w:sz w:val="21"/>
          <w:szCs w:val="21"/>
          <w:shd w:val="clear" w:color="auto" w:fill="FFFFFF"/>
          <w:lang w:bidi="ar"/>
        </w:rPr>
        <w:t xml:space="preserve">xe VIP tables and outdoor cabanas. Intrigue Nightclub's intimate design allows guests a more intimate experience. The 14,000 square foot venue hosts 60 banquette tables, an elevated bottle service experience with tableside mixology, and features a 94-foot </w:t>
      </w:r>
      <w:r>
        <w:rPr>
          <w:rFonts w:ascii="Arial" w:eastAsia="SimSun" w:hAnsi="Arial" w:cs="Arial"/>
          <w:color w:val="373737"/>
          <w:sz w:val="21"/>
          <w:szCs w:val="21"/>
          <w:shd w:val="clear" w:color="auto" w:fill="FFFFFF"/>
          <w:lang w:bidi="ar"/>
        </w:rPr>
        <w:t>waterfall as well as a pyrotechnic fountain show that is supported by the latest advancements in lighting, laser and projection technology. At Encore Beach Club, guests can enjoy 55,000 square feet of tropical oasis, including three tiered pools, 40-foot p</w:t>
      </w:r>
      <w:r>
        <w:rPr>
          <w:rFonts w:ascii="Arial" w:eastAsia="SimSun" w:hAnsi="Arial" w:cs="Arial"/>
          <w:color w:val="373737"/>
          <w:sz w:val="21"/>
          <w:szCs w:val="21"/>
          <w:shd w:val="clear" w:color="auto" w:fill="FFFFFF"/>
          <w:lang w:bidi="ar"/>
        </w:rPr>
        <w:t xml:space="preserve">alm trees, 32 private bungalows and cabanas, plush daybeds, a showcase DJ booth and top-of-the-line audio system. Once the sun goes down, XS </w:t>
      </w:r>
      <w:proofErr w:type="spellStart"/>
      <w:r>
        <w:rPr>
          <w:rFonts w:ascii="Arial" w:eastAsia="SimSun" w:hAnsi="Arial" w:cs="Arial"/>
          <w:color w:val="373737"/>
          <w:sz w:val="21"/>
          <w:szCs w:val="21"/>
          <w:shd w:val="clear" w:color="auto" w:fill="FFFFFF"/>
          <w:lang w:bidi="ar"/>
        </w:rPr>
        <w:t>NightSwim</w:t>
      </w:r>
      <w:proofErr w:type="spellEnd"/>
      <w:r>
        <w:rPr>
          <w:rFonts w:ascii="Arial" w:eastAsia="SimSun" w:hAnsi="Arial" w:cs="Arial"/>
          <w:color w:val="373737"/>
          <w:sz w:val="21"/>
          <w:szCs w:val="21"/>
          <w:shd w:val="clear" w:color="auto" w:fill="FFFFFF"/>
          <w:lang w:bidi="ar"/>
        </w:rPr>
        <w:t xml:space="preserve"> and Encore Beach Club at Night are home to popular seasonal pool parties.</w:t>
      </w:r>
    </w:p>
    <w:p w:rsidR="0054617F" w:rsidRDefault="0054617F">
      <w:pPr>
        <w:shd w:val="clear" w:color="auto" w:fill="FFFFFF" w:themeFill="background1"/>
        <w:spacing w:after="0"/>
        <w:jc w:val="both"/>
        <w:rPr>
          <w:rFonts w:ascii="Arial" w:eastAsia="SimSun" w:hAnsi="Arial" w:cs="Arial"/>
          <w:color w:val="373737"/>
          <w:sz w:val="21"/>
          <w:szCs w:val="21"/>
          <w:shd w:val="clear" w:color="auto" w:fill="FFFFFF"/>
          <w:lang w:bidi="ar"/>
        </w:rPr>
      </w:pPr>
    </w:p>
    <w:p w:rsidR="0054617F" w:rsidRDefault="00F71821">
      <w:pPr>
        <w:shd w:val="clear" w:color="auto" w:fill="FFFFFF" w:themeFill="background1"/>
        <w:spacing w:after="0"/>
        <w:jc w:val="both"/>
        <w:rPr>
          <w:rFonts w:ascii="Arial" w:eastAsia="SimSun" w:hAnsi="Arial" w:cs="Arial"/>
          <w:color w:val="373737"/>
          <w:sz w:val="21"/>
          <w:szCs w:val="21"/>
          <w:lang w:bidi="ar"/>
        </w:rPr>
      </w:pPr>
      <w:r>
        <w:rPr>
          <w:rFonts w:ascii="Arial" w:eastAsia="SimSun" w:hAnsi="Arial" w:cs="Arial"/>
          <w:color w:val="373737"/>
          <w:sz w:val="21"/>
          <w:szCs w:val="21"/>
          <w:shd w:val="clear" w:color="auto" w:fill="FFFFFF"/>
          <w:lang w:bidi="ar"/>
        </w:rPr>
        <w:t xml:space="preserve">For more information, visit </w:t>
      </w:r>
      <w:hyperlink r:id="rId11" w:history="1">
        <w:r>
          <w:rPr>
            <w:rStyle w:val="Hyperlink"/>
            <w:rFonts w:ascii="Arial" w:eastAsia="SimSun" w:hAnsi="Arial" w:cs="Arial"/>
            <w:sz w:val="21"/>
            <w:szCs w:val="21"/>
            <w:shd w:val="clear" w:color="auto" w:fill="FFFFFF"/>
            <w:lang w:bidi="ar"/>
          </w:rPr>
          <w:t>www.wynnnightlife.com.</w:t>
        </w:r>
      </w:hyperlink>
    </w:p>
    <w:p w:rsidR="0054617F" w:rsidRDefault="0054617F">
      <w:pPr>
        <w:shd w:val="clear" w:color="auto" w:fill="FFFFFF" w:themeFill="background1"/>
        <w:spacing w:after="0"/>
        <w:jc w:val="both"/>
        <w:rPr>
          <w:rFonts w:ascii="Arial" w:eastAsia="SimSun" w:hAnsi="Arial" w:cs="Arial"/>
          <w:color w:val="373737"/>
          <w:sz w:val="21"/>
          <w:szCs w:val="21"/>
          <w:shd w:val="clear" w:color="auto" w:fill="FFFFFF"/>
          <w:lang w:bidi="ar"/>
        </w:rPr>
      </w:pPr>
    </w:p>
    <w:p w:rsidR="0054617F" w:rsidRDefault="00F71821">
      <w:pPr>
        <w:shd w:val="clear" w:color="auto" w:fill="FFFFFF" w:themeFill="background1"/>
        <w:spacing w:after="0"/>
        <w:jc w:val="both"/>
        <w:rPr>
          <w:rFonts w:ascii="Arial" w:eastAsia="SimSun" w:hAnsi="Arial" w:cs="Arial"/>
          <w:color w:val="000000" w:themeColor="text1"/>
          <w:sz w:val="21"/>
          <w:szCs w:val="21"/>
          <w:lang w:bidi="ar"/>
        </w:rPr>
      </w:pPr>
      <w:r>
        <w:rPr>
          <w:rFonts w:ascii="Arial" w:eastAsia="SimSun" w:hAnsi="Arial" w:cs="Arial"/>
          <w:color w:val="373737"/>
          <w:sz w:val="21"/>
          <w:szCs w:val="21"/>
          <w:shd w:val="clear" w:color="auto" w:fill="FFFFFF"/>
          <w:lang w:bidi="ar"/>
        </w:rPr>
        <w:t xml:space="preserve">Follow on </w:t>
      </w:r>
      <w:hyperlink r:id="rId12" w:tgtFrame="https://outlook.office.com/owa/?path=/mail/_blank" w:history="1">
        <w:proofErr w:type="spellStart"/>
        <w:r>
          <w:rPr>
            <w:rStyle w:val="Hyperlink"/>
            <w:rFonts w:ascii="Arial" w:eastAsia="SimSun" w:hAnsi="Arial" w:cs="Arial"/>
            <w:color w:val="373737"/>
            <w:sz w:val="21"/>
            <w:szCs w:val="21"/>
            <w:shd w:val="clear" w:color="auto" w:fill="FFFFFF"/>
          </w:rPr>
          <w:t>Twitter</w:t>
        </w:r>
      </w:hyperlink>
      <w:proofErr w:type="gramStart"/>
      <w:r>
        <w:rPr>
          <w:rFonts w:ascii="Arial" w:eastAsia="SimSun" w:hAnsi="Arial" w:cs="Arial"/>
          <w:color w:val="373737"/>
          <w:sz w:val="21"/>
          <w:szCs w:val="21"/>
          <w:shd w:val="clear" w:color="auto" w:fill="FFFFFF"/>
          <w:lang w:bidi="ar"/>
        </w:rPr>
        <w:t>,</w:t>
      </w:r>
      <w:proofErr w:type="gramEnd"/>
      <w:hyperlink r:id="rId13" w:tgtFrame="https://outlook.office.com/owa/?path=/mail/_blank" w:history="1">
        <w:r>
          <w:rPr>
            <w:rStyle w:val="Hyperlink"/>
            <w:rFonts w:ascii="Arial" w:eastAsia="SimSun" w:hAnsi="Arial" w:cs="Arial"/>
            <w:color w:val="373737"/>
            <w:sz w:val="21"/>
            <w:szCs w:val="21"/>
            <w:shd w:val="clear" w:color="auto" w:fill="FFFFFF"/>
          </w:rPr>
          <w:t>Instagram</w:t>
        </w:r>
        <w:proofErr w:type="spellEnd"/>
      </w:hyperlink>
      <w:r>
        <w:rPr>
          <w:rFonts w:ascii="Arial" w:eastAsia="SimSun" w:hAnsi="Arial" w:cs="Arial"/>
          <w:color w:val="373737"/>
          <w:sz w:val="21"/>
          <w:szCs w:val="21"/>
          <w:shd w:val="clear" w:color="auto" w:fill="FFFFFF"/>
          <w:lang w:bidi="ar"/>
        </w:rPr>
        <w:t> and </w:t>
      </w:r>
      <w:hyperlink r:id="rId14" w:tgtFrame="https://outlook.office.com/owa/?path=/mail/_blank" w:history="1">
        <w:r>
          <w:rPr>
            <w:rStyle w:val="Hyperlink"/>
            <w:rFonts w:ascii="Arial" w:eastAsia="SimSun" w:hAnsi="Arial" w:cs="Arial"/>
            <w:color w:val="373737"/>
            <w:sz w:val="21"/>
            <w:szCs w:val="21"/>
            <w:shd w:val="clear" w:color="auto" w:fill="FFFFFF"/>
          </w:rPr>
          <w:t>Facebook</w:t>
        </w:r>
      </w:hyperlink>
    </w:p>
    <w:p w:rsidR="0054617F" w:rsidRDefault="0054617F">
      <w:pPr>
        <w:shd w:val="clear" w:color="auto" w:fill="FFFFFF" w:themeFill="background1"/>
        <w:spacing w:after="0"/>
        <w:jc w:val="both"/>
        <w:rPr>
          <w:rFonts w:ascii="Arial" w:eastAsia="SimSun" w:hAnsi="Arial" w:cs="Arial"/>
          <w:b/>
          <w:bCs/>
          <w:color w:val="000000"/>
          <w:sz w:val="21"/>
          <w:szCs w:val="21"/>
          <w:shd w:val="clear" w:color="auto" w:fill="FFFFFF"/>
          <w:lang w:bidi="ar"/>
        </w:rPr>
      </w:pPr>
    </w:p>
    <w:p w:rsidR="0054617F" w:rsidRDefault="00F71821">
      <w:pPr>
        <w:shd w:val="clear" w:color="auto" w:fill="FFFFFF" w:themeFill="background1"/>
        <w:spacing w:after="0"/>
        <w:jc w:val="both"/>
        <w:rPr>
          <w:rFonts w:ascii="Arial" w:hAnsi="Arial" w:cs="Arial"/>
          <w:color w:val="000000" w:themeColor="text1"/>
          <w:sz w:val="21"/>
          <w:szCs w:val="21"/>
        </w:rPr>
      </w:pPr>
      <w:r>
        <w:rPr>
          <w:rFonts w:ascii="Arial" w:eastAsia="SimSun" w:hAnsi="Arial" w:cs="Arial"/>
          <w:b/>
          <w:bCs/>
          <w:color w:val="000000"/>
          <w:sz w:val="21"/>
          <w:szCs w:val="21"/>
          <w:shd w:val="clear" w:color="auto" w:fill="FFFFFF"/>
          <w:lang w:bidi="ar"/>
        </w:rPr>
        <w:t>Media Contacts:</w:t>
      </w:r>
    </w:p>
    <w:p w:rsidR="0054617F" w:rsidRDefault="00F71821">
      <w:pPr>
        <w:shd w:val="clear" w:color="auto" w:fill="FFFFFF" w:themeFill="background1"/>
        <w:spacing w:after="0"/>
        <w:jc w:val="both"/>
        <w:rPr>
          <w:rFonts w:ascii="Arial" w:hAnsi="Arial" w:cs="Arial"/>
          <w:color w:val="000000" w:themeColor="text1"/>
          <w:sz w:val="21"/>
          <w:szCs w:val="21"/>
        </w:rPr>
      </w:pPr>
      <w:r>
        <w:rPr>
          <w:rFonts w:ascii="Arial" w:eastAsia="SimSun" w:hAnsi="Arial" w:cs="Arial"/>
          <w:color w:val="000000"/>
          <w:sz w:val="21"/>
          <w:szCs w:val="21"/>
          <w:shd w:val="clear" w:color="auto" w:fill="FFFFFF"/>
          <w:lang w:bidi="ar"/>
        </w:rPr>
        <w:t>Lisa Long Adler Communications</w:t>
      </w:r>
    </w:p>
    <w:p w:rsidR="0054617F" w:rsidRDefault="00F71821">
      <w:pPr>
        <w:shd w:val="clear" w:color="auto" w:fill="FFFFFF" w:themeFill="background1"/>
        <w:spacing w:after="0"/>
        <w:jc w:val="both"/>
        <w:rPr>
          <w:rFonts w:ascii="Arial" w:hAnsi="Arial" w:cs="Arial"/>
          <w:color w:val="000000" w:themeColor="text1"/>
          <w:sz w:val="21"/>
          <w:szCs w:val="21"/>
        </w:rPr>
      </w:pPr>
      <w:r>
        <w:rPr>
          <w:rFonts w:ascii="Arial" w:eastAsia="SimSun" w:hAnsi="Arial" w:cs="Arial"/>
          <w:color w:val="000000"/>
          <w:sz w:val="21"/>
          <w:szCs w:val="21"/>
          <w:shd w:val="clear" w:color="auto" w:fill="FFFFFF"/>
          <w:lang w:bidi="ar"/>
        </w:rPr>
        <w:t>Jim Havey, </w:t>
      </w:r>
      <w:hyperlink r:id="rId15" w:tgtFrame="https://outlook.office.com/owa/?path=/mail/_blank" w:history="1">
        <w:r>
          <w:rPr>
            <w:rStyle w:val="Hyperlink"/>
            <w:rFonts w:ascii="Arial" w:eastAsia="SimSun" w:hAnsi="Arial" w:cs="Arial"/>
            <w:sz w:val="21"/>
            <w:szCs w:val="21"/>
            <w:shd w:val="clear" w:color="auto" w:fill="FFFFFF"/>
          </w:rPr>
          <w:t>jim@llac.com</w:t>
        </w:r>
      </w:hyperlink>
      <w:r>
        <w:rPr>
          <w:rFonts w:ascii="Arial" w:eastAsia="SimSun" w:hAnsi="Arial" w:cs="Arial"/>
          <w:color w:val="000000"/>
          <w:sz w:val="21"/>
          <w:szCs w:val="21"/>
          <w:shd w:val="clear" w:color="auto" w:fill="FFFFFF"/>
          <w:lang w:bidi="ar"/>
        </w:rPr>
        <w:t>, 646-554-5519</w:t>
      </w:r>
    </w:p>
    <w:p w:rsidR="0054617F" w:rsidRDefault="00F71821">
      <w:pPr>
        <w:shd w:val="clear" w:color="auto" w:fill="FFFFFF" w:themeFill="background1"/>
        <w:spacing w:after="0"/>
        <w:jc w:val="both"/>
        <w:rPr>
          <w:rFonts w:ascii="Arial" w:hAnsi="Arial" w:cs="Arial"/>
          <w:color w:val="000000" w:themeColor="text1"/>
          <w:sz w:val="21"/>
          <w:szCs w:val="21"/>
        </w:rPr>
      </w:pPr>
      <w:r>
        <w:rPr>
          <w:rFonts w:ascii="Arial" w:eastAsia="SimSun" w:hAnsi="Arial" w:cs="Arial"/>
          <w:color w:val="000000"/>
          <w:sz w:val="21"/>
          <w:szCs w:val="21"/>
          <w:shd w:val="clear" w:color="auto" w:fill="FFFFFF"/>
          <w:lang w:bidi="ar"/>
        </w:rPr>
        <w:t> </w:t>
      </w:r>
    </w:p>
    <w:p w:rsidR="0054617F" w:rsidRDefault="00F71821">
      <w:pPr>
        <w:shd w:val="clear" w:color="auto" w:fill="FFFFFF" w:themeFill="background1"/>
        <w:spacing w:after="0"/>
        <w:jc w:val="both"/>
        <w:rPr>
          <w:rFonts w:ascii="Arial" w:eastAsia="SimSun" w:hAnsi="Arial" w:cs="Arial"/>
          <w:sz w:val="21"/>
          <w:szCs w:val="21"/>
          <w:lang w:bidi="ar"/>
        </w:rPr>
      </w:pPr>
      <w:r>
        <w:rPr>
          <w:rFonts w:ascii="Arial" w:eastAsia="SimSun" w:hAnsi="Arial" w:cs="Arial"/>
          <w:sz w:val="21"/>
          <w:szCs w:val="21"/>
          <w:shd w:val="clear" w:color="auto" w:fill="FFFFFF"/>
          <w:lang w:bidi="ar"/>
        </w:rPr>
        <w:t>Wynn Las Vegas</w:t>
      </w:r>
    </w:p>
    <w:p w:rsidR="0054617F" w:rsidRDefault="00F71821">
      <w:pPr>
        <w:shd w:val="clear" w:color="auto" w:fill="FFFFFF" w:themeFill="background1"/>
        <w:spacing w:after="0"/>
        <w:jc w:val="both"/>
        <w:rPr>
          <w:rFonts w:ascii="Arial" w:hAnsi="Arial" w:cs="Arial"/>
          <w:color w:val="000000" w:themeColor="text1"/>
          <w:sz w:val="21"/>
          <w:szCs w:val="21"/>
        </w:rPr>
      </w:pPr>
      <w:r>
        <w:rPr>
          <w:rFonts w:ascii="Arial" w:eastAsia="SimSun" w:hAnsi="Arial" w:cs="Arial"/>
          <w:sz w:val="21"/>
          <w:szCs w:val="21"/>
          <w:shd w:val="clear" w:color="auto" w:fill="FFFFFF"/>
          <w:lang w:bidi="ar"/>
        </w:rPr>
        <w:t xml:space="preserve">Erica Benken, </w:t>
      </w:r>
      <w:hyperlink r:id="rId16" w:history="1">
        <w:r>
          <w:rPr>
            <w:rStyle w:val="Hyperlink"/>
            <w:rFonts w:ascii="Arial" w:eastAsia="SimSun" w:hAnsi="Arial" w:cs="Arial"/>
            <w:sz w:val="21"/>
            <w:szCs w:val="21"/>
            <w:shd w:val="clear" w:color="auto" w:fill="FFFFFF"/>
            <w:lang w:bidi="ar"/>
          </w:rPr>
          <w:t>erica.benken@wynnlasvegas.com,</w:t>
        </w:r>
      </w:hyperlink>
      <w:r>
        <w:rPr>
          <w:rFonts w:ascii="Arial" w:eastAsia="SimSun" w:hAnsi="Arial" w:cs="Arial"/>
          <w:sz w:val="21"/>
          <w:szCs w:val="21"/>
          <w:shd w:val="clear" w:color="auto" w:fill="FFFFFF"/>
          <w:lang w:bidi="ar"/>
        </w:rPr>
        <w:t xml:space="preserve"> </w:t>
      </w:r>
      <w:r>
        <w:rPr>
          <w:rFonts w:ascii="Arial" w:eastAsia="SimSun" w:hAnsi="Arial" w:cs="Arial"/>
          <w:color w:val="000000"/>
          <w:sz w:val="21"/>
          <w:szCs w:val="21"/>
          <w:shd w:val="clear" w:color="auto" w:fill="FFFFFF"/>
          <w:lang w:bidi="ar"/>
        </w:rPr>
        <w:t>702-770-2126</w:t>
      </w:r>
    </w:p>
    <w:p w:rsidR="0054617F" w:rsidRDefault="0054617F">
      <w:bookmarkStart w:id="0" w:name="_GoBack"/>
      <w:bookmarkEnd w:id="0"/>
    </w:p>
    <w:sectPr w:rsidR="0054617F">
      <w:headerReference w:type="even" r:id="rId17"/>
      <w:footerReference w:type="even" r:id="rId1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71821">
      <w:pPr>
        <w:spacing w:after="0" w:line="240" w:lineRule="auto"/>
      </w:pPr>
      <w:r>
        <w:separator/>
      </w:r>
    </w:p>
  </w:endnote>
  <w:endnote w:type="continuationSeparator" w:id="0">
    <w:p w:rsidR="00000000" w:rsidRDefault="00F71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Roboto">
    <w:altName w:val="Segoe Print"/>
    <w:charset w:val="00"/>
    <w:family w:val="auto"/>
    <w:pitch w:val="default"/>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17F" w:rsidRDefault="0054617F">
    <w:pPr>
      <w:pStyle w:val="Footer"/>
    </w:pPr>
  </w:p>
  <w:p w:rsidR="0054617F" w:rsidRDefault="005461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71821">
      <w:pPr>
        <w:spacing w:after="0" w:line="240" w:lineRule="auto"/>
      </w:pPr>
      <w:r>
        <w:separator/>
      </w:r>
    </w:p>
  </w:footnote>
  <w:footnote w:type="continuationSeparator" w:id="0">
    <w:p w:rsidR="00000000" w:rsidRDefault="00F71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17F" w:rsidRDefault="0054617F">
    <w:pPr>
      <w:pStyle w:val="Header"/>
    </w:pPr>
  </w:p>
  <w:p w:rsidR="0054617F" w:rsidRDefault="005461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94A9B2"/>
    <w:multiLevelType w:val="multilevel"/>
    <w:tmpl w:val="5A94A9B2"/>
    <w:lvl w:ilvl="0">
      <w:start w:val="1"/>
      <w:numFmt w:val="bullet"/>
      <w:lvlText w:val=""/>
      <w:lvlJc w:val="left"/>
      <w:pPr>
        <w:tabs>
          <w:tab w:val="left" w:pos="720"/>
        </w:tabs>
        <w:ind w:left="720" w:hanging="360"/>
      </w:pPr>
      <w:rPr>
        <w:rFonts w:ascii="Symbol" w:hAnsi="Symbol" w:cs="Symbol"/>
        <w:sz w:val="20"/>
      </w:rPr>
    </w:lvl>
    <w:lvl w:ilvl="1">
      <w:start w:val="1"/>
      <w:numFmt w:val="bullet"/>
      <w:lvlText w:val="o"/>
      <w:lvlJc w:val="left"/>
      <w:pPr>
        <w:tabs>
          <w:tab w:val="left" w:pos="1440"/>
        </w:tabs>
        <w:ind w:left="1440" w:hanging="360"/>
      </w:pPr>
      <w:rPr>
        <w:rFonts w:ascii="Courier New" w:hAnsi="Courier New" w:cs="Courier New"/>
        <w:sz w:val="20"/>
      </w:rPr>
    </w:lvl>
    <w:lvl w:ilvl="2">
      <w:start w:val="1"/>
      <w:numFmt w:val="bullet"/>
      <w:lvlText w:val=""/>
      <w:lvlJc w:val="left"/>
      <w:pPr>
        <w:tabs>
          <w:tab w:val="left" w:pos="2160"/>
        </w:tabs>
        <w:ind w:left="2160" w:hanging="360"/>
      </w:pPr>
      <w:rPr>
        <w:rFonts w:ascii="Wingdings" w:hAnsi="Wingdings" w:cs="Wingdings"/>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evenAndOddHeaders/>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4FB3D78"/>
    <w:rsid w:val="00283DEF"/>
    <w:rsid w:val="0054617F"/>
    <w:rsid w:val="006D5F74"/>
    <w:rsid w:val="007D0330"/>
    <w:rsid w:val="00983163"/>
    <w:rsid w:val="00F71821"/>
    <w:rsid w:val="1F272C62"/>
    <w:rsid w:val="45DF4EF2"/>
    <w:rsid w:val="4F927F9E"/>
    <w:rsid w:val="54FB3D78"/>
    <w:rsid w:val="55B96AA8"/>
    <w:rsid w:val="5CD512B6"/>
    <w:rsid w:val="680659F6"/>
    <w:rsid w:val="6A257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7C640770-021A-4220-9C90-C7CC8040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qFormat/>
    <w:pPr>
      <w:spacing w:after="0" w:line="240" w:lineRule="auto"/>
    </w:pPr>
    <w:rPr>
      <w:rFonts w:ascii="Segoe UI" w:hAnsi="Segoe UI" w:cs="Segoe UI"/>
      <w:sz w:val="18"/>
      <w:szCs w:val="18"/>
    </w:rPr>
  </w:style>
  <w:style w:type="paragraph" w:styleId="Footer">
    <w:name w:val="footer"/>
    <w:basedOn w:val="Normal"/>
    <w:link w:val="FooterChar"/>
    <w:qFormat/>
    <w:pPr>
      <w:tabs>
        <w:tab w:val="center" w:pos="4680"/>
        <w:tab w:val="right" w:pos="9360"/>
      </w:tabs>
      <w:spacing w:after="0" w:line="240" w:lineRule="auto"/>
    </w:pPr>
  </w:style>
  <w:style w:type="paragraph" w:styleId="Header">
    <w:name w:val="header"/>
    <w:basedOn w:val="Normal"/>
    <w:link w:val="HeaderChar"/>
    <w:qFormat/>
    <w:pPr>
      <w:tabs>
        <w:tab w:val="center" w:pos="4680"/>
        <w:tab w:val="right" w:pos="9360"/>
      </w:tabs>
      <w:spacing w:after="0" w:line="240" w:lineRule="auto"/>
    </w:pPr>
  </w:style>
  <w:style w:type="character" w:styleId="Emphasis">
    <w:name w:val="Emphasis"/>
    <w:basedOn w:val="DefaultParagraphFont"/>
    <w:qFormat/>
    <w:rPr>
      <w:i/>
      <w:iCs/>
    </w:rPr>
  </w:style>
  <w:style w:type="character" w:styleId="Hyperlink">
    <w:name w:val="Hyperlink"/>
    <w:basedOn w:val="DefaultParagraphFont"/>
    <w:qFormat/>
    <w:rPr>
      <w:color w:val="0000FF"/>
      <w:u w:val="single"/>
    </w:rPr>
  </w:style>
  <w:style w:type="paragraph" w:customStyle="1" w:styleId="Revision1">
    <w:name w:val="Revision1"/>
    <w:hidden/>
    <w:uiPriority w:val="99"/>
    <w:semiHidden/>
    <w:qFormat/>
    <w:pPr>
      <w:spacing w:after="0" w:line="240" w:lineRule="auto"/>
    </w:pPr>
    <w:rPr>
      <w:rFonts w:asciiTheme="minorHAnsi" w:eastAsiaTheme="minorEastAsia" w:hAnsiTheme="minorHAnsi" w:cstheme="minorBidi"/>
      <w:lang w:eastAsia="zh-CN"/>
    </w:rPr>
  </w:style>
  <w:style w:type="character" w:customStyle="1" w:styleId="BalloonTextChar">
    <w:name w:val="Balloon Text Char"/>
    <w:basedOn w:val="DefaultParagraphFont"/>
    <w:link w:val="BalloonText"/>
    <w:rPr>
      <w:rFonts w:ascii="Segoe UI" w:eastAsiaTheme="minorEastAsia" w:hAnsi="Segoe UI" w:cs="Segoe UI"/>
      <w:sz w:val="18"/>
      <w:szCs w:val="18"/>
      <w:lang w:eastAsia="zh-CN"/>
    </w:rPr>
  </w:style>
  <w:style w:type="character" w:customStyle="1" w:styleId="HeaderChar">
    <w:name w:val="Header Char"/>
    <w:basedOn w:val="DefaultParagraphFont"/>
    <w:link w:val="Header"/>
    <w:qFormat/>
    <w:rPr>
      <w:rFonts w:asciiTheme="minorHAnsi" w:eastAsiaTheme="minorEastAsia" w:hAnsiTheme="minorHAnsi" w:cstheme="minorBidi"/>
      <w:lang w:eastAsia="zh-CN"/>
    </w:rPr>
  </w:style>
  <w:style w:type="character" w:customStyle="1" w:styleId="FooterChar">
    <w:name w:val="Footer Char"/>
    <w:basedOn w:val="DefaultParagraphFont"/>
    <w:link w:val="Footer"/>
    <w:qFormat/>
    <w:rPr>
      <w:rFonts w:asciiTheme="minorHAnsi" w:eastAsiaTheme="minorEastAsia" w:hAnsiTheme="minorHAnsi" w:cstheme="minorBidi"/>
      <w:lang w:eastAsia="zh-CN"/>
    </w:rPr>
  </w:style>
  <w:style w:type="paragraph" w:styleId="Revision">
    <w:name w:val="Revision"/>
    <w:hidden/>
    <w:uiPriority w:val="99"/>
    <w:semiHidden/>
    <w:rsid w:val="00F71821"/>
    <w:pPr>
      <w:spacing w:after="0" w:line="240" w:lineRule="auto"/>
    </w:pPr>
    <w:rPr>
      <w:rFonts w:asciiTheme="minorHAnsi" w:eastAsiaTheme="minorEastAsia" w:hAnsiTheme="minorHAnsi" w:cstheme="minorBid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wynnnightlife/"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twitter.com/wynnnightlif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rica.benken@wynnlasvega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ynnnightlife.com." TargetMode="External"/><Relationship Id="rId5" Type="http://schemas.openxmlformats.org/officeDocument/2006/relationships/settings" Target="settings.xml"/><Relationship Id="rId15" Type="http://schemas.openxmlformats.org/officeDocument/2006/relationships/hyperlink" Target="mailto:jim@llac.com" TargetMode="External"/><Relationship Id="rId10" Type="http://schemas.openxmlformats.org/officeDocument/2006/relationships/hyperlink" Target="http://www.wynnnightlife.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facebook.com/WynnNightlif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63330A-003F-4E32-9A41-477359DE4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3748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Wynn Resorts</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dc:creator>
  <cp:lastModifiedBy>Benken, Erica</cp:lastModifiedBy>
  <cp:revision>2</cp:revision>
  <dcterms:created xsi:type="dcterms:W3CDTF">2018-03-12T22:34:00Z</dcterms:created>
  <dcterms:modified xsi:type="dcterms:W3CDTF">2018-03-12T22:34:00Z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y fmtid="{D5CDD505-2E9C-101B-9397-08002B2CF9AE}" pid="3" name="TitusGUID">
    <vt:lpwstr>f85e5503-10b8-4d1b-a463-46ed0aebf3d7</vt:lpwstr>
  </property>
  <property fmtid="{D5CDD505-2E9C-101B-9397-08002B2CF9AE}" pid="4" name="Wynn_ClassCode">
    <vt:lpwstr>Departmental Personnel Files - (UV.15.05)</vt:lpwstr>
  </property>
  <property fmtid="{D5CDD505-2E9C-101B-9397-08002B2CF9AE}" pid="5" name="Classification">
    <vt:lpwstr>Internal Use</vt:lpwstr>
  </property>
  <property fmtid="{D5CDD505-2E9C-101B-9397-08002B2CF9AE}" pid="6" name="Department">
    <vt:lpwstr>Universal</vt:lpwstr>
  </property>
  <property fmtid="{D5CDD505-2E9C-101B-9397-08002B2CF9AE}" pid="7" name="Category">
    <vt:lpwstr>General</vt:lpwstr>
  </property>
  <property fmtid="{D5CDD505-2E9C-101B-9397-08002B2CF9AE}" pid="8" name="ClassCode">
    <vt:lpwstr>Departmental Personnel Files - (UV.15.05)</vt:lpwstr>
  </property>
</Properties>
</file>