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34" w:rsidRDefault="00F102DC" w:rsidP="00396BD1">
      <w:pPr>
        <w:rPr>
          <w:rFonts w:ascii="Arial" w:hAnsi="Arial" w:cs="Arial"/>
          <w:b/>
          <w:color w:val="auto"/>
          <w:sz w:val="22"/>
          <w:szCs w:val="22"/>
          <w:u w:val="single"/>
        </w:rPr>
      </w:pPr>
      <w:r>
        <w:rPr>
          <w:rFonts w:ascii="Arial" w:hAnsi="Arial" w:cs="Arial"/>
          <w:b/>
          <w:color w:val="auto"/>
          <w:sz w:val="22"/>
          <w:szCs w:val="22"/>
          <w:u w:val="single"/>
        </w:rPr>
        <w:t xml:space="preserve">FOR IMMEDIATE RELEASE </w:t>
      </w:r>
    </w:p>
    <w:p w:rsidR="00BF5185" w:rsidRPr="00BF5185" w:rsidRDefault="00BF5185" w:rsidP="00BF5185">
      <w:pPr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Calibri" w:hAnsi="Calibri"/>
          <w:b/>
          <w:bCs/>
          <w:caps/>
          <w:noProof/>
          <w:sz w:val="22"/>
          <w:szCs w:val="22"/>
          <w:lang w:eastAsia="en-US"/>
        </w:rPr>
        <w:drawing>
          <wp:inline distT="0" distB="0" distL="0" distR="0" wp14:anchorId="4A09653E" wp14:editId="5A0B6803">
            <wp:extent cx="1664335" cy="1047750"/>
            <wp:effectExtent l="0" t="0" r="0" b="0"/>
            <wp:docPr id="1" name="Picture 1" descr="XS_B_stacked_med_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S_B_stacked_med_TM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ABA" w:rsidRPr="00322AC4" w:rsidRDefault="00BF5185">
      <w:pPr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322AC4">
        <w:rPr>
          <w:rFonts w:ascii="Arial" w:hAnsi="Arial" w:cs="Arial"/>
          <w:b/>
          <w:color w:val="auto"/>
          <w:sz w:val="24"/>
          <w:szCs w:val="24"/>
        </w:rPr>
        <w:t>XS NIGHTCLUB AT WYNN LAS VEGAS UNVEILS</w:t>
      </w:r>
      <w:r w:rsidR="00AB1A25">
        <w:rPr>
          <w:rFonts w:ascii="Arial" w:hAnsi="Arial" w:cs="Arial"/>
          <w:b/>
          <w:color w:val="auto"/>
          <w:sz w:val="24"/>
          <w:szCs w:val="24"/>
        </w:rPr>
        <w:t xml:space="preserve"> MULTI-MILLION DOLLAR</w:t>
      </w:r>
      <w:r w:rsidR="004C70E9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AB1A25">
        <w:rPr>
          <w:rFonts w:ascii="Arial" w:hAnsi="Arial" w:cs="Arial"/>
          <w:b/>
          <w:color w:val="auto"/>
          <w:sz w:val="24"/>
          <w:szCs w:val="24"/>
        </w:rPr>
        <w:t>PRODUCTION</w:t>
      </w:r>
      <w:r w:rsidRPr="00322AC4">
        <w:rPr>
          <w:rFonts w:ascii="Arial" w:hAnsi="Arial" w:cs="Arial"/>
          <w:b/>
          <w:color w:val="auto"/>
          <w:sz w:val="24"/>
          <w:szCs w:val="24"/>
        </w:rPr>
        <w:t xml:space="preserve"> RENOVATION</w:t>
      </w:r>
    </w:p>
    <w:p w:rsidR="00EF0709" w:rsidRPr="00322AC4" w:rsidRDefault="00AB1A25">
      <w:pPr>
        <w:jc w:val="center"/>
        <w:rPr>
          <w:rFonts w:ascii="Arial" w:hAnsi="Arial" w:cs="Arial"/>
          <w:b/>
          <w:i/>
          <w:color w:val="auto"/>
          <w:sz w:val="24"/>
          <w:szCs w:val="24"/>
        </w:rPr>
      </w:pPr>
      <w:r>
        <w:rPr>
          <w:rFonts w:ascii="Arial" w:hAnsi="Arial" w:cs="Arial"/>
          <w:b/>
          <w:i/>
          <w:color w:val="auto"/>
          <w:sz w:val="24"/>
          <w:szCs w:val="24"/>
        </w:rPr>
        <w:t>Featuring</w:t>
      </w:r>
      <w:r w:rsidR="00EF0709" w:rsidRPr="00322AC4">
        <w:rPr>
          <w:rFonts w:ascii="Arial" w:hAnsi="Arial" w:cs="Arial"/>
          <w:b/>
          <w:i/>
          <w:color w:val="auto"/>
          <w:sz w:val="24"/>
          <w:szCs w:val="24"/>
        </w:rPr>
        <w:t xml:space="preserve"> </w:t>
      </w:r>
      <w:r w:rsidR="002247C8" w:rsidRPr="00322AC4">
        <w:rPr>
          <w:rFonts w:ascii="Arial" w:hAnsi="Arial" w:cs="Arial"/>
          <w:b/>
          <w:i/>
          <w:color w:val="auto"/>
          <w:sz w:val="24"/>
          <w:szCs w:val="24"/>
        </w:rPr>
        <w:t>cutting</w:t>
      </w:r>
      <w:r w:rsidR="00EF0709" w:rsidRPr="00322AC4">
        <w:rPr>
          <w:rFonts w:ascii="Arial" w:hAnsi="Arial" w:cs="Arial"/>
          <w:b/>
          <w:i/>
          <w:color w:val="auto"/>
          <w:sz w:val="24"/>
          <w:szCs w:val="24"/>
        </w:rPr>
        <w:t>-edge</w:t>
      </w:r>
      <w:r w:rsidR="002247C8" w:rsidRPr="00322AC4">
        <w:rPr>
          <w:rFonts w:ascii="Arial" w:hAnsi="Arial" w:cs="Arial"/>
          <w:b/>
          <w:i/>
          <w:color w:val="auto"/>
          <w:sz w:val="24"/>
          <w:szCs w:val="24"/>
        </w:rPr>
        <w:t xml:space="preserve"> </w:t>
      </w:r>
      <w:r w:rsidR="005847E7" w:rsidRPr="00322AC4">
        <w:rPr>
          <w:rFonts w:ascii="Arial" w:hAnsi="Arial" w:cs="Arial"/>
          <w:b/>
          <w:i/>
          <w:color w:val="auto"/>
          <w:sz w:val="24"/>
          <w:szCs w:val="24"/>
        </w:rPr>
        <w:t xml:space="preserve">and top-of-the-line </w:t>
      </w:r>
      <w:r w:rsidR="002247C8" w:rsidRPr="00322AC4">
        <w:rPr>
          <w:rFonts w:ascii="Arial" w:hAnsi="Arial" w:cs="Arial"/>
          <w:b/>
          <w:i/>
          <w:color w:val="auto"/>
          <w:sz w:val="24"/>
          <w:szCs w:val="24"/>
        </w:rPr>
        <w:t xml:space="preserve">technology </w:t>
      </w:r>
    </w:p>
    <w:p w:rsidR="00EF0709" w:rsidRPr="00F33980" w:rsidRDefault="00FC4834" w:rsidP="000924C0">
      <w:pPr>
        <w:rPr>
          <w:rFonts w:ascii="Arial" w:hAnsi="Arial" w:cs="Arial"/>
          <w:color w:val="auto"/>
          <w:sz w:val="22"/>
          <w:szCs w:val="22"/>
        </w:rPr>
      </w:pPr>
      <w:r w:rsidRPr="00F33980">
        <w:rPr>
          <w:rFonts w:ascii="Arial" w:hAnsi="Arial" w:cs="Arial"/>
          <w:b/>
          <w:color w:val="auto"/>
          <w:sz w:val="22"/>
          <w:szCs w:val="22"/>
        </w:rPr>
        <w:t xml:space="preserve">January </w:t>
      </w:r>
      <w:r w:rsidR="00396BD1" w:rsidRPr="00F33980">
        <w:rPr>
          <w:rFonts w:ascii="Arial" w:hAnsi="Arial" w:cs="Arial"/>
          <w:b/>
          <w:color w:val="auto"/>
          <w:sz w:val="22"/>
          <w:szCs w:val="22"/>
        </w:rPr>
        <w:t>5</w:t>
      </w:r>
      <w:r w:rsidRPr="00F33980">
        <w:rPr>
          <w:rFonts w:ascii="Arial" w:hAnsi="Arial" w:cs="Arial"/>
          <w:b/>
          <w:color w:val="auto"/>
          <w:sz w:val="22"/>
          <w:szCs w:val="22"/>
        </w:rPr>
        <w:t xml:space="preserve">, 2015 (Las Vegas, </w:t>
      </w:r>
      <w:r w:rsidR="00396BD1" w:rsidRPr="00F33980">
        <w:rPr>
          <w:rFonts w:ascii="Arial" w:hAnsi="Arial" w:cs="Arial"/>
          <w:b/>
          <w:color w:val="auto"/>
          <w:sz w:val="22"/>
          <w:szCs w:val="22"/>
        </w:rPr>
        <w:t>Nev.</w:t>
      </w:r>
      <w:r w:rsidRPr="00F33980">
        <w:rPr>
          <w:rFonts w:ascii="Arial" w:hAnsi="Arial" w:cs="Arial"/>
          <w:b/>
          <w:color w:val="auto"/>
          <w:sz w:val="22"/>
          <w:szCs w:val="22"/>
        </w:rPr>
        <w:t>)</w:t>
      </w:r>
      <w:r w:rsidRPr="00F33980">
        <w:rPr>
          <w:rFonts w:ascii="Arial" w:hAnsi="Arial" w:cs="Arial"/>
          <w:color w:val="auto"/>
          <w:sz w:val="22"/>
          <w:szCs w:val="22"/>
        </w:rPr>
        <w:t xml:space="preserve"> - </w:t>
      </w:r>
      <w:r w:rsidR="000924C0" w:rsidRPr="00F33980">
        <w:rPr>
          <w:rFonts w:ascii="Arial" w:hAnsi="Arial" w:cs="Arial"/>
          <w:color w:val="auto"/>
          <w:sz w:val="22"/>
          <w:szCs w:val="22"/>
        </w:rPr>
        <w:t>XS</w:t>
      </w:r>
      <w:r w:rsidR="00C80EAF" w:rsidRPr="00F33980">
        <w:rPr>
          <w:rFonts w:ascii="Arial" w:hAnsi="Arial" w:cs="Arial"/>
          <w:color w:val="auto"/>
          <w:sz w:val="22"/>
          <w:szCs w:val="22"/>
        </w:rPr>
        <w:t xml:space="preserve"> Nightclub, the award-winning venue at Wynn Las Vegas, today </w:t>
      </w:r>
      <w:r w:rsidR="00EF0709" w:rsidRPr="00F33980">
        <w:rPr>
          <w:rFonts w:ascii="Arial" w:hAnsi="Arial" w:cs="Arial"/>
          <w:color w:val="auto"/>
          <w:sz w:val="22"/>
          <w:szCs w:val="22"/>
        </w:rPr>
        <w:t xml:space="preserve">announced </w:t>
      </w:r>
      <w:r w:rsidR="00C80EAF" w:rsidRPr="00F33980">
        <w:rPr>
          <w:rFonts w:ascii="Arial" w:hAnsi="Arial" w:cs="Arial"/>
          <w:color w:val="auto"/>
          <w:sz w:val="22"/>
          <w:szCs w:val="22"/>
        </w:rPr>
        <w:t>the completion of a</w:t>
      </w:r>
      <w:r w:rsidR="00452A63">
        <w:rPr>
          <w:rFonts w:ascii="Arial" w:hAnsi="Arial" w:cs="Arial"/>
          <w:color w:val="auto"/>
          <w:sz w:val="22"/>
          <w:szCs w:val="22"/>
        </w:rPr>
        <w:t>n approximate</w:t>
      </w:r>
      <w:r w:rsidR="00C80EAF" w:rsidRPr="00F33980">
        <w:rPr>
          <w:rFonts w:ascii="Arial" w:hAnsi="Arial" w:cs="Arial"/>
          <w:color w:val="auto"/>
          <w:sz w:val="22"/>
          <w:szCs w:val="22"/>
        </w:rPr>
        <w:t xml:space="preserve"> </w:t>
      </w:r>
      <w:r w:rsidR="00232425" w:rsidRPr="00F33980">
        <w:rPr>
          <w:rFonts w:ascii="Arial" w:hAnsi="Arial" w:cs="Arial"/>
          <w:color w:val="auto"/>
          <w:sz w:val="22"/>
          <w:szCs w:val="22"/>
        </w:rPr>
        <w:t>$</w:t>
      </w:r>
      <w:r w:rsidR="00C80EAF" w:rsidRPr="00F33980">
        <w:rPr>
          <w:rFonts w:ascii="Arial" w:hAnsi="Arial" w:cs="Arial"/>
          <w:color w:val="auto"/>
          <w:sz w:val="22"/>
          <w:szCs w:val="22"/>
        </w:rPr>
        <w:t xml:space="preserve">10 Million </w:t>
      </w:r>
      <w:r w:rsidR="00AB1A25">
        <w:rPr>
          <w:rFonts w:ascii="Arial" w:hAnsi="Arial" w:cs="Arial"/>
          <w:color w:val="auto"/>
          <w:sz w:val="22"/>
          <w:szCs w:val="22"/>
        </w:rPr>
        <w:t xml:space="preserve">production </w:t>
      </w:r>
      <w:r w:rsidR="00C80EAF" w:rsidRPr="00F33980">
        <w:rPr>
          <w:rFonts w:ascii="Arial" w:hAnsi="Arial" w:cs="Arial"/>
          <w:color w:val="auto"/>
          <w:sz w:val="22"/>
          <w:szCs w:val="22"/>
        </w:rPr>
        <w:t>redesign</w:t>
      </w:r>
      <w:r w:rsidR="00EF0709" w:rsidRPr="00F33980">
        <w:rPr>
          <w:rFonts w:ascii="Arial" w:hAnsi="Arial" w:cs="Arial"/>
          <w:color w:val="auto"/>
          <w:sz w:val="22"/>
          <w:szCs w:val="22"/>
        </w:rPr>
        <w:t xml:space="preserve"> featuring cutting-edge technology and top-of-the-line production</w:t>
      </w:r>
      <w:r w:rsidR="00A653F9" w:rsidRPr="00F33980">
        <w:rPr>
          <w:rFonts w:ascii="Arial" w:hAnsi="Arial" w:cs="Arial"/>
          <w:color w:val="auto"/>
          <w:sz w:val="22"/>
          <w:szCs w:val="22"/>
        </w:rPr>
        <w:t xml:space="preserve"> elements</w:t>
      </w:r>
      <w:r w:rsidR="00EF0709" w:rsidRPr="00F33980">
        <w:rPr>
          <w:rFonts w:ascii="Arial" w:hAnsi="Arial" w:cs="Arial"/>
          <w:color w:val="auto"/>
          <w:sz w:val="22"/>
          <w:szCs w:val="22"/>
        </w:rPr>
        <w:t xml:space="preserve">. </w:t>
      </w:r>
      <w:r w:rsidR="00C80EAF" w:rsidRPr="00F33980">
        <w:rPr>
          <w:rFonts w:ascii="Arial" w:hAnsi="Arial" w:cs="Arial"/>
          <w:color w:val="auto"/>
          <w:sz w:val="22"/>
          <w:szCs w:val="22"/>
        </w:rPr>
        <w:t xml:space="preserve">The </w:t>
      </w:r>
      <w:r w:rsidR="005F7ED4" w:rsidRPr="00F33980">
        <w:rPr>
          <w:rFonts w:ascii="Arial" w:hAnsi="Arial" w:cs="Arial"/>
          <w:color w:val="auto"/>
          <w:sz w:val="22"/>
          <w:szCs w:val="22"/>
        </w:rPr>
        <w:t>state-of-the-</w:t>
      </w:r>
      <w:r w:rsidR="00396BD1" w:rsidRPr="00F33980">
        <w:rPr>
          <w:rFonts w:ascii="Arial" w:hAnsi="Arial" w:cs="Arial"/>
          <w:color w:val="auto"/>
          <w:sz w:val="22"/>
          <w:szCs w:val="22"/>
        </w:rPr>
        <w:t xml:space="preserve">art </w:t>
      </w:r>
      <w:r w:rsidR="00AB1A25">
        <w:rPr>
          <w:rFonts w:ascii="Arial" w:hAnsi="Arial" w:cs="Arial"/>
          <w:color w:val="auto"/>
          <w:sz w:val="22"/>
          <w:szCs w:val="22"/>
        </w:rPr>
        <w:t xml:space="preserve">technology </w:t>
      </w:r>
      <w:r w:rsidR="00EF0709" w:rsidRPr="00F33980">
        <w:rPr>
          <w:rFonts w:ascii="Arial" w:hAnsi="Arial" w:cs="Arial"/>
          <w:color w:val="auto"/>
          <w:sz w:val="22"/>
          <w:szCs w:val="22"/>
        </w:rPr>
        <w:t>was unveiled before thousands of nightclub patrons d</w:t>
      </w:r>
      <w:r w:rsidR="00C80EAF" w:rsidRPr="00F33980">
        <w:rPr>
          <w:rFonts w:ascii="Arial" w:hAnsi="Arial" w:cs="Arial"/>
          <w:color w:val="auto"/>
          <w:sz w:val="22"/>
          <w:szCs w:val="22"/>
        </w:rPr>
        <w:t xml:space="preserve">uring </w:t>
      </w:r>
      <w:r w:rsidR="00EF0709" w:rsidRPr="00F33980">
        <w:rPr>
          <w:rFonts w:ascii="Arial" w:hAnsi="Arial" w:cs="Arial"/>
          <w:color w:val="auto"/>
          <w:sz w:val="22"/>
          <w:szCs w:val="22"/>
        </w:rPr>
        <w:t>XS’</w:t>
      </w:r>
      <w:r w:rsidR="00C80EAF" w:rsidRPr="00F33980">
        <w:rPr>
          <w:rFonts w:ascii="Arial" w:hAnsi="Arial" w:cs="Arial"/>
          <w:color w:val="auto"/>
          <w:sz w:val="22"/>
          <w:szCs w:val="22"/>
        </w:rPr>
        <w:t xml:space="preserve"> New Year’s Eve </w:t>
      </w:r>
      <w:r w:rsidR="00EF0709" w:rsidRPr="00F33980">
        <w:rPr>
          <w:rFonts w:ascii="Arial" w:hAnsi="Arial" w:cs="Arial"/>
          <w:color w:val="auto"/>
          <w:sz w:val="22"/>
          <w:szCs w:val="22"/>
        </w:rPr>
        <w:t>festivities</w:t>
      </w:r>
      <w:r w:rsidR="00B1066F" w:rsidRPr="00F33980">
        <w:rPr>
          <w:rFonts w:ascii="Arial" w:hAnsi="Arial" w:cs="Arial"/>
          <w:color w:val="auto"/>
          <w:sz w:val="22"/>
          <w:szCs w:val="22"/>
        </w:rPr>
        <w:t>.</w:t>
      </w:r>
      <w:r w:rsidR="00EF0709" w:rsidRPr="00F33980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EF0709" w:rsidRPr="00F33980" w:rsidRDefault="00EF0709" w:rsidP="00EF0709">
      <w:pPr>
        <w:rPr>
          <w:rFonts w:ascii="Arial" w:hAnsi="Arial" w:cs="Arial"/>
          <w:color w:val="auto"/>
          <w:sz w:val="22"/>
          <w:szCs w:val="22"/>
        </w:rPr>
      </w:pPr>
      <w:bookmarkStart w:id="0" w:name="_GoBack"/>
      <w:bookmarkEnd w:id="0"/>
      <w:r w:rsidRPr="00F33980">
        <w:rPr>
          <w:rFonts w:ascii="Arial" w:hAnsi="Arial" w:cs="Arial"/>
          <w:color w:val="auto"/>
          <w:sz w:val="22"/>
          <w:szCs w:val="22"/>
        </w:rPr>
        <w:t xml:space="preserve">The technology </w:t>
      </w:r>
      <w:r w:rsidR="00A653F9" w:rsidRPr="00F33980">
        <w:rPr>
          <w:rFonts w:ascii="Arial" w:hAnsi="Arial" w:cs="Arial"/>
          <w:color w:val="auto"/>
          <w:sz w:val="22"/>
          <w:szCs w:val="22"/>
        </w:rPr>
        <w:t xml:space="preserve">and production </w:t>
      </w:r>
      <w:r w:rsidRPr="00F33980">
        <w:rPr>
          <w:rFonts w:ascii="Arial" w:hAnsi="Arial" w:cs="Arial"/>
          <w:color w:val="auto"/>
          <w:sz w:val="22"/>
          <w:szCs w:val="22"/>
        </w:rPr>
        <w:t>upgrade</w:t>
      </w:r>
      <w:r w:rsidR="00A653F9" w:rsidRPr="00F33980">
        <w:rPr>
          <w:rFonts w:ascii="Arial" w:hAnsi="Arial" w:cs="Arial"/>
          <w:color w:val="auto"/>
          <w:sz w:val="22"/>
          <w:szCs w:val="22"/>
        </w:rPr>
        <w:t>s</w:t>
      </w:r>
      <w:r w:rsidRPr="00F33980">
        <w:rPr>
          <w:rFonts w:ascii="Arial" w:hAnsi="Arial" w:cs="Arial"/>
          <w:color w:val="auto"/>
          <w:sz w:val="22"/>
          <w:szCs w:val="22"/>
        </w:rPr>
        <w:t xml:space="preserve"> incorporate the latest and best in video, lighting and pyrotechnics, including:</w:t>
      </w:r>
    </w:p>
    <w:p w:rsidR="00EF0709" w:rsidRPr="00F33980" w:rsidRDefault="00EF0709" w:rsidP="00396BD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60" w:line="240" w:lineRule="auto"/>
        <w:rPr>
          <w:rFonts w:ascii="Arial" w:hAnsi="Arial" w:cs="Arial"/>
          <w:color w:val="auto"/>
          <w:sz w:val="22"/>
          <w:szCs w:val="22"/>
          <w:lang w:eastAsia="en-US"/>
        </w:rPr>
      </w:pPr>
      <w:r w:rsidRPr="00F33980">
        <w:rPr>
          <w:rFonts w:ascii="Arial" w:hAnsi="Arial" w:cs="Arial"/>
          <w:color w:val="auto"/>
          <w:sz w:val="22"/>
          <w:szCs w:val="22"/>
          <w:lang w:eastAsia="en-US"/>
        </w:rPr>
        <w:t>A massive flame and pyrotechnic system that soars above the roof of the pool deck, generating aerial effects that will be a staple of XS Nightclub</w:t>
      </w:r>
      <w:r w:rsidR="00A653F9" w:rsidRPr="00F33980">
        <w:rPr>
          <w:rFonts w:ascii="Arial" w:hAnsi="Arial" w:cs="Arial"/>
          <w:color w:val="auto"/>
          <w:sz w:val="22"/>
          <w:szCs w:val="22"/>
          <w:lang w:eastAsia="en-US"/>
        </w:rPr>
        <w:t xml:space="preserve"> with which</w:t>
      </w:r>
      <w:r w:rsidRPr="00F33980">
        <w:rPr>
          <w:rFonts w:ascii="Arial" w:hAnsi="Arial" w:cs="Arial"/>
          <w:color w:val="auto"/>
          <w:sz w:val="22"/>
          <w:szCs w:val="22"/>
          <w:lang w:eastAsia="en-US"/>
        </w:rPr>
        <w:t xml:space="preserve"> no other venue can compet</w:t>
      </w:r>
      <w:r w:rsidR="00A653F9" w:rsidRPr="00F33980">
        <w:rPr>
          <w:rFonts w:ascii="Arial" w:hAnsi="Arial" w:cs="Arial"/>
          <w:color w:val="auto"/>
          <w:sz w:val="22"/>
          <w:szCs w:val="22"/>
          <w:lang w:eastAsia="en-US"/>
        </w:rPr>
        <w:t>e</w:t>
      </w:r>
      <w:r w:rsidRPr="00F33980">
        <w:rPr>
          <w:rFonts w:ascii="Arial" w:hAnsi="Arial" w:cs="Arial"/>
          <w:color w:val="auto"/>
          <w:sz w:val="22"/>
          <w:szCs w:val="22"/>
          <w:lang w:eastAsia="en-US"/>
        </w:rPr>
        <w:t>.</w:t>
      </w:r>
    </w:p>
    <w:p w:rsidR="005936DD" w:rsidRPr="00F33980" w:rsidRDefault="00EF0709" w:rsidP="005936D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60" w:line="240" w:lineRule="auto"/>
        <w:rPr>
          <w:rFonts w:ascii="Arial" w:hAnsi="Arial" w:cs="Arial"/>
          <w:color w:val="auto"/>
          <w:sz w:val="22"/>
          <w:szCs w:val="22"/>
          <w:lang w:eastAsia="en-US"/>
        </w:rPr>
      </w:pPr>
      <w:r w:rsidRPr="00F33980">
        <w:rPr>
          <w:rFonts w:ascii="Arial" w:hAnsi="Arial" w:cs="Arial"/>
          <w:color w:val="auto"/>
          <w:sz w:val="22"/>
          <w:szCs w:val="22"/>
          <w:lang w:eastAsia="en-US"/>
        </w:rPr>
        <w:t>A DJ booth surrounded by 14,000 LED (RGB) lights and production upgrades</w:t>
      </w:r>
      <w:r w:rsidR="00A653F9" w:rsidRPr="00F33980">
        <w:rPr>
          <w:rFonts w:ascii="Arial" w:hAnsi="Arial" w:cs="Arial"/>
          <w:color w:val="auto"/>
          <w:sz w:val="22"/>
          <w:szCs w:val="22"/>
          <w:lang w:eastAsia="en-US"/>
        </w:rPr>
        <w:t xml:space="preserve"> that include a new overhead structure and movable </w:t>
      </w:r>
      <w:r w:rsidR="005F7ED4" w:rsidRPr="00F33980">
        <w:rPr>
          <w:rFonts w:ascii="Arial" w:hAnsi="Arial" w:cs="Arial"/>
          <w:color w:val="auto"/>
          <w:sz w:val="22"/>
          <w:szCs w:val="22"/>
          <w:lang w:eastAsia="en-US"/>
        </w:rPr>
        <w:t xml:space="preserve">LED </w:t>
      </w:r>
      <w:r w:rsidR="00A653F9" w:rsidRPr="00F33980">
        <w:rPr>
          <w:rFonts w:ascii="Arial" w:hAnsi="Arial" w:cs="Arial"/>
          <w:color w:val="auto"/>
          <w:sz w:val="22"/>
          <w:szCs w:val="22"/>
          <w:lang w:eastAsia="en-US"/>
        </w:rPr>
        <w:t>video screens (up, down and rotating) on all sides.</w:t>
      </w:r>
      <w:r w:rsidR="005936DD" w:rsidRPr="00F33980">
        <w:rPr>
          <w:rFonts w:ascii="Arial" w:hAnsi="Arial" w:cs="Arial"/>
          <w:color w:val="auto"/>
          <w:sz w:val="22"/>
          <w:szCs w:val="22"/>
          <w:lang w:eastAsia="en-US"/>
        </w:rPr>
        <w:t xml:space="preserve"> </w:t>
      </w:r>
    </w:p>
    <w:p w:rsidR="0017712D" w:rsidRPr="00F33980" w:rsidRDefault="00771C16" w:rsidP="005936D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60" w:line="240" w:lineRule="auto"/>
        <w:rPr>
          <w:rFonts w:ascii="Arial" w:hAnsi="Arial" w:cs="Arial"/>
          <w:color w:val="auto"/>
          <w:sz w:val="22"/>
          <w:szCs w:val="22"/>
          <w:lang w:eastAsia="en-US"/>
        </w:rPr>
      </w:pPr>
      <w:r>
        <w:rPr>
          <w:rFonts w:ascii="Arial" w:hAnsi="Arial" w:cs="Arial"/>
          <w:color w:val="auto"/>
          <w:sz w:val="22"/>
          <w:szCs w:val="22"/>
        </w:rPr>
        <w:t xml:space="preserve">A </w:t>
      </w:r>
      <w:r w:rsidR="00150F1B" w:rsidRPr="00F33980">
        <w:rPr>
          <w:rFonts w:ascii="Arial" w:hAnsi="Arial" w:cs="Arial"/>
          <w:color w:val="auto"/>
          <w:sz w:val="22"/>
          <w:szCs w:val="22"/>
        </w:rPr>
        <w:t>massive</w:t>
      </w:r>
      <w:r w:rsidR="003D3D6A" w:rsidRPr="00F33980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DJ booth</w:t>
      </w:r>
      <w:r w:rsidR="003D3D6A" w:rsidRPr="00F33980">
        <w:rPr>
          <w:rFonts w:ascii="Arial" w:hAnsi="Arial" w:cs="Arial"/>
          <w:color w:val="auto"/>
          <w:sz w:val="22"/>
          <w:szCs w:val="22"/>
        </w:rPr>
        <w:t>, the focal point for dynamic lighting and video displays that can be seen from all angles of the club, both inside and out.</w:t>
      </w:r>
      <w:r w:rsidR="00150F1B" w:rsidRPr="00F33980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17712D" w:rsidRPr="00F33980" w:rsidRDefault="00FE4453" w:rsidP="00396BD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60" w:line="240" w:lineRule="auto"/>
        <w:rPr>
          <w:rFonts w:ascii="Arial" w:hAnsi="Arial" w:cs="Arial"/>
          <w:color w:val="auto"/>
          <w:sz w:val="22"/>
          <w:szCs w:val="22"/>
          <w:lang w:eastAsia="en-US"/>
        </w:rPr>
      </w:pPr>
      <w:r w:rsidRPr="00F33980">
        <w:rPr>
          <w:rFonts w:ascii="Arial" w:hAnsi="Arial" w:cs="Arial"/>
          <w:color w:val="auto"/>
          <w:sz w:val="22"/>
          <w:szCs w:val="22"/>
          <w:lang w:eastAsia="en-US"/>
        </w:rPr>
        <w:t>A double kabuki drop in front of the DJ boo</w:t>
      </w:r>
      <w:r w:rsidR="00071E37" w:rsidRPr="00F33980">
        <w:rPr>
          <w:rFonts w:ascii="Arial" w:hAnsi="Arial" w:cs="Arial"/>
          <w:color w:val="auto"/>
          <w:sz w:val="22"/>
          <w:szCs w:val="22"/>
          <w:lang w:eastAsia="en-US"/>
        </w:rPr>
        <w:t>th featuring projection-mapped,</w:t>
      </w:r>
      <w:r w:rsidRPr="00F33980">
        <w:rPr>
          <w:rFonts w:ascii="Arial" w:hAnsi="Arial" w:cs="Arial"/>
          <w:color w:val="auto"/>
          <w:sz w:val="22"/>
          <w:szCs w:val="22"/>
          <w:lang w:eastAsia="en-US"/>
        </w:rPr>
        <w:t xml:space="preserve"> state of the art video content, and allowing for a dramati</w:t>
      </w:r>
      <w:r w:rsidR="000D0A69" w:rsidRPr="00F33980">
        <w:rPr>
          <w:rFonts w:ascii="Arial" w:hAnsi="Arial" w:cs="Arial"/>
          <w:color w:val="auto"/>
          <w:sz w:val="22"/>
          <w:szCs w:val="22"/>
          <w:lang w:eastAsia="en-US"/>
        </w:rPr>
        <w:t xml:space="preserve">c unveiling for headlining DJs – a brand new element </w:t>
      </w:r>
      <w:r w:rsidR="00942120" w:rsidRPr="00F33980">
        <w:rPr>
          <w:rFonts w:ascii="Arial" w:hAnsi="Arial" w:cs="Arial"/>
          <w:color w:val="auto"/>
          <w:sz w:val="22"/>
          <w:szCs w:val="22"/>
          <w:lang w:eastAsia="en-US"/>
        </w:rPr>
        <w:t>in</w:t>
      </w:r>
      <w:r w:rsidR="000D0A69" w:rsidRPr="00F33980">
        <w:rPr>
          <w:rFonts w:ascii="Arial" w:hAnsi="Arial" w:cs="Arial"/>
          <w:color w:val="auto"/>
          <w:sz w:val="22"/>
          <w:szCs w:val="22"/>
          <w:lang w:eastAsia="en-US"/>
        </w:rPr>
        <w:t xml:space="preserve"> </w:t>
      </w:r>
      <w:r w:rsidR="00942120" w:rsidRPr="00F33980">
        <w:rPr>
          <w:rFonts w:ascii="Arial" w:hAnsi="Arial" w:cs="Arial"/>
          <w:color w:val="auto"/>
          <w:sz w:val="22"/>
          <w:szCs w:val="22"/>
          <w:lang w:eastAsia="en-US"/>
        </w:rPr>
        <w:t>the Vegas nightclub scene</w:t>
      </w:r>
      <w:r w:rsidR="000D0A69" w:rsidRPr="00F33980">
        <w:rPr>
          <w:rFonts w:ascii="Arial" w:hAnsi="Arial" w:cs="Arial"/>
          <w:color w:val="auto"/>
          <w:sz w:val="22"/>
          <w:szCs w:val="22"/>
          <w:lang w:eastAsia="en-US"/>
        </w:rPr>
        <w:t xml:space="preserve">. </w:t>
      </w:r>
    </w:p>
    <w:p w:rsidR="00A653F9" w:rsidRPr="00F33980" w:rsidRDefault="00A653F9" w:rsidP="00396BD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60" w:line="240" w:lineRule="auto"/>
        <w:rPr>
          <w:rFonts w:ascii="Arial" w:hAnsi="Arial" w:cs="Arial"/>
          <w:color w:val="auto"/>
          <w:sz w:val="22"/>
          <w:szCs w:val="22"/>
          <w:lang w:eastAsia="en-US"/>
        </w:rPr>
      </w:pPr>
      <w:r w:rsidRPr="00F33980">
        <w:rPr>
          <w:rFonts w:ascii="Arial" w:hAnsi="Arial" w:cs="Arial"/>
          <w:color w:val="auto"/>
          <w:sz w:val="22"/>
          <w:szCs w:val="22"/>
        </w:rPr>
        <w:t>Massive LED node details that cover</w:t>
      </w:r>
      <w:r w:rsidR="00D66F05" w:rsidRPr="00F33980">
        <w:rPr>
          <w:rFonts w:ascii="Arial" w:hAnsi="Arial" w:cs="Arial"/>
          <w:color w:val="auto"/>
          <w:sz w:val="22"/>
          <w:szCs w:val="22"/>
        </w:rPr>
        <w:t xml:space="preserve"> the</w:t>
      </w:r>
      <w:r w:rsidRPr="00F33980">
        <w:rPr>
          <w:rFonts w:ascii="Arial" w:hAnsi="Arial" w:cs="Arial"/>
          <w:color w:val="auto"/>
          <w:sz w:val="22"/>
          <w:szCs w:val="22"/>
        </w:rPr>
        <w:t xml:space="preserve"> entirety of the club, allowing patrons to feel like they are part of the</w:t>
      </w:r>
      <w:r w:rsidR="00AB1A25">
        <w:rPr>
          <w:rFonts w:ascii="Arial" w:hAnsi="Arial" w:cs="Arial"/>
          <w:color w:val="auto"/>
          <w:sz w:val="22"/>
          <w:szCs w:val="22"/>
        </w:rPr>
        <w:t xml:space="preserve"> DJ’s performance</w:t>
      </w:r>
      <w:r w:rsidR="004C70E9">
        <w:rPr>
          <w:rFonts w:ascii="Arial" w:hAnsi="Arial" w:cs="Arial"/>
          <w:color w:val="auto"/>
          <w:sz w:val="22"/>
          <w:szCs w:val="22"/>
        </w:rPr>
        <w:t>, r</w:t>
      </w:r>
      <w:r w:rsidR="00771C16">
        <w:rPr>
          <w:rFonts w:ascii="Arial" w:hAnsi="Arial" w:cs="Arial"/>
          <w:color w:val="auto"/>
          <w:sz w:val="22"/>
          <w:szCs w:val="22"/>
        </w:rPr>
        <w:t>egardless of position</w:t>
      </w:r>
      <w:r w:rsidRPr="00F33980">
        <w:rPr>
          <w:rFonts w:ascii="Arial" w:hAnsi="Arial" w:cs="Arial"/>
          <w:color w:val="auto"/>
          <w:sz w:val="22"/>
          <w:szCs w:val="22"/>
        </w:rPr>
        <w:t>.</w:t>
      </w:r>
    </w:p>
    <w:p w:rsidR="00D66F05" w:rsidRPr="00F33980" w:rsidRDefault="00A653F9" w:rsidP="00396BD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60" w:line="240" w:lineRule="auto"/>
        <w:rPr>
          <w:rFonts w:ascii="Arial" w:hAnsi="Arial" w:cs="Arial"/>
          <w:color w:val="auto"/>
          <w:sz w:val="22"/>
          <w:szCs w:val="22"/>
          <w:lang w:eastAsia="en-US"/>
        </w:rPr>
      </w:pPr>
      <w:r w:rsidRPr="00F33980">
        <w:rPr>
          <w:rFonts w:ascii="Arial" w:hAnsi="Arial" w:cs="Arial"/>
          <w:color w:val="auto"/>
          <w:sz w:val="22"/>
          <w:szCs w:val="22"/>
        </w:rPr>
        <w:t>An extension of</w:t>
      </w:r>
      <w:r w:rsidR="00D66F05" w:rsidRPr="00F33980">
        <w:rPr>
          <w:rFonts w:ascii="Arial" w:hAnsi="Arial" w:cs="Arial"/>
          <w:color w:val="auto"/>
          <w:sz w:val="22"/>
          <w:szCs w:val="22"/>
        </w:rPr>
        <w:t xml:space="preserve"> tech</w:t>
      </w:r>
      <w:r w:rsidRPr="00F33980">
        <w:rPr>
          <w:rFonts w:ascii="Arial" w:hAnsi="Arial" w:cs="Arial"/>
          <w:color w:val="auto"/>
          <w:sz w:val="22"/>
          <w:szCs w:val="22"/>
        </w:rPr>
        <w:t>nology</w:t>
      </w:r>
      <w:r w:rsidR="00D66F05" w:rsidRPr="00F33980">
        <w:rPr>
          <w:rFonts w:ascii="Arial" w:hAnsi="Arial" w:cs="Arial"/>
          <w:color w:val="auto"/>
          <w:sz w:val="22"/>
          <w:szCs w:val="22"/>
        </w:rPr>
        <w:t xml:space="preserve"> and lighting into</w:t>
      </w:r>
      <w:r w:rsidRPr="00F33980">
        <w:rPr>
          <w:rFonts w:ascii="Arial" w:hAnsi="Arial" w:cs="Arial"/>
          <w:color w:val="auto"/>
          <w:sz w:val="22"/>
          <w:szCs w:val="22"/>
        </w:rPr>
        <w:t xml:space="preserve"> the</w:t>
      </w:r>
      <w:r w:rsidR="00D66F05" w:rsidRPr="00F33980">
        <w:rPr>
          <w:rFonts w:ascii="Arial" w:hAnsi="Arial" w:cs="Arial"/>
          <w:color w:val="auto"/>
          <w:sz w:val="22"/>
          <w:szCs w:val="22"/>
        </w:rPr>
        <w:t xml:space="preserve"> outdoor </w:t>
      </w:r>
      <w:r w:rsidRPr="00F33980">
        <w:rPr>
          <w:rFonts w:ascii="Arial" w:hAnsi="Arial" w:cs="Arial"/>
          <w:color w:val="auto"/>
          <w:sz w:val="22"/>
          <w:szCs w:val="22"/>
        </w:rPr>
        <w:t>pool area including s</w:t>
      </w:r>
      <w:r w:rsidR="00D66F05" w:rsidRPr="00F33980">
        <w:rPr>
          <w:rFonts w:ascii="Arial" w:hAnsi="Arial" w:cs="Arial"/>
          <w:color w:val="auto"/>
          <w:sz w:val="22"/>
          <w:szCs w:val="22"/>
        </w:rPr>
        <w:t xml:space="preserve">creens on </w:t>
      </w:r>
      <w:r w:rsidRPr="00F33980">
        <w:rPr>
          <w:rFonts w:ascii="Arial" w:hAnsi="Arial" w:cs="Arial"/>
          <w:color w:val="auto"/>
          <w:sz w:val="22"/>
          <w:szCs w:val="22"/>
        </w:rPr>
        <w:t xml:space="preserve">the </w:t>
      </w:r>
      <w:r w:rsidR="00D66F05" w:rsidRPr="00F33980">
        <w:rPr>
          <w:rFonts w:ascii="Arial" w:hAnsi="Arial" w:cs="Arial"/>
          <w:color w:val="auto"/>
          <w:sz w:val="22"/>
          <w:szCs w:val="22"/>
        </w:rPr>
        <w:t>outside of the club. </w:t>
      </w:r>
      <w:r w:rsidRPr="00F33980">
        <w:rPr>
          <w:rFonts w:ascii="Arial" w:hAnsi="Arial" w:cs="Arial"/>
          <w:color w:val="auto"/>
          <w:sz w:val="22"/>
          <w:szCs w:val="22"/>
        </w:rPr>
        <w:t>This will allow club-g</w:t>
      </w:r>
      <w:r w:rsidR="003B749C" w:rsidRPr="00F33980">
        <w:rPr>
          <w:rFonts w:ascii="Arial" w:hAnsi="Arial" w:cs="Arial"/>
          <w:color w:val="auto"/>
          <w:sz w:val="22"/>
          <w:szCs w:val="22"/>
        </w:rPr>
        <w:t xml:space="preserve">oers to </w:t>
      </w:r>
      <w:r w:rsidR="00D35D15" w:rsidRPr="00F33980">
        <w:rPr>
          <w:rFonts w:ascii="Arial" w:hAnsi="Arial" w:cs="Arial"/>
          <w:color w:val="auto"/>
          <w:sz w:val="22"/>
          <w:szCs w:val="22"/>
        </w:rPr>
        <w:t xml:space="preserve">be fully immersed in </w:t>
      </w:r>
      <w:r w:rsidR="003B749C" w:rsidRPr="00F33980">
        <w:rPr>
          <w:rFonts w:ascii="Arial" w:hAnsi="Arial" w:cs="Arial"/>
          <w:color w:val="auto"/>
          <w:sz w:val="22"/>
          <w:szCs w:val="22"/>
        </w:rPr>
        <w:t xml:space="preserve">the party </w:t>
      </w:r>
      <w:r w:rsidR="00D35D15" w:rsidRPr="00F33980">
        <w:rPr>
          <w:rFonts w:ascii="Arial" w:hAnsi="Arial" w:cs="Arial"/>
          <w:color w:val="auto"/>
          <w:sz w:val="22"/>
          <w:szCs w:val="22"/>
        </w:rPr>
        <w:t xml:space="preserve">from inside of the club to the outdoor space – </w:t>
      </w:r>
      <w:r w:rsidR="007F5C39" w:rsidRPr="00F33980">
        <w:rPr>
          <w:rFonts w:ascii="Arial" w:hAnsi="Arial" w:cs="Arial"/>
          <w:color w:val="auto"/>
          <w:sz w:val="22"/>
          <w:szCs w:val="22"/>
        </w:rPr>
        <w:t>seamlessly</w:t>
      </w:r>
      <w:r w:rsidR="00D35D15" w:rsidRPr="00F33980">
        <w:rPr>
          <w:rFonts w:ascii="Arial" w:hAnsi="Arial" w:cs="Arial"/>
          <w:color w:val="auto"/>
          <w:sz w:val="22"/>
          <w:szCs w:val="22"/>
        </w:rPr>
        <w:t xml:space="preserve"> </w:t>
      </w:r>
      <w:r w:rsidR="007F5C39" w:rsidRPr="00F33980">
        <w:rPr>
          <w:rFonts w:ascii="Arial" w:hAnsi="Arial" w:cs="Arial"/>
          <w:color w:val="auto"/>
          <w:sz w:val="22"/>
          <w:szCs w:val="22"/>
        </w:rPr>
        <w:t>combining</w:t>
      </w:r>
      <w:r w:rsidR="00D35D15" w:rsidRPr="00F33980">
        <w:rPr>
          <w:rFonts w:ascii="Arial" w:hAnsi="Arial" w:cs="Arial"/>
          <w:color w:val="auto"/>
          <w:sz w:val="22"/>
          <w:szCs w:val="22"/>
        </w:rPr>
        <w:t xml:space="preserve"> the two areas</w:t>
      </w:r>
      <w:r w:rsidR="00BF5185" w:rsidRPr="00F33980">
        <w:rPr>
          <w:rFonts w:ascii="Arial" w:hAnsi="Arial" w:cs="Arial"/>
          <w:color w:val="auto"/>
          <w:sz w:val="22"/>
          <w:szCs w:val="22"/>
        </w:rPr>
        <w:t>.</w:t>
      </w:r>
    </w:p>
    <w:p w:rsidR="00D35D15" w:rsidRPr="00F33980" w:rsidRDefault="00D35D15" w:rsidP="00BF518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60" w:line="240" w:lineRule="auto"/>
        <w:rPr>
          <w:rFonts w:ascii="Arial" w:hAnsi="Arial" w:cs="Arial"/>
          <w:color w:val="auto"/>
          <w:sz w:val="22"/>
          <w:szCs w:val="22"/>
          <w:lang w:eastAsia="en-US"/>
        </w:rPr>
      </w:pPr>
      <w:r w:rsidRPr="00F33980">
        <w:rPr>
          <w:rFonts w:ascii="Arial" w:hAnsi="Arial" w:cs="Arial"/>
          <w:color w:val="auto"/>
          <w:sz w:val="22"/>
          <w:szCs w:val="22"/>
        </w:rPr>
        <w:t>Lase</w:t>
      </w:r>
      <w:r w:rsidR="007F5C39" w:rsidRPr="00F33980">
        <w:rPr>
          <w:rFonts w:ascii="Arial" w:hAnsi="Arial" w:cs="Arial"/>
          <w:color w:val="auto"/>
          <w:sz w:val="22"/>
          <w:szCs w:val="22"/>
        </w:rPr>
        <w:t>r</w:t>
      </w:r>
      <w:r w:rsidRPr="00F33980">
        <w:rPr>
          <w:rFonts w:ascii="Arial" w:hAnsi="Arial" w:cs="Arial"/>
          <w:color w:val="auto"/>
          <w:sz w:val="22"/>
          <w:szCs w:val="22"/>
        </w:rPr>
        <w:t xml:space="preserve">s and </w:t>
      </w:r>
      <w:r w:rsidR="007F5C39" w:rsidRPr="00F33980">
        <w:rPr>
          <w:rFonts w:ascii="Arial" w:hAnsi="Arial" w:cs="Arial"/>
          <w:color w:val="auto"/>
          <w:sz w:val="22"/>
          <w:szCs w:val="22"/>
        </w:rPr>
        <w:t xml:space="preserve">LED </w:t>
      </w:r>
      <w:r w:rsidR="00AB1A25">
        <w:rPr>
          <w:rFonts w:ascii="Arial" w:hAnsi="Arial" w:cs="Arial"/>
          <w:color w:val="auto"/>
          <w:sz w:val="22"/>
          <w:szCs w:val="22"/>
        </w:rPr>
        <w:t>marquee</w:t>
      </w:r>
      <w:r w:rsidR="00B85721">
        <w:rPr>
          <w:rFonts w:ascii="Arial" w:hAnsi="Arial" w:cs="Arial"/>
          <w:color w:val="auto"/>
          <w:sz w:val="22"/>
          <w:szCs w:val="22"/>
        </w:rPr>
        <w:t>-</w:t>
      </w:r>
      <w:r w:rsidR="007F5C39" w:rsidRPr="00F33980">
        <w:rPr>
          <w:rFonts w:ascii="Arial" w:hAnsi="Arial" w:cs="Arial"/>
          <w:color w:val="auto"/>
          <w:sz w:val="22"/>
          <w:szCs w:val="22"/>
        </w:rPr>
        <w:t>style string</w:t>
      </w:r>
      <w:r w:rsidRPr="00F33980" w:rsidDel="00232425">
        <w:rPr>
          <w:rFonts w:ascii="Arial" w:hAnsi="Arial" w:cs="Arial"/>
          <w:color w:val="auto"/>
          <w:sz w:val="22"/>
          <w:szCs w:val="22"/>
        </w:rPr>
        <w:t xml:space="preserve"> </w:t>
      </w:r>
      <w:r w:rsidRPr="00F33980">
        <w:rPr>
          <w:rFonts w:ascii="Arial" w:hAnsi="Arial" w:cs="Arial"/>
          <w:color w:val="auto"/>
          <w:sz w:val="22"/>
          <w:szCs w:val="22"/>
        </w:rPr>
        <w:t>lights float</w:t>
      </w:r>
      <w:r w:rsidRPr="00F33980" w:rsidDel="00232425">
        <w:rPr>
          <w:rFonts w:ascii="Arial" w:hAnsi="Arial" w:cs="Arial"/>
          <w:color w:val="auto"/>
          <w:sz w:val="22"/>
          <w:szCs w:val="22"/>
        </w:rPr>
        <w:t xml:space="preserve"> from the palm trees to the bar soffit</w:t>
      </w:r>
      <w:r w:rsidRPr="00F33980">
        <w:rPr>
          <w:rFonts w:ascii="Arial" w:hAnsi="Arial" w:cs="Arial"/>
          <w:color w:val="auto"/>
          <w:sz w:val="22"/>
          <w:szCs w:val="22"/>
        </w:rPr>
        <w:t xml:space="preserve"> and </w:t>
      </w:r>
      <w:r w:rsidR="007F5C39" w:rsidRPr="00F33980">
        <w:rPr>
          <w:rFonts w:ascii="Arial" w:hAnsi="Arial" w:cs="Arial"/>
          <w:color w:val="auto"/>
          <w:sz w:val="22"/>
          <w:szCs w:val="22"/>
        </w:rPr>
        <w:t>around each cabana</w:t>
      </w:r>
      <w:r w:rsidRPr="00F33980" w:rsidDel="00232425">
        <w:rPr>
          <w:rFonts w:ascii="Arial" w:hAnsi="Arial" w:cs="Arial"/>
          <w:color w:val="auto"/>
          <w:sz w:val="22"/>
          <w:szCs w:val="22"/>
        </w:rPr>
        <w:t xml:space="preserve">; creating a unique pixel mapped detail over the pool.  </w:t>
      </w:r>
    </w:p>
    <w:p w:rsidR="00A653F9" w:rsidRPr="00F33980" w:rsidRDefault="00A653F9" w:rsidP="00396BD1">
      <w:pPr>
        <w:widowControl w:val="0"/>
        <w:autoSpaceDE w:val="0"/>
        <w:autoSpaceDN w:val="0"/>
        <w:adjustRightInd w:val="0"/>
        <w:spacing w:after="260" w:line="240" w:lineRule="auto"/>
        <w:rPr>
          <w:rFonts w:ascii="Arial" w:hAnsi="Arial" w:cs="Arial"/>
          <w:color w:val="auto"/>
          <w:sz w:val="22"/>
          <w:szCs w:val="22"/>
          <w:lang w:eastAsia="en-US"/>
        </w:rPr>
      </w:pPr>
      <w:r w:rsidRPr="00F33980">
        <w:rPr>
          <w:rFonts w:ascii="Arial" w:hAnsi="Arial" w:cs="Arial"/>
          <w:color w:val="auto"/>
          <w:sz w:val="22"/>
          <w:szCs w:val="22"/>
          <w:lang w:eastAsia="en-US"/>
        </w:rPr>
        <w:t xml:space="preserve">The new upgrades also feature </w:t>
      </w:r>
      <w:r w:rsidR="00AB1A25">
        <w:rPr>
          <w:rFonts w:ascii="Arial" w:hAnsi="Arial" w:cs="Arial"/>
          <w:color w:val="auto"/>
          <w:sz w:val="22"/>
          <w:szCs w:val="22"/>
          <w:lang w:eastAsia="en-US"/>
        </w:rPr>
        <w:t xml:space="preserve">unique </w:t>
      </w:r>
      <w:r w:rsidRPr="00F33980">
        <w:rPr>
          <w:rFonts w:ascii="Arial" w:hAnsi="Arial" w:cs="Arial"/>
          <w:color w:val="auto"/>
          <w:sz w:val="22"/>
          <w:szCs w:val="22"/>
          <w:lang w:eastAsia="en-US"/>
        </w:rPr>
        <w:t>technical specification</w:t>
      </w:r>
      <w:r w:rsidR="00663ABA" w:rsidRPr="00F33980">
        <w:rPr>
          <w:rFonts w:ascii="Arial" w:hAnsi="Arial" w:cs="Arial"/>
          <w:color w:val="auto"/>
          <w:sz w:val="22"/>
          <w:szCs w:val="22"/>
          <w:lang w:eastAsia="en-US"/>
        </w:rPr>
        <w:t>s</w:t>
      </w:r>
      <w:r w:rsidR="004C70E9">
        <w:rPr>
          <w:rFonts w:ascii="Arial" w:hAnsi="Arial" w:cs="Arial"/>
          <w:color w:val="auto"/>
          <w:sz w:val="22"/>
          <w:szCs w:val="22"/>
          <w:lang w:eastAsia="en-US"/>
        </w:rPr>
        <w:t>,</w:t>
      </w:r>
      <w:r w:rsidR="00663ABA" w:rsidRPr="00F33980">
        <w:rPr>
          <w:rFonts w:ascii="Arial" w:hAnsi="Arial" w:cs="Arial"/>
          <w:color w:val="auto"/>
          <w:sz w:val="22"/>
          <w:szCs w:val="22"/>
          <w:lang w:eastAsia="en-US"/>
        </w:rPr>
        <w:t xml:space="preserve"> which include: </w:t>
      </w:r>
    </w:p>
    <w:p w:rsidR="00F33980" w:rsidRPr="004C70E9" w:rsidRDefault="00F33980" w:rsidP="004C70E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auto"/>
          <w:sz w:val="22"/>
          <w:szCs w:val="22"/>
        </w:rPr>
      </w:pPr>
      <w:r w:rsidRPr="004C70E9">
        <w:rPr>
          <w:rFonts w:ascii="Arial" w:hAnsi="Arial" w:cs="Arial"/>
          <w:color w:val="auto"/>
          <w:sz w:val="22"/>
          <w:szCs w:val="22"/>
        </w:rPr>
        <w:t xml:space="preserve">Four full color crowd scanning lasers and fixtures including </w:t>
      </w:r>
      <w:proofErr w:type="spellStart"/>
      <w:r w:rsidRPr="004C70E9">
        <w:rPr>
          <w:rFonts w:ascii="Arial" w:hAnsi="Arial" w:cs="Arial"/>
          <w:color w:val="auto"/>
          <w:sz w:val="22"/>
          <w:szCs w:val="22"/>
        </w:rPr>
        <w:t>Chauvet</w:t>
      </w:r>
      <w:proofErr w:type="spellEnd"/>
      <w:r w:rsidRPr="004C70E9">
        <w:rPr>
          <w:rFonts w:ascii="Arial" w:hAnsi="Arial" w:cs="Arial"/>
          <w:color w:val="auto"/>
          <w:sz w:val="22"/>
          <w:szCs w:val="22"/>
        </w:rPr>
        <w:t xml:space="preserve"> Nexus AW 7x7 LED panels, Clay Paky </w:t>
      </w:r>
      <w:proofErr w:type="spellStart"/>
      <w:r w:rsidRPr="004C70E9">
        <w:rPr>
          <w:rFonts w:ascii="Arial" w:hAnsi="Arial" w:cs="Arial"/>
          <w:color w:val="auto"/>
          <w:sz w:val="22"/>
          <w:szCs w:val="22"/>
        </w:rPr>
        <w:t>A.Leda</w:t>
      </w:r>
      <w:proofErr w:type="spellEnd"/>
      <w:r w:rsidRPr="004C70E9">
        <w:rPr>
          <w:rFonts w:ascii="Arial" w:hAnsi="Arial" w:cs="Arial"/>
          <w:color w:val="auto"/>
          <w:sz w:val="22"/>
          <w:szCs w:val="22"/>
        </w:rPr>
        <w:t xml:space="preserve"> B-Eye K10, Elation Platinum SBX Pro spot/beam,</w:t>
      </w:r>
      <w:r w:rsidR="00B85721" w:rsidRPr="004C70E9">
        <w:rPr>
          <w:rFonts w:ascii="Arial" w:hAnsi="Arial" w:cs="Arial"/>
          <w:color w:val="auto"/>
          <w:sz w:val="22"/>
          <w:szCs w:val="22"/>
        </w:rPr>
        <w:t xml:space="preserve"> and</w:t>
      </w:r>
      <w:r w:rsidRPr="004C70E9">
        <w:rPr>
          <w:rFonts w:ascii="Arial" w:hAnsi="Arial" w:cs="Arial"/>
          <w:color w:val="auto"/>
          <w:sz w:val="22"/>
          <w:szCs w:val="22"/>
        </w:rPr>
        <w:t xml:space="preserve"> Martin RUSH MH-5 Profile. </w:t>
      </w:r>
    </w:p>
    <w:p w:rsidR="00F33980" w:rsidRPr="00F33980" w:rsidRDefault="00F33980" w:rsidP="00F3398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auto"/>
          <w:sz w:val="22"/>
          <w:szCs w:val="22"/>
        </w:rPr>
      </w:pPr>
      <w:r w:rsidRPr="00F33980">
        <w:rPr>
          <w:rFonts w:ascii="Arial" w:hAnsi="Arial" w:cs="Arial"/>
          <w:color w:val="auto"/>
          <w:sz w:val="22"/>
          <w:szCs w:val="22"/>
        </w:rPr>
        <w:t xml:space="preserve">A one-of-a-kind video screen design over the DJ booth, incorporating a 3-dimensional </w:t>
      </w:r>
      <w:r w:rsidRPr="00F33980">
        <w:rPr>
          <w:rFonts w:ascii="Arial" w:hAnsi="Arial" w:cs="Arial"/>
          <w:color w:val="auto"/>
          <w:sz w:val="22"/>
          <w:szCs w:val="22"/>
        </w:rPr>
        <w:lastRenderedPageBreak/>
        <w:t>cubic layout. The video in this structure has been mapped pixel-perfect, enabling magnificent effects that are</w:t>
      </w:r>
      <w:r w:rsidR="005847E7">
        <w:rPr>
          <w:rFonts w:ascii="Arial" w:hAnsi="Arial" w:cs="Arial"/>
          <w:color w:val="auto"/>
          <w:sz w:val="22"/>
          <w:szCs w:val="22"/>
        </w:rPr>
        <w:t xml:space="preserve"> made specifically for this one-of-a-</w:t>
      </w:r>
      <w:r w:rsidRPr="00F33980">
        <w:rPr>
          <w:rFonts w:ascii="Arial" w:hAnsi="Arial" w:cs="Arial"/>
          <w:color w:val="auto"/>
          <w:sz w:val="22"/>
          <w:szCs w:val="22"/>
        </w:rPr>
        <w:t>kind DJ booth. </w:t>
      </w:r>
    </w:p>
    <w:p w:rsidR="003B749C" w:rsidRPr="00F33980" w:rsidRDefault="003B749C" w:rsidP="00F33980">
      <w:pPr>
        <w:rPr>
          <w:rFonts w:ascii="Arial" w:hAnsi="Arial" w:cs="Arial"/>
          <w:color w:val="auto"/>
          <w:sz w:val="22"/>
          <w:szCs w:val="22"/>
        </w:rPr>
      </w:pPr>
      <w:r w:rsidRPr="00F33980">
        <w:rPr>
          <w:rFonts w:ascii="Arial" w:hAnsi="Arial" w:cs="Arial"/>
          <w:color w:val="auto"/>
          <w:sz w:val="22"/>
          <w:szCs w:val="22"/>
          <w:lang w:eastAsia="en-US"/>
        </w:rPr>
        <w:t>“Even as</w:t>
      </w:r>
      <w:r w:rsidR="00A653F9" w:rsidRPr="00F33980">
        <w:rPr>
          <w:rFonts w:ascii="Arial" w:hAnsi="Arial" w:cs="Arial"/>
          <w:color w:val="auto"/>
          <w:sz w:val="22"/>
          <w:szCs w:val="22"/>
          <w:lang w:eastAsia="en-US"/>
        </w:rPr>
        <w:t xml:space="preserve"> one of the most successful nightclubs in the world,</w:t>
      </w:r>
      <w:r w:rsidRPr="00F33980">
        <w:rPr>
          <w:rFonts w:ascii="Arial" w:hAnsi="Arial" w:cs="Arial"/>
          <w:color w:val="auto"/>
          <w:sz w:val="22"/>
          <w:szCs w:val="22"/>
          <w:lang w:eastAsia="en-US"/>
        </w:rPr>
        <w:t xml:space="preserve"> we are always looking to raise the bar whether it is with the DJs we bring in or the visual experience we provide,” Waits continued. “With this renovation, </w:t>
      </w:r>
      <w:r w:rsidRPr="00F33980">
        <w:rPr>
          <w:rFonts w:ascii="Arial" w:hAnsi="Arial" w:cs="Arial"/>
          <w:color w:val="auto"/>
          <w:sz w:val="22"/>
          <w:szCs w:val="22"/>
        </w:rPr>
        <w:t>we have taken XS to the next level in nightlife.”</w:t>
      </w:r>
    </w:p>
    <w:p w:rsidR="00BF5185" w:rsidRPr="00F102DC" w:rsidRDefault="00F33980" w:rsidP="00BF5185">
      <w:pPr>
        <w:spacing w:after="0" w:line="240" w:lineRule="auto"/>
        <w:rPr>
          <w:rFonts w:ascii="Arial" w:hAnsi="Arial" w:cs="Arial"/>
          <w:b/>
          <w:color w:val="auto"/>
          <w:sz w:val="22"/>
          <w:szCs w:val="22"/>
        </w:rPr>
      </w:pPr>
      <w:r w:rsidRPr="00F102DC">
        <w:rPr>
          <w:rFonts w:ascii="Arial" w:hAnsi="Arial" w:cs="Arial"/>
          <w:b/>
          <w:color w:val="auto"/>
          <w:sz w:val="22"/>
          <w:szCs w:val="22"/>
        </w:rPr>
        <w:t>Please find</w:t>
      </w:r>
      <w:r w:rsidR="00BF5185" w:rsidRPr="00F102DC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F102DC" w:rsidRPr="00F102DC">
        <w:rPr>
          <w:rFonts w:ascii="Arial" w:hAnsi="Arial" w:cs="Arial"/>
          <w:b/>
          <w:color w:val="auto"/>
          <w:sz w:val="22"/>
          <w:szCs w:val="22"/>
        </w:rPr>
        <w:t>video</w:t>
      </w:r>
      <w:r w:rsidR="003C170D" w:rsidRPr="00F102DC">
        <w:rPr>
          <w:rFonts w:ascii="Arial" w:hAnsi="Arial" w:cs="Arial"/>
          <w:b/>
          <w:color w:val="auto"/>
          <w:sz w:val="22"/>
          <w:szCs w:val="22"/>
        </w:rPr>
        <w:t xml:space="preserve"> for use here: </w:t>
      </w:r>
      <w:hyperlink r:id="rId8" w:history="1">
        <w:r w:rsidR="00F102DC" w:rsidRPr="000C5D84">
          <w:rPr>
            <w:rStyle w:val="Hyperlink"/>
            <w:rFonts w:ascii="Arial" w:hAnsi="Arial" w:cs="Arial"/>
            <w:b/>
            <w:sz w:val="22"/>
            <w:szCs w:val="22"/>
          </w:rPr>
          <w:t>http://youtu.be/KukeUd-iFV4</w:t>
        </w:r>
      </w:hyperlink>
      <w:r w:rsidR="00F102DC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:rsidR="00F102DC" w:rsidRPr="00F102DC" w:rsidRDefault="00F102DC" w:rsidP="00BF5185">
      <w:pPr>
        <w:spacing w:after="0" w:line="240" w:lineRule="auto"/>
        <w:rPr>
          <w:rFonts w:ascii="Arial" w:hAnsi="Arial" w:cs="Arial"/>
          <w:b/>
          <w:color w:val="auto"/>
          <w:sz w:val="22"/>
          <w:szCs w:val="22"/>
        </w:rPr>
      </w:pPr>
      <w:r w:rsidRPr="00F102DC">
        <w:rPr>
          <w:rFonts w:ascii="Arial" w:hAnsi="Arial" w:cs="Arial"/>
          <w:b/>
          <w:color w:val="auto"/>
          <w:sz w:val="22"/>
          <w:szCs w:val="22"/>
        </w:rPr>
        <w:t>Credit: Mike Reilly</w:t>
      </w:r>
    </w:p>
    <w:p w:rsidR="00F102DC" w:rsidRPr="00F33980" w:rsidRDefault="00F102DC" w:rsidP="00BF5185">
      <w:pPr>
        <w:spacing w:after="0" w:line="240" w:lineRule="auto"/>
        <w:rPr>
          <w:rFonts w:ascii="Arial" w:hAnsi="Arial" w:cs="Arial"/>
          <w:b/>
          <w:color w:val="auto"/>
          <w:sz w:val="22"/>
          <w:szCs w:val="22"/>
        </w:rPr>
      </w:pPr>
    </w:p>
    <w:p w:rsidR="00BF5185" w:rsidRPr="00F33980" w:rsidRDefault="00BF5185" w:rsidP="003B749C">
      <w:pPr>
        <w:rPr>
          <w:rFonts w:ascii="Arial" w:hAnsi="Arial" w:cs="Arial"/>
          <w:sz w:val="22"/>
          <w:szCs w:val="22"/>
        </w:rPr>
      </w:pPr>
      <w:r w:rsidRPr="00F33980">
        <w:rPr>
          <w:rFonts w:ascii="Arial" w:hAnsi="Arial" w:cs="Arial"/>
          <w:color w:val="auto"/>
          <w:sz w:val="22"/>
          <w:szCs w:val="22"/>
        </w:rPr>
        <w:t xml:space="preserve">XS is open Friday through Monday from 10 p.m. to 4 a.m., located on Encore Esplanade. For more information, visit </w:t>
      </w:r>
      <w:hyperlink r:id="rId9" w:history="1">
        <w:r w:rsidRPr="00F33980">
          <w:rPr>
            <w:rStyle w:val="Hyperlink"/>
            <w:rFonts w:ascii="Arial" w:hAnsi="Arial" w:cs="Arial"/>
            <w:sz w:val="22"/>
            <w:szCs w:val="22"/>
          </w:rPr>
          <w:t>www.xslasvegas.com</w:t>
        </w:r>
      </w:hyperlink>
      <w:r w:rsidRPr="00F33980">
        <w:rPr>
          <w:rFonts w:ascii="Arial" w:hAnsi="Arial" w:cs="Arial"/>
          <w:sz w:val="22"/>
          <w:szCs w:val="22"/>
        </w:rPr>
        <w:t>. </w:t>
      </w:r>
    </w:p>
    <w:p w:rsidR="00BF5185" w:rsidRPr="00396BD1" w:rsidRDefault="00BF5185" w:rsidP="001B51D8">
      <w:pPr>
        <w:jc w:val="center"/>
        <w:rPr>
          <w:rFonts w:ascii="Arial" w:hAnsi="Arial" w:cs="Arial"/>
          <w:color w:val="auto"/>
          <w:sz w:val="22"/>
          <w:szCs w:val="22"/>
        </w:rPr>
      </w:pPr>
      <w:r w:rsidRPr="00F33980">
        <w:rPr>
          <w:rFonts w:ascii="Arial" w:hAnsi="Arial" w:cs="Arial"/>
          <w:color w:val="auto"/>
          <w:sz w:val="22"/>
          <w:szCs w:val="22"/>
        </w:rPr>
        <w:t>###</w:t>
      </w:r>
    </w:p>
    <w:p w:rsidR="003B749C" w:rsidRDefault="003B749C" w:rsidP="00A653F9">
      <w:pPr>
        <w:widowControl w:val="0"/>
        <w:autoSpaceDE w:val="0"/>
        <w:autoSpaceDN w:val="0"/>
        <w:adjustRightInd w:val="0"/>
        <w:rPr>
          <w:rFonts w:ascii="Arial" w:hAnsi="Arial" w:cs="Arial"/>
          <w:color w:val="auto"/>
          <w:sz w:val="24"/>
          <w:szCs w:val="24"/>
          <w:lang w:eastAsia="en-US"/>
        </w:rPr>
      </w:pPr>
    </w:p>
    <w:p w:rsidR="000924C0" w:rsidRPr="00A43ABD" w:rsidDel="00232425" w:rsidRDefault="000924C0" w:rsidP="000924C0">
      <w:pPr>
        <w:rPr>
          <w:rFonts w:cstheme="minorHAnsi"/>
          <w:color w:val="auto"/>
          <w:sz w:val="22"/>
          <w:szCs w:val="22"/>
        </w:rPr>
      </w:pPr>
    </w:p>
    <w:p w:rsidR="000924C0" w:rsidRPr="00A43ABD" w:rsidDel="00232425" w:rsidRDefault="000924C0" w:rsidP="000924C0">
      <w:pPr>
        <w:rPr>
          <w:rFonts w:cstheme="minorHAnsi"/>
          <w:color w:val="auto"/>
          <w:sz w:val="22"/>
          <w:szCs w:val="22"/>
        </w:rPr>
      </w:pPr>
    </w:p>
    <w:p w:rsidR="000924C0" w:rsidRPr="00A43ABD" w:rsidDel="00232425" w:rsidRDefault="000924C0" w:rsidP="000924C0">
      <w:pPr>
        <w:rPr>
          <w:rFonts w:cstheme="minorHAnsi"/>
          <w:color w:val="auto"/>
          <w:sz w:val="22"/>
          <w:szCs w:val="22"/>
        </w:rPr>
      </w:pPr>
    </w:p>
    <w:p w:rsidR="000924C0" w:rsidRPr="00A43ABD" w:rsidDel="00232425" w:rsidRDefault="000924C0" w:rsidP="000924C0">
      <w:pPr>
        <w:rPr>
          <w:rFonts w:cstheme="minorHAnsi"/>
          <w:color w:val="auto"/>
          <w:sz w:val="22"/>
          <w:szCs w:val="22"/>
        </w:rPr>
      </w:pPr>
    </w:p>
    <w:p w:rsidR="00C72A71" w:rsidRPr="005172EF" w:rsidRDefault="00C72A71">
      <w:pPr>
        <w:rPr>
          <w:color w:val="auto"/>
        </w:rPr>
      </w:pPr>
    </w:p>
    <w:sectPr w:rsidR="00C72A71" w:rsidRPr="00517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30603"/>
    <w:multiLevelType w:val="hybridMultilevel"/>
    <w:tmpl w:val="89D67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C047E3"/>
    <w:multiLevelType w:val="hybridMultilevel"/>
    <w:tmpl w:val="B14C4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4EB6CE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4C0"/>
    <w:rsid w:val="00071E37"/>
    <w:rsid w:val="000924C0"/>
    <w:rsid w:val="000D0A69"/>
    <w:rsid w:val="00150F1B"/>
    <w:rsid w:val="0017712D"/>
    <w:rsid w:val="001A547C"/>
    <w:rsid w:val="001B51D8"/>
    <w:rsid w:val="002247C8"/>
    <w:rsid w:val="00232425"/>
    <w:rsid w:val="00252BBB"/>
    <w:rsid w:val="002B5FDD"/>
    <w:rsid w:val="00322AC4"/>
    <w:rsid w:val="00396BD1"/>
    <w:rsid w:val="003B749C"/>
    <w:rsid w:val="003C170D"/>
    <w:rsid w:val="003D3D6A"/>
    <w:rsid w:val="003E76AA"/>
    <w:rsid w:val="00452A63"/>
    <w:rsid w:val="004C70E9"/>
    <w:rsid w:val="005172EF"/>
    <w:rsid w:val="005847E7"/>
    <w:rsid w:val="005936DD"/>
    <w:rsid w:val="005F7ED4"/>
    <w:rsid w:val="00663ABA"/>
    <w:rsid w:val="00740CEB"/>
    <w:rsid w:val="00771C16"/>
    <w:rsid w:val="007F5C39"/>
    <w:rsid w:val="00942120"/>
    <w:rsid w:val="00946F40"/>
    <w:rsid w:val="00991D8C"/>
    <w:rsid w:val="00A43ABD"/>
    <w:rsid w:val="00A653F9"/>
    <w:rsid w:val="00AB1A25"/>
    <w:rsid w:val="00B1066F"/>
    <w:rsid w:val="00B85721"/>
    <w:rsid w:val="00BE4DDF"/>
    <w:rsid w:val="00BF5185"/>
    <w:rsid w:val="00C72A71"/>
    <w:rsid w:val="00C80EAF"/>
    <w:rsid w:val="00CD7025"/>
    <w:rsid w:val="00D3310D"/>
    <w:rsid w:val="00D35D15"/>
    <w:rsid w:val="00D66F05"/>
    <w:rsid w:val="00E73EEC"/>
    <w:rsid w:val="00EF0709"/>
    <w:rsid w:val="00F102DC"/>
    <w:rsid w:val="00F22E72"/>
    <w:rsid w:val="00F33980"/>
    <w:rsid w:val="00FC4834"/>
    <w:rsid w:val="00FC59AD"/>
    <w:rsid w:val="00FE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4C0"/>
    <w:pPr>
      <w:spacing w:line="288" w:lineRule="auto"/>
    </w:pPr>
    <w:rPr>
      <w:color w:val="265898" w:themeColor="text2" w:themeTint="E6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4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2247C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425"/>
    <w:rPr>
      <w:rFonts w:ascii="Tahoma" w:hAnsi="Tahoma" w:cs="Tahoma"/>
      <w:color w:val="265898" w:themeColor="text2" w:themeTint="E6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EF070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71C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C1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C16"/>
    <w:rPr>
      <w:color w:val="265898" w:themeColor="text2" w:themeTint="E6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C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C16"/>
    <w:rPr>
      <w:b/>
      <w:bCs/>
      <w:color w:val="265898" w:themeColor="text2" w:themeTint="E6"/>
      <w:sz w:val="20"/>
      <w:szCs w:val="2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F102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4C0"/>
    <w:pPr>
      <w:spacing w:line="288" w:lineRule="auto"/>
    </w:pPr>
    <w:rPr>
      <w:color w:val="265898" w:themeColor="text2" w:themeTint="E6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4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2247C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425"/>
    <w:rPr>
      <w:rFonts w:ascii="Tahoma" w:hAnsi="Tahoma" w:cs="Tahoma"/>
      <w:color w:val="265898" w:themeColor="text2" w:themeTint="E6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EF070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71C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C1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C16"/>
    <w:rPr>
      <w:color w:val="265898" w:themeColor="text2" w:themeTint="E6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C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C16"/>
    <w:rPr>
      <w:b/>
      <w:bCs/>
      <w:color w:val="265898" w:themeColor="text2" w:themeTint="E6"/>
      <w:sz w:val="20"/>
      <w:szCs w:val="2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F102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.be/KukeUd-iFV4" TargetMode="External"/><Relationship Id="rId3" Type="http://schemas.microsoft.com/office/2007/relationships/stylesWithEffects" Target="stylesWithEffects.xml"/><Relationship Id="rId7" Type="http://schemas.openxmlformats.org/officeDocument/2006/relationships/image" Target="cid:image003.jpg@01CFD357.BAED67D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xslasvega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Gutierrez</dc:creator>
  <cp:lastModifiedBy>Wynn</cp:lastModifiedBy>
  <cp:revision>3</cp:revision>
  <dcterms:created xsi:type="dcterms:W3CDTF">2015-07-13T18:57:00Z</dcterms:created>
  <dcterms:modified xsi:type="dcterms:W3CDTF">2015-07-13T18:57:00Z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304d9a65-f1d5-4251-8723-a144f1e9fe1d</vt:lpwstr>
  </property>
  <property fmtid="{D5CDD505-2E9C-101B-9397-08002B2CF9AE}" pid="3" name="Wynn_ResortsClassification">
    <vt:lpwstr>Internal Use</vt:lpwstr>
  </property>
  <property fmtid="{D5CDD505-2E9C-101B-9397-08002B2CF9AE}" pid="4" name="Wynn_ResortsDepartment">
    <vt:lpwstr>Operations</vt:lpwstr>
  </property>
  <property fmtid="{D5CDD505-2E9C-101B-9397-08002B2CF9AE}" pid="5" name="Wynn_ResortsCategory">
    <vt:lpwstr>Admin Support</vt:lpwstr>
  </property>
  <property fmtid="{D5CDD505-2E9C-101B-9397-08002B2CF9AE}" pid="6" name="Wynn_ResortsClassCode">
    <vt:lpwstr>Multi-Media/Graphics Collateral - (OP.05.25)</vt:lpwstr>
  </property>
</Properties>
</file>