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85" w:rsidRDefault="00B60A85" w:rsidP="00B60A85">
      <w:pPr>
        <w:rPr>
          <w:rFonts w:ascii="Arial" w:hAnsi="Arial" w:cs="Arial"/>
          <w:b/>
          <w:bCs/>
          <w:color w:val="000000"/>
        </w:rPr>
      </w:pPr>
      <w:r>
        <w:rPr>
          <w:noProof/>
        </w:rPr>
        <w:drawing>
          <wp:inline distT="0" distB="0" distL="0" distR="0">
            <wp:extent cx="2676525" cy="1181100"/>
            <wp:effectExtent l="19050" t="0" r="9525" b="0"/>
            <wp:docPr id="1" name="Picture 1" descr="WynnLV 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ynnLV lg"/>
                    <pic:cNvPicPr>
                      <a:picLocks noChangeAspect="1" noChangeArrowheads="1"/>
                    </pic:cNvPicPr>
                  </pic:nvPicPr>
                  <pic:blipFill>
                    <a:blip r:embed="rId4" r:link="rId5" cstate="print"/>
                    <a:srcRect/>
                    <a:stretch>
                      <a:fillRect/>
                    </a:stretch>
                  </pic:blipFill>
                  <pic:spPr bwMode="auto">
                    <a:xfrm>
                      <a:off x="0" y="0"/>
                      <a:ext cx="2676525" cy="1181100"/>
                    </a:xfrm>
                    <a:prstGeom prst="rect">
                      <a:avLst/>
                    </a:prstGeom>
                    <a:noFill/>
                    <a:ln w="9525">
                      <a:noFill/>
                      <a:miter lim="800000"/>
                      <a:headEnd/>
                      <a:tailEnd/>
                    </a:ln>
                  </pic:spPr>
                </pic:pic>
              </a:graphicData>
            </a:graphic>
          </wp:inline>
        </w:drawing>
      </w:r>
    </w:p>
    <w:p w:rsidR="00B60A85" w:rsidRDefault="00B60A85" w:rsidP="00B60A85">
      <w:pPr>
        <w:jc w:val="right"/>
        <w:rPr>
          <w:rFonts w:ascii="Arial" w:hAnsi="Arial" w:cs="Arial"/>
          <w:b/>
          <w:bCs/>
          <w:color w:val="000000"/>
        </w:rPr>
      </w:pPr>
    </w:p>
    <w:p w:rsidR="00B60A85" w:rsidRDefault="00B60A85" w:rsidP="00B60A85">
      <w:pPr>
        <w:jc w:val="right"/>
        <w:rPr>
          <w:rFonts w:ascii="Arial" w:hAnsi="Arial" w:cs="Arial"/>
          <w:b/>
          <w:bCs/>
          <w:color w:val="000000"/>
        </w:rPr>
      </w:pPr>
      <w:r>
        <w:rPr>
          <w:rFonts w:ascii="Arial" w:hAnsi="Arial" w:cs="Arial"/>
          <w:b/>
          <w:bCs/>
          <w:color w:val="000000"/>
        </w:rPr>
        <w:t>FOR IMMEDIATE RELEASE</w:t>
      </w:r>
    </w:p>
    <w:p w:rsidR="00B60A85" w:rsidRDefault="00B60A85" w:rsidP="00B60A85">
      <w:pPr>
        <w:rPr>
          <w:rFonts w:ascii="Arial" w:hAnsi="Arial" w:cs="Arial"/>
          <w:b/>
          <w:bCs/>
          <w:i/>
          <w:iCs/>
          <w:color w:val="000000"/>
          <w:sz w:val="24"/>
          <w:szCs w:val="24"/>
        </w:rPr>
      </w:pPr>
    </w:p>
    <w:p w:rsidR="00B60A85" w:rsidRDefault="00B60A85" w:rsidP="00B60A85">
      <w:pPr>
        <w:jc w:val="center"/>
        <w:rPr>
          <w:rFonts w:ascii="Arial" w:hAnsi="Arial" w:cs="Arial"/>
          <w:b/>
          <w:bCs/>
          <w:color w:val="000000"/>
          <w:sz w:val="28"/>
          <w:szCs w:val="28"/>
        </w:rPr>
      </w:pPr>
      <w:r>
        <w:rPr>
          <w:rFonts w:ascii="Arial" w:hAnsi="Arial" w:cs="Arial"/>
          <w:b/>
          <w:bCs/>
          <w:color w:val="000000"/>
          <w:sz w:val="28"/>
          <w:szCs w:val="28"/>
        </w:rPr>
        <w:t>Wynn and Encore Las Vegas Take Home Top Honors at</w:t>
      </w:r>
    </w:p>
    <w:p w:rsidR="00B60A85" w:rsidRDefault="00B60A85" w:rsidP="00B60A85">
      <w:pPr>
        <w:jc w:val="center"/>
        <w:rPr>
          <w:rFonts w:ascii="Arial" w:hAnsi="Arial" w:cs="Arial"/>
          <w:b/>
          <w:bCs/>
          <w:color w:val="000000"/>
          <w:sz w:val="28"/>
          <w:szCs w:val="28"/>
        </w:rPr>
      </w:pPr>
      <w:r>
        <w:rPr>
          <w:rFonts w:ascii="Arial" w:hAnsi="Arial" w:cs="Arial"/>
          <w:b/>
          <w:bCs/>
          <w:color w:val="000000"/>
          <w:sz w:val="28"/>
          <w:szCs w:val="28"/>
        </w:rPr>
        <w:t>Southern Nevada Hotel Concierge Association’s Choice Awards</w:t>
      </w:r>
    </w:p>
    <w:p w:rsidR="00B60A85" w:rsidRDefault="00B60A85" w:rsidP="00B60A85">
      <w:pPr>
        <w:spacing w:before="100" w:beforeAutospacing="1" w:after="100" w:afterAutospacing="1"/>
        <w:rPr>
          <w:rFonts w:ascii="Times New Roman" w:hAnsi="Times New Roman"/>
          <w:color w:val="000000"/>
          <w:sz w:val="24"/>
          <w:szCs w:val="24"/>
        </w:rPr>
      </w:pPr>
      <w:r>
        <w:rPr>
          <w:rStyle w:val="Strong"/>
          <w:rFonts w:ascii="Arial" w:hAnsi="Arial" w:cs="Arial"/>
          <w:color w:val="000000"/>
        </w:rPr>
        <w:t xml:space="preserve">VIDEO: </w:t>
      </w:r>
      <w:hyperlink r:id="rId6" w:history="1">
        <w:r>
          <w:rPr>
            <w:rStyle w:val="Hyperlink"/>
            <w:rFonts w:ascii="Arial" w:hAnsi="Arial" w:cs="Arial"/>
          </w:rPr>
          <w:t xml:space="preserve">Le </w:t>
        </w:r>
        <w:proofErr w:type="spellStart"/>
        <w:r>
          <w:rPr>
            <w:rStyle w:val="Hyperlink"/>
            <w:rFonts w:ascii="Arial" w:hAnsi="Arial" w:cs="Arial"/>
          </w:rPr>
          <w:t>Rêve</w:t>
        </w:r>
        <w:proofErr w:type="spellEnd"/>
        <w:r>
          <w:rPr>
            <w:rStyle w:val="Hyperlink"/>
            <w:rFonts w:ascii="Arial" w:hAnsi="Arial" w:cs="Arial"/>
          </w:rPr>
          <w:t>–The Dream Named Best Production Show Four Years Running</w:t>
        </w:r>
      </w:hyperlink>
      <w:r>
        <w:rPr>
          <w:rFonts w:ascii="Arial" w:hAnsi="Arial" w:cs="Arial"/>
          <w:color w:val="000000"/>
        </w:rPr>
        <w:t xml:space="preserve"> </w:t>
      </w:r>
    </w:p>
    <w:p w:rsidR="00B60A85" w:rsidRDefault="00B60A85" w:rsidP="00B60A85">
      <w:pPr>
        <w:spacing w:before="100" w:beforeAutospacing="1" w:after="100" w:afterAutospacing="1"/>
        <w:rPr>
          <w:rFonts w:ascii="Arial" w:hAnsi="Arial" w:cs="Arial"/>
          <w:color w:val="000000"/>
        </w:rPr>
      </w:pPr>
      <w:r>
        <w:rPr>
          <w:color w:val="000000"/>
        </w:rPr>
        <w:t> </w:t>
      </w:r>
      <w:r>
        <w:rPr>
          <w:rFonts w:ascii="Arial" w:hAnsi="Arial" w:cs="Arial"/>
          <w:b/>
          <w:bCs/>
          <w:color w:val="000000"/>
        </w:rPr>
        <w:t>LAS VEGAS</w:t>
      </w:r>
      <w:r>
        <w:rPr>
          <w:rFonts w:ascii="Arial" w:hAnsi="Arial" w:cs="Arial"/>
          <w:color w:val="000000"/>
        </w:rPr>
        <w:t>—</w:t>
      </w:r>
      <w:r>
        <w:rPr>
          <w:rFonts w:ascii="Arial" w:hAnsi="Arial" w:cs="Arial"/>
          <w:b/>
          <w:bCs/>
          <w:color w:val="000000"/>
        </w:rPr>
        <w:t>(April 29, 2014)</w:t>
      </w:r>
      <w:r>
        <w:rPr>
          <w:rFonts w:ascii="Arial" w:hAnsi="Arial" w:cs="Arial"/>
          <w:color w:val="000000"/>
        </w:rPr>
        <w:t>—</w:t>
      </w:r>
      <w:hyperlink r:id="rId7" w:history="1">
        <w:r>
          <w:rPr>
            <w:rStyle w:val="Hyperlink"/>
            <w:rFonts w:ascii="Arial" w:hAnsi="Arial" w:cs="Arial"/>
          </w:rPr>
          <w:t>Wynn and Encore Las Vegas</w:t>
        </w:r>
      </w:hyperlink>
      <w:r>
        <w:rPr>
          <w:rFonts w:ascii="Arial" w:hAnsi="Arial" w:cs="Arial"/>
          <w:color w:val="000000"/>
        </w:rPr>
        <w:t xml:space="preserve"> were honored at the 2014 Southern Nevada Hotel Concierge Association’s (</w:t>
      </w:r>
      <w:hyperlink r:id="rId8" w:history="1">
        <w:r>
          <w:rPr>
            <w:rStyle w:val="Hyperlink"/>
            <w:rFonts w:ascii="Arial" w:hAnsi="Arial" w:cs="Arial"/>
          </w:rPr>
          <w:t>SNHCA</w:t>
        </w:r>
      </w:hyperlink>
      <w:r>
        <w:rPr>
          <w:rFonts w:ascii="Arial" w:hAnsi="Arial" w:cs="Arial"/>
          <w:color w:val="000000"/>
        </w:rPr>
        <w:t xml:space="preserve">) Choice Awards, taking home more awards than any resort in the city. Among the 24 categories, Wynn and Encore won </w:t>
      </w:r>
      <w:r>
        <w:rPr>
          <w:rFonts w:ascii="Arial" w:hAnsi="Arial" w:cs="Arial"/>
          <w:i/>
          <w:iCs/>
          <w:color w:val="000000"/>
        </w:rPr>
        <w:t>Best Production Show</w:t>
      </w:r>
      <w:r>
        <w:rPr>
          <w:rFonts w:ascii="Arial" w:hAnsi="Arial" w:cs="Arial"/>
          <w:color w:val="000000"/>
        </w:rPr>
        <w:t xml:space="preserve">, </w:t>
      </w:r>
      <w:r>
        <w:rPr>
          <w:rFonts w:ascii="Arial" w:hAnsi="Arial" w:cs="Arial"/>
          <w:i/>
          <w:iCs/>
          <w:color w:val="000000"/>
        </w:rPr>
        <w:t>Best Nightclub</w:t>
      </w:r>
      <w:r>
        <w:rPr>
          <w:rFonts w:ascii="Arial" w:hAnsi="Arial" w:cs="Arial"/>
          <w:color w:val="000000"/>
        </w:rPr>
        <w:t xml:space="preserve">, </w:t>
      </w:r>
      <w:r>
        <w:rPr>
          <w:rFonts w:ascii="Arial" w:hAnsi="Arial" w:cs="Arial"/>
          <w:i/>
          <w:iCs/>
          <w:color w:val="000000"/>
        </w:rPr>
        <w:t xml:space="preserve">Best </w:t>
      </w:r>
      <w:proofErr w:type="spellStart"/>
      <w:r>
        <w:rPr>
          <w:rFonts w:ascii="Arial" w:hAnsi="Arial" w:cs="Arial"/>
          <w:i/>
          <w:iCs/>
          <w:color w:val="000000"/>
        </w:rPr>
        <w:t>Dayclub</w:t>
      </w:r>
      <w:proofErr w:type="spellEnd"/>
      <w:r>
        <w:rPr>
          <w:rFonts w:ascii="Arial" w:hAnsi="Arial" w:cs="Arial"/>
          <w:i/>
          <w:iCs/>
          <w:color w:val="000000"/>
        </w:rPr>
        <w:t>/Pool Party</w:t>
      </w:r>
      <w:r>
        <w:rPr>
          <w:rFonts w:ascii="Arial" w:hAnsi="Arial" w:cs="Arial"/>
          <w:color w:val="000000"/>
        </w:rPr>
        <w:t xml:space="preserve"> and </w:t>
      </w:r>
      <w:r>
        <w:rPr>
          <w:rFonts w:ascii="Arial" w:hAnsi="Arial" w:cs="Arial"/>
          <w:i/>
          <w:iCs/>
          <w:color w:val="000000"/>
        </w:rPr>
        <w:t>Best Steakhouse</w:t>
      </w:r>
      <w:r>
        <w:rPr>
          <w:rFonts w:ascii="Arial" w:hAnsi="Arial" w:cs="Arial"/>
          <w:color w:val="000000"/>
        </w:rPr>
        <w:t xml:space="preserve">. </w:t>
      </w:r>
    </w:p>
    <w:p w:rsidR="00B60A85" w:rsidRDefault="00B60A85" w:rsidP="00B60A85">
      <w:pPr>
        <w:jc w:val="both"/>
        <w:rPr>
          <w:rFonts w:ascii="Arial" w:hAnsi="Arial" w:cs="Arial"/>
          <w:color w:val="000000"/>
        </w:rPr>
      </w:pPr>
      <w:r>
        <w:rPr>
          <w:rFonts w:ascii="Arial" w:hAnsi="Arial" w:cs="Arial"/>
          <w:color w:val="000000"/>
        </w:rPr>
        <w:t>“The concierge agents across the city are the authorities on everything Las Vegas,” said Maurice Wooden, president of Wynn Las Vegas and Encore. “Their recognition speaks volumes to our talented teams’ hard work and dedication to consistently delivering a memorable experience for our guests.”</w:t>
      </w:r>
    </w:p>
    <w:p w:rsidR="00B60A85" w:rsidRDefault="00B60A85" w:rsidP="00B60A85">
      <w:pPr>
        <w:spacing w:line="225" w:lineRule="atLeast"/>
        <w:jc w:val="both"/>
        <w:rPr>
          <w:rFonts w:ascii="Arial" w:hAnsi="Arial" w:cs="Arial"/>
          <w:color w:val="000000"/>
        </w:rPr>
      </w:pPr>
    </w:p>
    <w:p w:rsidR="00B60A85" w:rsidRDefault="00B60A85" w:rsidP="00B60A85">
      <w:pPr>
        <w:spacing w:line="225" w:lineRule="atLeast"/>
        <w:jc w:val="both"/>
        <w:rPr>
          <w:rStyle w:val="a10"/>
        </w:rPr>
      </w:pPr>
      <w:r>
        <w:rPr>
          <w:rFonts w:ascii="Arial" w:hAnsi="Arial" w:cs="Arial"/>
          <w:color w:val="000000"/>
        </w:rPr>
        <w:t xml:space="preserve">Taking home the honor of </w:t>
      </w:r>
      <w:r>
        <w:rPr>
          <w:rFonts w:ascii="Arial" w:hAnsi="Arial" w:cs="Arial"/>
          <w:i/>
          <w:iCs/>
          <w:color w:val="000000"/>
        </w:rPr>
        <w:t xml:space="preserve">Best Production Show </w:t>
      </w:r>
      <w:r>
        <w:rPr>
          <w:rFonts w:ascii="Arial" w:hAnsi="Arial" w:cs="Arial"/>
          <w:color w:val="000000"/>
        </w:rPr>
        <w:t xml:space="preserve">was the aquatic sensation, Le </w:t>
      </w:r>
      <w:proofErr w:type="spellStart"/>
      <w:r>
        <w:rPr>
          <w:rStyle w:val="bodycopy"/>
          <w:rFonts w:ascii="Arial" w:hAnsi="Arial" w:cs="Arial"/>
          <w:color w:val="000000"/>
        </w:rPr>
        <w:t>Rêve</w:t>
      </w:r>
      <w:proofErr w:type="spellEnd"/>
      <w:r>
        <w:rPr>
          <w:rFonts w:ascii="Arial" w:hAnsi="Arial" w:cs="Arial"/>
          <w:color w:val="000000"/>
        </w:rPr>
        <w:t xml:space="preserve">–The Dream. This marks the fourth year in a row that the production was awarded this distinction, creating an unprecedented accomplishment never bestowed upon another show in the city. Since debuting in 2005, Le </w:t>
      </w:r>
      <w:proofErr w:type="spellStart"/>
      <w:r>
        <w:rPr>
          <w:rFonts w:ascii="Arial" w:hAnsi="Arial" w:cs="Arial"/>
          <w:color w:val="000000"/>
        </w:rPr>
        <w:t>Rêve</w:t>
      </w:r>
      <w:proofErr w:type="spellEnd"/>
      <w:r>
        <w:rPr>
          <w:rFonts w:ascii="Arial" w:hAnsi="Arial" w:cs="Arial"/>
          <w:color w:val="000000"/>
        </w:rPr>
        <w:t xml:space="preserve"> </w:t>
      </w:r>
      <w:r>
        <w:rPr>
          <w:rStyle w:val="a10"/>
          <w:rFonts w:ascii="Arial" w:hAnsi="Arial" w:cs="Arial"/>
          <w:color w:val="000000"/>
        </w:rPr>
        <w:t>continues to provide an awe-inspiring experience for audiences through the use of comedy, acrobatics, dance, and artistic athleticism.</w:t>
      </w:r>
    </w:p>
    <w:p w:rsidR="00B60A85" w:rsidRDefault="00B60A85" w:rsidP="00B60A85">
      <w:pPr>
        <w:spacing w:line="225" w:lineRule="atLeast"/>
        <w:jc w:val="both"/>
        <w:rPr>
          <w:rStyle w:val="a10"/>
          <w:color w:val="000000"/>
        </w:rPr>
      </w:pPr>
    </w:p>
    <w:p w:rsidR="00B60A85" w:rsidRDefault="00B60A85" w:rsidP="00B60A85">
      <w:pPr>
        <w:spacing w:line="225" w:lineRule="atLeast"/>
        <w:jc w:val="both"/>
        <w:rPr>
          <w:rFonts w:ascii="Arial" w:hAnsi="Arial" w:cs="Arial"/>
        </w:rPr>
      </w:pPr>
      <w:r>
        <w:rPr>
          <w:rStyle w:val="a10"/>
          <w:rFonts w:ascii="Arial" w:hAnsi="Arial" w:cs="Arial"/>
          <w:color w:val="000000"/>
        </w:rPr>
        <w:t xml:space="preserve">The resort’s nightclub, XS, was honored as </w:t>
      </w:r>
      <w:r>
        <w:rPr>
          <w:rStyle w:val="a10"/>
          <w:rFonts w:ascii="Arial" w:hAnsi="Arial" w:cs="Arial"/>
          <w:i/>
          <w:iCs/>
          <w:color w:val="000000"/>
        </w:rPr>
        <w:t>Best Nightclub</w:t>
      </w:r>
      <w:r>
        <w:rPr>
          <w:rStyle w:val="a10"/>
          <w:rFonts w:ascii="Arial" w:hAnsi="Arial" w:cs="Arial"/>
          <w:color w:val="000000"/>
        </w:rPr>
        <w:t xml:space="preserve">. XS, which has been </w:t>
      </w:r>
      <w:r>
        <w:rPr>
          <w:rFonts w:ascii="Arial" w:hAnsi="Arial" w:cs="Arial"/>
          <w:color w:val="000000"/>
        </w:rPr>
        <w:t xml:space="preserve">dubbed “Las Vegas’ dance music </w:t>
      </w:r>
      <w:proofErr w:type="spellStart"/>
      <w:r>
        <w:rPr>
          <w:rFonts w:ascii="Arial" w:hAnsi="Arial" w:cs="Arial"/>
          <w:color w:val="000000"/>
        </w:rPr>
        <w:t>mecca</w:t>
      </w:r>
      <w:proofErr w:type="spellEnd"/>
      <w:r>
        <w:rPr>
          <w:rFonts w:ascii="Arial" w:hAnsi="Arial" w:cs="Arial"/>
          <w:color w:val="000000"/>
        </w:rPr>
        <w:t xml:space="preserve">” by MTV, is known for its impressive roster of exclusive electronic dance music residencies, including Avicii, David </w:t>
      </w:r>
      <w:proofErr w:type="spellStart"/>
      <w:r>
        <w:rPr>
          <w:rFonts w:ascii="Arial" w:hAnsi="Arial" w:cs="Arial"/>
          <w:color w:val="000000"/>
        </w:rPr>
        <w:t>Guetta</w:t>
      </w:r>
      <w:proofErr w:type="spellEnd"/>
      <w:r>
        <w:rPr>
          <w:rFonts w:ascii="Arial" w:hAnsi="Arial" w:cs="Arial"/>
          <w:color w:val="000000"/>
        </w:rPr>
        <w:t xml:space="preserve">, </w:t>
      </w:r>
      <w:proofErr w:type="spellStart"/>
      <w:r>
        <w:rPr>
          <w:rFonts w:ascii="Arial" w:hAnsi="Arial" w:cs="Arial"/>
          <w:color w:val="000000"/>
        </w:rPr>
        <w:t>Zedd</w:t>
      </w:r>
      <w:proofErr w:type="spellEnd"/>
      <w:r>
        <w:rPr>
          <w:rFonts w:ascii="Arial" w:hAnsi="Arial" w:cs="Arial"/>
          <w:color w:val="000000"/>
        </w:rPr>
        <w:t xml:space="preserve"> and more.</w:t>
      </w:r>
    </w:p>
    <w:p w:rsidR="00B60A85" w:rsidRDefault="00B60A85" w:rsidP="00B60A85">
      <w:pPr>
        <w:spacing w:line="225" w:lineRule="atLeast"/>
        <w:jc w:val="both"/>
        <w:rPr>
          <w:rFonts w:ascii="Arial" w:hAnsi="Arial" w:cs="Arial"/>
          <w:color w:val="000000"/>
          <w:highlight w:val="yellow"/>
        </w:rPr>
      </w:pPr>
    </w:p>
    <w:p w:rsidR="00B60A85" w:rsidRDefault="00B60A85" w:rsidP="00B60A85">
      <w:pPr>
        <w:rPr>
          <w:rFonts w:ascii="Tahoma" w:hAnsi="Tahoma" w:cs="Tahoma"/>
          <w:color w:val="000000"/>
          <w:sz w:val="24"/>
          <w:szCs w:val="24"/>
          <w:shd w:val="clear" w:color="auto" w:fill="FFFFFF"/>
        </w:rPr>
      </w:pPr>
      <w:r>
        <w:rPr>
          <w:rFonts w:ascii="Arial" w:hAnsi="Arial" w:cs="Arial"/>
          <w:color w:val="000000"/>
          <w:shd w:val="clear" w:color="auto" w:fill="FFFFFF"/>
        </w:rPr>
        <w:t xml:space="preserve">The title of </w:t>
      </w:r>
      <w:r>
        <w:rPr>
          <w:rFonts w:ascii="Arial" w:hAnsi="Arial" w:cs="Arial"/>
          <w:i/>
          <w:iCs/>
          <w:color w:val="000000"/>
          <w:shd w:val="clear" w:color="auto" w:fill="FFFFFF"/>
        </w:rPr>
        <w:t xml:space="preserve">Best </w:t>
      </w:r>
      <w:proofErr w:type="spellStart"/>
      <w:r>
        <w:rPr>
          <w:rFonts w:ascii="Arial" w:hAnsi="Arial" w:cs="Arial"/>
          <w:i/>
          <w:iCs/>
          <w:color w:val="000000"/>
          <w:shd w:val="clear" w:color="auto" w:fill="FFFFFF"/>
        </w:rPr>
        <w:t>Dayclub</w:t>
      </w:r>
      <w:proofErr w:type="spellEnd"/>
      <w:r>
        <w:rPr>
          <w:rFonts w:ascii="Arial" w:hAnsi="Arial" w:cs="Arial"/>
          <w:i/>
          <w:iCs/>
          <w:color w:val="000000"/>
          <w:shd w:val="clear" w:color="auto" w:fill="FFFFFF"/>
        </w:rPr>
        <w:t xml:space="preserve">/Pool Party </w:t>
      </w:r>
      <w:r>
        <w:rPr>
          <w:rFonts w:ascii="Arial" w:hAnsi="Arial" w:cs="Arial"/>
          <w:color w:val="000000"/>
          <w:shd w:val="clear" w:color="auto" w:fill="FFFFFF"/>
        </w:rPr>
        <w:t xml:space="preserve">was presented to the acclaimed Encore Beach Club. This 60,000-square-foot venue features 40-foot palm trees surrounding three tiered pools, along with chaise lounges, couches and day beds. Artists such as Avicii, </w:t>
      </w:r>
      <w:proofErr w:type="spellStart"/>
      <w:r>
        <w:rPr>
          <w:rFonts w:ascii="Arial" w:hAnsi="Arial" w:cs="Arial"/>
          <w:color w:val="000000"/>
          <w:shd w:val="clear" w:color="auto" w:fill="FFFFFF"/>
        </w:rPr>
        <w:t>Diplo</w:t>
      </w:r>
      <w:proofErr w:type="spellEnd"/>
      <w:r>
        <w:rPr>
          <w:rFonts w:ascii="Arial" w:hAnsi="Arial" w:cs="Arial"/>
          <w:color w:val="000000"/>
          <w:shd w:val="clear" w:color="auto" w:fill="FFFFFF"/>
        </w:rPr>
        <w:t xml:space="preserve">, and David </w:t>
      </w:r>
      <w:proofErr w:type="spellStart"/>
      <w:r>
        <w:rPr>
          <w:rFonts w:ascii="Arial" w:hAnsi="Arial" w:cs="Arial"/>
          <w:color w:val="000000"/>
          <w:shd w:val="clear" w:color="auto" w:fill="FFFFFF"/>
        </w:rPr>
        <w:t>Guetta</w:t>
      </w:r>
      <w:proofErr w:type="spellEnd"/>
      <w:r>
        <w:rPr>
          <w:rFonts w:ascii="Arial" w:hAnsi="Arial" w:cs="Arial"/>
          <w:color w:val="000000"/>
          <w:shd w:val="clear" w:color="auto" w:fill="FFFFFF"/>
        </w:rPr>
        <w:t xml:space="preserve"> perform throughout the season.</w:t>
      </w:r>
    </w:p>
    <w:p w:rsidR="00B60A85" w:rsidRDefault="00B60A85" w:rsidP="00B60A85">
      <w:pPr>
        <w:spacing w:line="225" w:lineRule="atLeast"/>
        <w:jc w:val="both"/>
        <w:rPr>
          <w:rFonts w:ascii="Arial" w:hAnsi="Arial" w:cs="Arial"/>
          <w:color w:val="000000"/>
          <w:highlight w:val="yellow"/>
        </w:rPr>
      </w:pPr>
    </w:p>
    <w:p w:rsidR="00B60A85" w:rsidRDefault="00B60A85" w:rsidP="00B60A85">
      <w:pPr>
        <w:spacing w:line="225" w:lineRule="atLeast"/>
        <w:jc w:val="both"/>
        <w:rPr>
          <w:rFonts w:ascii="Arial" w:hAnsi="Arial" w:cs="Arial"/>
          <w:color w:val="000000"/>
        </w:rPr>
      </w:pPr>
      <w:r>
        <w:rPr>
          <w:rFonts w:ascii="Arial" w:hAnsi="Arial" w:cs="Arial"/>
          <w:color w:val="000000"/>
        </w:rPr>
        <w:t xml:space="preserve">Rounding out the list of esteemed recognitions for the resort was </w:t>
      </w:r>
      <w:r>
        <w:rPr>
          <w:rFonts w:ascii="Arial" w:hAnsi="Arial" w:cs="Arial"/>
          <w:i/>
          <w:iCs/>
          <w:color w:val="000000"/>
        </w:rPr>
        <w:t>Best Steakhouse</w:t>
      </w:r>
      <w:r>
        <w:rPr>
          <w:rFonts w:ascii="Arial" w:hAnsi="Arial" w:cs="Arial"/>
          <w:color w:val="000000"/>
        </w:rPr>
        <w:t xml:space="preserve">, presented to SW Steakhouse. This classic American steakhouse, which sits alongside the Lake of Dreams, provides guests with a one-of-a-kind dining experience and cuisine by Chef David </w:t>
      </w:r>
      <w:proofErr w:type="spellStart"/>
      <w:r>
        <w:rPr>
          <w:rFonts w:ascii="Arial" w:hAnsi="Arial" w:cs="Arial"/>
          <w:color w:val="000000"/>
        </w:rPr>
        <w:t>Walzog</w:t>
      </w:r>
      <w:proofErr w:type="spellEnd"/>
      <w:r>
        <w:rPr>
          <w:rFonts w:ascii="Arial" w:hAnsi="Arial" w:cs="Arial"/>
          <w:color w:val="000000"/>
        </w:rPr>
        <w:t xml:space="preserve">.     </w:t>
      </w:r>
    </w:p>
    <w:p w:rsidR="00B60A85" w:rsidRDefault="00B60A85" w:rsidP="00B60A85">
      <w:pPr>
        <w:spacing w:line="225" w:lineRule="atLeast"/>
        <w:jc w:val="both"/>
        <w:rPr>
          <w:rFonts w:ascii="Arial" w:hAnsi="Arial" w:cs="Arial"/>
          <w:color w:val="000000"/>
        </w:rPr>
      </w:pPr>
    </w:p>
    <w:p w:rsidR="00B60A85" w:rsidRDefault="00B60A85" w:rsidP="00B60A85">
      <w:pPr>
        <w:pStyle w:val="PlainText"/>
        <w:jc w:val="both"/>
        <w:rPr>
          <w:rFonts w:ascii="Arial" w:hAnsi="Arial" w:cs="Arial"/>
          <w:color w:val="000000"/>
          <w:sz w:val="22"/>
          <w:szCs w:val="22"/>
        </w:rPr>
      </w:pPr>
      <w:r>
        <w:rPr>
          <w:rFonts w:ascii="Arial" w:hAnsi="Arial" w:cs="Arial"/>
          <w:color w:val="000000"/>
          <w:sz w:val="22"/>
          <w:szCs w:val="22"/>
        </w:rPr>
        <w:t xml:space="preserve">“Over 300 Las Vegas Hotel Concierge </w:t>
      </w:r>
      <w:proofErr w:type="gramStart"/>
      <w:r>
        <w:rPr>
          <w:rFonts w:ascii="Arial" w:hAnsi="Arial" w:cs="Arial"/>
          <w:color w:val="000000"/>
          <w:sz w:val="22"/>
          <w:szCs w:val="22"/>
        </w:rPr>
        <w:t>are</w:t>
      </w:r>
      <w:proofErr w:type="gramEnd"/>
      <w:r>
        <w:rPr>
          <w:rFonts w:ascii="Arial" w:hAnsi="Arial" w:cs="Arial"/>
          <w:color w:val="000000"/>
          <w:sz w:val="22"/>
          <w:szCs w:val="22"/>
        </w:rPr>
        <w:t xml:space="preserve"> encouraged to vote on the Concierge Choice Awards. The Concierge Choice Awards program recognizes those venues and business that best represent the Hotel Concierge Community. The selected recipients are selected as the Concierge ‘favorites’ in their category and therefore represent the most recommended venue or </w:t>
      </w:r>
      <w:r>
        <w:rPr>
          <w:rFonts w:ascii="Arial" w:hAnsi="Arial" w:cs="Arial"/>
          <w:color w:val="000000"/>
          <w:sz w:val="22"/>
          <w:szCs w:val="22"/>
        </w:rPr>
        <w:lastRenderedPageBreak/>
        <w:t xml:space="preserve">business. In the Concierge Community this is the highest form of recognition to our vendors,” stated Doug Ward, president of the SNHCA. </w:t>
      </w:r>
    </w:p>
    <w:p w:rsidR="00B60A85" w:rsidRDefault="00B60A85" w:rsidP="00B60A85">
      <w:pPr>
        <w:spacing w:line="225" w:lineRule="atLeast"/>
        <w:jc w:val="both"/>
        <w:rPr>
          <w:rFonts w:ascii="Arial" w:hAnsi="Arial" w:cs="Arial"/>
          <w:color w:val="000000"/>
        </w:rPr>
      </w:pPr>
    </w:p>
    <w:p w:rsidR="00B60A85" w:rsidRDefault="00B60A85" w:rsidP="00B60A85">
      <w:pPr>
        <w:spacing w:line="225" w:lineRule="atLeast"/>
        <w:jc w:val="both"/>
        <w:rPr>
          <w:rFonts w:ascii="Arial" w:hAnsi="Arial" w:cs="Arial"/>
          <w:color w:val="000000"/>
        </w:rPr>
      </w:pPr>
      <w:r>
        <w:rPr>
          <w:rFonts w:ascii="Arial" w:hAnsi="Arial" w:cs="Arial"/>
          <w:color w:val="000000"/>
        </w:rPr>
        <w:t xml:space="preserve">For more information about the Southern Nevada Hotel Concierge Association and the list of award winners, please click </w:t>
      </w:r>
      <w:hyperlink r:id="rId9" w:history="1">
        <w:r>
          <w:rPr>
            <w:rStyle w:val="Hyperlink"/>
            <w:rFonts w:ascii="Arial" w:hAnsi="Arial" w:cs="Arial"/>
          </w:rPr>
          <w:t>here</w:t>
        </w:r>
      </w:hyperlink>
      <w:r>
        <w:rPr>
          <w:rFonts w:ascii="Arial" w:hAnsi="Arial" w:cs="Arial"/>
          <w:color w:val="000000"/>
        </w:rPr>
        <w:t>.</w:t>
      </w:r>
    </w:p>
    <w:p w:rsidR="00B60A85" w:rsidRDefault="00B60A85" w:rsidP="00B60A85">
      <w:pPr>
        <w:spacing w:line="225" w:lineRule="atLeast"/>
        <w:jc w:val="both"/>
        <w:rPr>
          <w:rFonts w:ascii="Arial" w:hAnsi="Arial" w:cs="Arial"/>
          <w:color w:val="000000"/>
        </w:rPr>
      </w:pPr>
    </w:p>
    <w:p w:rsidR="00B60A85" w:rsidRDefault="00B60A85" w:rsidP="00B60A85">
      <w:pPr>
        <w:spacing w:line="225" w:lineRule="atLeast"/>
        <w:jc w:val="both"/>
        <w:rPr>
          <w:rFonts w:ascii="Arial" w:hAnsi="Arial" w:cs="Arial"/>
          <w:color w:val="000000"/>
        </w:rPr>
      </w:pPr>
      <w:r>
        <w:rPr>
          <w:rFonts w:ascii="Arial" w:hAnsi="Arial" w:cs="Arial"/>
          <w:b/>
          <w:bCs/>
          <w:color w:val="000000"/>
        </w:rPr>
        <w:t>ABOUT WYNN LAS VEGAS</w:t>
      </w:r>
    </w:p>
    <w:p w:rsidR="00B60A85" w:rsidRDefault="00B60A85" w:rsidP="00B60A85">
      <w:pPr>
        <w:jc w:val="both"/>
        <w:rPr>
          <w:rFonts w:ascii="Arial" w:hAnsi="Arial" w:cs="Arial"/>
          <w:color w:val="000000"/>
        </w:rPr>
      </w:pPr>
      <w:hyperlink r:id="rId10" w:history="1">
        <w:r>
          <w:rPr>
            <w:rStyle w:val="Hyperlink"/>
            <w:rFonts w:ascii="Arial" w:hAnsi="Arial" w:cs="Arial"/>
          </w:rPr>
          <w:t>Wynn and Encore Las Vegas</w:t>
        </w:r>
      </w:hyperlink>
      <w:r>
        <w:rPr>
          <w:rFonts w:ascii="Arial" w:hAnsi="Arial" w:cs="Arial"/>
          <w:color w:val="000000"/>
        </w:rPr>
        <w:t xml:space="preserve"> </w:t>
      </w:r>
      <w:proofErr w:type="gramStart"/>
      <w:r>
        <w:rPr>
          <w:rFonts w:ascii="Arial" w:hAnsi="Arial" w:cs="Arial"/>
          <w:color w:val="000000"/>
        </w:rPr>
        <w:t>are</w:t>
      </w:r>
      <w:proofErr w:type="gramEnd"/>
      <w:r>
        <w:rPr>
          <w:rFonts w:ascii="Arial" w:hAnsi="Arial" w:cs="Arial"/>
          <w:color w:val="000000"/>
        </w:rPr>
        <w:t xml:space="preserve"> two luxury hotel and casino resorts on the Las Vegas Strip. The iconic travel destinations are operated by international resort developer </w:t>
      </w:r>
      <w:hyperlink r:id="rId11" w:history="1">
        <w:r>
          <w:rPr>
            <w:rStyle w:val="Hyperlink"/>
            <w:rFonts w:ascii="Arial" w:hAnsi="Arial" w:cs="Arial"/>
          </w:rPr>
          <w:t>Wynn Resorts</w:t>
        </w:r>
      </w:hyperlink>
      <w:r>
        <w:rPr>
          <w:rFonts w:ascii="Arial" w:hAnsi="Arial" w:cs="Arial"/>
          <w:color w:val="000000"/>
        </w:rPr>
        <w:t xml:space="preserve">, recipient of more Forbes Travel Guide Five Star Awards than any other independent hotel company in the world. Wynn Las Vegas opened on April 28, 2005 and has been recognized as the best resort in Nevada on </w:t>
      </w:r>
      <w:r>
        <w:rPr>
          <w:rFonts w:ascii="Arial" w:hAnsi="Arial" w:cs="Arial"/>
          <w:i/>
          <w:iCs/>
          <w:color w:val="000000"/>
        </w:rPr>
        <w:t>Condé Nast Traveler’s</w:t>
      </w:r>
      <w:r>
        <w:rPr>
          <w:rFonts w:ascii="Arial" w:hAnsi="Arial" w:cs="Arial"/>
          <w:color w:val="000000"/>
        </w:rPr>
        <w:t xml:space="preserve"> </w:t>
      </w:r>
      <w:hyperlink r:id="rId12" w:history="1">
        <w:r>
          <w:rPr>
            <w:rStyle w:val="Hyperlink"/>
            <w:rFonts w:ascii="Arial" w:hAnsi="Arial" w:cs="Arial"/>
          </w:rPr>
          <w:t>“Gold List”</w:t>
        </w:r>
      </w:hyperlink>
      <w:r>
        <w:rPr>
          <w:rFonts w:ascii="Arial" w:hAnsi="Arial" w:cs="Arial"/>
          <w:color w:val="000000"/>
        </w:rPr>
        <w:t xml:space="preserve"> for five consecutive years. The resort features 2,714 lavish guest rooms and suites, more than 111,000 square feet of state-of-the-art </w:t>
      </w:r>
      <w:hyperlink r:id="rId13" w:history="1">
        <w:r>
          <w:rPr>
            <w:rStyle w:val="Hyperlink"/>
            <w:rFonts w:ascii="Arial" w:hAnsi="Arial" w:cs="Arial"/>
          </w:rPr>
          <w:t>casino</w:t>
        </w:r>
      </w:hyperlink>
      <w:r>
        <w:rPr>
          <w:rFonts w:ascii="Arial" w:hAnsi="Arial" w:cs="Arial"/>
          <w:color w:val="000000"/>
        </w:rPr>
        <w:t xml:space="preserve"> space, 14 casual and fine dining </w:t>
      </w:r>
      <w:hyperlink r:id="rId14" w:history="1">
        <w:r>
          <w:rPr>
            <w:rStyle w:val="Hyperlink"/>
            <w:rFonts w:ascii="Arial" w:hAnsi="Arial" w:cs="Arial"/>
          </w:rPr>
          <w:t>restaurants</w:t>
        </w:r>
      </w:hyperlink>
      <w:r>
        <w:rPr>
          <w:rFonts w:ascii="Arial" w:hAnsi="Arial" w:cs="Arial"/>
          <w:color w:val="000000"/>
        </w:rPr>
        <w:t xml:space="preserve">, a </w:t>
      </w:r>
      <w:hyperlink r:id="rId15" w:history="1">
        <w:r>
          <w:rPr>
            <w:rStyle w:val="Hyperlink"/>
            <w:rFonts w:ascii="Arial" w:hAnsi="Arial" w:cs="Arial"/>
          </w:rPr>
          <w:t>spa</w:t>
        </w:r>
      </w:hyperlink>
      <w:r>
        <w:rPr>
          <w:rFonts w:ascii="Arial" w:hAnsi="Arial" w:cs="Arial"/>
          <w:color w:val="000000"/>
        </w:rPr>
        <w:t xml:space="preserve"> and </w:t>
      </w:r>
      <w:hyperlink r:id="rId16" w:history="1">
        <w:r>
          <w:rPr>
            <w:rStyle w:val="Hyperlink"/>
            <w:rFonts w:ascii="Arial" w:hAnsi="Arial" w:cs="Arial"/>
          </w:rPr>
          <w:t>salon</w:t>
        </w:r>
      </w:hyperlink>
      <w:r>
        <w:rPr>
          <w:rFonts w:ascii="Arial" w:hAnsi="Arial" w:cs="Arial"/>
          <w:color w:val="000000"/>
        </w:rPr>
        <w:t xml:space="preserve"> and an on-site Ferrari and </w:t>
      </w:r>
      <w:proofErr w:type="spellStart"/>
      <w:r>
        <w:rPr>
          <w:rFonts w:ascii="Arial" w:hAnsi="Arial" w:cs="Arial"/>
          <w:color w:val="000000"/>
        </w:rPr>
        <w:t>Maserati</w:t>
      </w:r>
      <w:proofErr w:type="spellEnd"/>
      <w:r>
        <w:rPr>
          <w:rFonts w:ascii="Arial" w:hAnsi="Arial" w:cs="Arial"/>
          <w:color w:val="000000"/>
        </w:rPr>
        <w:t xml:space="preserve"> dealership and 18-hole </w:t>
      </w:r>
      <w:hyperlink r:id="rId17" w:history="1">
        <w:r>
          <w:rPr>
            <w:rStyle w:val="Hyperlink"/>
            <w:rFonts w:ascii="Arial" w:hAnsi="Arial" w:cs="Arial"/>
          </w:rPr>
          <w:t>golf course</w:t>
        </w:r>
      </w:hyperlink>
      <w:r>
        <w:rPr>
          <w:rFonts w:ascii="Arial" w:hAnsi="Arial" w:cs="Arial"/>
          <w:color w:val="000000"/>
        </w:rPr>
        <w:t>. Wynn Las Vegas is also home to “</w:t>
      </w:r>
      <w:hyperlink r:id="rId18" w:history="1">
        <w:r>
          <w:rPr>
            <w:rStyle w:val="Hyperlink"/>
            <w:rFonts w:ascii="Arial" w:hAnsi="Arial" w:cs="Arial"/>
          </w:rPr>
          <w:t>Le Rêve – The Dream</w:t>
        </w:r>
      </w:hyperlink>
      <w:r>
        <w:rPr>
          <w:rFonts w:ascii="Arial" w:hAnsi="Arial" w:cs="Arial"/>
          <w:color w:val="000000"/>
        </w:rPr>
        <w:t xml:space="preserve">,” an award-winning theatrical experience blending aerial acrobatics, provocative choreography, powerful performances and elaborate effects. Encore, an expansion of Wynn Las Vegas, opened on Dec. 22, 2008. Featuring an additional 2,034 all-suite accommodations, a 72,000-square-foot casino, five restaurants and a spa and salon, Encore is located adjacent to Wynn Las Vegas. Combined, the two resorts boast four distinct </w:t>
      </w:r>
      <w:hyperlink r:id="rId19" w:history="1">
        <w:r>
          <w:rPr>
            <w:rStyle w:val="Hyperlink"/>
            <w:rFonts w:ascii="Arial" w:hAnsi="Arial" w:cs="Arial"/>
          </w:rPr>
          <w:t>nightlife</w:t>
        </w:r>
      </w:hyperlink>
      <w:r>
        <w:rPr>
          <w:rFonts w:ascii="Arial" w:hAnsi="Arial" w:cs="Arial"/>
          <w:color w:val="000000"/>
        </w:rPr>
        <w:t xml:space="preserve"> and day club experiences, approximately 283,000 square feet of </w:t>
      </w:r>
      <w:hyperlink r:id="rId20" w:history="1">
        <w:r>
          <w:rPr>
            <w:rStyle w:val="Hyperlink"/>
            <w:rFonts w:ascii="Arial" w:hAnsi="Arial" w:cs="Arial"/>
          </w:rPr>
          <w:t>meeting space</w:t>
        </w:r>
      </w:hyperlink>
      <w:r>
        <w:rPr>
          <w:rFonts w:ascii="Arial" w:hAnsi="Arial" w:cs="Arial"/>
          <w:color w:val="000000"/>
        </w:rPr>
        <w:t xml:space="preserve"> and 98,000 square feet of retail space. For more information on Wynn and Encore Las Vegas, visit </w:t>
      </w:r>
      <w:hyperlink r:id="rId21" w:history="1">
        <w:r>
          <w:rPr>
            <w:rStyle w:val="Hyperlink"/>
            <w:rFonts w:ascii="Arial" w:hAnsi="Arial" w:cs="Arial"/>
          </w:rPr>
          <w:t>www.wynnpressroom.com</w:t>
        </w:r>
      </w:hyperlink>
      <w:r>
        <w:rPr>
          <w:rFonts w:ascii="Arial" w:hAnsi="Arial" w:cs="Arial"/>
          <w:color w:val="000000"/>
        </w:rPr>
        <w:t xml:space="preserve">, follow on </w:t>
      </w:r>
      <w:hyperlink r:id="rId22" w:history="1">
        <w:r>
          <w:rPr>
            <w:rStyle w:val="Hyperlink"/>
            <w:rFonts w:ascii="Arial" w:hAnsi="Arial" w:cs="Arial"/>
          </w:rPr>
          <w:t>Twitter</w:t>
        </w:r>
      </w:hyperlink>
      <w:r>
        <w:rPr>
          <w:rFonts w:ascii="Arial" w:hAnsi="Arial" w:cs="Arial"/>
          <w:color w:val="000000"/>
        </w:rPr>
        <w:t xml:space="preserve"> and </w:t>
      </w:r>
      <w:hyperlink r:id="rId23" w:history="1">
        <w:r>
          <w:rPr>
            <w:rStyle w:val="Hyperlink"/>
            <w:rFonts w:ascii="Arial" w:hAnsi="Arial" w:cs="Arial"/>
          </w:rPr>
          <w:t>Instagram</w:t>
        </w:r>
      </w:hyperlink>
      <w:r>
        <w:rPr>
          <w:rFonts w:ascii="Arial" w:hAnsi="Arial" w:cs="Arial"/>
          <w:color w:val="000000"/>
        </w:rPr>
        <w:t xml:space="preserve"> at @</w:t>
      </w:r>
      <w:proofErr w:type="spellStart"/>
      <w:r>
        <w:rPr>
          <w:rFonts w:ascii="Arial" w:hAnsi="Arial" w:cs="Arial"/>
          <w:color w:val="000000"/>
        </w:rPr>
        <w:t>WynnLasVegas</w:t>
      </w:r>
      <w:proofErr w:type="spellEnd"/>
      <w:r>
        <w:rPr>
          <w:rFonts w:ascii="Arial" w:hAnsi="Arial" w:cs="Arial"/>
          <w:color w:val="000000"/>
        </w:rPr>
        <w:t xml:space="preserve"> and </w:t>
      </w:r>
      <w:hyperlink r:id="rId24" w:history="1">
        <w:r>
          <w:rPr>
            <w:rStyle w:val="Hyperlink"/>
            <w:rFonts w:ascii="Arial" w:hAnsi="Arial" w:cs="Arial"/>
          </w:rPr>
          <w:t>www.facebook.com/wynnlasvegas</w:t>
        </w:r>
      </w:hyperlink>
      <w:r>
        <w:rPr>
          <w:rFonts w:ascii="Arial" w:hAnsi="Arial" w:cs="Arial"/>
          <w:color w:val="000000"/>
        </w:rPr>
        <w:t xml:space="preserve">. </w:t>
      </w:r>
    </w:p>
    <w:p w:rsidR="00B60A85" w:rsidRDefault="00B60A85" w:rsidP="00B60A85">
      <w:pPr>
        <w:jc w:val="center"/>
        <w:rPr>
          <w:rFonts w:ascii="Arial" w:hAnsi="Arial" w:cs="Arial"/>
          <w:color w:val="000000"/>
          <w:sz w:val="20"/>
          <w:szCs w:val="20"/>
        </w:rPr>
      </w:pPr>
    </w:p>
    <w:p w:rsidR="00B60A85" w:rsidRDefault="00B60A85" w:rsidP="00B60A85">
      <w:pPr>
        <w:jc w:val="center"/>
        <w:rPr>
          <w:rFonts w:ascii="Arial" w:hAnsi="Arial" w:cs="Arial"/>
          <w:color w:val="000000"/>
          <w:sz w:val="20"/>
          <w:szCs w:val="20"/>
        </w:rPr>
      </w:pPr>
      <w:r>
        <w:rPr>
          <w:rFonts w:ascii="Arial" w:hAnsi="Arial" w:cs="Arial"/>
          <w:color w:val="000000"/>
          <w:sz w:val="20"/>
          <w:szCs w:val="20"/>
        </w:rPr>
        <w:t xml:space="preserve"># # # </w:t>
      </w:r>
    </w:p>
    <w:p w:rsidR="00B60A85" w:rsidRDefault="00B60A85" w:rsidP="00B60A85">
      <w:pPr>
        <w:jc w:val="both"/>
        <w:rPr>
          <w:rFonts w:ascii="Arial" w:hAnsi="Arial" w:cs="Arial"/>
          <w:b/>
          <w:bCs/>
          <w:color w:val="000000"/>
        </w:rPr>
      </w:pPr>
    </w:p>
    <w:p w:rsidR="00B60A85" w:rsidRDefault="00B60A85" w:rsidP="00B60A85">
      <w:pPr>
        <w:jc w:val="both"/>
        <w:rPr>
          <w:rFonts w:ascii="Arial" w:hAnsi="Arial" w:cs="Arial"/>
          <w:b/>
          <w:bCs/>
          <w:color w:val="000000"/>
        </w:rPr>
      </w:pPr>
      <w:r>
        <w:rPr>
          <w:rFonts w:ascii="Arial" w:hAnsi="Arial" w:cs="Arial"/>
          <w:b/>
          <w:bCs/>
          <w:color w:val="000000"/>
        </w:rPr>
        <w:t xml:space="preserve">Contact: </w:t>
      </w:r>
    </w:p>
    <w:p w:rsidR="00B60A85" w:rsidRDefault="00B60A85" w:rsidP="00B60A85">
      <w:pPr>
        <w:jc w:val="both"/>
        <w:rPr>
          <w:rFonts w:ascii="Arial" w:hAnsi="Arial" w:cs="Arial"/>
          <w:color w:val="000000"/>
        </w:rPr>
      </w:pPr>
      <w:r>
        <w:rPr>
          <w:rFonts w:ascii="Arial" w:hAnsi="Arial" w:cs="Arial"/>
          <w:color w:val="000000"/>
        </w:rPr>
        <w:t>Deanna Pettit-Irestone</w:t>
      </w:r>
    </w:p>
    <w:p w:rsidR="00B60A85" w:rsidRDefault="00B60A85" w:rsidP="00B60A85">
      <w:pPr>
        <w:jc w:val="both"/>
        <w:rPr>
          <w:rFonts w:ascii="Arial" w:hAnsi="Arial" w:cs="Arial"/>
          <w:color w:val="000000"/>
        </w:rPr>
      </w:pPr>
      <w:r>
        <w:rPr>
          <w:rFonts w:ascii="Arial" w:hAnsi="Arial" w:cs="Arial"/>
          <w:color w:val="000000"/>
        </w:rPr>
        <w:t xml:space="preserve">Wynn Las Vegas </w:t>
      </w:r>
    </w:p>
    <w:p w:rsidR="00B60A85" w:rsidRDefault="00B60A85" w:rsidP="00B60A85">
      <w:pPr>
        <w:jc w:val="both"/>
        <w:rPr>
          <w:rFonts w:ascii="Arial" w:hAnsi="Arial" w:cs="Arial"/>
          <w:color w:val="000000"/>
        </w:rPr>
      </w:pPr>
      <w:r>
        <w:rPr>
          <w:rFonts w:ascii="Arial" w:hAnsi="Arial" w:cs="Arial"/>
          <w:color w:val="000000"/>
        </w:rPr>
        <w:t>702-770-2020</w:t>
      </w:r>
    </w:p>
    <w:p w:rsidR="00B60A85" w:rsidRDefault="00B60A85" w:rsidP="00B60A85">
      <w:pPr>
        <w:jc w:val="both"/>
        <w:rPr>
          <w:color w:val="000000"/>
        </w:rPr>
      </w:pPr>
      <w:hyperlink r:id="rId25" w:history="1">
        <w:r>
          <w:rPr>
            <w:rStyle w:val="Hyperlink"/>
            <w:rFonts w:ascii="Arial" w:hAnsi="Arial" w:cs="Arial"/>
          </w:rPr>
          <w:t>deanna.pettit@wynnlasvegas.com</w:t>
        </w:r>
      </w:hyperlink>
    </w:p>
    <w:p w:rsidR="00B60A85" w:rsidRDefault="00B60A85" w:rsidP="00B60A85">
      <w:pPr>
        <w:jc w:val="both"/>
        <w:rPr>
          <w:color w:val="000000"/>
        </w:rPr>
      </w:pPr>
    </w:p>
    <w:p w:rsidR="00B60A85" w:rsidRDefault="00B60A85" w:rsidP="00B60A85">
      <w:pPr>
        <w:jc w:val="both"/>
        <w:rPr>
          <w:rFonts w:ascii="Arial" w:hAnsi="Arial" w:cs="Arial"/>
          <w:color w:val="000000"/>
        </w:rPr>
      </w:pPr>
      <w:r>
        <w:rPr>
          <w:rFonts w:ascii="Arial" w:hAnsi="Arial" w:cs="Arial"/>
          <w:color w:val="000000"/>
        </w:rPr>
        <w:t xml:space="preserve">Richard Hudock </w:t>
      </w:r>
    </w:p>
    <w:p w:rsidR="00B60A85" w:rsidRDefault="00B60A85" w:rsidP="00B60A85">
      <w:pPr>
        <w:jc w:val="both"/>
        <w:rPr>
          <w:rFonts w:ascii="Arial" w:hAnsi="Arial" w:cs="Arial"/>
          <w:color w:val="000000"/>
        </w:rPr>
      </w:pPr>
      <w:r>
        <w:rPr>
          <w:rFonts w:ascii="Arial" w:hAnsi="Arial" w:cs="Arial"/>
          <w:color w:val="000000"/>
        </w:rPr>
        <w:t xml:space="preserve">Wynn Las Vegas </w:t>
      </w:r>
    </w:p>
    <w:p w:rsidR="00B60A85" w:rsidRDefault="00B60A85" w:rsidP="00B60A85">
      <w:pPr>
        <w:jc w:val="both"/>
        <w:rPr>
          <w:rFonts w:ascii="Arial" w:hAnsi="Arial" w:cs="Arial"/>
          <w:color w:val="000000"/>
        </w:rPr>
      </w:pPr>
      <w:r>
        <w:rPr>
          <w:rFonts w:ascii="Arial" w:hAnsi="Arial" w:cs="Arial"/>
          <w:color w:val="000000"/>
        </w:rPr>
        <w:t>702-770-3740</w:t>
      </w:r>
    </w:p>
    <w:p w:rsidR="00B60A85" w:rsidRDefault="00B60A85" w:rsidP="00B60A85">
      <w:pPr>
        <w:jc w:val="both"/>
        <w:rPr>
          <w:rFonts w:ascii="Arial" w:hAnsi="Arial" w:cs="Arial"/>
          <w:color w:val="000000"/>
        </w:rPr>
      </w:pPr>
      <w:hyperlink r:id="rId26" w:history="1">
        <w:r>
          <w:rPr>
            <w:rStyle w:val="Hyperlink"/>
            <w:rFonts w:ascii="Arial" w:hAnsi="Arial" w:cs="Arial"/>
          </w:rPr>
          <w:t>richard.hudock@wynnlasvegas.com</w:t>
        </w:r>
      </w:hyperlink>
      <w:r>
        <w:rPr>
          <w:rFonts w:ascii="Arial" w:hAnsi="Arial" w:cs="Arial"/>
          <w:color w:val="000000"/>
        </w:rPr>
        <w:t xml:space="preserve"> </w:t>
      </w:r>
    </w:p>
    <w:p w:rsidR="0001791B" w:rsidRDefault="00B60A85"/>
    <w:sectPr w:rsidR="0001791B" w:rsidSect="002864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0A85"/>
    <w:rsid w:val="002864CF"/>
    <w:rsid w:val="00691953"/>
    <w:rsid w:val="00AF3466"/>
    <w:rsid w:val="00B60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0A85"/>
    <w:rPr>
      <w:color w:val="0000FF"/>
      <w:u w:val="single"/>
    </w:rPr>
  </w:style>
  <w:style w:type="paragraph" w:styleId="PlainText">
    <w:name w:val="Plain Text"/>
    <w:basedOn w:val="Normal"/>
    <w:link w:val="PlainTextChar"/>
    <w:uiPriority w:val="99"/>
    <w:semiHidden/>
    <w:unhideWhenUsed/>
    <w:rsid w:val="00B60A85"/>
    <w:rPr>
      <w:rFonts w:ascii="Times New Roman" w:hAnsi="Times New Roman"/>
      <w:sz w:val="24"/>
      <w:szCs w:val="24"/>
    </w:rPr>
  </w:style>
  <w:style w:type="character" w:customStyle="1" w:styleId="PlainTextChar">
    <w:name w:val="Plain Text Char"/>
    <w:basedOn w:val="DefaultParagraphFont"/>
    <w:link w:val="PlainText"/>
    <w:uiPriority w:val="99"/>
    <w:semiHidden/>
    <w:rsid w:val="00B60A85"/>
    <w:rPr>
      <w:rFonts w:ascii="Times New Roman" w:hAnsi="Times New Roman" w:cs="Times New Roman"/>
      <w:sz w:val="24"/>
      <w:szCs w:val="24"/>
    </w:rPr>
  </w:style>
  <w:style w:type="character" w:customStyle="1" w:styleId="bodycopy">
    <w:name w:val="bodycopy"/>
    <w:basedOn w:val="DefaultParagraphFont"/>
    <w:rsid w:val="00B60A85"/>
  </w:style>
  <w:style w:type="character" w:customStyle="1" w:styleId="a10">
    <w:name w:val="a10"/>
    <w:basedOn w:val="DefaultParagraphFont"/>
    <w:rsid w:val="00B60A85"/>
  </w:style>
  <w:style w:type="character" w:styleId="Strong">
    <w:name w:val="Strong"/>
    <w:basedOn w:val="DefaultParagraphFont"/>
    <w:uiPriority w:val="22"/>
    <w:qFormat/>
    <w:rsid w:val="00B60A85"/>
    <w:rPr>
      <w:b/>
      <w:bCs/>
    </w:rPr>
  </w:style>
  <w:style w:type="paragraph" w:styleId="BalloonText">
    <w:name w:val="Balloon Text"/>
    <w:basedOn w:val="Normal"/>
    <w:link w:val="BalloonTextChar"/>
    <w:uiPriority w:val="99"/>
    <w:semiHidden/>
    <w:unhideWhenUsed/>
    <w:rsid w:val="00B60A85"/>
    <w:rPr>
      <w:rFonts w:ascii="Tahoma" w:hAnsi="Tahoma" w:cs="Tahoma"/>
      <w:sz w:val="16"/>
      <w:szCs w:val="16"/>
    </w:rPr>
  </w:style>
  <w:style w:type="character" w:customStyle="1" w:styleId="BalloonTextChar">
    <w:name w:val="Balloon Text Char"/>
    <w:basedOn w:val="DefaultParagraphFont"/>
    <w:link w:val="BalloonText"/>
    <w:uiPriority w:val="99"/>
    <w:semiHidden/>
    <w:rsid w:val="00B60A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38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nhca.com/" TargetMode="External"/><Relationship Id="rId13" Type="http://schemas.openxmlformats.org/officeDocument/2006/relationships/hyperlink" Target="http://www.wynnlasvegas.com/Casino" TargetMode="External"/><Relationship Id="rId18" Type="http://schemas.openxmlformats.org/officeDocument/2006/relationships/hyperlink" Target="http://www.wynnlasvegas.com/Shows/LeReve/Photos" TargetMode="External"/><Relationship Id="rId26" Type="http://schemas.openxmlformats.org/officeDocument/2006/relationships/hyperlink" Target="mailto:richard.hudock@wynnlasvegas.com" TargetMode="External"/><Relationship Id="rId3" Type="http://schemas.openxmlformats.org/officeDocument/2006/relationships/webSettings" Target="webSettings.xml"/><Relationship Id="rId21" Type="http://schemas.openxmlformats.org/officeDocument/2006/relationships/hyperlink" Target="http://www.wynnpressroom.com/" TargetMode="External"/><Relationship Id="rId7" Type="http://schemas.openxmlformats.org/officeDocument/2006/relationships/hyperlink" Target="http://www.wynnlasvegas.com/" TargetMode="External"/><Relationship Id="rId12" Type="http://schemas.openxmlformats.org/officeDocument/2006/relationships/hyperlink" Target="http://www.cntraveler.com/hotels/north-america/united-states/wynn-and-encore-las-vegas-las-vegas-nevada" TargetMode="External"/><Relationship Id="rId17" Type="http://schemas.openxmlformats.org/officeDocument/2006/relationships/hyperlink" Target="http://www.wynnlasvegas.com/Activities/Golf/WynnGolfCourse" TargetMode="External"/><Relationship Id="rId25" Type="http://schemas.openxmlformats.org/officeDocument/2006/relationships/hyperlink" Target="mailto:deanna.pettit@wynnlasvegas.com" TargetMode="External"/><Relationship Id="rId2" Type="http://schemas.openxmlformats.org/officeDocument/2006/relationships/settings" Target="settings.xml"/><Relationship Id="rId16" Type="http://schemas.openxmlformats.org/officeDocument/2006/relationships/hyperlink" Target="http://www.wynnlasvegas.com/Activities/Salons" TargetMode="External"/><Relationship Id="rId20" Type="http://schemas.openxmlformats.org/officeDocument/2006/relationships/hyperlink" Target="http://www.wynnlasvegas.com/MeetingsAndWeddings" TargetMode="External"/><Relationship Id="rId1" Type="http://schemas.openxmlformats.org/officeDocument/2006/relationships/styles" Target="styles.xml"/><Relationship Id="rId6" Type="http://schemas.openxmlformats.org/officeDocument/2006/relationships/hyperlink" Target="https://www.youtube.com/watch?v=0NO3OIS6yEU&amp;feature=youtu.be" TargetMode="External"/><Relationship Id="rId11" Type="http://schemas.openxmlformats.org/officeDocument/2006/relationships/hyperlink" Target="http://www.wynnresorts.com/" TargetMode="External"/><Relationship Id="rId24" Type="http://schemas.openxmlformats.org/officeDocument/2006/relationships/hyperlink" Target="http://www.facebook.com/wynnlasvegas" TargetMode="External"/><Relationship Id="rId5" Type="http://schemas.openxmlformats.org/officeDocument/2006/relationships/image" Target="cid:image001.jpg@01CF6398.95C813D0" TargetMode="External"/><Relationship Id="rId15" Type="http://schemas.openxmlformats.org/officeDocument/2006/relationships/hyperlink" Target="http://www.wynnlasvegas.com/Activities/Spas/EncoreSpa" TargetMode="External"/><Relationship Id="rId23" Type="http://schemas.openxmlformats.org/officeDocument/2006/relationships/hyperlink" Target="http://www.instagram.com/wynnlasvegas" TargetMode="External"/><Relationship Id="rId28" Type="http://schemas.openxmlformats.org/officeDocument/2006/relationships/theme" Target="theme/theme1.xml"/><Relationship Id="rId10" Type="http://schemas.openxmlformats.org/officeDocument/2006/relationships/hyperlink" Target="http://www.wynnlasvegas.com/" TargetMode="External"/><Relationship Id="rId19" Type="http://schemas.openxmlformats.org/officeDocument/2006/relationships/hyperlink" Target="http://www.wynnlasvegas.com/NightClubs/EncoreBeachClub" TargetMode="External"/><Relationship Id="rId4" Type="http://schemas.openxmlformats.org/officeDocument/2006/relationships/image" Target="media/image1.jpeg"/><Relationship Id="rId9" Type="http://schemas.openxmlformats.org/officeDocument/2006/relationships/hyperlink" Target="http://www.snhca.com/" TargetMode="External"/><Relationship Id="rId14" Type="http://schemas.openxmlformats.org/officeDocument/2006/relationships/hyperlink" Target="http://www.wynnlasvegas.com/Restaurants" TargetMode="External"/><Relationship Id="rId22" Type="http://schemas.openxmlformats.org/officeDocument/2006/relationships/hyperlink" Target="http://www.twitter.com/wynnlasvega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4786</Characters>
  <Application>Microsoft Office Word</Application>
  <DocSecurity>0</DocSecurity>
  <Lines>39</Lines>
  <Paragraphs>11</Paragraphs>
  <ScaleCrop>false</ScaleCrop>
  <Company>Wynn</Company>
  <LinksUpToDate>false</LinksUpToDate>
  <CharactersWithSpaces>5614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Wills, Ashley</dc:creator>
  <cp:keywords/>
  <dc:description/>
  <cp:lastModifiedBy>Wills, Ashley</cp:lastModifiedBy>
  <cp:revision>1</cp:revision>
  <dcterms:created xsi:type="dcterms:W3CDTF">2014-04-30T16:19:00Z</dcterms:created>
  <dcterms:modified xsi:type="dcterms:W3CDTF">2014-04-30T16:19:00Z</dcterms:modified>
</cp:coreProperties>
</file>