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0A7A" w14:textId="77777777" w:rsidR="000D25CC" w:rsidRDefault="000D25CC" w:rsidP="00737B6C">
      <w:pPr>
        <w:pStyle w:val="Press"/>
        <w:rPr>
          <w:lang w:val="en-GB"/>
        </w:rPr>
      </w:pPr>
      <w:r>
        <w:rPr>
          <w:lang w:val="en-GB"/>
        </w:rPr>
        <w:t xml:space="preserve">Press information </w:t>
      </w:r>
    </w:p>
    <w:p w14:paraId="0830D3E6" w14:textId="77777777" w:rsidR="000D25CC" w:rsidRPr="00F53132" w:rsidRDefault="00F53132" w:rsidP="0070693F">
      <w:pPr>
        <w:pStyle w:val="Heading1"/>
      </w:pPr>
      <w:r w:rsidRPr="00F53132">
        <w:t xml:space="preserve">Motor racing personality Tiff </w:t>
      </w:r>
      <w:proofErr w:type="spellStart"/>
      <w:r w:rsidRPr="00F53132">
        <w:t>Needell</w:t>
      </w:r>
      <w:proofErr w:type="spellEnd"/>
      <w:r w:rsidRPr="00F53132">
        <w:t xml:space="preserve"> challenges a </w:t>
      </w:r>
      <w:proofErr w:type="spellStart"/>
      <w:r w:rsidRPr="00F53132">
        <w:t>Koenigsegg</w:t>
      </w:r>
      <w:proofErr w:type="spellEnd"/>
      <w:r w:rsidRPr="00F53132">
        <w:t xml:space="preserve"> One</w:t>
      </w:r>
      <w:proofErr w:type="gramStart"/>
      <w:r w:rsidRPr="00F53132">
        <w:t>:1</w:t>
      </w:r>
      <w:proofErr w:type="gramEnd"/>
      <w:r w:rsidRPr="00F53132">
        <w:t xml:space="preserve"> in a Volvo truck</w:t>
      </w:r>
    </w:p>
    <w:p w14:paraId="543DCF7B" w14:textId="77777777" w:rsidR="000D25CC" w:rsidRPr="00F53132" w:rsidRDefault="00F53132" w:rsidP="0070693F">
      <w:pPr>
        <w:pStyle w:val="Heading2"/>
        <w:spacing w:after="300"/>
        <w:rPr>
          <w:szCs w:val="22"/>
          <w:lang w:val="en-GB"/>
        </w:rPr>
      </w:pPr>
      <w:r w:rsidRPr="00F53132">
        <w:rPr>
          <w:szCs w:val="22"/>
          <w:lang w:val="en-GB"/>
        </w:rPr>
        <w:t xml:space="preserve">In Volvo Trucks' new film ‘Volvo Trucks vs </w:t>
      </w:r>
      <w:proofErr w:type="spellStart"/>
      <w:r w:rsidRPr="00F53132">
        <w:rPr>
          <w:szCs w:val="22"/>
          <w:lang w:val="en-GB"/>
        </w:rPr>
        <w:t>Koenigseg</w:t>
      </w:r>
      <w:r w:rsidR="004E78A7">
        <w:rPr>
          <w:szCs w:val="22"/>
          <w:lang w:val="en-GB"/>
        </w:rPr>
        <w:t>g</w:t>
      </w:r>
      <w:proofErr w:type="spellEnd"/>
      <w:r w:rsidRPr="00F53132">
        <w:rPr>
          <w:szCs w:val="22"/>
          <w:lang w:val="en-GB"/>
        </w:rPr>
        <w:t xml:space="preserve">’, motor racing personality Tiff </w:t>
      </w:r>
      <w:proofErr w:type="spellStart"/>
      <w:r w:rsidRPr="00F53132">
        <w:rPr>
          <w:szCs w:val="22"/>
          <w:lang w:val="en-GB"/>
        </w:rPr>
        <w:t>Needell</w:t>
      </w:r>
      <w:proofErr w:type="spellEnd"/>
      <w:r w:rsidRPr="00F53132">
        <w:rPr>
          <w:szCs w:val="22"/>
          <w:lang w:val="en-GB"/>
        </w:rPr>
        <w:t xml:space="preserve"> drives a Volvo FH against one of the world's fastest sports cars </w:t>
      </w:r>
      <w:r w:rsidR="004318EA">
        <w:rPr>
          <w:szCs w:val="22"/>
          <w:lang w:val="en-GB"/>
        </w:rPr>
        <w:t>–</w:t>
      </w:r>
      <w:r w:rsidRPr="00F53132">
        <w:rPr>
          <w:szCs w:val="22"/>
          <w:lang w:val="en-GB"/>
        </w:rPr>
        <w:t xml:space="preserve"> a </w:t>
      </w:r>
      <w:proofErr w:type="spellStart"/>
      <w:r w:rsidRPr="00F53132">
        <w:rPr>
          <w:szCs w:val="22"/>
          <w:lang w:val="en-GB"/>
        </w:rPr>
        <w:t>Koenigsegg</w:t>
      </w:r>
      <w:proofErr w:type="spellEnd"/>
      <w:r w:rsidRPr="00F53132">
        <w:rPr>
          <w:szCs w:val="22"/>
          <w:lang w:val="en-GB"/>
        </w:rPr>
        <w:t xml:space="preserve"> One:1. The aim is to put the new I-Shift Dual Clutch gearbox, </w:t>
      </w:r>
      <w:r w:rsidR="00F54173" w:rsidRPr="00F53132">
        <w:rPr>
          <w:szCs w:val="22"/>
          <w:lang w:val="en-GB"/>
        </w:rPr>
        <w:t xml:space="preserve">based on </w:t>
      </w:r>
      <w:r w:rsidR="00F54173">
        <w:rPr>
          <w:szCs w:val="22"/>
          <w:lang w:val="en-GB"/>
        </w:rPr>
        <w:t>a technique used in sports cars</w:t>
      </w:r>
      <w:r w:rsidR="00F54173" w:rsidRPr="00F53132">
        <w:rPr>
          <w:szCs w:val="22"/>
          <w:lang w:val="en-GB"/>
        </w:rPr>
        <w:t>,</w:t>
      </w:r>
      <w:r w:rsidRPr="00F53132">
        <w:rPr>
          <w:szCs w:val="22"/>
          <w:lang w:val="en-GB"/>
        </w:rPr>
        <w:t xml:space="preserve"> to the ultimate test.</w:t>
      </w:r>
    </w:p>
    <w:p w14:paraId="624D92F9" w14:textId="323BE205" w:rsidR="00F53132" w:rsidRPr="00F53132" w:rsidRDefault="00F53132" w:rsidP="007C1D10">
      <w:pPr>
        <w:pStyle w:val="BodyText"/>
      </w:pPr>
      <w:r w:rsidRPr="00F53132">
        <w:t xml:space="preserve">Beside a Volvo FH – </w:t>
      </w:r>
      <w:r w:rsidR="007337FB">
        <w:t xml:space="preserve">designed for </w:t>
      </w:r>
      <w:r w:rsidRPr="00F53132">
        <w:t>long heavy transport assignments, stands a Koenigsegg One:1</w:t>
      </w:r>
      <w:r w:rsidR="00E90A81">
        <w:t xml:space="preserve"> – </w:t>
      </w:r>
      <w:r w:rsidRPr="00F53132">
        <w:t>one of the world's fastest cars that is capable of 0</w:t>
      </w:r>
      <w:r w:rsidR="0093249B">
        <w:t>–</w:t>
      </w:r>
      <w:r w:rsidRPr="00F53132">
        <w:t>400 km/h in less than 20 seconds. Behind the wheel of the truck sits the experienced motor racing personality Tiff Needell, who normally presents the British motoring programme Fifth Gear. In a few seconds, the two vehicles will come up against each other on the Knutstorp</w:t>
      </w:r>
      <w:r w:rsidR="005B7F73">
        <w:t xml:space="preserve"> race</w:t>
      </w:r>
      <w:r w:rsidRPr="00F53132">
        <w:t xml:space="preserve"> </w:t>
      </w:r>
      <w:r w:rsidR="007337FB">
        <w:t>circuit</w:t>
      </w:r>
      <w:r w:rsidRPr="00F53132">
        <w:t xml:space="preserve"> in southern Sweden, a track known for its hills and sharp curves. </w:t>
      </w:r>
      <w:r w:rsidR="00F54173">
        <w:t xml:space="preserve">To stand </w:t>
      </w:r>
      <w:r w:rsidR="00F54173" w:rsidRPr="003C4452">
        <w:t xml:space="preserve">a fair chance, </w:t>
      </w:r>
      <w:r w:rsidR="00F54173">
        <w:t>the Volvo FH received a minor handicap - t</w:t>
      </w:r>
      <w:r w:rsidR="00F54173" w:rsidRPr="003C4452">
        <w:t xml:space="preserve">he truck will </w:t>
      </w:r>
      <w:r w:rsidR="00F54173">
        <w:t>drive one</w:t>
      </w:r>
      <w:r w:rsidR="00F54173" w:rsidRPr="003C4452">
        <w:t xml:space="preserve"> lap while</w:t>
      </w:r>
      <w:r w:rsidR="00F54173">
        <w:t xml:space="preserve"> the</w:t>
      </w:r>
      <w:r w:rsidR="00F54173" w:rsidRPr="003C4452">
        <w:t xml:space="preserve"> Koenigsegg </w:t>
      </w:r>
      <w:r w:rsidR="00F54173">
        <w:t>drives</w:t>
      </w:r>
      <w:r w:rsidR="00F54173" w:rsidRPr="003C4452">
        <w:t xml:space="preserve"> two. Despite </w:t>
      </w:r>
      <w:r w:rsidR="00F54173">
        <w:t xml:space="preserve">this, </w:t>
      </w:r>
      <w:r w:rsidR="00F54173" w:rsidRPr="003C4452">
        <w:t xml:space="preserve">the </w:t>
      </w:r>
      <w:r w:rsidR="00F54173">
        <w:t>conclusion</w:t>
      </w:r>
      <w:r w:rsidR="00F54173" w:rsidRPr="003C4452">
        <w:t xml:space="preserve"> </w:t>
      </w:r>
      <w:r w:rsidR="00F54173">
        <w:t>is still unpredictable.</w:t>
      </w:r>
    </w:p>
    <w:p w14:paraId="550C4CDF" w14:textId="77777777" w:rsidR="00F53132" w:rsidRPr="00F53132" w:rsidRDefault="00F53132" w:rsidP="007C1D10">
      <w:pPr>
        <w:pStyle w:val="BodyText"/>
      </w:pPr>
      <w:r w:rsidRPr="00F53132">
        <w:t>“Being a racing driver, you're never afraid. You are always confident in your machinery. I was a bit apprehensive about driving a truck on a racetrack, since I'd never done it before. However, after I had driven it for a while I began to have full confidence in the Volvo,” says Tiff Needell.</w:t>
      </w:r>
    </w:p>
    <w:p w14:paraId="53EDEEDD" w14:textId="77777777" w:rsidR="00F53132" w:rsidRPr="00F53132" w:rsidRDefault="00F53132" w:rsidP="007C1D10">
      <w:pPr>
        <w:pStyle w:val="BodyText"/>
      </w:pPr>
      <w:r w:rsidRPr="00F53132">
        <w:t>The decision to challenge a racing car with a truck is no coincidence. The newly launched transmission in the Volvo FH</w:t>
      </w:r>
      <w:r w:rsidR="00E90A81">
        <w:t xml:space="preserve"> – </w:t>
      </w:r>
      <w:r w:rsidRPr="00F53132">
        <w:t xml:space="preserve">the I-Shift Dual Clutch </w:t>
      </w:r>
      <w:r w:rsidR="00E90A81">
        <w:t>–</w:t>
      </w:r>
      <w:r w:rsidRPr="00F53132">
        <w:t xml:space="preserve"> is based on a technique used in sports cars. </w:t>
      </w:r>
    </w:p>
    <w:p w14:paraId="69F164AE" w14:textId="77777777" w:rsidR="00F53132" w:rsidRPr="00F53132" w:rsidRDefault="00F53132" w:rsidP="007C1D10">
      <w:pPr>
        <w:pStyle w:val="BodyText"/>
      </w:pPr>
      <w:r w:rsidRPr="00F53132">
        <w:t xml:space="preserve">“Matching a Volvo FH against Koenigsegg One:1 was a great challenge, to see if our new gearbox delivers what it promises in terms of driveability,” says Per Nilsson, PR Director at Volvo Trucks. </w:t>
      </w:r>
    </w:p>
    <w:p w14:paraId="6CB06397" w14:textId="77777777" w:rsidR="00BB0273" w:rsidRDefault="00F53132" w:rsidP="007C1D10">
      <w:pPr>
        <w:pStyle w:val="BodyText"/>
      </w:pPr>
      <w:r w:rsidRPr="00F53132">
        <w:t>Without revealing the results, Tiff Needell admits he was impressed by the performance of the truck.</w:t>
      </w:r>
    </w:p>
    <w:p w14:paraId="45E985C6" w14:textId="77777777" w:rsidR="00F53132" w:rsidRPr="00F53132" w:rsidRDefault="00F53132" w:rsidP="007C1D10">
      <w:pPr>
        <w:pStyle w:val="BodyText"/>
      </w:pPr>
      <w:r w:rsidRPr="00F53132">
        <w:lastRenderedPageBreak/>
        <w:t xml:space="preserve"> “I-Shift Dual Clutch is absolutely incredible. It is particularly noticeable on slopes, the truck does not hold back – it just flows smoothly, without the gear changes being felt. When you brake, it switches down very softly and comfortably. The truck definitely has </w:t>
      </w:r>
      <w:r w:rsidR="004D07D9">
        <w:t>the</w:t>
      </w:r>
      <w:r w:rsidRPr="00F53132">
        <w:t xml:space="preserve"> heart of a sports car,” says Tiff Needell. </w:t>
      </w:r>
    </w:p>
    <w:p w14:paraId="2ABDE8C1" w14:textId="47A8BE95" w:rsidR="00F53132" w:rsidRPr="00F53132" w:rsidRDefault="00F53132" w:rsidP="007C1D10">
      <w:pPr>
        <w:pStyle w:val="BodyText"/>
      </w:pPr>
      <w:r w:rsidRPr="00F53132">
        <w:t xml:space="preserve">At Koenigsegg, they had no hesitations </w:t>
      </w:r>
      <w:r w:rsidR="00D96FC9" w:rsidRPr="00621FF3">
        <w:t xml:space="preserve">in taking up the </w:t>
      </w:r>
      <w:r w:rsidRPr="00621FF3">
        <w:t>challenge</w:t>
      </w:r>
      <w:r w:rsidR="00621FF3">
        <w:t xml:space="preserve"> </w:t>
      </w:r>
      <w:r w:rsidR="00D96FC9" w:rsidRPr="00621FF3">
        <w:t>from Volvo Trucks</w:t>
      </w:r>
      <w:r w:rsidRPr="00621FF3">
        <w:t>.</w:t>
      </w:r>
      <w:r w:rsidRPr="00F53132">
        <w:t xml:space="preserve"> </w:t>
      </w:r>
    </w:p>
    <w:p w14:paraId="5296F633" w14:textId="77777777" w:rsidR="00F53132" w:rsidRPr="00F53132" w:rsidRDefault="00F53132" w:rsidP="007C1D10">
      <w:pPr>
        <w:pStyle w:val="BodyText"/>
      </w:pPr>
      <w:r w:rsidRPr="00F53132">
        <w:t xml:space="preserve">“We are always open </w:t>
      </w:r>
      <w:r w:rsidR="007337FB">
        <w:t>to</w:t>
      </w:r>
      <w:r w:rsidRPr="00F53132">
        <w:t xml:space="preserve"> an exciting challenge. At the same time, it was particularly fun to race against a Volvo truck, because we have much more in common than just having sports car technology in our vehicles. We are two Swedish premium brands that are both at the forefront of our different segments,” says Christian von Koenigsegg, founder and CEO of Koenigsegg. </w:t>
      </w:r>
    </w:p>
    <w:p w14:paraId="68A6A737" w14:textId="77777777" w:rsidR="002E51B4" w:rsidRPr="0007601B" w:rsidRDefault="002E51B4" w:rsidP="002E51B4">
      <w:pPr>
        <w:pStyle w:val="BodyText"/>
      </w:pPr>
    </w:p>
    <w:p w14:paraId="5C69D806" w14:textId="77777777" w:rsidR="002E51B4" w:rsidRPr="002E51B4" w:rsidRDefault="002E51B4" w:rsidP="002E51B4">
      <w:pPr>
        <w:pStyle w:val="BodyText"/>
        <w:rPr>
          <w:szCs w:val="24"/>
        </w:rPr>
      </w:pPr>
      <w:hyperlink r:id="rId8" w:history="1">
        <w:r w:rsidRPr="007F3442">
          <w:rPr>
            <w:rStyle w:val="Hyperlink"/>
          </w:rPr>
          <w:t>Volvo Trucks vs Koenigsegg – see how the race went here</w:t>
        </w:r>
      </w:hyperlink>
      <w:r w:rsidRPr="005D570C">
        <w:t xml:space="preserve"> (</w:t>
      </w:r>
      <w:r>
        <w:t xml:space="preserve">YouTube </w:t>
      </w:r>
      <w:r w:rsidRPr="005D570C">
        <w:t xml:space="preserve">link) </w:t>
      </w:r>
      <w:r w:rsidRPr="005D570C">
        <w:br/>
      </w:r>
      <w:r w:rsidRPr="005D570C">
        <w:br/>
      </w:r>
      <w:hyperlink r:id="rId9" w:history="1">
        <w:r w:rsidRPr="007F3442">
          <w:rPr>
            <w:rStyle w:val="Hyperlink"/>
          </w:rPr>
          <w:t>Volvo Trucks vs Koenigsegg – behind the scenes</w:t>
        </w:r>
      </w:hyperlink>
      <w:r w:rsidRPr="005D570C">
        <w:t xml:space="preserve"> (</w:t>
      </w:r>
      <w:r>
        <w:t xml:space="preserve">YouTube </w:t>
      </w:r>
      <w:r w:rsidRPr="005D570C">
        <w:t xml:space="preserve">link) </w:t>
      </w:r>
      <w:r w:rsidRPr="005D570C">
        <w:br/>
      </w:r>
      <w:r w:rsidRPr="005D570C">
        <w:br/>
      </w:r>
      <w:hyperlink r:id="rId10" w:history="1">
        <w:r w:rsidRPr="007F3442">
          <w:rPr>
            <w:rStyle w:val="Hyperlink"/>
          </w:rPr>
          <w:t>Volvo Trucks vs Koenigsegg – follow Tiff Needell’s race experience behind the scenes</w:t>
        </w:r>
      </w:hyperlink>
      <w:r w:rsidRPr="005D570C">
        <w:t xml:space="preserve"> (</w:t>
      </w:r>
      <w:r>
        <w:t xml:space="preserve">YouTube </w:t>
      </w:r>
      <w:r w:rsidRPr="005D570C">
        <w:t xml:space="preserve">link) </w:t>
      </w:r>
      <w:r w:rsidRPr="005D570C">
        <w:br/>
      </w:r>
      <w:r>
        <w:br/>
      </w:r>
      <w:hyperlink r:id="rId11" w:history="1">
        <w:r w:rsidRPr="005D570C">
          <w:rPr>
            <w:rStyle w:val="Hyperlink"/>
          </w:rPr>
          <w:t>Download high-resolution images here</w:t>
        </w:r>
      </w:hyperlink>
      <w:r w:rsidRPr="0007601B">
        <w:t xml:space="preserve"> </w:t>
      </w:r>
      <w:r>
        <w:t>(link)</w:t>
      </w:r>
      <w:r>
        <w:br/>
      </w:r>
      <w:r>
        <w:br/>
      </w:r>
      <w:hyperlink r:id="rId12" w:history="1">
        <w:r w:rsidRPr="005D570C">
          <w:rPr>
            <w:rStyle w:val="Hyperlink"/>
          </w:rPr>
          <w:t>Download Behind the scenes films here</w:t>
        </w:r>
      </w:hyperlink>
      <w:r w:rsidRPr="0007601B">
        <w:t xml:space="preserve"> </w:t>
      </w:r>
      <w:r>
        <w:t>(link)</w:t>
      </w:r>
      <w:r>
        <w:br/>
      </w:r>
    </w:p>
    <w:p w14:paraId="63913F5C" w14:textId="583780D1" w:rsidR="002E51B4" w:rsidRPr="002E51B4" w:rsidRDefault="00C97971" w:rsidP="002E51B4">
      <w:pPr>
        <w:pStyle w:val="Heading2"/>
        <w:rPr>
          <w:rFonts w:ascii="Times New Roman" w:hAnsi="Times New Roman"/>
          <w:sz w:val="24"/>
          <w:szCs w:val="24"/>
          <w:lang w:val="en-US"/>
        </w:rPr>
      </w:pPr>
      <w:hyperlink r:id="rId13" w:history="1">
        <w:proofErr w:type="gramStart"/>
        <w:r w:rsidR="002E51B4" w:rsidRPr="00C97971">
          <w:rPr>
            <w:rStyle w:val="Hyperlink"/>
            <w:rFonts w:ascii="Times New Roman" w:hAnsi="Times New Roman"/>
            <w:b w:val="0"/>
            <w:sz w:val="24"/>
            <w:szCs w:val="24"/>
            <w:lang w:val="en-US"/>
          </w:rPr>
          <w:t>Film ”</w:t>
        </w:r>
        <w:proofErr w:type="gramEnd"/>
        <w:r w:rsidR="002E51B4" w:rsidRPr="00C97971">
          <w:rPr>
            <w:rStyle w:val="Hyperlink"/>
            <w:rFonts w:ascii="Times New Roman" w:hAnsi="Times New Roman"/>
            <w:b w:val="0"/>
            <w:sz w:val="24"/>
            <w:szCs w:val="24"/>
            <w:lang w:val="en-US"/>
          </w:rPr>
          <w:t>The Casino”</w:t>
        </w:r>
      </w:hyperlink>
      <w:bookmarkStart w:id="0" w:name="_GoBack"/>
      <w:bookmarkEnd w:id="0"/>
      <w:r w:rsidR="002E51B4" w:rsidRPr="002E51B4">
        <w:rPr>
          <w:rStyle w:val="Hyperlink"/>
          <w:rFonts w:ascii="Times New Roman" w:hAnsi="Times New Roman"/>
          <w:b w:val="0"/>
          <w:color w:val="auto"/>
          <w:sz w:val="24"/>
          <w:szCs w:val="24"/>
          <w:u w:val="none"/>
          <w:lang w:val="en-US"/>
        </w:rPr>
        <w:t xml:space="preserve"> </w:t>
      </w:r>
      <w:r w:rsidR="002E51B4" w:rsidRPr="002E51B4">
        <w:rPr>
          <w:rFonts w:ascii="Times New Roman" w:hAnsi="Times New Roman"/>
          <w:b w:val="0"/>
          <w:sz w:val="24"/>
          <w:szCs w:val="24"/>
          <w:lang w:val="hr-BA"/>
        </w:rPr>
        <w:t>(YouTube link)</w:t>
      </w:r>
    </w:p>
    <w:p w14:paraId="56389CD0" w14:textId="77777777" w:rsidR="002E51B4" w:rsidRPr="002E51B4" w:rsidRDefault="002E51B4" w:rsidP="002E51B4">
      <w:pPr>
        <w:rPr>
          <w:sz w:val="24"/>
          <w:szCs w:val="24"/>
          <w:lang w:val="en-US"/>
        </w:rPr>
      </w:pPr>
    </w:p>
    <w:p w14:paraId="54E4C315" w14:textId="77777777" w:rsidR="002E51B4" w:rsidRPr="002E51B4" w:rsidRDefault="002E51B4" w:rsidP="002E51B4">
      <w:pPr>
        <w:pStyle w:val="Heading2"/>
        <w:rPr>
          <w:rFonts w:ascii="Times New Roman" w:hAnsi="Times New Roman"/>
          <w:sz w:val="24"/>
          <w:szCs w:val="24"/>
          <w:lang w:val="en-US"/>
        </w:rPr>
      </w:pPr>
      <w:hyperlink r:id="rId14" w:history="1">
        <w:r w:rsidRPr="002E51B4">
          <w:rPr>
            <w:rStyle w:val="Hyperlink"/>
            <w:rFonts w:ascii="Times New Roman" w:hAnsi="Times New Roman"/>
            <w:b w:val="0"/>
            <w:sz w:val="24"/>
            <w:szCs w:val="24"/>
            <w:lang w:val="en-US"/>
          </w:rPr>
          <w:t>Film on I-Shift Dual Clutch</w:t>
        </w:r>
      </w:hyperlink>
      <w:r w:rsidRPr="002E51B4">
        <w:rPr>
          <w:rStyle w:val="Hyperlink"/>
          <w:rFonts w:ascii="Times New Roman" w:hAnsi="Times New Roman"/>
          <w:b w:val="0"/>
          <w:color w:val="auto"/>
          <w:sz w:val="24"/>
          <w:szCs w:val="24"/>
          <w:u w:val="none"/>
          <w:lang w:val="en-US"/>
        </w:rPr>
        <w:t xml:space="preserve"> </w:t>
      </w:r>
      <w:r w:rsidRPr="002E51B4">
        <w:rPr>
          <w:rFonts w:ascii="Times New Roman" w:hAnsi="Times New Roman"/>
          <w:b w:val="0"/>
          <w:sz w:val="24"/>
          <w:szCs w:val="24"/>
          <w:lang w:val="hr-BA"/>
        </w:rPr>
        <w:t>(YouTube link)</w:t>
      </w:r>
    </w:p>
    <w:p w14:paraId="671CEF91" w14:textId="77777777" w:rsidR="002E51B4" w:rsidRPr="002E51B4" w:rsidRDefault="002E51B4" w:rsidP="002E51B4">
      <w:pPr>
        <w:rPr>
          <w:rStyle w:val="Hyperlink"/>
          <w:color w:val="auto"/>
          <w:sz w:val="24"/>
          <w:szCs w:val="24"/>
          <w:lang w:val="en-US"/>
        </w:rPr>
      </w:pPr>
    </w:p>
    <w:p w14:paraId="5C1F7FF1" w14:textId="77777777" w:rsidR="002E51B4" w:rsidRPr="002E51B4" w:rsidRDefault="002E51B4" w:rsidP="002E51B4">
      <w:pPr>
        <w:pStyle w:val="Heading2"/>
        <w:rPr>
          <w:rFonts w:ascii="Times New Roman" w:hAnsi="Times New Roman"/>
          <w:sz w:val="24"/>
          <w:szCs w:val="24"/>
          <w:lang w:val="en-US"/>
        </w:rPr>
      </w:pPr>
      <w:hyperlink r:id="rId15" w:history="1">
        <w:r w:rsidRPr="002E51B4">
          <w:rPr>
            <w:rStyle w:val="Hyperlink"/>
            <w:rFonts w:ascii="Times New Roman" w:hAnsi="Times New Roman"/>
            <w:b w:val="0"/>
            <w:sz w:val="24"/>
            <w:szCs w:val="24"/>
            <w:lang w:val="en-US"/>
          </w:rPr>
          <w:t>Animation on I-Shift Dual Clutch</w:t>
        </w:r>
      </w:hyperlink>
      <w:r w:rsidRPr="002E51B4">
        <w:rPr>
          <w:rStyle w:val="Hyperlink"/>
          <w:rFonts w:ascii="Times New Roman" w:hAnsi="Times New Roman"/>
          <w:b w:val="0"/>
          <w:color w:val="auto"/>
          <w:sz w:val="24"/>
          <w:szCs w:val="24"/>
          <w:u w:val="none"/>
          <w:lang w:val="en-US"/>
        </w:rPr>
        <w:t xml:space="preserve"> </w:t>
      </w:r>
      <w:r w:rsidRPr="002E51B4">
        <w:rPr>
          <w:rFonts w:ascii="Times New Roman" w:hAnsi="Times New Roman"/>
          <w:b w:val="0"/>
          <w:sz w:val="24"/>
          <w:szCs w:val="24"/>
          <w:lang w:val="hr-BA"/>
        </w:rPr>
        <w:t>(YouTube link)</w:t>
      </w:r>
    </w:p>
    <w:p w14:paraId="3F7C1A77" w14:textId="77777777" w:rsidR="002E51B4" w:rsidRPr="002E51B4" w:rsidRDefault="002E51B4" w:rsidP="002E51B4">
      <w:pPr>
        <w:pStyle w:val="BodyText"/>
        <w:rPr>
          <w:szCs w:val="24"/>
        </w:rPr>
      </w:pPr>
    </w:p>
    <w:p w14:paraId="2F78D21D" w14:textId="77777777" w:rsidR="007C1D10" w:rsidRPr="007877FC" w:rsidRDefault="007C1D10" w:rsidP="007C1D10">
      <w:pPr>
        <w:pStyle w:val="BodyText"/>
        <w:rPr>
          <w:rFonts w:ascii="Arial" w:hAnsi="Arial" w:cs="Arial"/>
        </w:rPr>
      </w:pPr>
      <w:r w:rsidRPr="007877FC">
        <w:rPr>
          <w:rFonts w:ascii="Arial" w:hAnsi="Arial" w:cs="Arial"/>
        </w:rPr>
        <w:t>FACTS:</w:t>
      </w:r>
    </w:p>
    <w:p w14:paraId="492168F8" w14:textId="77777777" w:rsidR="00F53132" w:rsidRPr="007C1D10" w:rsidRDefault="00FF677A" w:rsidP="007C1D10">
      <w:pPr>
        <w:pStyle w:val="Heading2"/>
        <w:rPr>
          <w:lang w:val="en-US"/>
        </w:rPr>
      </w:pPr>
      <w:r>
        <w:rPr>
          <w:lang w:val="en-US"/>
        </w:rPr>
        <w:t xml:space="preserve">About the </w:t>
      </w:r>
      <w:r w:rsidR="001D0131">
        <w:rPr>
          <w:lang w:val="en-US"/>
        </w:rPr>
        <w:t>challenge</w:t>
      </w:r>
    </w:p>
    <w:p w14:paraId="21C4C20B" w14:textId="77777777" w:rsidR="00F53132" w:rsidRPr="00F53132" w:rsidRDefault="00F53132" w:rsidP="007C1D10">
      <w:pPr>
        <w:pStyle w:val="BodyText"/>
      </w:pPr>
      <w:r w:rsidRPr="00F53132">
        <w:t xml:space="preserve">The </w:t>
      </w:r>
      <w:r w:rsidR="001D0131">
        <w:t>challenge</w:t>
      </w:r>
      <w:r w:rsidRPr="00F53132">
        <w:t xml:space="preserve"> took place at the Knutstorp racetrack in southern Sweden. Before the race, 90 km/h speed restrictions </w:t>
      </w:r>
      <w:r w:rsidR="00686829">
        <w:t>in the truck was</w:t>
      </w:r>
      <w:r w:rsidRPr="00F53132">
        <w:t xml:space="preserve"> taken away to give the truck a better chance against the sports car. To create a really exciting challenge in the film, the Volvo FH drives one lap while Koenigsegg One:1 must drive two. The filming took place on a fenced track guarded by security personnel. </w:t>
      </w:r>
    </w:p>
    <w:p w14:paraId="1454F292" w14:textId="77777777" w:rsidR="00F53132" w:rsidRPr="007C1D10" w:rsidRDefault="00F53132" w:rsidP="007C1D10">
      <w:pPr>
        <w:pStyle w:val="Heading2"/>
        <w:rPr>
          <w:lang w:val="en-US"/>
        </w:rPr>
      </w:pPr>
      <w:r w:rsidRPr="007C1D10">
        <w:rPr>
          <w:lang w:val="en-US"/>
        </w:rPr>
        <w:lastRenderedPageBreak/>
        <w:t>About th</w:t>
      </w:r>
      <w:r w:rsidR="00FF677A">
        <w:rPr>
          <w:lang w:val="en-US"/>
        </w:rPr>
        <w:t>e new Volvo FH on the racetrack</w:t>
      </w:r>
    </w:p>
    <w:p w14:paraId="19EA84F6" w14:textId="2FA43697" w:rsidR="00F53132" w:rsidRPr="00F53132" w:rsidRDefault="00F53132" w:rsidP="007C1D10">
      <w:pPr>
        <w:pStyle w:val="BodyText"/>
      </w:pPr>
      <w:r w:rsidRPr="00F53132">
        <w:t>The truck, which was driven without a trailer, weighs eight ton</w:t>
      </w:r>
      <w:r w:rsidR="00EB35B3">
        <w:t>ne</w:t>
      </w:r>
      <w:r w:rsidRPr="00F53132">
        <w:t xml:space="preserve">s, has 540 horsepower and is equipped with I-Shift Dual Clutch. Before the race, </w:t>
      </w:r>
      <w:r w:rsidR="00686829">
        <w:t xml:space="preserve">the </w:t>
      </w:r>
      <w:r w:rsidRPr="00F53132">
        <w:t xml:space="preserve">speed </w:t>
      </w:r>
      <w:r w:rsidR="00D96FC9" w:rsidRPr="00621FF3">
        <w:t>limiter</w:t>
      </w:r>
      <w:r w:rsidR="00686829">
        <w:t xml:space="preserve"> of</w:t>
      </w:r>
      <w:r w:rsidRPr="00F53132">
        <w:t xml:space="preserve"> 90 km/h w</w:t>
      </w:r>
      <w:r w:rsidR="00686829">
        <w:t>as</w:t>
      </w:r>
      <w:r w:rsidRPr="00F53132">
        <w:t xml:space="preserve"> </w:t>
      </w:r>
      <w:r w:rsidR="007337FB">
        <w:t>removed</w:t>
      </w:r>
      <w:r w:rsidRPr="00F53132">
        <w:t>. This meant the</w:t>
      </w:r>
      <w:r w:rsidR="00686829">
        <w:t xml:space="preserve"> truck</w:t>
      </w:r>
      <w:r w:rsidRPr="00F53132">
        <w:t xml:space="preserve"> reached </w:t>
      </w:r>
      <w:r w:rsidR="00686829">
        <w:t xml:space="preserve">a </w:t>
      </w:r>
      <w:r w:rsidRPr="00F53132">
        <w:t xml:space="preserve">speed of nearly 130 km/h on the track. </w:t>
      </w:r>
    </w:p>
    <w:p w14:paraId="54FB9481" w14:textId="77777777" w:rsidR="00F53132" w:rsidRPr="007C1D10" w:rsidRDefault="00F53132" w:rsidP="007C1D10">
      <w:pPr>
        <w:pStyle w:val="Heading2"/>
        <w:rPr>
          <w:lang w:val="en-US"/>
        </w:rPr>
      </w:pPr>
      <w:r w:rsidRPr="007C1D10">
        <w:rPr>
          <w:lang w:val="en-US"/>
        </w:rPr>
        <w:t xml:space="preserve">About </w:t>
      </w:r>
      <w:proofErr w:type="spellStart"/>
      <w:r w:rsidRPr="007C1D10">
        <w:rPr>
          <w:lang w:val="en-US"/>
        </w:rPr>
        <w:t>Koenigsegg</w:t>
      </w:r>
      <w:proofErr w:type="spellEnd"/>
      <w:r w:rsidRPr="007C1D10">
        <w:rPr>
          <w:lang w:val="en-US"/>
        </w:rPr>
        <w:t xml:space="preserve"> One</w:t>
      </w:r>
      <w:proofErr w:type="gramStart"/>
      <w:r w:rsidRPr="007C1D10">
        <w:rPr>
          <w:lang w:val="en-US"/>
        </w:rPr>
        <w:t>:1</w:t>
      </w:r>
      <w:proofErr w:type="gramEnd"/>
      <w:r w:rsidRPr="007C1D10">
        <w:rPr>
          <w:lang w:val="en-US"/>
        </w:rPr>
        <w:t xml:space="preserve"> </w:t>
      </w:r>
    </w:p>
    <w:p w14:paraId="527CE91C" w14:textId="428A51C8" w:rsidR="00F53132" w:rsidRPr="00F53132" w:rsidRDefault="00F53132" w:rsidP="007C1D10">
      <w:pPr>
        <w:pStyle w:val="BodyText"/>
      </w:pPr>
      <w:r w:rsidRPr="00F53132">
        <w:t xml:space="preserve">Koenigsegg One:1 is the world's first mass-produced sports car with </w:t>
      </w:r>
      <w:r w:rsidR="00686829">
        <w:t>one horsepower</w:t>
      </w:r>
      <w:r w:rsidRPr="00F53132">
        <w:t xml:space="preserve"> </w:t>
      </w:r>
      <w:r w:rsidR="00C543CA">
        <w:t>per kilogram, hence the title ‘M</w:t>
      </w:r>
      <w:r w:rsidRPr="00F53132">
        <w:t xml:space="preserve">ega car’. One </w:t>
      </w:r>
      <w:r w:rsidR="00686829">
        <w:t xml:space="preserve">horsepower </w:t>
      </w:r>
      <w:r w:rsidRPr="00F53132">
        <w:t>per kilo is equal to 1360 horsepower at 1360 kilogrammes</w:t>
      </w:r>
      <w:r w:rsidR="00E90A81">
        <w:t xml:space="preserve"> – </w:t>
      </w:r>
      <w:r w:rsidRPr="00F53132">
        <w:t xml:space="preserve">a power relationship that no sports car manufacturer has previously achieved. This makes the car one of the world's fastest. The engine </w:t>
      </w:r>
      <w:r w:rsidR="00D96FC9" w:rsidRPr="00621FF3">
        <w:t>delivers</w:t>
      </w:r>
      <w:r w:rsidRPr="00F53132">
        <w:t xml:space="preserve"> over 1000 Nm of torque between 3,000 and 7,500 rpm, and the car does 0</w:t>
      </w:r>
      <w:r w:rsidR="00E90A81">
        <w:t>–</w:t>
      </w:r>
      <w:r w:rsidRPr="00F53132">
        <w:t xml:space="preserve">400 km/h in less than 20 seconds. </w:t>
      </w:r>
    </w:p>
    <w:p w14:paraId="1D07C59E" w14:textId="77777777" w:rsidR="00F53132" w:rsidRPr="007C1D10" w:rsidRDefault="00F53132" w:rsidP="007C1D10">
      <w:pPr>
        <w:pStyle w:val="Heading2"/>
        <w:rPr>
          <w:lang w:val="en-US"/>
        </w:rPr>
      </w:pPr>
      <w:r w:rsidRPr="007C1D10">
        <w:rPr>
          <w:lang w:val="en-US"/>
        </w:rPr>
        <w:t xml:space="preserve">About the I-Shift Dual Clutch </w:t>
      </w:r>
    </w:p>
    <w:p w14:paraId="4E350E32" w14:textId="77777777" w:rsidR="00F53132" w:rsidRPr="00F53132" w:rsidRDefault="00F53132" w:rsidP="007C1D10">
      <w:pPr>
        <w:pStyle w:val="BodyText"/>
      </w:pPr>
      <w:r w:rsidRPr="00F53132">
        <w:t xml:space="preserve">I-Shift Dual Clutch is a unique transmission for </w:t>
      </w:r>
      <w:r w:rsidR="00893CA6" w:rsidRPr="00893CA6">
        <w:t>series-manufactured</w:t>
      </w:r>
      <w:r w:rsidRPr="00F53132">
        <w:t xml:space="preserve"> commercial vehicles, consisting of a gearbox with double clutch, offering smoother and easier driving. It is best suited for long-distance and demanding driving with many gear-changes. I-Shift Dual Clutch can </w:t>
      </w:r>
      <w:r w:rsidR="00686829">
        <w:t xml:space="preserve">in principle </w:t>
      </w:r>
      <w:r w:rsidRPr="00F53132">
        <w:t xml:space="preserve">be described as two transmissions that are connected in parallel. </w:t>
      </w:r>
      <w:r w:rsidR="00686829">
        <w:t>When one gear is active in one gearbox, the next gear is pre-selected in the other gearbox.</w:t>
      </w:r>
      <w:r w:rsidRPr="00F53132">
        <w:t xml:space="preserve"> When changing gear</w:t>
      </w:r>
      <w:r w:rsidR="00686829">
        <w:t>s</w:t>
      </w:r>
      <w:r w:rsidRPr="00F53132">
        <w:t xml:space="preserve">, the first clutch just needs </w:t>
      </w:r>
      <w:r w:rsidR="00D3794D">
        <w:t xml:space="preserve">to be </w:t>
      </w:r>
      <w:r w:rsidRPr="00F53132">
        <w:t xml:space="preserve">disengaged </w:t>
      </w:r>
      <w:r w:rsidR="00686829">
        <w:t>at the same time as the other is engaged</w:t>
      </w:r>
      <w:r w:rsidRPr="00F53132">
        <w:t xml:space="preserve">. This allows gear changes with no interruption in power. The gearbox was launched in Europe in June this year. </w:t>
      </w:r>
    </w:p>
    <w:p w14:paraId="646E7F29" w14:textId="77777777" w:rsidR="00F53132" w:rsidRPr="007C1D10" w:rsidRDefault="00F53132" w:rsidP="007C1D10">
      <w:pPr>
        <w:pStyle w:val="Heading2"/>
        <w:rPr>
          <w:lang w:val="en-US"/>
        </w:rPr>
      </w:pPr>
      <w:r w:rsidRPr="007C1D10">
        <w:rPr>
          <w:lang w:val="en-US"/>
        </w:rPr>
        <w:t xml:space="preserve">About Tiff </w:t>
      </w:r>
      <w:proofErr w:type="spellStart"/>
      <w:r w:rsidRPr="007C1D10">
        <w:rPr>
          <w:lang w:val="en-US"/>
        </w:rPr>
        <w:t>Needell</w:t>
      </w:r>
      <w:proofErr w:type="spellEnd"/>
      <w:r w:rsidRPr="007C1D10">
        <w:rPr>
          <w:lang w:val="en-US"/>
        </w:rPr>
        <w:t xml:space="preserve"> </w:t>
      </w:r>
    </w:p>
    <w:p w14:paraId="7E11306B" w14:textId="77777777" w:rsidR="000D25CC" w:rsidRPr="00F53132" w:rsidRDefault="00F53132" w:rsidP="007C1D10">
      <w:pPr>
        <w:pStyle w:val="BodyText"/>
      </w:pPr>
      <w:r w:rsidRPr="00F53132">
        <w:t>Tiff Needell works as a TV presenter on the British motoring programme ‘Fifth Gear’. He has a long career behind him as a racing driver and has driven almost all types of vehicles and in almost every type of competition</w:t>
      </w:r>
      <w:r w:rsidR="00D3794D">
        <w:t xml:space="preserve"> –</w:t>
      </w:r>
      <w:r w:rsidR="00D3794D" w:rsidRPr="00F53132">
        <w:t xml:space="preserve"> </w:t>
      </w:r>
      <w:r w:rsidRPr="00F53132">
        <w:t>everything from Formula One to the Le Mans 24 Hour race.</w:t>
      </w:r>
    </w:p>
    <w:p w14:paraId="747B619E" w14:textId="77777777" w:rsidR="000D25CC" w:rsidRPr="0070693F" w:rsidRDefault="000D25CC" w:rsidP="0070693F">
      <w:pPr>
        <w:rPr>
          <w:lang w:val="en-US"/>
        </w:rPr>
      </w:pPr>
    </w:p>
    <w:p w14:paraId="3C5CE834" w14:textId="77777777" w:rsidR="000D25CC" w:rsidRPr="0060472F" w:rsidRDefault="00FF677A" w:rsidP="006D215F">
      <w:pPr>
        <w:pStyle w:val="BodyText1"/>
        <w:rPr>
          <w:lang w:val="en-GB"/>
        </w:rPr>
      </w:pPr>
      <w:r>
        <w:t>11/11/</w:t>
      </w:r>
      <w:r w:rsidR="000D25CC" w:rsidRPr="003B7C3B">
        <w:t>201</w:t>
      </w:r>
      <w:r w:rsidR="006D215F">
        <w:t>4</w:t>
      </w:r>
    </w:p>
    <w:p w14:paraId="5344EBD4" w14:textId="77777777" w:rsidR="000D25CC" w:rsidRPr="0070693F" w:rsidRDefault="000D25CC" w:rsidP="00C614B6">
      <w:pPr>
        <w:pStyle w:val="Heading2"/>
        <w:rPr>
          <w:lang w:val="en-US"/>
        </w:rPr>
      </w:pPr>
    </w:p>
    <w:p w14:paraId="16181529" w14:textId="77777777" w:rsidR="000D25CC" w:rsidRDefault="000D25CC" w:rsidP="007C1D10">
      <w:pPr>
        <w:pStyle w:val="Contact"/>
      </w:pPr>
      <w:r>
        <w:t xml:space="preserve">For further information, please contact: </w:t>
      </w:r>
    </w:p>
    <w:p w14:paraId="34F08403" w14:textId="77777777" w:rsidR="00C848FB" w:rsidRDefault="00C848FB" w:rsidP="00C848FB">
      <w:pPr>
        <w:pStyle w:val="Contact"/>
        <w:rPr>
          <w:lang w:val="en-IN"/>
        </w:rPr>
      </w:pPr>
      <w:r w:rsidRPr="00314424">
        <w:rPr>
          <w:lang w:val="es-NI"/>
        </w:rPr>
        <w:t xml:space="preserve">Agneta Malmcrona, Volvo </w:t>
      </w:r>
      <w:proofErr w:type="spellStart"/>
      <w:r w:rsidRPr="00314424">
        <w:rPr>
          <w:lang w:val="es-NI"/>
        </w:rPr>
        <w:t>Trucks</w:t>
      </w:r>
      <w:proofErr w:type="spellEnd"/>
      <w:r w:rsidRPr="00314424">
        <w:rPr>
          <w:lang w:val="es-NI"/>
        </w:rPr>
        <w:t xml:space="preserve"> Media </w:t>
      </w:r>
      <w:proofErr w:type="spellStart"/>
      <w:r w:rsidRPr="00314424">
        <w:rPr>
          <w:lang w:val="es-NI"/>
        </w:rPr>
        <w:t>Relations</w:t>
      </w:r>
      <w:proofErr w:type="spellEnd"/>
      <w:r w:rsidRPr="00314424">
        <w:rPr>
          <w:lang w:val="es-NI"/>
        </w:rPr>
        <w:t xml:space="preserve">. </w:t>
      </w:r>
      <w:r w:rsidRPr="006C6DE3">
        <w:rPr>
          <w:lang w:val="en-IN"/>
        </w:rPr>
        <w:t>Phone: +46 31</w:t>
      </w:r>
      <w:r>
        <w:rPr>
          <w:lang w:val="en-IN"/>
        </w:rPr>
        <w:t> </w:t>
      </w:r>
      <w:r w:rsidRPr="006C6DE3">
        <w:rPr>
          <w:lang w:val="en-IN"/>
        </w:rPr>
        <w:t>32</w:t>
      </w:r>
      <w:r>
        <w:rPr>
          <w:lang w:val="en-IN"/>
        </w:rPr>
        <w:t>2 07 07</w:t>
      </w:r>
      <w:r w:rsidRPr="006C6DE3">
        <w:rPr>
          <w:lang w:val="en-IN"/>
        </w:rPr>
        <w:t xml:space="preserve">, </w:t>
      </w:r>
      <w:r>
        <w:rPr>
          <w:lang w:val="en-IN"/>
        </w:rPr>
        <w:br/>
      </w:r>
      <w:r w:rsidRPr="006C6DE3">
        <w:rPr>
          <w:lang w:val="en-IN"/>
        </w:rPr>
        <w:t xml:space="preserve">e-mail: </w:t>
      </w:r>
      <w:hyperlink r:id="rId16" w:history="1">
        <w:r w:rsidRPr="00695AB1">
          <w:rPr>
            <w:rStyle w:val="Hyperlink"/>
            <w:lang w:val="en-IN"/>
          </w:rPr>
          <w:t>agneta.malmcrona@volvo.com</w:t>
        </w:r>
      </w:hyperlink>
    </w:p>
    <w:p w14:paraId="0A0530D3" w14:textId="77777777" w:rsidR="000D25CC" w:rsidRDefault="000D25CC" w:rsidP="00737B6C">
      <w:pPr>
        <w:rPr>
          <w:i/>
          <w:lang w:val="en-US"/>
        </w:rPr>
      </w:pPr>
    </w:p>
    <w:p w14:paraId="042EB7F1" w14:textId="77777777" w:rsidR="00C848FB" w:rsidRDefault="00C848FB" w:rsidP="00737B6C">
      <w:pPr>
        <w:rPr>
          <w:i/>
          <w:lang w:val="en-US"/>
        </w:rPr>
      </w:pPr>
    </w:p>
    <w:p w14:paraId="0F534F40" w14:textId="77777777" w:rsidR="00C848FB" w:rsidRDefault="00C848FB" w:rsidP="00737B6C">
      <w:pPr>
        <w:rPr>
          <w:i/>
          <w:lang w:val="en-US"/>
        </w:rPr>
      </w:pPr>
    </w:p>
    <w:p w14:paraId="0A1414A8" w14:textId="77777777" w:rsidR="00C848FB" w:rsidRPr="008624A6" w:rsidRDefault="00C848FB" w:rsidP="00737B6C">
      <w:pPr>
        <w:rPr>
          <w:i/>
          <w:lang w:val="en-US"/>
        </w:rPr>
      </w:pPr>
    </w:p>
    <w:p w14:paraId="3F6932AB" w14:textId="77777777" w:rsidR="000D25CC" w:rsidRPr="003913B0" w:rsidRDefault="000D25CC" w:rsidP="00171961">
      <w:pPr>
        <w:rPr>
          <w:rFonts w:ascii="Arial" w:hAnsi="Arial" w:cs="Arial"/>
          <w:iCs/>
          <w:sz w:val="16"/>
          <w:lang w:val="en-GB"/>
        </w:rPr>
      </w:pPr>
      <w:r w:rsidRPr="003913B0">
        <w:rPr>
          <w:rFonts w:ascii="Arial" w:hAnsi="Arial" w:cs="Arial"/>
          <w:iCs/>
          <w:sz w:val="16"/>
          <w:lang w:val="en-GB"/>
        </w:rPr>
        <w:lastRenderedPageBreak/>
        <w:t xml:space="preserve">For broadcast-quality videos supporting this press release and more, please visit </w:t>
      </w:r>
      <w:hyperlink r:id="rId17" w:history="1">
        <w:r w:rsidRPr="00171961">
          <w:rPr>
            <w:rStyle w:val="Hyperlink"/>
            <w:rFonts w:ascii="Arial" w:hAnsi="Arial" w:cs="Arial"/>
            <w:sz w:val="16"/>
            <w:szCs w:val="16"/>
            <w:lang w:val="en-GB"/>
          </w:rPr>
          <w:t>http://www.thenewsmarket.com/volvotrucks</w:t>
        </w:r>
      </w:hyperlink>
    </w:p>
    <w:p w14:paraId="41C9A875" w14:textId="77777777"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8" w:history="1">
        <w:r w:rsidRPr="00171961">
          <w:rPr>
            <w:rStyle w:val="Hyperlink"/>
            <w:rFonts w:ascii="Arial" w:hAnsi="Arial" w:cs="Arial"/>
            <w:sz w:val="16"/>
            <w:szCs w:val="16"/>
            <w:lang w:val="en-GB"/>
          </w:rPr>
          <w:t>http://images.volvotrucks.com</w:t>
        </w:r>
      </w:hyperlink>
    </w:p>
    <w:p w14:paraId="70505E47" w14:textId="77777777" w:rsidR="000D25CC" w:rsidRPr="00171961" w:rsidRDefault="000D25CC" w:rsidP="007C1D10">
      <w:pPr>
        <w:pStyle w:val="BodyText"/>
      </w:pPr>
    </w:p>
    <w:p w14:paraId="563DB876" w14:textId="77777777" w:rsidR="000D25CC" w:rsidRPr="00205B00" w:rsidRDefault="000D25CC"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sidR="006D215F">
        <w:rPr>
          <w:rFonts w:ascii="Arial" w:hAnsi="Arial" w:cs="Arial"/>
          <w:iCs/>
          <w:sz w:val="16"/>
          <w:lang w:val="en-GB"/>
        </w:rPr>
        <w:t>1</w:t>
      </w:r>
      <w:r w:rsidRPr="001B1907">
        <w:rPr>
          <w:rFonts w:ascii="Arial" w:hAnsi="Arial" w:cs="Arial"/>
          <w:iCs/>
          <w:sz w:val="16"/>
          <w:lang w:val="en-GB"/>
        </w:rPr>
        <w:t>00 dealers and workshops in more than 140 countries. Volvo trucks are assembled in 1</w:t>
      </w:r>
      <w:r w:rsidR="006D215F">
        <w:rPr>
          <w:rFonts w:ascii="Arial" w:hAnsi="Arial" w:cs="Arial"/>
          <w:iCs/>
          <w:sz w:val="16"/>
          <w:lang w:val="en-GB"/>
        </w:rPr>
        <w:t>4</w:t>
      </w:r>
      <w:r w:rsidRPr="001B1907">
        <w:rPr>
          <w:rFonts w:ascii="Arial" w:hAnsi="Arial" w:cs="Arial"/>
          <w:iCs/>
          <w:sz w:val="16"/>
          <w:lang w:val="en-GB"/>
        </w:rPr>
        <w:t xml:space="preserve"> countries across the globe. In 201</w:t>
      </w:r>
      <w:r w:rsidR="006D215F">
        <w:rPr>
          <w:rFonts w:ascii="Arial" w:hAnsi="Arial" w:cs="Arial"/>
          <w:iCs/>
          <w:sz w:val="16"/>
          <w:lang w:val="en-GB"/>
        </w:rPr>
        <w:t>3</w:t>
      </w:r>
      <w:r w:rsidRPr="001B1907">
        <w:rPr>
          <w:rFonts w:ascii="Arial" w:hAnsi="Arial" w:cs="Arial"/>
          <w:iCs/>
          <w:sz w:val="16"/>
          <w:lang w:val="en-GB"/>
        </w:rPr>
        <w:t xml:space="preserve"> more than 1</w:t>
      </w:r>
      <w:r w:rsidR="006D215F">
        <w:rPr>
          <w:rFonts w:ascii="Arial" w:hAnsi="Arial" w:cs="Arial"/>
          <w:iCs/>
          <w:sz w:val="16"/>
          <w:lang w:val="en-GB"/>
        </w:rPr>
        <w:t>16</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205B00" w:rsidSect="00A813AF">
      <w:headerReference w:type="default" r:id="rId19"/>
      <w:footerReference w:type="default" r:id="rId20"/>
      <w:headerReference w:type="first" r:id="rId21"/>
      <w:footerReference w:type="first" r:id="rId22"/>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9F0BF" w14:textId="77777777" w:rsidR="000D25CC" w:rsidRDefault="000D25CC">
      <w:r>
        <w:separator/>
      </w:r>
    </w:p>
  </w:endnote>
  <w:endnote w:type="continuationSeparator" w:id="0">
    <w:p w14:paraId="6E1E3CBF" w14:textId="77777777"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 w:name="Malgun Gothic">
    <w:altName w:val="Batang"/>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A39D" w14:textId="77777777" w:rsidR="000D25CC" w:rsidRDefault="000D25CC">
    <w:pPr>
      <w:pStyle w:val="Footer"/>
      <w:tabs>
        <w:tab w:val="clear" w:pos="4153"/>
        <w:tab w:val="clear" w:pos="8306"/>
        <w:tab w:val="left" w:pos="2552"/>
        <w:tab w:val="left" w:pos="6010"/>
      </w:tabs>
      <w:spacing w:after="80"/>
      <w:rPr>
        <w:rFonts w:ascii="Arial" w:hAnsi="Arial" w:cs="Arial"/>
        <w:iCs/>
        <w:sz w:val="16"/>
      </w:rPr>
    </w:pPr>
  </w:p>
  <w:p w14:paraId="0B4B79E8" w14:textId="77777777"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14:paraId="699071C6" w14:textId="77777777"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6569B77B" w14:textId="77777777"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23B0E1DF" w14:textId="77777777"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3D5E8F9" w14:textId="77777777"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392B" w14:textId="77777777"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5B64FEE3" w14:textId="77777777"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14:paraId="4C932341" w14:textId="77777777"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43BC57D2" w14:textId="77777777"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2B81D9A6" w14:textId="77777777"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2F877E49" w14:textId="77777777"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7C048D35" w14:textId="77777777"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55AA3086" w14:textId="77777777"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4E1C3" w14:textId="77777777" w:rsidR="000D25CC" w:rsidRDefault="000D25CC">
      <w:r>
        <w:separator/>
      </w:r>
    </w:p>
  </w:footnote>
  <w:footnote w:type="continuationSeparator" w:id="0">
    <w:p w14:paraId="742E7650" w14:textId="77777777"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5AEA" w14:textId="77777777" w:rsidR="000D25CC" w:rsidRDefault="00C848FB">
    <w:pPr>
      <w:pStyle w:val="Header"/>
    </w:pPr>
    <w:r>
      <w:rPr>
        <w:noProof/>
        <w:lang w:eastAsia="ko-KR"/>
      </w:rPr>
      <w:drawing>
        <wp:anchor distT="0" distB="0" distL="114300" distR="114300" simplePos="0" relativeHeight="251658240" behindDoc="0" locked="0" layoutInCell="1" allowOverlap="1" wp14:anchorId="793FD875" wp14:editId="215FEFD9">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14:paraId="1EAA992D" w14:textId="77777777"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9F56" w14:textId="77777777" w:rsidR="000D25CC" w:rsidRDefault="00C848FB">
    <w:pPr>
      <w:pStyle w:val="Header"/>
    </w:pPr>
    <w:r>
      <w:rPr>
        <w:noProof/>
        <w:lang w:eastAsia="ko-KR"/>
      </w:rPr>
      <w:drawing>
        <wp:inline distT="0" distB="0" distL="0" distR="0" wp14:anchorId="78812EAC" wp14:editId="0EE86A55">
          <wp:extent cx="1026795" cy="137795"/>
          <wp:effectExtent l="0" t="0" r="190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37795"/>
                  </a:xfrm>
                  <a:prstGeom prst="rect">
                    <a:avLst/>
                  </a:prstGeom>
                  <a:noFill/>
                  <a:ln>
                    <a:noFill/>
                  </a:ln>
                </pic:spPr>
              </pic:pic>
            </a:graphicData>
          </a:graphic>
        </wp:inline>
      </w:drawing>
    </w:r>
    <w:r>
      <w:rPr>
        <w:noProof/>
        <w:lang w:eastAsia="ko-KR"/>
      </w:rPr>
      <w:drawing>
        <wp:anchor distT="0" distB="0" distL="114300" distR="114300" simplePos="0" relativeHeight="251657216" behindDoc="0" locked="0" layoutInCell="1" allowOverlap="1" wp14:anchorId="0543FD73" wp14:editId="1C5ECB98">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66BF6"/>
    <w:rsid w:val="00072057"/>
    <w:rsid w:val="00080353"/>
    <w:rsid w:val="0008444A"/>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131"/>
    <w:rsid w:val="001D0599"/>
    <w:rsid w:val="001D55F3"/>
    <w:rsid w:val="001D65CB"/>
    <w:rsid w:val="001D6DA5"/>
    <w:rsid w:val="001E3C56"/>
    <w:rsid w:val="001E52BC"/>
    <w:rsid w:val="001F0D8E"/>
    <w:rsid w:val="001F4D27"/>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1B4"/>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318EA"/>
    <w:rsid w:val="004411AB"/>
    <w:rsid w:val="004435A8"/>
    <w:rsid w:val="00453956"/>
    <w:rsid w:val="004600E0"/>
    <w:rsid w:val="004A087B"/>
    <w:rsid w:val="004C1180"/>
    <w:rsid w:val="004D07D9"/>
    <w:rsid w:val="004D7DE3"/>
    <w:rsid w:val="004E0326"/>
    <w:rsid w:val="004E0715"/>
    <w:rsid w:val="004E78A7"/>
    <w:rsid w:val="004E7979"/>
    <w:rsid w:val="004F5C65"/>
    <w:rsid w:val="0051610E"/>
    <w:rsid w:val="00557344"/>
    <w:rsid w:val="005578FC"/>
    <w:rsid w:val="00573D3F"/>
    <w:rsid w:val="00592201"/>
    <w:rsid w:val="00592ACC"/>
    <w:rsid w:val="0059308B"/>
    <w:rsid w:val="005A4912"/>
    <w:rsid w:val="005B6CC7"/>
    <w:rsid w:val="005B7F73"/>
    <w:rsid w:val="005C133C"/>
    <w:rsid w:val="005C3A59"/>
    <w:rsid w:val="005D09F8"/>
    <w:rsid w:val="005E0BC8"/>
    <w:rsid w:val="005E0C80"/>
    <w:rsid w:val="005E5772"/>
    <w:rsid w:val="005E6F1A"/>
    <w:rsid w:val="005F39E5"/>
    <w:rsid w:val="005F6E20"/>
    <w:rsid w:val="0060472F"/>
    <w:rsid w:val="00617AE4"/>
    <w:rsid w:val="0062044A"/>
    <w:rsid w:val="00620FB5"/>
    <w:rsid w:val="00621FF3"/>
    <w:rsid w:val="00622447"/>
    <w:rsid w:val="00632C6F"/>
    <w:rsid w:val="00660AC4"/>
    <w:rsid w:val="00686829"/>
    <w:rsid w:val="006A5155"/>
    <w:rsid w:val="006B44B7"/>
    <w:rsid w:val="006B5297"/>
    <w:rsid w:val="006C3F51"/>
    <w:rsid w:val="006C7922"/>
    <w:rsid w:val="006D215F"/>
    <w:rsid w:val="006D5951"/>
    <w:rsid w:val="006E41BC"/>
    <w:rsid w:val="0070693F"/>
    <w:rsid w:val="00713984"/>
    <w:rsid w:val="007156D5"/>
    <w:rsid w:val="007337FB"/>
    <w:rsid w:val="00737B6C"/>
    <w:rsid w:val="00760AC1"/>
    <w:rsid w:val="00771A27"/>
    <w:rsid w:val="00780D97"/>
    <w:rsid w:val="00782025"/>
    <w:rsid w:val="007877FC"/>
    <w:rsid w:val="007B7B66"/>
    <w:rsid w:val="007C1D10"/>
    <w:rsid w:val="007C72B8"/>
    <w:rsid w:val="007D4E12"/>
    <w:rsid w:val="007E0896"/>
    <w:rsid w:val="007E5BCD"/>
    <w:rsid w:val="007F01AF"/>
    <w:rsid w:val="007F421C"/>
    <w:rsid w:val="007F6564"/>
    <w:rsid w:val="0080126E"/>
    <w:rsid w:val="00804DB5"/>
    <w:rsid w:val="00815C65"/>
    <w:rsid w:val="00820F11"/>
    <w:rsid w:val="008221BD"/>
    <w:rsid w:val="008305F8"/>
    <w:rsid w:val="0083338A"/>
    <w:rsid w:val="0084217D"/>
    <w:rsid w:val="00855C24"/>
    <w:rsid w:val="008624A6"/>
    <w:rsid w:val="008668AC"/>
    <w:rsid w:val="00871D1D"/>
    <w:rsid w:val="008742C0"/>
    <w:rsid w:val="0088046D"/>
    <w:rsid w:val="0089119C"/>
    <w:rsid w:val="00893CA6"/>
    <w:rsid w:val="008A2BAA"/>
    <w:rsid w:val="008A7BEE"/>
    <w:rsid w:val="008B1C74"/>
    <w:rsid w:val="008B48FA"/>
    <w:rsid w:val="008C0F25"/>
    <w:rsid w:val="008E06F3"/>
    <w:rsid w:val="008F3712"/>
    <w:rsid w:val="00900ECD"/>
    <w:rsid w:val="00906D26"/>
    <w:rsid w:val="009134F8"/>
    <w:rsid w:val="00927CA6"/>
    <w:rsid w:val="00930337"/>
    <w:rsid w:val="0093130A"/>
    <w:rsid w:val="0093249B"/>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2436"/>
    <w:rsid w:val="00A960F8"/>
    <w:rsid w:val="00AA0B3B"/>
    <w:rsid w:val="00AA5758"/>
    <w:rsid w:val="00AB7078"/>
    <w:rsid w:val="00AB79D2"/>
    <w:rsid w:val="00AC5C33"/>
    <w:rsid w:val="00AD0786"/>
    <w:rsid w:val="00AD26D8"/>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B0273"/>
    <w:rsid w:val="00BC6087"/>
    <w:rsid w:val="00BD54E7"/>
    <w:rsid w:val="00BE2D73"/>
    <w:rsid w:val="00BF7087"/>
    <w:rsid w:val="00C07588"/>
    <w:rsid w:val="00C07A11"/>
    <w:rsid w:val="00C25AE7"/>
    <w:rsid w:val="00C53E17"/>
    <w:rsid w:val="00C543CA"/>
    <w:rsid w:val="00C57F51"/>
    <w:rsid w:val="00C614B6"/>
    <w:rsid w:val="00C668D0"/>
    <w:rsid w:val="00C848FB"/>
    <w:rsid w:val="00C869CF"/>
    <w:rsid w:val="00C9637E"/>
    <w:rsid w:val="00C97971"/>
    <w:rsid w:val="00CB3FA1"/>
    <w:rsid w:val="00CE3BE1"/>
    <w:rsid w:val="00CF1F0A"/>
    <w:rsid w:val="00CF25DF"/>
    <w:rsid w:val="00CF3B26"/>
    <w:rsid w:val="00D05306"/>
    <w:rsid w:val="00D059E5"/>
    <w:rsid w:val="00D15EAC"/>
    <w:rsid w:val="00D16AA3"/>
    <w:rsid w:val="00D23770"/>
    <w:rsid w:val="00D270DF"/>
    <w:rsid w:val="00D328E0"/>
    <w:rsid w:val="00D3794D"/>
    <w:rsid w:val="00D44626"/>
    <w:rsid w:val="00D50873"/>
    <w:rsid w:val="00D60A7B"/>
    <w:rsid w:val="00D67B18"/>
    <w:rsid w:val="00D700F7"/>
    <w:rsid w:val="00D81503"/>
    <w:rsid w:val="00D83C6B"/>
    <w:rsid w:val="00D8594F"/>
    <w:rsid w:val="00D92BC9"/>
    <w:rsid w:val="00D92F16"/>
    <w:rsid w:val="00D96FC9"/>
    <w:rsid w:val="00DA34E6"/>
    <w:rsid w:val="00DA4A60"/>
    <w:rsid w:val="00DA6B28"/>
    <w:rsid w:val="00DB5442"/>
    <w:rsid w:val="00DB5EDF"/>
    <w:rsid w:val="00DC28FD"/>
    <w:rsid w:val="00DC5475"/>
    <w:rsid w:val="00DD049C"/>
    <w:rsid w:val="00DF3209"/>
    <w:rsid w:val="00DF5D24"/>
    <w:rsid w:val="00DF6476"/>
    <w:rsid w:val="00E05DA9"/>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0A81"/>
    <w:rsid w:val="00E925BD"/>
    <w:rsid w:val="00EA505A"/>
    <w:rsid w:val="00EB20CC"/>
    <w:rsid w:val="00EB35B3"/>
    <w:rsid w:val="00EC384B"/>
    <w:rsid w:val="00EC4E4A"/>
    <w:rsid w:val="00F0680D"/>
    <w:rsid w:val="00F1294B"/>
    <w:rsid w:val="00F1334E"/>
    <w:rsid w:val="00F14B70"/>
    <w:rsid w:val="00F26A6B"/>
    <w:rsid w:val="00F26F89"/>
    <w:rsid w:val="00F276AD"/>
    <w:rsid w:val="00F30410"/>
    <w:rsid w:val="00F31303"/>
    <w:rsid w:val="00F32127"/>
    <w:rsid w:val="00F35377"/>
    <w:rsid w:val="00F53132"/>
    <w:rsid w:val="00F54173"/>
    <w:rsid w:val="00F57A05"/>
    <w:rsid w:val="00F83FEB"/>
    <w:rsid w:val="00F86127"/>
    <w:rsid w:val="00F94DA2"/>
    <w:rsid w:val="00F94F90"/>
    <w:rsid w:val="00FA048C"/>
    <w:rsid w:val="00FB2099"/>
    <w:rsid w:val="00FC1FB7"/>
    <w:rsid w:val="00FD273E"/>
    <w:rsid w:val="00FD7DAE"/>
    <w:rsid w:val="00FE60BE"/>
    <w:rsid w:val="00FF1516"/>
    <w:rsid w:val="00FF650E"/>
    <w:rsid w:val="00FF677A"/>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F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7C1D10"/>
    <w:pPr>
      <w:spacing w:after="300"/>
    </w:pPr>
    <w:rPr>
      <w:sz w:val="24"/>
      <w:lang w:val="hr-BA"/>
    </w:rPr>
  </w:style>
  <w:style w:type="character" w:customStyle="1" w:styleId="BodyTextChar">
    <w:name w:val="Body Text Char"/>
    <w:basedOn w:val="DefaultParagraphFont"/>
    <w:link w:val="BodyText"/>
    <w:uiPriority w:val="99"/>
    <w:locked/>
    <w:rsid w:val="007C1D10"/>
    <w:rPr>
      <w:sz w:val="24"/>
      <w:szCs w:val="20"/>
      <w:lang w:val="hr-BA"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7C1D10"/>
    <w:pPr>
      <w:spacing w:after="300"/>
    </w:pPr>
    <w:rPr>
      <w:sz w:val="24"/>
      <w:lang w:val="hr-BA"/>
    </w:rPr>
  </w:style>
  <w:style w:type="character" w:customStyle="1" w:styleId="BodyTextChar">
    <w:name w:val="Body Text Char"/>
    <w:basedOn w:val="DefaultParagraphFont"/>
    <w:link w:val="BodyText"/>
    <w:uiPriority w:val="99"/>
    <w:locked/>
    <w:rsid w:val="007C1D10"/>
    <w:rPr>
      <w:sz w:val="24"/>
      <w:szCs w:val="20"/>
      <w:lang w:val="hr-BA"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PlFiKo64kQw" TargetMode="External"/><Relationship Id="rId13" Type="http://schemas.openxmlformats.org/officeDocument/2006/relationships/hyperlink" Target="https://www.youtube.com/watch?v=NpoBwFD1D5k" TargetMode="External"/><Relationship Id="rId18" Type="http://schemas.openxmlformats.org/officeDocument/2006/relationships/hyperlink" Target="http://images.volvotrucks.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mages.volvotrucks.com/latelogin.jspx?records=Volvo+Trucks:24780,Volvo+Trucks:24765,Volvo+Trucks:24786,Volvo+Trucks:24771" TargetMode="External"/><Relationship Id="rId17" Type="http://schemas.openxmlformats.org/officeDocument/2006/relationships/hyperlink" Target="http://www.thenewsmarket.com/volvotrucks" TargetMode="External"/><Relationship Id="rId2" Type="http://schemas.openxmlformats.org/officeDocument/2006/relationships/styles" Target="styles.xml"/><Relationship Id="rId16" Type="http://schemas.openxmlformats.org/officeDocument/2006/relationships/hyperlink" Target="mailto:agneta.malmcrona@volv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volvotrucks.com/latelogin.jspx?records=Volvo+Trucks:24761,Volvo+Trucks:24759,Volvo+Trucks:24760,Volvo+Trucks:24758,Volvo+Trucks:24756,Volvo+Trucks:24755,Volvo+Trucks:24751,Volvo+Trucks:24750,Volvo+Trucks:24748,Volvo+Trucks:24747,Volvo+Trucks:24746,Volvo+Trucks:24742,Volvo+Trucks:24741,Volvo+Trucks:24740,Volvo+Trucks:24738,Volvo+Trucks:24734,Volvo+Trucks:24733,Volvo+Trucks:24731,Volvo+Trucks:24753,Volvo+Trucks:24339,Volvo+Trucks:24730,Volvo+Trucks:242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5Y7y9cde0P0" TargetMode="External"/><Relationship Id="rId23" Type="http://schemas.openxmlformats.org/officeDocument/2006/relationships/fontTable" Target="fontTable.xml"/><Relationship Id="rId10" Type="http://schemas.openxmlformats.org/officeDocument/2006/relationships/hyperlink" Target="http://youtu.be/E5vgJ-LyUS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u.be/4Xk7Fbun84I" TargetMode="External"/><Relationship Id="rId14" Type="http://schemas.openxmlformats.org/officeDocument/2006/relationships/hyperlink" Target="https://www.youtube.com/watch?v=MR5iFgJBpY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11</TotalTime>
  <Pages>4</Pages>
  <Words>1041</Words>
  <Characters>6460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Malmcrona Agneta</cp:lastModifiedBy>
  <cp:revision>7</cp:revision>
  <cp:lastPrinted>2014-11-10T10:20:00Z</cp:lastPrinted>
  <dcterms:created xsi:type="dcterms:W3CDTF">2014-11-10T10:45:00Z</dcterms:created>
  <dcterms:modified xsi:type="dcterms:W3CDTF">2014-11-10T13:04:00Z</dcterms:modified>
</cp:coreProperties>
</file>