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A6E36" w14:textId="7960BA9C" w:rsidR="009F6A08" w:rsidRPr="0037440D" w:rsidRDefault="00514F9C">
      <w:pPr>
        <w:rPr>
          <w:b/>
        </w:rPr>
      </w:pPr>
      <w:r>
        <w:rPr>
          <w:b/>
        </w:rPr>
        <w:t>Jean-Claude Van Damme joue dans le dernier fil</w:t>
      </w:r>
      <w:bookmarkStart w:id="0" w:name="_GoBack"/>
      <w:bookmarkEnd w:id="0"/>
      <w:r>
        <w:rPr>
          <w:b/>
        </w:rPr>
        <w:t>m de Volvo Trucks, « The Epic Split »</w:t>
      </w:r>
    </w:p>
    <w:p w14:paraId="6802F2FE" w14:textId="77777777" w:rsidR="00F23CE0" w:rsidRDefault="00F23CE0"/>
    <w:p w14:paraId="5430F142" w14:textId="0EE3F919" w:rsidR="0037440D" w:rsidRDefault="0037440D">
      <w:r>
        <w:t>Jean-Claude Van Damme, l'une des légendes mondiales des arts martiaux et acteur incontournable dans d'innombrables superproductions hollywoodiennes, joue le rôle principal dans le dernier film de Volvo Trucks, « The Epic Split » (le grand écart époustouflant).</w:t>
      </w:r>
    </w:p>
    <w:p w14:paraId="74A45BE5" w14:textId="77777777" w:rsidR="00F23CE0" w:rsidRDefault="00F23CE0"/>
    <w:p w14:paraId="6066681C" w14:textId="797BEBA2" w:rsidR="00F23CE0" w:rsidRDefault="0037440D">
      <w:r>
        <w:t xml:space="preserve">Le film, qui sortira le 14 novembre, est le dernier d'une série de vidéos Volvo Trucks mettant en lumière de façon spectaculaire la manœuvrabilité unique de ses véhicules. Dans « The Epic Split », Jean-Claude Van Damme effectue l'un de ses célèbres grands écarts lors d'une cascade sans précédent. </w:t>
      </w:r>
    </w:p>
    <w:p w14:paraId="53B4E731" w14:textId="77777777" w:rsidR="00F23CE0" w:rsidRDefault="00F23CE0"/>
    <w:p w14:paraId="5E1627A7" w14:textId="7B976147" w:rsidR="00F23CE0" w:rsidRDefault="00F23CE0">
      <w:r>
        <w:t>« C'est tout à fait inédit. C'est quelque chose qui n'a jamais été tenté auparavant, que ce soit dans un film ou une publicité », déclare Jean-Claude Van Damme en tournage sur un terrain d'aviation désert en Espagne, avant d'entrer en action. « Lorsque j'ai vu le storyboard, j'ai trouvé ça incroyable. C'est à la fois majestueux et très puissant. »</w:t>
      </w:r>
    </w:p>
    <w:p w14:paraId="12FC1E3E" w14:textId="77777777" w:rsidR="0037440D" w:rsidRDefault="0037440D"/>
    <w:p w14:paraId="6D20EB91" w14:textId="220B9605" w:rsidR="0037440D" w:rsidRDefault="0037440D">
      <w:r>
        <w:t xml:space="preserve">L'objectif du film est de démontrer la stabilité et la précision du système Volvo Dynamic Steering. Il fait suite aux précédents films qui ont fait le buzz, notamment « The Ballerina Stunt », « The Hook », « The Hamster Stunt » et « The Chase ». </w:t>
      </w:r>
    </w:p>
    <w:p w14:paraId="1401D751" w14:textId="77777777" w:rsidR="00F430D8" w:rsidRDefault="00F430D8"/>
    <w:p w14:paraId="61723B88" w14:textId="77777777" w:rsidR="00514F9C" w:rsidRDefault="00514F9C" w:rsidP="00514F9C">
      <w:pPr>
        <w:spacing w:after="300"/>
        <w:rPr>
          <w:lang w:val="en-GB"/>
        </w:rPr>
      </w:pPr>
      <w:proofErr w:type="spellStart"/>
      <w:r>
        <w:t>Voir</w:t>
      </w:r>
      <w:proofErr w:type="spellEnd"/>
      <w:r>
        <w:t xml:space="preserve"> le film « The Chase </w:t>
      </w:r>
      <w:proofErr w:type="gramStart"/>
      <w:r>
        <w:t>» :</w:t>
      </w:r>
      <w:proofErr w:type="gramEnd"/>
      <w:r>
        <w:t xml:space="preserve"> </w:t>
      </w:r>
      <w:hyperlink r:id="rId5" w:history="1">
        <w:r>
          <w:rPr>
            <w:rStyle w:val="Hyperlink"/>
          </w:rPr>
          <w:t>http://www.youtube.com/watch?v=_BRoU1hw-CU</w:t>
        </w:r>
      </w:hyperlink>
    </w:p>
    <w:p w14:paraId="7662B914" w14:textId="77777777" w:rsidR="00514F9C" w:rsidRDefault="00514F9C" w:rsidP="00514F9C">
      <w:pPr>
        <w:spacing w:after="300"/>
        <w:rPr>
          <w:lang w:val="en-GB"/>
        </w:rPr>
      </w:pPr>
      <w:r>
        <w:t xml:space="preserve">See ‘The Hamster Stunt’: </w:t>
      </w:r>
      <w:hyperlink r:id="rId6" w:history="1">
        <w:r>
          <w:rPr>
            <w:rStyle w:val="Hyperlink"/>
          </w:rPr>
          <w:t>http://www.youtube.com/watch?v=7N87uxyDQT0</w:t>
        </w:r>
      </w:hyperlink>
    </w:p>
    <w:p w14:paraId="44632AF4" w14:textId="77777777" w:rsidR="00514F9C" w:rsidRDefault="00514F9C" w:rsidP="00514F9C">
      <w:pPr>
        <w:spacing w:after="300"/>
        <w:rPr>
          <w:lang w:val="en-GB"/>
        </w:rPr>
      </w:pPr>
      <w:r>
        <w:t xml:space="preserve">Voir le film « The Hook » : </w:t>
      </w:r>
      <w:hyperlink r:id="rId7" w:history="1">
        <w:r>
          <w:rPr>
            <w:rStyle w:val="Hyperlink"/>
          </w:rPr>
          <w:t>http://www.youtube.com/watch?v=Jf_wKkV5dwQ</w:t>
        </w:r>
      </w:hyperlink>
    </w:p>
    <w:p w14:paraId="2B73A1B1" w14:textId="77777777" w:rsidR="00514F9C" w:rsidRPr="00073A41" w:rsidRDefault="00514F9C" w:rsidP="00514F9C">
      <w:pPr>
        <w:spacing w:after="300"/>
        <w:rPr>
          <w:lang w:val="en-GB"/>
        </w:rPr>
      </w:pPr>
      <w:r>
        <w:t xml:space="preserve">Voir le film « The Ballerina Stunt » : </w:t>
      </w:r>
      <w:hyperlink r:id="rId8" w:history="1">
        <w:r>
          <w:rPr>
            <w:rStyle w:val="Hyperlink"/>
          </w:rPr>
          <w:t>http://www.youtube.com/watch?v=1zXwOoeGzys</w:t>
        </w:r>
      </w:hyperlink>
    </w:p>
    <w:p w14:paraId="4F3939FB" w14:textId="77777777" w:rsidR="00514F9C" w:rsidRPr="00514F9C" w:rsidRDefault="00514F9C">
      <w:pPr>
        <w:rPr>
          <w:lang w:val="en-GB"/>
        </w:rPr>
      </w:pPr>
    </w:p>
    <w:sectPr w:rsidR="00514F9C" w:rsidRPr="00514F9C" w:rsidSect="009F6A08">
      <w:pgSz w:w="11900" w:h="16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E0"/>
    <w:rsid w:val="0017438C"/>
    <w:rsid w:val="0037440D"/>
    <w:rsid w:val="00452067"/>
    <w:rsid w:val="00514F9C"/>
    <w:rsid w:val="00587B9A"/>
    <w:rsid w:val="0070181D"/>
    <w:rsid w:val="00810035"/>
    <w:rsid w:val="009F6A08"/>
    <w:rsid w:val="00AD316C"/>
    <w:rsid w:val="00EF0EDC"/>
    <w:rsid w:val="00EF38CE"/>
    <w:rsid w:val="00F23CE0"/>
    <w:rsid w:val="00F430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A5D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14F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14F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1zXwOoeGzy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Jf_wKkV5dw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7N87uxyDQT0" TargetMode="External"/><Relationship Id="rId5" Type="http://schemas.openxmlformats.org/officeDocument/2006/relationships/hyperlink" Target="http://www.youtube.com/watch?v=_BRoU1hw-C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Tidningskompaniet AB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Volymlicens</dc:creator>
  <cp:lastModifiedBy>sonia.kannengiesser</cp:lastModifiedBy>
  <cp:revision>3</cp:revision>
  <dcterms:created xsi:type="dcterms:W3CDTF">2013-11-11T16:40:00Z</dcterms:created>
  <dcterms:modified xsi:type="dcterms:W3CDTF">2013-11-11T16:49:00Z</dcterms:modified>
</cp:coreProperties>
</file>