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3605" w14:textId="77777777" w:rsidR="005A6999" w:rsidRDefault="005A6999" w:rsidP="00737B6C">
      <w:pPr>
        <w:pStyle w:val="Press"/>
        <w:rPr>
          <w:lang w:val="en-GB"/>
        </w:rPr>
      </w:pPr>
      <w:r>
        <w:rPr>
          <w:lang w:val="en-GB"/>
        </w:rPr>
        <w:t xml:space="preserve">Press information </w:t>
      </w:r>
    </w:p>
    <w:p w14:paraId="4CBF3606" w14:textId="6AED8386" w:rsidR="005A6999" w:rsidRPr="00D03890" w:rsidRDefault="005A6999" w:rsidP="00D03890">
      <w:pPr>
        <w:pStyle w:val="Heading1"/>
      </w:pPr>
      <w:r w:rsidRPr="00D03890">
        <w:t xml:space="preserve">Volvo Trucks has renewed its entire </w:t>
      </w:r>
      <w:r w:rsidR="0087599F">
        <w:t xml:space="preserve">European </w:t>
      </w:r>
      <w:r w:rsidRPr="00D03890">
        <w:t>truck range in eight months</w:t>
      </w:r>
      <w:bookmarkStart w:id="0" w:name="_GoBack"/>
      <w:bookmarkEnd w:id="0"/>
    </w:p>
    <w:p w14:paraId="4CBF3607" w14:textId="77777777" w:rsidR="005A6999" w:rsidRPr="00D03890" w:rsidRDefault="005A6999" w:rsidP="00D03890">
      <w:pPr>
        <w:pStyle w:val="Heading2"/>
        <w:spacing w:after="300"/>
        <w:rPr>
          <w:szCs w:val="22"/>
          <w:lang w:val="en-GB"/>
        </w:rPr>
      </w:pPr>
      <w:r w:rsidRPr="00D03890">
        <w:rPr>
          <w:szCs w:val="22"/>
          <w:lang w:val="en-GB"/>
        </w:rPr>
        <w:t>Since September 2012, Volvo Trucks has launched five new truck models. It all began last year with the spectacular launch of the new Volvo FH, followed this year by the introduction of the new Volvo FM, Volvo FMX, Volvo FE and Volvo FL. All the new models include innovations and features that make the driver’s job easier and more efficient.</w:t>
      </w:r>
    </w:p>
    <w:p w14:paraId="4CBF3608" w14:textId="77777777" w:rsidR="005A6999" w:rsidRPr="00D03890" w:rsidRDefault="005A6999" w:rsidP="00D03890">
      <w:pPr>
        <w:pStyle w:val="BodyText"/>
        <w:rPr>
          <w:lang w:val="hr-BA"/>
        </w:rPr>
      </w:pPr>
      <w:r w:rsidRPr="00D03890">
        <w:rPr>
          <w:lang w:val="hr-BA"/>
        </w:rPr>
        <w:t xml:space="preserve">“This has been one of the most intensive and exciting periods in our history. With the most modern and high-tech Volvo line-up ever, we now have an outstanding ability to help customers in all segments to improve their productivity and profitability,” says Claes Nilsson, President of Volvo Trucks. </w:t>
      </w:r>
    </w:p>
    <w:p w14:paraId="4CBF3609" w14:textId="77777777" w:rsidR="005A6999" w:rsidRPr="00D03890" w:rsidRDefault="005A6999" w:rsidP="00D03890">
      <w:pPr>
        <w:pStyle w:val="BodyText"/>
        <w:rPr>
          <w:lang w:val="hr-BA"/>
        </w:rPr>
      </w:pPr>
      <w:r w:rsidRPr="00D03890">
        <w:rPr>
          <w:lang w:val="hr-BA"/>
        </w:rPr>
        <w:t xml:space="preserve">The visual Volvo family ties are now stronger than ever between the most powerful truck, the Volvo FH16, and its smaller siblings. Volvo’s classic iron mark has been moved up to a new position below the windscreen on all models. The new headlamps with their distinctive daytime running lights also emphasise the uniform look. </w:t>
      </w:r>
    </w:p>
    <w:p w14:paraId="4CBF360A" w14:textId="77777777" w:rsidR="005A6999" w:rsidRPr="00D03890" w:rsidRDefault="005A6999" w:rsidP="00D03890">
      <w:pPr>
        <w:pStyle w:val="Heading2"/>
        <w:rPr>
          <w:lang w:val="en-GB"/>
        </w:rPr>
      </w:pPr>
      <w:r w:rsidRPr="00D03890">
        <w:rPr>
          <w:lang w:val="en-GB"/>
        </w:rPr>
        <w:t>Improved working environment for drivers</w:t>
      </w:r>
    </w:p>
    <w:p w14:paraId="4CBF360B" w14:textId="77777777" w:rsidR="005A6999" w:rsidRPr="00D03890" w:rsidRDefault="005A6999" w:rsidP="00D03890">
      <w:pPr>
        <w:pStyle w:val="BodyText"/>
        <w:rPr>
          <w:lang w:val="hr-BA"/>
        </w:rPr>
      </w:pPr>
      <w:r w:rsidRPr="00D03890">
        <w:rPr>
          <w:lang w:val="hr-BA"/>
        </w:rPr>
        <w:t>All the new Volvo trucks offer a wide range of benefits for the drivers. All cab environments have been renewed or upgraded with the focus on creating an effective, ergonomic, comfortable and safe workplace.</w:t>
      </w:r>
    </w:p>
    <w:p w14:paraId="4CBF360C" w14:textId="77777777" w:rsidR="005A6999" w:rsidRPr="00D03890" w:rsidRDefault="005A6999" w:rsidP="00D03890">
      <w:pPr>
        <w:pStyle w:val="BodyText"/>
        <w:rPr>
          <w:lang w:val="hr-BA"/>
        </w:rPr>
      </w:pPr>
      <w:r w:rsidRPr="00D03890">
        <w:rPr>
          <w:lang w:val="hr-BA"/>
        </w:rPr>
        <w:t>“The working conditions of the truck driver are always in firm focus when we develop new trucks. The groundbreaking Volvo Dynamic Steering is an excellent example of how we make driving more effortless, and the Individual Front Suspension, a world-first on heavy trucks, improves both comfort and stability,” says Claes Nilsson.</w:t>
      </w:r>
    </w:p>
    <w:p w14:paraId="4CBF360D" w14:textId="77777777" w:rsidR="005A6999" w:rsidRPr="00D03890" w:rsidRDefault="005A6999" w:rsidP="00D03890">
      <w:pPr>
        <w:pStyle w:val="Heading2"/>
        <w:rPr>
          <w:lang w:val="en-GB"/>
        </w:rPr>
      </w:pPr>
      <w:r w:rsidRPr="00D03890">
        <w:rPr>
          <w:lang w:val="en-GB"/>
        </w:rPr>
        <w:t>Reducing transportation costs</w:t>
      </w:r>
    </w:p>
    <w:p w14:paraId="4CBF360E" w14:textId="77777777" w:rsidR="005A6999" w:rsidRPr="00D03890" w:rsidRDefault="005A6999" w:rsidP="00D03890">
      <w:pPr>
        <w:pStyle w:val="BodyText"/>
        <w:rPr>
          <w:lang w:val="hr-BA"/>
        </w:rPr>
      </w:pPr>
      <w:r w:rsidRPr="00D03890">
        <w:rPr>
          <w:lang w:val="hr-BA"/>
        </w:rPr>
        <w:t xml:space="preserve">Volvo Trucks has also introduced new innovative technologies and new services designed to reduce the customer’s transport costs. For example, the possibility of using telematics to monitor a number of components means that the Volvo FH, Volvo FM, Volvo FE and Volvo FL are now available with improved Gold Service Contracts for maximum uptime. </w:t>
      </w:r>
    </w:p>
    <w:p w14:paraId="4CBF360F" w14:textId="77777777" w:rsidR="005A6999" w:rsidRPr="00D03890" w:rsidRDefault="005A6999" w:rsidP="00D03890">
      <w:pPr>
        <w:pStyle w:val="BodyText"/>
        <w:rPr>
          <w:lang w:val="hr-BA"/>
        </w:rPr>
      </w:pPr>
      <w:r w:rsidRPr="00D03890">
        <w:rPr>
          <w:lang w:val="hr-BA"/>
        </w:rPr>
        <w:lastRenderedPageBreak/>
        <w:t xml:space="preserve">Among the fuel-saving features and services available to Volvo drivers are Dynafleet Fuel &amp; Environment, the Fuel Advice service and the Efficient Driving training course. In addition, the highly appreciated automated I-Shift transmission, which can be customised for a number of specific applications and helps reduce fuel consumption, is now available not only for Volvo FH, Volvo FM, Volvo FMX, but also for Volvo FE. </w:t>
      </w:r>
    </w:p>
    <w:p w14:paraId="4CBF3610" w14:textId="77777777" w:rsidR="005A6999" w:rsidRPr="00D03890" w:rsidRDefault="005A6999" w:rsidP="00D03890">
      <w:pPr>
        <w:pStyle w:val="BodyText"/>
        <w:rPr>
          <w:lang w:val="hr-BA"/>
        </w:rPr>
      </w:pPr>
      <w:r w:rsidRPr="00D03890">
        <w:rPr>
          <w:lang w:val="hr-BA"/>
        </w:rPr>
        <w:t>One of the foremost new features for fuel saving is I-See, which can be compared to an autopilot that takes care of gear selection, acceleration and engine braking on hills in the most fuel-efficient way possible. The first time a truck equipped with the latest version of I-See drives on a hilly stretch of road, information about the local topography is transmitted wirelessly to the Volvo Trucks server. When another truck with I-See drives on the same road, the system automatically receives topography information from the server and makes sure gear-changes, acceleration and braking take place fuel-efficiently the very first time it traverses this road. The fuel saving for the long-haul assignment may be as much as five percent.</w:t>
      </w:r>
    </w:p>
    <w:p w14:paraId="67AE9EFF" w14:textId="46C19B71" w:rsidR="00F125F2" w:rsidRDefault="005A6999" w:rsidP="00F125F2">
      <w:pPr>
        <w:pStyle w:val="BodyText"/>
      </w:pPr>
      <w:r w:rsidRPr="00D03890">
        <w:rPr>
          <w:lang w:val="hr-BA"/>
        </w:rPr>
        <w:t xml:space="preserve">“All our trucks share the same virtues of giving the driver excellent driving properties at the same time as the </w:t>
      </w:r>
      <w:r w:rsidR="000B312E">
        <w:rPr>
          <w:lang w:val="hr-BA"/>
        </w:rPr>
        <w:t>transporter</w:t>
      </w:r>
      <w:r w:rsidR="000B312E" w:rsidRPr="00D03890">
        <w:rPr>
          <w:lang w:val="hr-BA"/>
        </w:rPr>
        <w:t xml:space="preserve"> </w:t>
      </w:r>
      <w:r w:rsidRPr="00D03890">
        <w:rPr>
          <w:lang w:val="hr-BA"/>
        </w:rPr>
        <w:t>benefits from maximum uptime and minimum fuel costs,” concludes Claes Nilsson.</w:t>
      </w:r>
    </w:p>
    <w:p w14:paraId="31167BA6" w14:textId="77777777" w:rsidR="00F125F2" w:rsidRDefault="00F125F2" w:rsidP="00F125F2">
      <w:pPr>
        <w:rPr>
          <w:sz w:val="24"/>
          <w:lang w:val="en-US"/>
        </w:rPr>
      </w:pPr>
      <w:r>
        <w:rPr>
          <w:sz w:val="24"/>
          <w:lang w:val="en-US"/>
        </w:rPr>
        <w:t xml:space="preserve">For all images, films, and illustrations, please visit Volvo Trucks Media Gallery/Press Images &amp; Films at </w:t>
      </w:r>
      <w:hyperlink r:id="rId11" w:history="1">
        <w:r w:rsidRPr="00F125F2">
          <w:rPr>
            <w:rStyle w:val="Hyperlink"/>
            <w:sz w:val="24"/>
            <w:lang w:val="en-US"/>
          </w:rPr>
          <w:t>http://images.volvotrucks.com</w:t>
        </w:r>
      </w:hyperlink>
    </w:p>
    <w:p w14:paraId="46924F12" w14:textId="77777777" w:rsidR="00F125F2" w:rsidRDefault="00F125F2" w:rsidP="00F125F2">
      <w:pPr>
        <w:rPr>
          <w:sz w:val="24"/>
          <w:lang w:val="en-US"/>
        </w:rPr>
      </w:pPr>
    </w:p>
    <w:p w14:paraId="75F02F1E" w14:textId="77777777" w:rsidR="00F125F2" w:rsidRDefault="00F125F2" w:rsidP="00F125F2">
      <w:pPr>
        <w:rPr>
          <w:sz w:val="24"/>
          <w:lang w:val="en-US"/>
        </w:rPr>
      </w:pPr>
      <w:r>
        <w:rPr>
          <w:sz w:val="24"/>
          <w:lang w:val="en-US"/>
        </w:rPr>
        <w:t>May 16, 2013</w:t>
      </w:r>
    </w:p>
    <w:p w14:paraId="1A4C79FA" w14:textId="77777777" w:rsidR="00F125F2" w:rsidRDefault="00F125F2" w:rsidP="00F125F2">
      <w:pPr>
        <w:rPr>
          <w:i/>
          <w:lang w:val="en-US"/>
        </w:rPr>
      </w:pPr>
    </w:p>
    <w:p w14:paraId="02F02AD7" w14:textId="77777777" w:rsidR="00F125F2" w:rsidRDefault="00F125F2" w:rsidP="00F125F2">
      <w:pPr>
        <w:rPr>
          <w:i/>
          <w:sz w:val="24"/>
          <w:szCs w:val="24"/>
          <w:lang w:val="en-US"/>
        </w:rPr>
      </w:pPr>
      <w:r>
        <w:rPr>
          <w:i/>
          <w:sz w:val="24"/>
          <w:szCs w:val="24"/>
          <w:lang w:val="en-US"/>
        </w:rPr>
        <w:t xml:space="preserve">For further information, please contact: </w:t>
      </w:r>
      <w:r>
        <w:rPr>
          <w:i/>
          <w:sz w:val="24"/>
          <w:szCs w:val="24"/>
          <w:lang w:val="en-US"/>
        </w:rPr>
        <w:br/>
        <w:t xml:space="preserve">Anders Vilhelmsson, Volvo Trucks, phone +46 31 322 38 79, e-mail anders.vilhelmsson@volvo.com </w:t>
      </w:r>
    </w:p>
    <w:p w14:paraId="4CBF3615" w14:textId="76C305B8" w:rsidR="005A6999" w:rsidRDefault="005A6999" w:rsidP="00DC28FD">
      <w:pPr>
        <w:pStyle w:val="Contact"/>
        <w:spacing w:after="0"/>
      </w:pPr>
      <w:r>
        <w:t xml:space="preserve"> </w:t>
      </w:r>
    </w:p>
    <w:p w14:paraId="4CBF3616" w14:textId="77777777" w:rsidR="005A6999" w:rsidRDefault="005A6999" w:rsidP="00737B6C">
      <w:pPr>
        <w:rPr>
          <w:i/>
          <w:lang w:val="en-US"/>
        </w:rPr>
      </w:pPr>
    </w:p>
    <w:p w14:paraId="4CBF3617" w14:textId="77777777" w:rsidR="005A6999" w:rsidRPr="008624A6" w:rsidRDefault="005A6999" w:rsidP="00737B6C">
      <w:pPr>
        <w:rPr>
          <w:i/>
          <w:lang w:val="en-US"/>
        </w:rPr>
      </w:pPr>
    </w:p>
    <w:p w14:paraId="4CBF3618" w14:textId="77777777" w:rsidR="005A6999" w:rsidRPr="00DF6476" w:rsidRDefault="005A6999" w:rsidP="00737B6C">
      <w:pPr>
        <w:rPr>
          <w:i/>
          <w:lang w:val="en-GB"/>
        </w:rPr>
      </w:pPr>
    </w:p>
    <w:p w14:paraId="4CBF3619" w14:textId="77777777" w:rsidR="005A6999" w:rsidRPr="004E7979" w:rsidRDefault="005A6999" w:rsidP="004E7979">
      <w:pPr>
        <w:pStyle w:val="Footer"/>
        <w:tabs>
          <w:tab w:val="clear" w:pos="4153"/>
          <w:tab w:val="left" w:pos="2552"/>
          <w:tab w:val="left" w:pos="6010"/>
        </w:tabs>
        <w:spacing w:after="80"/>
        <w:rPr>
          <w:rFonts w:ascii="Arial" w:hAnsi="Arial" w:cs="Arial"/>
          <w:iCs/>
          <w:color w:val="000000"/>
          <w:sz w:val="16"/>
          <w:lang w:val="en-GB"/>
        </w:rPr>
      </w:pPr>
      <w:r w:rsidRPr="004E7979">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4E7979">
        <w:rPr>
          <w:rFonts w:ascii="Arial" w:hAnsi="Arial" w:cs="Arial"/>
          <w:iCs/>
          <w:color w:val="000000"/>
          <w:sz w:val="16"/>
          <w:lang w:val="en-GB"/>
        </w:rPr>
        <w:t>.</w:t>
      </w:r>
    </w:p>
    <w:p w14:paraId="4CBF361A" w14:textId="77777777" w:rsidR="005A6999" w:rsidRDefault="005A6999" w:rsidP="001D0599">
      <w:pPr>
        <w:pStyle w:val="BodyText"/>
        <w:rPr>
          <w:rFonts w:ascii="Arial" w:hAnsi="Arial" w:cs="Arial"/>
          <w:iCs/>
          <w:sz w:val="16"/>
        </w:rPr>
      </w:pPr>
      <w:r w:rsidRPr="000C1BC0">
        <w:rPr>
          <w:rFonts w:ascii="Arial" w:hAnsi="Arial" w:cs="Arial"/>
          <w:iCs/>
          <w:sz w:val="16"/>
        </w:rPr>
        <w:t xml:space="preserve">Images are available in the Volvo Trucks image bank </w:t>
      </w:r>
      <w:r w:rsidRPr="000F4A88">
        <w:rPr>
          <w:rStyle w:val="Hyperlink"/>
          <w:rFonts w:ascii="Arial" w:hAnsi="Arial" w:cs="Arial"/>
          <w:iCs/>
          <w:sz w:val="16"/>
        </w:rPr>
        <w:t>http://images.volvotrucks.com</w:t>
      </w:r>
      <w:r w:rsidRPr="000C1BC0">
        <w:rPr>
          <w:rFonts w:ascii="Arial" w:hAnsi="Arial" w:cs="Arial"/>
          <w:iCs/>
          <w:sz w:val="16"/>
        </w:rPr>
        <w:t xml:space="preserve">. </w:t>
      </w:r>
    </w:p>
    <w:p w14:paraId="4CBF361B" w14:textId="77777777" w:rsidR="005A6999" w:rsidRPr="00205B00" w:rsidRDefault="005A6999"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w:t>
      </w:r>
      <w:r>
        <w:rPr>
          <w:rFonts w:ascii="Arial" w:hAnsi="Arial" w:cs="Arial"/>
          <w:iCs/>
          <w:sz w:val="16"/>
          <w:lang w:val="en-GB"/>
        </w:rPr>
        <w:t>2</w:t>
      </w:r>
      <w:r w:rsidRPr="001B1907">
        <w:rPr>
          <w:rFonts w:ascii="Arial" w:hAnsi="Arial" w:cs="Arial"/>
          <w:iCs/>
          <w:sz w:val="16"/>
          <w:lang w:val="en-GB"/>
        </w:rPr>
        <w:t xml:space="preserve"> more than 1</w:t>
      </w:r>
      <w:r>
        <w:rPr>
          <w:rFonts w:ascii="Arial" w:hAnsi="Arial" w:cs="Arial"/>
          <w:iCs/>
          <w:sz w:val="16"/>
          <w:lang w:val="en-GB"/>
        </w:rPr>
        <w:t>0</w:t>
      </w:r>
      <w:r w:rsidRPr="001B1907">
        <w:rPr>
          <w:rFonts w:ascii="Arial" w:hAnsi="Arial" w:cs="Arial"/>
          <w:iCs/>
          <w:sz w:val="16"/>
          <w:lang w:val="en-GB"/>
        </w:rPr>
        <w:t xml:space="preserve">5,000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5A6999" w:rsidRPr="00205B00" w:rsidSect="00A813AF">
      <w:headerReference w:type="default" r:id="rId12"/>
      <w:footerReference w:type="default" r:id="rId13"/>
      <w:headerReference w:type="first" r:id="rId14"/>
      <w:footerReference w:type="first" r:id="rId15"/>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361E" w14:textId="77777777" w:rsidR="005A6999" w:rsidRDefault="005A6999">
      <w:r>
        <w:separator/>
      </w:r>
    </w:p>
  </w:endnote>
  <w:endnote w:type="continuationSeparator" w:id="0">
    <w:p w14:paraId="4CBF361F" w14:textId="77777777" w:rsidR="005A6999" w:rsidRDefault="005A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3622" w14:textId="77777777" w:rsidR="005A6999" w:rsidRDefault="005A6999">
    <w:pPr>
      <w:pStyle w:val="Footer"/>
      <w:tabs>
        <w:tab w:val="clear" w:pos="4153"/>
        <w:tab w:val="clear" w:pos="8306"/>
        <w:tab w:val="left" w:pos="2552"/>
        <w:tab w:val="left" w:pos="6010"/>
      </w:tabs>
      <w:spacing w:after="80"/>
      <w:rPr>
        <w:rFonts w:ascii="Arial" w:hAnsi="Arial" w:cs="Arial"/>
        <w:iCs/>
        <w:sz w:val="16"/>
      </w:rPr>
    </w:pPr>
  </w:p>
  <w:p w14:paraId="4CBF3623" w14:textId="77777777" w:rsidR="005A6999" w:rsidRDefault="005A6999">
    <w:pPr>
      <w:pStyle w:val="Footer"/>
      <w:pBdr>
        <w:top w:val="single" w:sz="4" w:space="1" w:color="auto"/>
      </w:pBdr>
      <w:tabs>
        <w:tab w:val="clear" w:pos="4153"/>
        <w:tab w:val="clear" w:pos="8306"/>
        <w:tab w:val="left" w:pos="2552"/>
        <w:tab w:val="left" w:pos="6010"/>
      </w:tabs>
      <w:ind w:left="57"/>
      <w:rPr>
        <w:rFonts w:ascii="Arial" w:hAnsi="Arial"/>
        <w:sz w:val="4"/>
      </w:rPr>
    </w:pPr>
  </w:p>
  <w:p w14:paraId="4CBF3624" w14:textId="77777777" w:rsidR="005A6999" w:rsidRDefault="005A6999">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4CBF3625" w14:textId="77777777" w:rsidR="005A6999" w:rsidRPr="00E925BD" w:rsidRDefault="005A6999">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4CBF3626" w14:textId="77777777" w:rsidR="005A6999" w:rsidRDefault="005A6999"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4CBF3627" w14:textId="77777777" w:rsidR="005A6999" w:rsidRDefault="005A699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3629" w14:textId="77777777" w:rsidR="005A6999" w:rsidRDefault="005A6999"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4CBF362A" w14:textId="77777777" w:rsidR="005A6999" w:rsidRDefault="005A6999" w:rsidP="00E85D6B">
    <w:pPr>
      <w:pStyle w:val="Footer"/>
      <w:tabs>
        <w:tab w:val="clear" w:pos="4153"/>
        <w:tab w:val="clear" w:pos="8306"/>
        <w:tab w:val="left" w:pos="2552"/>
        <w:tab w:val="left" w:pos="6010"/>
      </w:tabs>
      <w:spacing w:after="80"/>
      <w:rPr>
        <w:rFonts w:ascii="Arial" w:hAnsi="Arial" w:cs="Arial"/>
        <w:iCs/>
        <w:sz w:val="16"/>
      </w:rPr>
    </w:pPr>
  </w:p>
  <w:p w14:paraId="4CBF362B" w14:textId="77777777" w:rsidR="005A6999" w:rsidRDefault="005A6999"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4CBF362C" w14:textId="77777777" w:rsidR="005A6999" w:rsidRDefault="005A6999"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4CBF362D" w14:textId="77777777" w:rsidR="005A6999" w:rsidRPr="00E925BD" w:rsidRDefault="005A6999"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4CBF362E" w14:textId="77777777" w:rsidR="005A6999" w:rsidRDefault="005A6999"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4CBF362F" w14:textId="77777777" w:rsidR="005A6999" w:rsidRDefault="005A6999"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4CBF3630" w14:textId="77777777" w:rsidR="005A6999" w:rsidRPr="00FC1FB7" w:rsidRDefault="005A6999"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F361C" w14:textId="77777777" w:rsidR="005A6999" w:rsidRDefault="005A6999">
      <w:r>
        <w:separator/>
      </w:r>
    </w:p>
  </w:footnote>
  <w:footnote w:type="continuationSeparator" w:id="0">
    <w:p w14:paraId="4CBF361D" w14:textId="77777777" w:rsidR="005A6999" w:rsidRDefault="005A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3620" w14:textId="77777777" w:rsidR="005A6999" w:rsidRDefault="003A2DA8">
    <w:pPr>
      <w:pStyle w:val="Header"/>
    </w:pPr>
    <w:r>
      <w:rPr>
        <w:noProof/>
        <w:lang w:eastAsia="sv-SE"/>
      </w:rPr>
      <w:drawing>
        <wp:anchor distT="0" distB="0" distL="114300" distR="114300" simplePos="0" relativeHeight="251658240" behindDoc="0" locked="0" layoutInCell="1" allowOverlap="1" wp14:anchorId="4CBF3631" wp14:editId="4CBF3632">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14:paraId="4CBF3621" w14:textId="77777777" w:rsidR="005A6999" w:rsidRDefault="005A6999">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3628" w14:textId="77777777" w:rsidR="005A6999" w:rsidRDefault="003A2DA8">
    <w:pPr>
      <w:pStyle w:val="Header"/>
    </w:pPr>
    <w:r>
      <w:rPr>
        <w:noProof/>
        <w:lang w:eastAsia="sv-SE"/>
      </w:rPr>
      <w:drawing>
        <wp:inline distT="0" distB="0" distL="0" distR="0" wp14:anchorId="4CBF3633" wp14:editId="4CBF3634">
          <wp:extent cx="1023620" cy="136525"/>
          <wp:effectExtent l="0" t="0" r="508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36525"/>
                  </a:xfrm>
                  <a:prstGeom prst="rect">
                    <a:avLst/>
                  </a:prstGeom>
                  <a:noFill/>
                  <a:ln>
                    <a:noFill/>
                  </a:ln>
                </pic:spPr>
              </pic:pic>
            </a:graphicData>
          </a:graphic>
        </wp:inline>
      </w:drawing>
    </w:r>
    <w:r>
      <w:rPr>
        <w:noProof/>
        <w:lang w:eastAsia="sv-SE"/>
      </w:rPr>
      <w:drawing>
        <wp:anchor distT="0" distB="0" distL="114300" distR="114300" simplePos="0" relativeHeight="251657216" behindDoc="0" locked="0" layoutInCell="1" allowOverlap="1" wp14:anchorId="4CBF3635" wp14:editId="4CBF3636">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129E"/>
    <w:rsid w:val="0001569D"/>
    <w:rsid w:val="00021051"/>
    <w:rsid w:val="000324F0"/>
    <w:rsid w:val="000342FA"/>
    <w:rsid w:val="00043892"/>
    <w:rsid w:val="00057188"/>
    <w:rsid w:val="00061D0B"/>
    <w:rsid w:val="0008444A"/>
    <w:rsid w:val="00095BF5"/>
    <w:rsid w:val="000A5A0A"/>
    <w:rsid w:val="000B2BCA"/>
    <w:rsid w:val="000B312E"/>
    <w:rsid w:val="000C0DFC"/>
    <w:rsid w:val="000C1522"/>
    <w:rsid w:val="000C1BC0"/>
    <w:rsid w:val="000D4D07"/>
    <w:rsid w:val="000F4A88"/>
    <w:rsid w:val="000F68A8"/>
    <w:rsid w:val="00105E42"/>
    <w:rsid w:val="00112A41"/>
    <w:rsid w:val="001164CA"/>
    <w:rsid w:val="00137DC8"/>
    <w:rsid w:val="00141639"/>
    <w:rsid w:val="00166FBC"/>
    <w:rsid w:val="001674B4"/>
    <w:rsid w:val="00170920"/>
    <w:rsid w:val="001751CC"/>
    <w:rsid w:val="00184F5C"/>
    <w:rsid w:val="001B1907"/>
    <w:rsid w:val="001B2931"/>
    <w:rsid w:val="001D0599"/>
    <w:rsid w:val="001D55F3"/>
    <w:rsid w:val="001D65CB"/>
    <w:rsid w:val="001D6DA5"/>
    <w:rsid w:val="001E3C56"/>
    <w:rsid w:val="001E52BC"/>
    <w:rsid w:val="001F0D8E"/>
    <w:rsid w:val="00200764"/>
    <w:rsid w:val="00202D88"/>
    <w:rsid w:val="00205B00"/>
    <w:rsid w:val="00207704"/>
    <w:rsid w:val="00211C49"/>
    <w:rsid w:val="00225ADD"/>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0967"/>
    <w:rsid w:val="0037543E"/>
    <w:rsid w:val="00375D1E"/>
    <w:rsid w:val="00377335"/>
    <w:rsid w:val="00384091"/>
    <w:rsid w:val="00386C24"/>
    <w:rsid w:val="003979A5"/>
    <w:rsid w:val="003A2DA8"/>
    <w:rsid w:val="003A5972"/>
    <w:rsid w:val="003B7C3B"/>
    <w:rsid w:val="003D4EAF"/>
    <w:rsid w:val="003D7098"/>
    <w:rsid w:val="003E1CD0"/>
    <w:rsid w:val="003E3396"/>
    <w:rsid w:val="003E75BE"/>
    <w:rsid w:val="003F289E"/>
    <w:rsid w:val="003F44A1"/>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A6999"/>
    <w:rsid w:val="005B6CC7"/>
    <w:rsid w:val="005C133C"/>
    <w:rsid w:val="005C3A59"/>
    <w:rsid w:val="005E0BC8"/>
    <w:rsid w:val="005E0C80"/>
    <w:rsid w:val="005E5772"/>
    <w:rsid w:val="005E6F1A"/>
    <w:rsid w:val="005F39E5"/>
    <w:rsid w:val="005F6E20"/>
    <w:rsid w:val="0060472F"/>
    <w:rsid w:val="00617AE4"/>
    <w:rsid w:val="0062044A"/>
    <w:rsid w:val="00620FB5"/>
    <w:rsid w:val="00622447"/>
    <w:rsid w:val="00632C6F"/>
    <w:rsid w:val="00655C24"/>
    <w:rsid w:val="00660AC4"/>
    <w:rsid w:val="006A5155"/>
    <w:rsid w:val="006B44B7"/>
    <w:rsid w:val="006B5297"/>
    <w:rsid w:val="006C3F51"/>
    <w:rsid w:val="006C7922"/>
    <w:rsid w:val="006D5951"/>
    <w:rsid w:val="0070693F"/>
    <w:rsid w:val="0071011D"/>
    <w:rsid w:val="00713984"/>
    <w:rsid w:val="007156D5"/>
    <w:rsid w:val="00737B6C"/>
    <w:rsid w:val="00760AC1"/>
    <w:rsid w:val="00771A27"/>
    <w:rsid w:val="0077470D"/>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71D1D"/>
    <w:rsid w:val="008742C0"/>
    <w:rsid w:val="0087599F"/>
    <w:rsid w:val="0088046D"/>
    <w:rsid w:val="0089119C"/>
    <w:rsid w:val="008A2BAA"/>
    <w:rsid w:val="008B1C74"/>
    <w:rsid w:val="008B48FA"/>
    <w:rsid w:val="008C0F25"/>
    <w:rsid w:val="008E06F3"/>
    <w:rsid w:val="008F3712"/>
    <w:rsid w:val="00900ECD"/>
    <w:rsid w:val="00906D26"/>
    <w:rsid w:val="009134F8"/>
    <w:rsid w:val="00927CA6"/>
    <w:rsid w:val="00930337"/>
    <w:rsid w:val="00930647"/>
    <w:rsid w:val="0093130A"/>
    <w:rsid w:val="0094691E"/>
    <w:rsid w:val="00952F5A"/>
    <w:rsid w:val="009728B5"/>
    <w:rsid w:val="0097382A"/>
    <w:rsid w:val="0097406C"/>
    <w:rsid w:val="009910A4"/>
    <w:rsid w:val="009B54F7"/>
    <w:rsid w:val="009C1773"/>
    <w:rsid w:val="009C6341"/>
    <w:rsid w:val="009E45E9"/>
    <w:rsid w:val="009F20D8"/>
    <w:rsid w:val="00A06458"/>
    <w:rsid w:val="00A07A71"/>
    <w:rsid w:val="00A11DF2"/>
    <w:rsid w:val="00A21378"/>
    <w:rsid w:val="00A365EA"/>
    <w:rsid w:val="00A40004"/>
    <w:rsid w:val="00A5298C"/>
    <w:rsid w:val="00A53178"/>
    <w:rsid w:val="00A61F9D"/>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3890"/>
    <w:rsid w:val="00D05306"/>
    <w:rsid w:val="00D059E5"/>
    <w:rsid w:val="00D15EAC"/>
    <w:rsid w:val="00D16AA3"/>
    <w:rsid w:val="00D23770"/>
    <w:rsid w:val="00D328E0"/>
    <w:rsid w:val="00D44626"/>
    <w:rsid w:val="00D50873"/>
    <w:rsid w:val="00D60A7B"/>
    <w:rsid w:val="00D628BD"/>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3BC3"/>
    <w:rsid w:val="00E27062"/>
    <w:rsid w:val="00E3393B"/>
    <w:rsid w:val="00E35ADB"/>
    <w:rsid w:val="00E41337"/>
    <w:rsid w:val="00E63B50"/>
    <w:rsid w:val="00E65B99"/>
    <w:rsid w:val="00E85D6B"/>
    <w:rsid w:val="00E86FB5"/>
    <w:rsid w:val="00E925BD"/>
    <w:rsid w:val="00EA505A"/>
    <w:rsid w:val="00EB20CC"/>
    <w:rsid w:val="00EC384B"/>
    <w:rsid w:val="00EC4E4A"/>
    <w:rsid w:val="00F0680D"/>
    <w:rsid w:val="00F125F2"/>
    <w:rsid w:val="00F1294B"/>
    <w:rsid w:val="00F1334E"/>
    <w:rsid w:val="00F14B70"/>
    <w:rsid w:val="00F26F89"/>
    <w:rsid w:val="00F276AD"/>
    <w:rsid w:val="00F30410"/>
    <w:rsid w:val="00F31303"/>
    <w:rsid w:val="00F32127"/>
    <w:rsid w:val="00F35377"/>
    <w:rsid w:val="00F57A05"/>
    <w:rsid w:val="00F83FEB"/>
    <w:rsid w:val="00F86127"/>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BF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0995">
      <w:marLeft w:val="0"/>
      <w:marRight w:val="0"/>
      <w:marTop w:val="0"/>
      <w:marBottom w:val="0"/>
      <w:divBdr>
        <w:top w:val="none" w:sz="0" w:space="0" w:color="auto"/>
        <w:left w:val="none" w:sz="0" w:space="0" w:color="auto"/>
        <w:bottom w:val="none" w:sz="0" w:space="0" w:color="auto"/>
        <w:right w:val="none" w:sz="0" w:space="0" w:color="auto"/>
      </w:divBdr>
    </w:div>
    <w:div w:id="1054350997">
      <w:marLeft w:val="0"/>
      <w:marRight w:val="0"/>
      <w:marTop w:val="0"/>
      <w:marBottom w:val="0"/>
      <w:divBdr>
        <w:top w:val="none" w:sz="0" w:space="0" w:color="auto"/>
        <w:left w:val="none" w:sz="0" w:space="0" w:color="auto"/>
        <w:bottom w:val="none" w:sz="0" w:space="0" w:color="auto"/>
        <w:right w:val="none" w:sz="0" w:space="0" w:color="auto"/>
      </w:divBdr>
    </w:div>
    <w:div w:id="1054351001">
      <w:marLeft w:val="0"/>
      <w:marRight w:val="0"/>
      <w:marTop w:val="0"/>
      <w:marBottom w:val="0"/>
      <w:divBdr>
        <w:top w:val="none" w:sz="0" w:space="0" w:color="auto"/>
        <w:left w:val="none" w:sz="0" w:space="0" w:color="auto"/>
        <w:bottom w:val="none" w:sz="0" w:space="0" w:color="auto"/>
        <w:right w:val="none" w:sz="0" w:space="0" w:color="auto"/>
      </w:divBdr>
    </w:div>
    <w:div w:id="1054351002">
      <w:marLeft w:val="0"/>
      <w:marRight w:val="0"/>
      <w:marTop w:val="0"/>
      <w:marBottom w:val="0"/>
      <w:divBdr>
        <w:top w:val="none" w:sz="0" w:space="0" w:color="auto"/>
        <w:left w:val="none" w:sz="0" w:space="0" w:color="auto"/>
        <w:bottom w:val="none" w:sz="0" w:space="0" w:color="auto"/>
        <w:right w:val="none" w:sz="0" w:space="0" w:color="auto"/>
      </w:divBdr>
    </w:div>
    <w:div w:id="1054351003">
      <w:marLeft w:val="0"/>
      <w:marRight w:val="0"/>
      <w:marTop w:val="0"/>
      <w:marBottom w:val="0"/>
      <w:divBdr>
        <w:top w:val="none" w:sz="0" w:space="0" w:color="auto"/>
        <w:left w:val="none" w:sz="0" w:space="0" w:color="auto"/>
        <w:bottom w:val="none" w:sz="0" w:space="0" w:color="auto"/>
        <w:right w:val="none" w:sz="0" w:space="0" w:color="auto"/>
      </w:divBdr>
    </w:div>
    <w:div w:id="1054351004">
      <w:marLeft w:val="0"/>
      <w:marRight w:val="0"/>
      <w:marTop w:val="0"/>
      <w:marBottom w:val="0"/>
      <w:divBdr>
        <w:top w:val="none" w:sz="0" w:space="0" w:color="auto"/>
        <w:left w:val="none" w:sz="0" w:space="0" w:color="auto"/>
        <w:bottom w:val="none" w:sz="0" w:space="0" w:color="auto"/>
        <w:right w:val="none" w:sz="0" w:space="0" w:color="auto"/>
      </w:divBdr>
    </w:div>
    <w:div w:id="1054351007">
      <w:marLeft w:val="0"/>
      <w:marRight w:val="0"/>
      <w:marTop w:val="0"/>
      <w:marBottom w:val="0"/>
      <w:divBdr>
        <w:top w:val="none" w:sz="0" w:space="0" w:color="auto"/>
        <w:left w:val="none" w:sz="0" w:space="0" w:color="auto"/>
        <w:bottom w:val="none" w:sz="0" w:space="0" w:color="auto"/>
        <w:right w:val="none" w:sz="0" w:space="0" w:color="auto"/>
      </w:divBdr>
    </w:div>
    <w:div w:id="1054351009">
      <w:marLeft w:val="0"/>
      <w:marRight w:val="0"/>
      <w:marTop w:val="0"/>
      <w:marBottom w:val="0"/>
      <w:divBdr>
        <w:top w:val="none" w:sz="0" w:space="0" w:color="auto"/>
        <w:left w:val="none" w:sz="0" w:space="0" w:color="auto"/>
        <w:bottom w:val="none" w:sz="0" w:space="0" w:color="auto"/>
        <w:right w:val="none" w:sz="0" w:space="0" w:color="auto"/>
      </w:divBdr>
    </w:div>
    <w:div w:id="1054351010">
      <w:marLeft w:val="0"/>
      <w:marRight w:val="0"/>
      <w:marTop w:val="0"/>
      <w:marBottom w:val="0"/>
      <w:divBdr>
        <w:top w:val="none" w:sz="0" w:space="0" w:color="auto"/>
        <w:left w:val="none" w:sz="0" w:space="0" w:color="auto"/>
        <w:bottom w:val="none" w:sz="0" w:space="0" w:color="auto"/>
        <w:right w:val="none" w:sz="0" w:space="0" w:color="auto"/>
      </w:divBdr>
    </w:div>
    <w:div w:id="1054351012">
      <w:marLeft w:val="0"/>
      <w:marRight w:val="0"/>
      <w:marTop w:val="0"/>
      <w:marBottom w:val="0"/>
      <w:divBdr>
        <w:top w:val="none" w:sz="0" w:space="0" w:color="auto"/>
        <w:left w:val="none" w:sz="0" w:space="0" w:color="auto"/>
        <w:bottom w:val="none" w:sz="0" w:space="0" w:color="auto"/>
        <w:right w:val="none" w:sz="0" w:space="0" w:color="auto"/>
      </w:divBdr>
      <w:divsChild>
        <w:div w:id="1054350998">
          <w:marLeft w:val="0"/>
          <w:marRight w:val="0"/>
          <w:marTop w:val="0"/>
          <w:marBottom w:val="0"/>
          <w:divBdr>
            <w:top w:val="none" w:sz="0" w:space="0" w:color="auto"/>
            <w:left w:val="none" w:sz="0" w:space="0" w:color="auto"/>
            <w:bottom w:val="none" w:sz="0" w:space="0" w:color="auto"/>
            <w:right w:val="none" w:sz="0" w:space="0" w:color="auto"/>
          </w:divBdr>
          <w:divsChild>
            <w:div w:id="1054350996">
              <w:marLeft w:val="0"/>
              <w:marRight w:val="0"/>
              <w:marTop w:val="0"/>
              <w:marBottom w:val="0"/>
              <w:divBdr>
                <w:top w:val="none" w:sz="0" w:space="0" w:color="auto"/>
                <w:left w:val="none" w:sz="0" w:space="0" w:color="auto"/>
                <w:bottom w:val="none" w:sz="0" w:space="0" w:color="auto"/>
                <w:right w:val="none" w:sz="0" w:space="0" w:color="auto"/>
              </w:divBdr>
            </w:div>
            <w:div w:id="1054350999">
              <w:marLeft w:val="0"/>
              <w:marRight w:val="0"/>
              <w:marTop w:val="0"/>
              <w:marBottom w:val="0"/>
              <w:divBdr>
                <w:top w:val="none" w:sz="0" w:space="0" w:color="auto"/>
                <w:left w:val="none" w:sz="0" w:space="0" w:color="auto"/>
                <w:bottom w:val="none" w:sz="0" w:space="0" w:color="auto"/>
                <w:right w:val="none" w:sz="0" w:space="0" w:color="auto"/>
              </w:divBdr>
            </w:div>
            <w:div w:id="1054351000">
              <w:marLeft w:val="0"/>
              <w:marRight w:val="0"/>
              <w:marTop w:val="0"/>
              <w:marBottom w:val="0"/>
              <w:divBdr>
                <w:top w:val="none" w:sz="0" w:space="0" w:color="auto"/>
                <w:left w:val="none" w:sz="0" w:space="0" w:color="auto"/>
                <w:bottom w:val="none" w:sz="0" w:space="0" w:color="auto"/>
                <w:right w:val="none" w:sz="0" w:space="0" w:color="auto"/>
              </w:divBdr>
            </w:div>
            <w:div w:id="1054351011">
              <w:marLeft w:val="0"/>
              <w:marRight w:val="0"/>
              <w:marTop w:val="0"/>
              <w:marBottom w:val="0"/>
              <w:divBdr>
                <w:top w:val="none" w:sz="0" w:space="0" w:color="auto"/>
                <w:left w:val="none" w:sz="0" w:space="0" w:color="auto"/>
                <w:bottom w:val="none" w:sz="0" w:space="0" w:color="auto"/>
                <w:right w:val="none" w:sz="0" w:space="0" w:color="auto"/>
              </w:divBdr>
            </w:div>
            <w:div w:id="1054351016">
              <w:marLeft w:val="0"/>
              <w:marRight w:val="0"/>
              <w:marTop w:val="0"/>
              <w:marBottom w:val="0"/>
              <w:divBdr>
                <w:top w:val="none" w:sz="0" w:space="0" w:color="auto"/>
                <w:left w:val="none" w:sz="0" w:space="0" w:color="auto"/>
                <w:bottom w:val="none" w:sz="0" w:space="0" w:color="auto"/>
                <w:right w:val="none" w:sz="0" w:space="0" w:color="auto"/>
              </w:divBdr>
            </w:div>
            <w:div w:id="1054351017">
              <w:marLeft w:val="0"/>
              <w:marRight w:val="0"/>
              <w:marTop w:val="0"/>
              <w:marBottom w:val="0"/>
              <w:divBdr>
                <w:top w:val="none" w:sz="0" w:space="0" w:color="auto"/>
                <w:left w:val="none" w:sz="0" w:space="0" w:color="auto"/>
                <w:bottom w:val="none" w:sz="0" w:space="0" w:color="auto"/>
                <w:right w:val="none" w:sz="0" w:space="0" w:color="auto"/>
              </w:divBdr>
            </w:div>
            <w:div w:id="1054351021">
              <w:marLeft w:val="0"/>
              <w:marRight w:val="0"/>
              <w:marTop w:val="0"/>
              <w:marBottom w:val="0"/>
              <w:divBdr>
                <w:top w:val="none" w:sz="0" w:space="0" w:color="auto"/>
                <w:left w:val="none" w:sz="0" w:space="0" w:color="auto"/>
                <w:bottom w:val="none" w:sz="0" w:space="0" w:color="auto"/>
                <w:right w:val="none" w:sz="0" w:space="0" w:color="auto"/>
              </w:divBdr>
            </w:div>
            <w:div w:id="10543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013">
      <w:marLeft w:val="0"/>
      <w:marRight w:val="0"/>
      <w:marTop w:val="0"/>
      <w:marBottom w:val="0"/>
      <w:divBdr>
        <w:top w:val="none" w:sz="0" w:space="0" w:color="auto"/>
        <w:left w:val="none" w:sz="0" w:space="0" w:color="auto"/>
        <w:bottom w:val="none" w:sz="0" w:space="0" w:color="auto"/>
        <w:right w:val="none" w:sz="0" w:space="0" w:color="auto"/>
      </w:divBdr>
    </w:div>
    <w:div w:id="1054351014">
      <w:marLeft w:val="0"/>
      <w:marRight w:val="0"/>
      <w:marTop w:val="0"/>
      <w:marBottom w:val="0"/>
      <w:divBdr>
        <w:top w:val="none" w:sz="0" w:space="0" w:color="auto"/>
        <w:left w:val="none" w:sz="0" w:space="0" w:color="auto"/>
        <w:bottom w:val="none" w:sz="0" w:space="0" w:color="auto"/>
        <w:right w:val="none" w:sz="0" w:space="0" w:color="auto"/>
      </w:divBdr>
    </w:div>
    <w:div w:id="1054351018">
      <w:marLeft w:val="0"/>
      <w:marRight w:val="0"/>
      <w:marTop w:val="0"/>
      <w:marBottom w:val="0"/>
      <w:divBdr>
        <w:top w:val="none" w:sz="0" w:space="0" w:color="auto"/>
        <w:left w:val="none" w:sz="0" w:space="0" w:color="auto"/>
        <w:bottom w:val="none" w:sz="0" w:space="0" w:color="auto"/>
        <w:right w:val="none" w:sz="0" w:space="0" w:color="auto"/>
      </w:divBdr>
    </w:div>
    <w:div w:id="1054351019">
      <w:marLeft w:val="0"/>
      <w:marRight w:val="0"/>
      <w:marTop w:val="0"/>
      <w:marBottom w:val="0"/>
      <w:divBdr>
        <w:top w:val="none" w:sz="0" w:space="0" w:color="auto"/>
        <w:left w:val="none" w:sz="0" w:space="0" w:color="auto"/>
        <w:bottom w:val="none" w:sz="0" w:space="0" w:color="auto"/>
        <w:right w:val="none" w:sz="0" w:space="0" w:color="auto"/>
      </w:divBdr>
    </w:div>
    <w:div w:id="1054351020">
      <w:marLeft w:val="0"/>
      <w:marRight w:val="0"/>
      <w:marTop w:val="0"/>
      <w:marBottom w:val="0"/>
      <w:divBdr>
        <w:top w:val="none" w:sz="0" w:space="0" w:color="auto"/>
        <w:left w:val="none" w:sz="0" w:space="0" w:color="auto"/>
        <w:bottom w:val="none" w:sz="0" w:space="0" w:color="auto"/>
        <w:right w:val="none" w:sz="0" w:space="0" w:color="auto"/>
      </w:divBdr>
    </w:div>
    <w:div w:id="1054351022">
      <w:marLeft w:val="0"/>
      <w:marRight w:val="0"/>
      <w:marTop w:val="0"/>
      <w:marBottom w:val="0"/>
      <w:divBdr>
        <w:top w:val="none" w:sz="0" w:space="0" w:color="auto"/>
        <w:left w:val="none" w:sz="0" w:space="0" w:color="auto"/>
        <w:bottom w:val="none" w:sz="0" w:space="0" w:color="auto"/>
        <w:right w:val="none" w:sz="0" w:space="0" w:color="auto"/>
      </w:divBdr>
      <w:divsChild>
        <w:div w:id="1054351008">
          <w:marLeft w:val="0"/>
          <w:marRight w:val="0"/>
          <w:marTop w:val="0"/>
          <w:marBottom w:val="0"/>
          <w:divBdr>
            <w:top w:val="none" w:sz="0" w:space="0" w:color="auto"/>
            <w:left w:val="none" w:sz="0" w:space="0" w:color="auto"/>
            <w:bottom w:val="none" w:sz="0" w:space="0" w:color="auto"/>
            <w:right w:val="none" w:sz="0" w:space="0" w:color="auto"/>
          </w:divBdr>
          <w:divsChild>
            <w:div w:id="1054351015">
              <w:marLeft w:val="0"/>
              <w:marRight w:val="0"/>
              <w:marTop w:val="0"/>
              <w:marBottom w:val="0"/>
              <w:divBdr>
                <w:top w:val="none" w:sz="0" w:space="0" w:color="auto"/>
                <w:left w:val="none" w:sz="0" w:space="0" w:color="auto"/>
                <w:bottom w:val="none" w:sz="0" w:space="0" w:color="auto"/>
                <w:right w:val="none" w:sz="0" w:space="0" w:color="auto"/>
              </w:divBdr>
              <w:divsChild>
                <w:div w:id="1054351006">
                  <w:marLeft w:val="0"/>
                  <w:marRight w:val="0"/>
                  <w:marTop w:val="0"/>
                  <w:marBottom w:val="0"/>
                  <w:divBdr>
                    <w:top w:val="none" w:sz="0" w:space="0" w:color="auto"/>
                    <w:left w:val="none" w:sz="0" w:space="0" w:color="auto"/>
                    <w:bottom w:val="none" w:sz="0" w:space="0" w:color="auto"/>
                    <w:right w:val="none" w:sz="0" w:space="0" w:color="auto"/>
                  </w:divBdr>
                  <w:divsChild>
                    <w:div w:id="1054351005">
                      <w:marLeft w:val="0"/>
                      <w:marRight w:val="0"/>
                      <w:marTop w:val="0"/>
                      <w:marBottom w:val="0"/>
                      <w:divBdr>
                        <w:top w:val="none" w:sz="0" w:space="0" w:color="auto"/>
                        <w:left w:val="none" w:sz="0" w:space="0" w:color="auto"/>
                        <w:bottom w:val="none" w:sz="0" w:space="0" w:color="auto"/>
                        <w:right w:val="none" w:sz="0" w:space="0" w:color="auto"/>
                      </w:divBdr>
                      <w:divsChild>
                        <w:div w:id="1054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mages.volvotruck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258A7-7B7B-4405-9101-53A40EFF9C8A}">
  <ds:schemaRefs>
    <ds:schemaRef ds:uri="http://schemas.microsoft.com/sharepoint/v3/contenttype/forms"/>
  </ds:schemaRefs>
</ds:datastoreItem>
</file>

<file path=customXml/itemProps2.xml><?xml version="1.0" encoding="utf-8"?>
<ds:datastoreItem xmlns:ds="http://schemas.openxmlformats.org/officeDocument/2006/customXml" ds:itemID="{28857E24-C3C6-4131-9ED0-8BE9CE7E2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72230E-7796-481D-AAA1-2DB5E3D35798}">
  <ds:schemaRefs>
    <ds:schemaRef ds:uri="http://schemas.microsoft.com/office/2006/metadata/propertie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Volvo_VTC_en.dot</Template>
  <TotalTime>4</TotalTime>
  <Pages>2</Pages>
  <Words>736</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Anders Vilhelmsson</cp:lastModifiedBy>
  <cp:revision>5</cp:revision>
  <cp:lastPrinted>2012-10-24T07:07:00Z</cp:lastPrinted>
  <dcterms:created xsi:type="dcterms:W3CDTF">2013-05-08T11:23:00Z</dcterms:created>
  <dcterms:modified xsi:type="dcterms:W3CDTF">2013-05-08T15:25:00Z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