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FEE7C" w14:textId="77777777" w:rsidR="00B6485E" w:rsidRPr="00D825E9" w:rsidRDefault="00D825E9" w:rsidP="006110C2">
      <w:pPr>
        <w:pStyle w:val="Heading1"/>
        <w:jc w:val="center"/>
      </w:pPr>
      <w:r w:rsidRPr="00D825E9">
        <w:t>Launch of “This is Welsh Football” p</w:t>
      </w:r>
      <w:r w:rsidR="00F10868" w:rsidRPr="00D825E9">
        <w:t>hotography competition</w:t>
      </w:r>
    </w:p>
    <w:p w14:paraId="418D0B66" w14:textId="77777777" w:rsidR="00AB42AC" w:rsidRDefault="00DB1FEE" w:rsidP="00F10868">
      <w:r>
        <w:t>UEFA, t</w:t>
      </w:r>
      <w:r w:rsidR="00AB42AC">
        <w:t>ogether with the Football Associati</w:t>
      </w:r>
      <w:r>
        <w:t>on of Wales</w:t>
      </w:r>
      <w:r w:rsidR="00EB274C">
        <w:t xml:space="preserve"> (FAW)</w:t>
      </w:r>
      <w:r>
        <w:t>,</w:t>
      </w:r>
      <w:r w:rsidR="00AB42AC">
        <w:t xml:space="preserve"> is launching the “This is Welsh Football” photography competition in the build</w:t>
      </w:r>
      <w:r w:rsidR="008D34CE">
        <w:t>-</w:t>
      </w:r>
      <w:r w:rsidR="00AB42AC">
        <w:t>up to the</w:t>
      </w:r>
      <w:r w:rsidR="008D34CE">
        <w:t xml:space="preserve"> finals of the</w:t>
      </w:r>
      <w:r w:rsidR="00AB42AC">
        <w:t xml:space="preserve"> UEFA Women’s Champions </w:t>
      </w:r>
      <w:r w:rsidR="006C2135">
        <w:t>L</w:t>
      </w:r>
      <w:r w:rsidR="00AB42AC">
        <w:t xml:space="preserve">eague </w:t>
      </w:r>
      <w:r w:rsidR="00EB274C">
        <w:t xml:space="preserve">and </w:t>
      </w:r>
      <w:r w:rsidR="00AB42AC">
        <w:t>UEFA Champions League</w:t>
      </w:r>
      <w:r w:rsidR="00EB274C">
        <w:t>, which will both be played</w:t>
      </w:r>
      <w:r w:rsidR="00AB42AC">
        <w:t xml:space="preserve"> </w:t>
      </w:r>
      <w:r w:rsidR="008D34CE">
        <w:t>in Cardiff</w:t>
      </w:r>
      <w:r w:rsidR="00AB42AC">
        <w:t xml:space="preserve"> on </w:t>
      </w:r>
      <w:r w:rsidR="007F0341">
        <w:t>1</w:t>
      </w:r>
      <w:r w:rsidR="006C2135">
        <w:t xml:space="preserve"> June</w:t>
      </w:r>
      <w:r w:rsidR="00AB42AC">
        <w:t xml:space="preserve"> and 3 June respectively. </w:t>
      </w:r>
    </w:p>
    <w:p w14:paraId="5AFB27BD" w14:textId="77777777" w:rsidR="002022A1" w:rsidRDefault="002022A1" w:rsidP="00F10868">
      <w:r>
        <w:t xml:space="preserve">The theme of the photography competition is grassroots football </w:t>
      </w:r>
      <w:r w:rsidR="00027626">
        <w:t xml:space="preserve">across </w:t>
      </w:r>
      <w:r>
        <w:t xml:space="preserve">Wales. The competition comprises two different categories: what happens on the pitch and what happens off </w:t>
      </w:r>
      <w:r w:rsidR="00EB274C">
        <w:t>it</w:t>
      </w:r>
      <w:r>
        <w:t xml:space="preserve">. </w:t>
      </w:r>
    </w:p>
    <w:p w14:paraId="703055C6" w14:textId="77777777" w:rsidR="002022A1" w:rsidRDefault="002022A1" w:rsidP="00F10868">
      <w:r>
        <w:t>The winning photos will</w:t>
      </w:r>
      <w:r w:rsidR="00DB1FEE">
        <w:t xml:space="preserve"> be selected by </w:t>
      </w:r>
      <w:r>
        <w:t>jury</w:t>
      </w:r>
      <w:r w:rsidR="00DB1FEE">
        <w:t xml:space="preserve"> members who are experts in the field of football and/or photography</w:t>
      </w:r>
      <w:r>
        <w:t>:</w:t>
      </w:r>
    </w:p>
    <w:p w14:paraId="09577E26" w14:textId="77777777" w:rsidR="00F10868" w:rsidRDefault="00D825E9" w:rsidP="002022A1">
      <w:pPr>
        <w:pStyle w:val="ListParagraph"/>
        <w:numPr>
          <w:ilvl w:val="0"/>
          <w:numId w:val="2"/>
        </w:numPr>
      </w:pPr>
      <w:r>
        <w:t xml:space="preserve">David </w:t>
      </w:r>
      <w:proofErr w:type="spellStart"/>
      <w:r>
        <w:t>Rawcliffe</w:t>
      </w:r>
      <w:proofErr w:type="spellEnd"/>
      <w:r>
        <w:t xml:space="preserve">: </w:t>
      </w:r>
      <w:r w:rsidR="00151A25">
        <w:t xml:space="preserve">Official FAW </w:t>
      </w:r>
      <w:r w:rsidR="00EB274C">
        <w:t xml:space="preserve">Welsh national teams </w:t>
      </w:r>
      <w:r w:rsidR="00151A25">
        <w:t xml:space="preserve">photographer </w:t>
      </w:r>
    </w:p>
    <w:p w14:paraId="7C8F3CF6" w14:textId="77777777" w:rsidR="00F10868" w:rsidRDefault="00F10868" w:rsidP="00D825E9">
      <w:pPr>
        <w:pStyle w:val="ListParagraph"/>
        <w:numPr>
          <w:ilvl w:val="0"/>
          <w:numId w:val="2"/>
        </w:numPr>
      </w:pPr>
      <w:r>
        <w:t>Helen</w:t>
      </w:r>
      <w:r w:rsidR="00D825E9">
        <w:t xml:space="preserve"> Ward: </w:t>
      </w:r>
      <w:r w:rsidR="00151A25">
        <w:t>W</w:t>
      </w:r>
      <w:r w:rsidR="00EB274C">
        <w:t>elsh</w:t>
      </w:r>
      <w:r w:rsidR="00151A25">
        <w:t xml:space="preserve"> </w:t>
      </w:r>
      <w:r w:rsidR="008D34CE">
        <w:t>w</w:t>
      </w:r>
      <w:r w:rsidR="00D825E9">
        <w:t xml:space="preserve">omen’s </w:t>
      </w:r>
      <w:r w:rsidR="008D34CE">
        <w:t>i</w:t>
      </w:r>
      <w:r w:rsidR="00D825E9">
        <w:t xml:space="preserve">nternational &amp; </w:t>
      </w:r>
      <w:r>
        <w:t xml:space="preserve">Yeovil Town Ladies </w:t>
      </w:r>
    </w:p>
    <w:p w14:paraId="1E229C4F" w14:textId="77777777" w:rsidR="00D825E9" w:rsidRDefault="00D825E9" w:rsidP="00D825E9">
      <w:pPr>
        <w:pStyle w:val="ListParagraph"/>
        <w:numPr>
          <w:ilvl w:val="0"/>
          <w:numId w:val="2"/>
        </w:numPr>
      </w:pPr>
      <w:proofErr w:type="spellStart"/>
      <w:r>
        <w:t>Owain</w:t>
      </w:r>
      <w:proofErr w:type="spellEnd"/>
      <w:r>
        <w:t xml:space="preserve"> </w:t>
      </w:r>
      <w:proofErr w:type="spellStart"/>
      <w:r>
        <w:t>F</w:t>
      </w:r>
      <w:r w:rsidR="00151A25">
        <w:t>ô</w:t>
      </w:r>
      <w:r>
        <w:t>n</w:t>
      </w:r>
      <w:proofErr w:type="spellEnd"/>
      <w:r>
        <w:t xml:space="preserve"> Williams:</w:t>
      </w:r>
      <w:r w:rsidR="00F10868">
        <w:t xml:space="preserve"> </w:t>
      </w:r>
      <w:r w:rsidR="00151A25">
        <w:t>W</w:t>
      </w:r>
      <w:r w:rsidR="00EB274C">
        <w:t>elsh</w:t>
      </w:r>
      <w:r w:rsidR="00151A25">
        <w:t xml:space="preserve"> </w:t>
      </w:r>
      <w:r w:rsidR="008D34CE">
        <w:t>m</w:t>
      </w:r>
      <w:r w:rsidR="00F10868">
        <w:t xml:space="preserve">en’s </w:t>
      </w:r>
      <w:r w:rsidR="008D34CE">
        <w:t>i</w:t>
      </w:r>
      <w:r w:rsidR="00F10868">
        <w:t>nternational &amp; Inverness Caledonian Th</w:t>
      </w:r>
      <w:r>
        <w:t xml:space="preserve">istle FC </w:t>
      </w:r>
    </w:p>
    <w:p w14:paraId="30D34EC1" w14:textId="77777777" w:rsidR="00F10868" w:rsidRDefault="00D825E9" w:rsidP="00D825E9">
      <w:pPr>
        <w:pStyle w:val="ListParagraph"/>
        <w:numPr>
          <w:ilvl w:val="0"/>
          <w:numId w:val="2"/>
        </w:numPr>
      </w:pPr>
      <w:r>
        <w:t xml:space="preserve">Nick </w:t>
      </w:r>
      <w:proofErr w:type="spellStart"/>
      <w:r>
        <w:t>Capaldi</w:t>
      </w:r>
      <w:proofErr w:type="spellEnd"/>
      <w:r>
        <w:t xml:space="preserve">: </w:t>
      </w:r>
      <w:r w:rsidR="00F10868">
        <w:t>Chief Executive</w:t>
      </w:r>
      <w:r w:rsidR="008D34CE">
        <w:t>,</w:t>
      </w:r>
      <w:r w:rsidR="00F10868">
        <w:t xml:space="preserve"> Arts Council of Wales</w:t>
      </w:r>
    </w:p>
    <w:p w14:paraId="3581039A" w14:textId="77777777" w:rsidR="00F10868" w:rsidRPr="00E85810" w:rsidRDefault="00D825E9" w:rsidP="00D825E9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</w:rPr>
      </w:pPr>
      <w:r w:rsidRPr="00E85810">
        <w:rPr>
          <w:rFonts w:ascii="Calibri" w:hAnsi="Calibri"/>
          <w:color w:val="000000" w:themeColor="text1"/>
        </w:rPr>
        <w:t>Paul Murphy: Digital Image Coordinator</w:t>
      </w:r>
      <w:r w:rsidR="008D34CE" w:rsidRPr="00E85810">
        <w:rPr>
          <w:rFonts w:ascii="Calibri" w:hAnsi="Calibri"/>
          <w:color w:val="000000" w:themeColor="text1"/>
        </w:rPr>
        <w:t>,</w:t>
      </w:r>
      <w:r w:rsidR="00F10868" w:rsidRPr="00E85810">
        <w:rPr>
          <w:rFonts w:ascii="Calibri" w:hAnsi="Calibri"/>
          <w:color w:val="000000" w:themeColor="text1"/>
        </w:rPr>
        <w:t xml:space="preserve"> UEFA</w:t>
      </w:r>
    </w:p>
    <w:p w14:paraId="361BCDCA" w14:textId="21E8B76E" w:rsidR="0063612F" w:rsidRPr="00E85810" w:rsidRDefault="0063612F" w:rsidP="0063612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GB"/>
        </w:rPr>
      </w:pPr>
      <w:r w:rsidRPr="00E85810">
        <w:rPr>
          <w:rFonts w:ascii="Calibri" w:eastAsia="Times New Roman" w:hAnsi="Calibri" w:cs="Arial"/>
          <w:bCs/>
          <w:color w:val="000000" w:themeColor="text1"/>
          <w:shd w:val="clear" w:color="auto" w:fill="FFFFFF"/>
          <w:lang w:eastAsia="en-GB"/>
        </w:rPr>
        <w:t>Paul Gilham</w:t>
      </w:r>
      <w:r w:rsidR="00E85810">
        <w:rPr>
          <w:rFonts w:ascii="Calibri" w:eastAsia="Times New Roman" w:hAnsi="Calibri" w:cs="Arial"/>
          <w:bCs/>
          <w:color w:val="000000" w:themeColor="text1"/>
          <w:shd w:val="clear" w:color="auto" w:fill="FFFFFF"/>
          <w:lang w:eastAsia="en-GB"/>
        </w:rPr>
        <w:t>:</w:t>
      </w:r>
      <w:r w:rsidRPr="00E85810">
        <w:rPr>
          <w:rFonts w:ascii="Calibri" w:eastAsia="Times New Roman" w:hAnsi="Calibri" w:cs="Arial"/>
          <w:color w:val="000000" w:themeColor="text1"/>
          <w:shd w:val="clear" w:color="auto" w:fill="FFFFFF"/>
          <w:lang w:eastAsia="en-GB"/>
        </w:rPr>
        <w:t> Director of Photography for </w:t>
      </w:r>
      <w:r w:rsidRPr="00E85810">
        <w:rPr>
          <w:rFonts w:ascii="Calibri" w:eastAsia="Times New Roman" w:hAnsi="Calibri" w:cs="Arial"/>
          <w:bCs/>
          <w:color w:val="000000" w:themeColor="text1"/>
          <w:shd w:val="clear" w:color="auto" w:fill="FFFFFF"/>
          <w:lang w:eastAsia="en-GB"/>
        </w:rPr>
        <w:t>Getty Images</w:t>
      </w:r>
      <w:r w:rsidRPr="00E85810">
        <w:rPr>
          <w:rFonts w:ascii="Calibri" w:eastAsia="Times New Roman" w:hAnsi="Calibri" w:cs="Arial"/>
          <w:color w:val="000000" w:themeColor="text1"/>
          <w:shd w:val="clear" w:color="auto" w:fill="FFFFFF"/>
          <w:lang w:eastAsia="en-GB"/>
        </w:rPr>
        <w:t> Sport</w:t>
      </w:r>
    </w:p>
    <w:p w14:paraId="77D1B7B2" w14:textId="77777777" w:rsidR="00E85810" w:rsidRPr="00E85810" w:rsidRDefault="00E85810" w:rsidP="00E85810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color w:val="000000" w:themeColor="text1"/>
          <w:lang w:eastAsia="en-GB"/>
        </w:rPr>
      </w:pPr>
    </w:p>
    <w:p w14:paraId="497E34FC" w14:textId="101A6ECB" w:rsidR="002022A1" w:rsidRDefault="00027626" w:rsidP="00F10868">
      <w:r>
        <w:t>Shortlisted candidates</w:t>
      </w:r>
      <w:r w:rsidR="002022A1">
        <w:t xml:space="preserve"> will be invited to a private opening of the UEFA Champions League Gallery at the Millennium Centre in Cardiff on 31 May</w:t>
      </w:r>
      <w:r w:rsidR="008D34CE">
        <w:t>,</w:t>
      </w:r>
      <w:r>
        <w:t xml:space="preserve"> whe</w:t>
      </w:r>
      <w:r w:rsidR="008D34CE">
        <w:t>n</w:t>
      </w:r>
      <w:r>
        <w:t xml:space="preserve"> the winners will </w:t>
      </w:r>
      <w:r w:rsidR="00EB274C">
        <w:t xml:space="preserve">also </w:t>
      </w:r>
      <w:r>
        <w:t xml:space="preserve">be announced and awarded </w:t>
      </w:r>
      <w:r w:rsidR="009715F5">
        <w:t xml:space="preserve">UEFA Champions League final tickets </w:t>
      </w:r>
      <w:r w:rsidR="007F3864">
        <w:t>as well as</w:t>
      </w:r>
      <w:bookmarkStart w:id="0" w:name="_GoBack"/>
      <w:bookmarkEnd w:id="0"/>
      <w:r>
        <w:t xml:space="preserve"> cameras</w:t>
      </w:r>
      <w:r w:rsidR="00B83548">
        <w:t xml:space="preserve"> (</w:t>
      </w:r>
      <w:r w:rsidR="00911014">
        <w:t xml:space="preserve">Sony a5000 </w:t>
      </w:r>
      <w:r w:rsidR="00B34E31">
        <w:t>C</w:t>
      </w:r>
      <w:r w:rsidR="00B83548">
        <w:t xml:space="preserve">ameras </w:t>
      </w:r>
      <w:r w:rsidR="00911014">
        <w:t>for firs</w:t>
      </w:r>
      <w:r w:rsidR="00AB34AA">
        <w:t xml:space="preserve">t prize, </w:t>
      </w:r>
      <w:r w:rsidR="00911014">
        <w:t xml:space="preserve">Sony </w:t>
      </w:r>
      <w:r w:rsidR="00B34E31">
        <w:t>QX1</w:t>
      </w:r>
      <w:r w:rsidR="00B83548">
        <w:t xml:space="preserve"> Lens</w:t>
      </w:r>
      <w:r w:rsidR="00B34E31">
        <w:t>-Style Cameras</w:t>
      </w:r>
      <w:r w:rsidR="00B83548">
        <w:t xml:space="preserve"> for second and third prize).</w:t>
      </w:r>
    </w:p>
    <w:p w14:paraId="09C39578" w14:textId="3C480C9F" w:rsidR="00027626" w:rsidRPr="00DB1FEE" w:rsidRDefault="002022A1" w:rsidP="002022A1">
      <w:r>
        <w:t>The competition is open to any</w:t>
      </w:r>
      <w:r w:rsidR="008D34CE">
        <w:t xml:space="preserve">one, with the </w:t>
      </w:r>
      <w:r w:rsidR="00EB274C">
        <w:t>only condition being</w:t>
      </w:r>
      <w:r w:rsidR="008D34CE">
        <w:t xml:space="preserve"> that</w:t>
      </w:r>
      <w:r w:rsidR="00DB1FEE">
        <w:t xml:space="preserve"> the</w:t>
      </w:r>
      <w:r w:rsidR="008D34CE">
        <w:t>ir</w:t>
      </w:r>
      <w:r w:rsidR="00DB1FEE">
        <w:t xml:space="preserve"> photos</w:t>
      </w:r>
      <w:r w:rsidR="00EB274C">
        <w:t xml:space="preserve"> should</w:t>
      </w:r>
      <w:r w:rsidR="00DB1FEE">
        <w:t xml:space="preserve"> depict an aspect of Welsh grassroots football. P</w:t>
      </w:r>
      <w:r>
        <w:t xml:space="preserve">hotos can be submitted </w:t>
      </w:r>
      <w:r w:rsidR="007A426A" w:rsidRPr="007A426A">
        <w:t xml:space="preserve">http://uefa.to/2lmb90J </w:t>
      </w:r>
      <w:r w:rsidR="00DB1FEE">
        <w:t xml:space="preserve">until </w:t>
      </w:r>
      <w:r>
        <w:t>30 April</w:t>
      </w:r>
      <w:r w:rsidR="00DB1FEE">
        <w:t xml:space="preserve"> 2017</w:t>
      </w:r>
      <w:r>
        <w:t xml:space="preserve">. </w:t>
      </w:r>
    </w:p>
    <w:p w14:paraId="2F49E1FB" w14:textId="77777777" w:rsidR="002022A1" w:rsidRPr="00027626" w:rsidRDefault="00027626" w:rsidP="002022A1">
      <w:pPr>
        <w:rPr>
          <w:b/>
        </w:rPr>
      </w:pPr>
      <w:r w:rsidRPr="00027626">
        <w:rPr>
          <w:b/>
        </w:rPr>
        <w:t>What is g</w:t>
      </w:r>
      <w:r w:rsidR="002022A1" w:rsidRPr="00027626">
        <w:rPr>
          <w:b/>
        </w:rPr>
        <w:t>rassroots football</w:t>
      </w:r>
      <w:r w:rsidRPr="00027626">
        <w:rPr>
          <w:b/>
        </w:rPr>
        <w:t>?</w:t>
      </w:r>
    </w:p>
    <w:p w14:paraId="406F154D" w14:textId="77777777" w:rsidR="00DA2C65" w:rsidRDefault="00027626" w:rsidP="00027626">
      <w:r>
        <w:t>Football is based on the grassroots, played everywhere by men and</w:t>
      </w:r>
      <w:r w:rsidR="00F83CF3">
        <w:t xml:space="preserve"> women, boys and girls. The sport</w:t>
      </w:r>
      <w:r>
        <w:t xml:space="preserve"> brings wider benefits to society as a whole, as it is not only about football skills, but also about values such as </w:t>
      </w:r>
      <w:r w:rsidR="008D34CE">
        <w:t>teamwork</w:t>
      </w:r>
      <w:r>
        <w:t xml:space="preserve">, social development, health, fitness and personal fulfilment. </w:t>
      </w:r>
    </w:p>
    <w:p w14:paraId="009110E1" w14:textId="77777777" w:rsidR="00027626" w:rsidRDefault="00027626" w:rsidP="00027626">
      <w:r>
        <w:t xml:space="preserve">Grassroots football is </w:t>
      </w:r>
      <w:r w:rsidR="00DA2C65">
        <w:t xml:space="preserve">also </w:t>
      </w:r>
      <w:r>
        <w:t>a vehicle for educational, social and sporting development, and as such, everybody should have the opportunity to get involved in the game. Grassroots football gives every</w:t>
      </w:r>
      <w:r w:rsidR="00EB274C">
        <w:t>one</w:t>
      </w:r>
      <w:r>
        <w:t xml:space="preserve"> that opportunity, </w:t>
      </w:r>
      <w:r w:rsidR="008D34CE">
        <w:t xml:space="preserve">irrespective of </w:t>
      </w:r>
      <w:r>
        <w:t xml:space="preserve">their age, ability, ethnicity, race, religion or sexual identity. </w:t>
      </w:r>
    </w:p>
    <w:p w14:paraId="58413C69" w14:textId="77777777" w:rsidR="00027626" w:rsidRPr="00027626" w:rsidRDefault="00027626" w:rsidP="00027626">
      <w:pPr>
        <w:rPr>
          <w:b/>
        </w:rPr>
      </w:pPr>
      <w:r w:rsidRPr="00027626">
        <w:rPr>
          <w:b/>
        </w:rPr>
        <w:t>Why is UEFA investing in grassroots football?</w:t>
      </w:r>
    </w:p>
    <w:p w14:paraId="59B77C95" w14:textId="77777777" w:rsidR="00F83CF3" w:rsidRDefault="00027626" w:rsidP="00027626">
      <w:r>
        <w:t>UEFA believes that football and the joy of the game should be available for every</w:t>
      </w:r>
      <w:r w:rsidR="00EB274C">
        <w:t>one</w:t>
      </w:r>
      <w:r>
        <w:t xml:space="preserve">, and considers the benefits that the sport brings to society to be a crucial driving force in all the work it does. </w:t>
      </w:r>
    </w:p>
    <w:p w14:paraId="6F334FC5" w14:textId="77777777" w:rsidR="00F83CF3" w:rsidRDefault="00F83CF3" w:rsidP="00027626">
      <w:pPr>
        <w:rPr>
          <w:b/>
        </w:rPr>
      </w:pPr>
      <w:r w:rsidRPr="00F83CF3">
        <w:rPr>
          <w:b/>
        </w:rPr>
        <w:t>Welsh grassroots football</w:t>
      </w:r>
    </w:p>
    <w:p w14:paraId="1E882B22" w14:textId="77777777" w:rsidR="00F83CF3" w:rsidRDefault="003A264A" w:rsidP="00F83CF3">
      <w:r w:rsidRPr="003A264A">
        <w:t xml:space="preserve">Football is the most popular spectator and participation sport in Wales, inspired by iconic Welsh players like John Charles, John </w:t>
      </w:r>
      <w:proofErr w:type="spellStart"/>
      <w:r w:rsidRPr="003A264A">
        <w:t>Toshack</w:t>
      </w:r>
      <w:proofErr w:type="spellEnd"/>
      <w:r w:rsidRPr="003A264A">
        <w:t xml:space="preserve">, Jayne Ludlow, Ian Rush, Mark Hughes, Ryan </w:t>
      </w:r>
      <w:proofErr w:type="spellStart"/>
      <w:r w:rsidRPr="003A264A">
        <w:t>Giggs</w:t>
      </w:r>
      <w:proofErr w:type="spellEnd"/>
      <w:r w:rsidRPr="003A264A">
        <w:t xml:space="preserve"> and Gareth Bale. Football is a way of life in Wales: a game woven into the fabric of society, enjoyed by thousands of men, women and children at all</w:t>
      </w:r>
      <w:r>
        <w:t xml:space="preserve"> levels throughout the year. The</w:t>
      </w:r>
      <w:r w:rsidRPr="003A264A">
        <w:t xml:space="preserve"> vision </w:t>
      </w:r>
      <w:r>
        <w:t xml:space="preserve">of the Football Federation of Wales </w:t>
      </w:r>
      <w:r w:rsidRPr="003A264A">
        <w:t>is of a nation where football is more than a game, achieved through realising our ambitions from grassroots to elite level football.</w:t>
      </w:r>
    </w:p>
    <w:p w14:paraId="68EB86D9" w14:textId="77777777" w:rsidR="00F10868" w:rsidRPr="00F83CF3" w:rsidRDefault="00F83CF3" w:rsidP="00F10868">
      <w:r>
        <w:lastRenderedPageBreak/>
        <w:t xml:space="preserve">In 2015, the Welsh football club </w:t>
      </w:r>
      <w:r w:rsidRPr="00F83CF3">
        <w:t>Mer</w:t>
      </w:r>
      <w:r>
        <w:t xml:space="preserve">thyr Town FC won the </w:t>
      </w:r>
      <w:hyperlink r:id="rId5" w:history="1">
        <w:r w:rsidRPr="00F83CF3">
          <w:rPr>
            <w:rStyle w:val="Hyperlink"/>
          </w:rPr>
          <w:t xml:space="preserve">UEFA </w:t>
        </w:r>
        <w:r w:rsidR="008D34CE">
          <w:rPr>
            <w:rStyle w:val="Hyperlink"/>
          </w:rPr>
          <w:t>G</w:t>
        </w:r>
        <w:r w:rsidRPr="00F83CF3">
          <w:rPr>
            <w:rStyle w:val="Hyperlink"/>
          </w:rPr>
          <w:t xml:space="preserve">rassroots </w:t>
        </w:r>
        <w:r w:rsidR="008D34CE">
          <w:rPr>
            <w:rStyle w:val="Hyperlink"/>
          </w:rPr>
          <w:t>A</w:t>
        </w:r>
        <w:r w:rsidRPr="00F83CF3">
          <w:rPr>
            <w:rStyle w:val="Hyperlink"/>
          </w:rPr>
          <w:t>ward</w:t>
        </w:r>
      </w:hyperlink>
      <w:r>
        <w:t xml:space="preserve"> for Best Grassroots Club. </w:t>
      </w:r>
      <w:r w:rsidRPr="00F83CF3">
        <w:t xml:space="preserve">The club embodies the very essence of sport and community spirit, embracing coach education, fun football and small-sided games, while facilitating the sport for a wide target group. With </w:t>
      </w:r>
      <w:commentRangeStart w:id="1"/>
      <w:r w:rsidRPr="00F83CF3">
        <w:t>the pitch</w:t>
      </w:r>
      <w:commentRangeEnd w:id="1"/>
      <w:r w:rsidR="00EB274C">
        <w:rPr>
          <w:rStyle w:val="CommentReference"/>
        </w:rPr>
        <w:commentReference w:id="1"/>
      </w:r>
      <w:r w:rsidRPr="00F83CF3">
        <w:t xml:space="preserve"> always in use, the club is able to use football as a means of tackling social issues at the heart of the town.</w:t>
      </w:r>
    </w:p>
    <w:p w14:paraId="2EA12852" w14:textId="77777777" w:rsidR="00F10868" w:rsidRDefault="00F10868" w:rsidP="00F10868">
      <w:r>
        <w:tab/>
      </w:r>
    </w:p>
    <w:sectPr w:rsidR="00F1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haplin Mark" w:date="2017-03-07T12:27:00Z" w:initials="CM">
    <w:p w14:paraId="28B69E72" w14:textId="77777777" w:rsidR="00EB274C" w:rsidRDefault="00EB274C">
      <w:pPr>
        <w:pStyle w:val="CommentText"/>
      </w:pPr>
      <w:r>
        <w:rPr>
          <w:rStyle w:val="CommentReference"/>
        </w:rPr>
        <w:annotationRef/>
      </w:r>
      <w:r>
        <w:t>I wonder if they only have one pitch available, would they have others?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B69E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733F"/>
    <w:multiLevelType w:val="hybridMultilevel"/>
    <w:tmpl w:val="13DA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37BF"/>
    <w:multiLevelType w:val="hybridMultilevel"/>
    <w:tmpl w:val="A6D24548"/>
    <w:lvl w:ilvl="0" w:tplc="3C387F5A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plin Mark">
    <w15:presenceInfo w15:providerId="AD" w15:userId="S-1-5-21-6776287-213077699-1939875897-1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8"/>
    <w:rsid w:val="00027626"/>
    <w:rsid w:val="00151A25"/>
    <w:rsid w:val="001F1EC9"/>
    <w:rsid w:val="002022A1"/>
    <w:rsid w:val="002D3BC9"/>
    <w:rsid w:val="003A264A"/>
    <w:rsid w:val="006110C2"/>
    <w:rsid w:val="0063612F"/>
    <w:rsid w:val="00672661"/>
    <w:rsid w:val="006C2135"/>
    <w:rsid w:val="007236DE"/>
    <w:rsid w:val="007A426A"/>
    <w:rsid w:val="007C0A56"/>
    <w:rsid w:val="007F0341"/>
    <w:rsid w:val="007F3864"/>
    <w:rsid w:val="007F5BF9"/>
    <w:rsid w:val="008D34CE"/>
    <w:rsid w:val="008E1DC1"/>
    <w:rsid w:val="00911014"/>
    <w:rsid w:val="009715F5"/>
    <w:rsid w:val="00AB34AA"/>
    <w:rsid w:val="00AB42AC"/>
    <w:rsid w:val="00B34E31"/>
    <w:rsid w:val="00B6485E"/>
    <w:rsid w:val="00B83548"/>
    <w:rsid w:val="00B97980"/>
    <w:rsid w:val="00D24BA5"/>
    <w:rsid w:val="00D825E9"/>
    <w:rsid w:val="00DA2C65"/>
    <w:rsid w:val="00DB1FEE"/>
    <w:rsid w:val="00E010AB"/>
    <w:rsid w:val="00E85810"/>
    <w:rsid w:val="00EB274C"/>
    <w:rsid w:val="00F0270D"/>
    <w:rsid w:val="00F10868"/>
    <w:rsid w:val="00F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E066"/>
  <w15:chartTrackingRefBased/>
  <w15:docId w15:val="{BF93C745-A1DD-4CEA-B9E4-C47C91F6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5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C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3612F"/>
    <w:rPr>
      <w:i/>
      <w:iCs/>
    </w:rPr>
  </w:style>
  <w:style w:type="character" w:customStyle="1" w:styleId="apple-converted-space">
    <w:name w:val="apple-converted-space"/>
    <w:basedOn w:val="DefaultParagraphFont"/>
    <w:rsid w:val="0063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www.uefa.org/football-development/technical/grassroots/news/newsid=228043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Huguenin Janine</dc:creator>
  <cp:keywords/>
  <dc:description/>
  <cp:lastModifiedBy>Huguenin Janine</cp:lastModifiedBy>
  <cp:revision>5</cp:revision>
  <dcterms:created xsi:type="dcterms:W3CDTF">2017-03-08T12:13:00Z</dcterms:created>
  <dcterms:modified xsi:type="dcterms:W3CDTF">2017-03-08T14:25:00Z</dcterms:modified>
</cp:coreProperties>
</file>