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BFBF" w14:textId="098AAD2D" w:rsidR="00B65CE8" w:rsidRPr="00BB3774" w:rsidRDefault="0052532C">
      <w:pPr>
        <w:pStyle w:val="NormalWeb"/>
        <w:jc w:val="center"/>
        <w:rPr>
          <w:rFonts w:asciiTheme="majorHAnsi" w:eastAsia="Calibri" w:hAnsiTheme="majorHAnsi" w:cs="Calibri"/>
        </w:rPr>
      </w:pPr>
      <w:r w:rsidRPr="00BB3774">
        <w:rPr>
          <w:rFonts w:asciiTheme="majorHAnsi" w:eastAsia="Calibri" w:hAnsiTheme="majorHAnsi" w:cs="Calibri"/>
          <w:b/>
          <w:bCs/>
        </w:rPr>
        <w:t xml:space="preserve">**Press Release– </w:t>
      </w:r>
      <w:r w:rsidR="00C4063A" w:rsidRPr="00BB3774">
        <w:rPr>
          <w:rFonts w:asciiTheme="majorHAnsi" w:eastAsia="Calibri" w:hAnsiTheme="majorHAnsi" w:cs="Calibri"/>
          <w:b/>
          <w:bCs/>
        </w:rPr>
        <w:t xml:space="preserve">Alejandro </w:t>
      </w:r>
      <w:proofErr w:type="spellStart"/>
      <w:r w:rsidR="00C4063A" w:rsidRPr="00BB3774">
        <w:rPr>
          <w:rFonts w:asciiTheme="majorHAnsi" w:eastAsia="Calibri" w:hAnsiTheme="majorHAnsi" w:cs="Calibri"/>
          <w:b/>
          <w:bCs/>
        </w:rPr>
        <w:t>Escovedo</w:t>
      </w:r>
      <w:proofErr w:type="spellEnd"/>
      <w:r w:rsidR="00C4063A" w:rsidRPr="00BB3774">
        <w:rPr>
          <w:rFonts w:asciiTheme="majorHAnsi" w:eastAsia="Calibri" w:hAnsiTheme="majorHAnsi" w:cs="Calibri"/>
          <w:b/>
          <w:bCs/>
        </w:rPr>
        <w:t xml:space="preserve"> and Maris</w:t>
      </w:r>
      <w:r w:rsidR="009136DA">
        <w:rPr>
          <w:rFonts w:asciiTheme="majorHAnsi" w:eastAsia="Calibri" w:hAnsiTheme="majorHAnsi" w:cs="Calibri"/>
          <w:b/>
          <w:bCs/>
        </w:rPr>
        <w:t>s</w:t>
      </w:r>
      <w:r w:rsidR="00C4063A" w:rsidRPr="00BB3774">
        <w:rPr>
          <w:rFonts w:asciiTheme="majorHAnsi" w:eastAsia="Calibri" w:hAnsiTheme="majorHAnsi" w:cs="Calibri"/>
          <w:b/>
          <w:bCs/>
        </w:rPr>
        <w:t xml:space="preserve">a Jaret </w:t>
      </w:r>
      <w:proofErr w:type="spellStart"/>
      <w:r w:rsidR="00C4063A" w:rsidRPr="00BB3774">
        <w:rPr>
          <w:rFonts w:asciiTheme="majorHAnsi" w:eastAsia="Calibri" w:hAnsiTheme="majorHAnsi" w:cs="Calibri"/>
          <w:b/>
          <w:bCs/>
        </w:rPr>
        <w:t>Winokur</w:t>
      </w:r>
      <w:proofErr w:type="spellEnd"/>
      <w:r w:rsidR="00C4063A" w:rsidRPr="00BB3774">
        <w:rPr>
          <w:rFonts w:asciiTheme="majorHAnsi" w:eastAsia="Calibri" w:hAnsiTheme="majorHAnsi" w:cs="Calibri"/>
          <w:b/>
          <w:bCs/>
        </w:rPr>
        <w:t xml:space="preserve"> to serve as national spokespeople for </w:t>
      </w:r>
      <w:r w:rsidRPr="00BB3774">
        <w:rPr>
          <w:rFonts w:asciiTheme="majorHAnsi" w:eastAsia="Calibri" w:hAnsiTheme="majorHAnsi" w:cs="Calibri"/>
          <w:b/>
          <w:bCs/>
        </w:rPr>
        <w:t>Prevent Cancer Foundation</w:t>
      </w:r>
      <w:r w:rsidR="00C4063A" w:rsidRPr="00BB3774">
        <w:rPr>
          <w:rFonts w:asciiTheme="majorHAnsi" w:eastAsia="Calibri" w:hAnsiTheme="majorHAnsi" w:cs="Calibri"/>
          <w:b/>
          <w:bCs/>
        </w:rPr>
        <w:t>**</w:t>
      </w:r>
    </w:p>
    <w:p w14:paraId="75E7CFC9" w14:textId="4E8D5943" w:rsidR="0052532C" w:rsidRPr="00BB3774" w:rsidRDefault="0052532C">
      <w:pPr>
        <w:pStyle w:val="NoSpacing"/>
        <w:rPr>
          <w:rFonts w:asciiTheme="majorHAnsi" w:hAnsiTheme="majorHAnsi"/>
          <w:sz w:val="24"/>
          <w:szCs w:val="24"/>
        </w:rPr>
      </w:pPr>
      <w:r w:rsidRPr="00BB3774">
        <w:rPr>
          <w:rFonts w:asciiTheme="majorHAnsi" w:hAnsiTheme="majorHAnsi"/>
          <w:sz w:val="24"/>
          <w:szCs w:val="24"/>
        </w:rPr>
        <w:t>FOR IMMEDIATE RELEASE</w:t>
      </w:r>
      <w:r w:rsidR="00687C62" w:rsidRPr="00BB3774">
        <w:rPr>
          <w:rFonts w:asciiTheme="majorHAnsi" w:hAnsiTheme="majorHAnsi"/>
          <w:sz w:val="24"/>
          <w:szCs w:val="24"/>
        </w:rPr>
        <w:t xml:space="preserve"> </w:t>
      </w:r>
    </w:p>
    <w:p w14:paraId="591B4436" w14:textId="77777777" w:rsidR="00B65CE8" w:rsidRPr="00BB3774" w:rsidRDefault="0052532C">
      <w:pPr>
        <w:pStyle w:val="NoSpacing"/>
        <w:rPr>
          <w:rFonts w:asciiTheme="majorHAnsi" w:hAnsiTheme="majorHAnsi"/>
          <w:sz w:val="24"/>
          <w:szCs w:val="24"/>
        </w:rPr>
      </w:pPr>
      <w:r w:rsidRPr="00BB3774">
        <w:rPr>
          <w:rFonts w:asciiTheme="majorHAnsi" w:hAnsiTheme="majorHAnsi"/>
          <w:sz w:val="24"/>
          <w:szCs w:val="24"/>
        </w:rPr>
        <w:t>Contact: Lisa Berry</w:t>
      </w:r>
    </w:p>
    <w:p w14:paraId="06149E91" w14:textId="77777777" w:rsidR="00B65CE8" w:rsidRPr="00BB3774" w:rsidRDefault="00667954">
      <w:pPr>
        <w:pStyle w:val="NoSpacing"/>
        <w:rPr>
          <w:rFonts w:asciiTheme="majorHAnsi" w:hAnsiTheme="majorHAnsi"/>
          <w:sz w:val="24"/>
          <w:szCs w:val="24"/>
        </w:rPr>
      </w:pPr>
      <w:r w:rsidRPr="00BB3774">
        <w:rPr>
          <w:rFonts w:asciiTheme="majorHAnsi" w:hAnsiTheme="majorHAnsi"/>
          <w:sz w:val="24"/>
          <w:szCs w:val="24"/>
        </w:rPr>
        <w:t>703-519-2107</w:t>
      </w:r>
    </w:p>
    <w:p w14:paraId="6013D712" w14:textId="06C2AB5D" w:rsidR="00B65CE8" w:rsidRDefault="0017559A">
      <w:pPr>
        <w:pStyle w:val="NoSpacing"/>
        <w:rPr>
          <w:rFonts w:asciiTheme="majorHAnsi" w:hAnsiTheme="majorHAnsi"/>
          <w:sz w:val="24"/>
          <w:szCs w:val="24"/>
        </w:rPr>
      </w:pPr>
      <w:hyperlink r:id="rId7" w:history="1">
        <w:r w:rsidR="00BB3774" w:rsidRPr="007B342E">
          <w:rPr>
            <w:rStyle w:val="Hyperlink"/>
            <w:rFonts w:asciiTheme="majorHAnsi" w:hAnsiTheme="majorHAnsi"/>
            <w:sz w:val="24"/>
            <w:szCs w:val="24"/>
          </w:rPr>
          <w:t>lisa.berry@preventcancer.org</w:t>
        </w:r>
      </w:hyperlink>
    </w:p>
    <w:p w14:paraId="0F52FB3B" w14:textId="77777777" w:rsidR="00BB3774" w:rsidRPr="00BB3774" w:rsidRDefault="00BB3774">
      <w:pPr>
        <w:pStyle w:val="NoSpacing"/>
        <w:rPr>
          <w:rFonts w:asciiTheme="majorHAnsi" w:hAnsiTheme="majorHAnsi"/>
          <w:sz w:val="24"/>
          <w:szCs w:val="24"/>
        </w:rPr>
      </w:pPr>
    </w:p>
    <w:p w14:paraId="742EC8CB" w14:textId="1C2EC5DB" w:rsidR="00B65CE8" w:rsidRPr="00BB3774" w:rsidRDefault="00BB3774">
      <w:pPr>
        <w:pStyle w:val="NormalWeb"/>
        <w:jc w:val="center"/>
        <w:rPr>
          <w:rFonts w:asciiTheme="majorHAnsi" w:eastAsia="Calibri" w:hAnsiTheme="majorHAnsi" w:cs="Calibri"/>
        </w:rPr>
      </w:pPr>
      <w:r w:rsidRPr="00BB3774">
        <w:rPr>
          <w:rFonts w:asciiTheme="majorHAnsi" w:eastAsia="Calibri" w:hAnsiTheme="majorHAnsi" w:cs="Calibri"/>
          <w:b/>
          <w:bCs/>
        </w:rPr>
        <w:t xml:space="preserve">Alejandro </w:t>
      </w:r>
      <w:proofErr w:type="spellStart"/>
      <w:r w:rsidRPr="00BB3774">
        <w:rPr>
          <w:rFonts w:asciiTheme="majorHAnsi" w:eastAsia="Calibri" w:hAnsiTheme="majorHAnsi" w:cs="Calibri"/>
          <w:b/>
          <w:bCs/>
        </w:rPr>
        <w:t>Escovedo</w:t>
      </w:r>
      <w:proofErr w:type="spellEnd"/>
      <w:r w:rsidRPr="00BB3774">
        <w:rPr>
          <w:rFonts w:asciiTheme="majorHAnsi" w:eastAsia="Calibri" w:hAnsiTheme="majorHAnsi" w:cs="Calibri"/>
          <w:b/>
          <w:bCs/>
        </w:rPr>
        <w:t xml:space="preserve"> and Maris</w:t>
      </w:r>
      <w:r w:rsidR="00C733CB">
        <w:rPr>
          <w:rFonts w:asciiTheme="majorHAnsi" w:eastAsia="Calibri" w:hAnsiTheme="majorHAnsi" w:cs="Calibri"/>
          <w:b/>
          <w:bCs/>
        </w:rPr>
        <w:t>s</w:t>
      </w:r>
      <w:r w:rsidRPr="00BB3774">
        <w:rPr>
          <w:rFonts w:asciiTheme="majorHAnsi" w:eastAsia="Calibri" w:hAnsiTheme="majorHAnsi" w:cs="Calibri"/>
          <w:b/>
          <w:bCs/>
        </w:rPr>
        <w:t xml:space="preserve">a Jaret </w:t>
      </w:r>
      <w:proofErr w:type="spellStart"/>
      <w:r w:rsidRPr="00BB3774">
        <w:rPr>
          <w:rFonts w:asciiTheme="majorHAnsi" w:eastAsia="Calibri" w:hAnsiTheme="majorHAnsi" w:cs="Calibri"/>
          <w:b/>
          <w:bCs/>
        </w:rPr>
        <w:t>Winokur</w:t>
      </w:r>
      <w:proofErr w:type="spellEnd"/>
      <w:r w:rsidRPr="00BB3774">
        <w:rPr>
          <w:rFonts w:asciiTheme="majorHAnsi" w:eastAsia="Calibri" w:hAnsiTheme="majorHAnsi" w:cs="Calibri"/>
          <w:b/>
          <w:bCs/>
        </w:rPr>
        <w:t xml:space="preserve"> to serve as national spokespeople for Prevent Cancer Foundation</w:t>
      </w:r>
      <w:r w:rsidRPr="00BB3774">
        <w:rPr>
          <w:rFonts w:asciiTheme="majorHAnsi" w:hAnsiTheme="majorHAnsi"/>
        </w:rPr>
        <w:t>®</w:t>
      </w:r>
    </w:p>
    <w:p w14:paraId="41DA0C3B" w14:textId="73E8B552" w:rsidR="00B65CE8" w:rsidRPr="00BB3774" w:rsidRDefault="00BB3774">
      <w:pPr>
        <w:pStyle w:val="NormalWeb"/>
        <w:jc w:val="center"/>
        <w:rPr>
          <w:rFonts w:asciiTheme="majorHAnsi" w:eastAsia="Calibri" w:hAnsiTheme="majorHAnsi" w:cs="Calibri"/>
        </w:rPr>
      </w:pPr>
      <w:r w:rsidRPr="00BB3774">
        <w:rPr>
          <w:rFonts w:asciiTheme="majorHAnsi" w:eastAsia="Calibri" w:hAnsiTheme="majorHAnsi" w:cs="Calibri"/>
          <w:i/>
          <w:iCs/>
        </w:rPr>
        <w:t>Music stars want you to Think About the Link</w:t>
      </w:r>
      <w:r w:rsidRPr="00BB3774">
        <w:rPr>
          <w:rFonts w:asciiTheme="majorHAnsi" w:hAnsiTheme="majorHAnsi"/>
        </w:rPr>
        <w:t>®</w:t>
      </w:r>
      <w:r w:rsidRPr="00BB3774">
        <w:rPr>
          <w:rFonts w:asciiTheme="majorHAnsi" w:eastAsia="Calibri" w:hAnsiTheme="majorHAnsi" w:cs="Calibri"/>
          <w:i/>
          <w:iCs/>
        </w:rPr>
        <w:t xml:space="preserve"> between viruses and cancer</w:t>
      </w:r>
    </w:p>
    <w:p w14:paraId="023F779A" w14:textId="6F24B44E" w:rsidR="00C4063A" w:rsidRPr="00BB3774" w:rsidRDefault="00C733CB">
      <w:pPr>
        <w:pStyle w:val="NormalWeb"/>
        <w:rPr>
          <w:rFonts w:asciiTheme="majorHAnsi" w:hAnsiTheme="majorHAnsi"/>
        </w:rPr>
      </w:pPr>
      <w:r>
        <w:rPr>
          <w:rFonts w:asciiTheme="majorHAnsi" w:eastAsia="Calibri" w:hAnsiTheme="majorHAnsi" w:cs="Calibri"/>
        </w:rPr>
        <w:t>ALEXANDRIA, VA</w:t>
      </w:r>
      <w:r w:rsidR="0052532C" w:rsidRPr="00BB3774">
        <w:rPr>
          <w:rFonts w:asciiTheme="majorHAnsi" w:eastAsia="Calibri" w:hAnsiTheme="majorHAnsi" w:cs="Calibri"/>
        </w:rPr>
        <w:t xml:space="preserve"> — </w:t>
      </w:r>
      <w:r w:rsidR="00862CF3" w:rsidRPr="00BB3774">
        <w:rPr>
          <w:rFonts w:asciiTheme="majorHAnsi" w:hAnsiTheme="majorHAnsi"/>
        </w:rPr>
        <w:t>The Prevent Cancer Foundation</w:t>
      </w:r>
      <w:r w:rsidR="00D22C78" w:rsidRPr="00BB3774">
        <w:rPr>
          <w:rFonts w:asciiTheme="majorHAnsi" w:hAnsiTheme="majorHAnsi"/>
        </w:rPr>
        <w:t>®</w:t>
      </w:r>
      <w:r w:rsidR="00862CF3" w:rsidRPr="00BB3774">
        <w:rPr>
          <w:rFonts w:asciiTheme="majorHAnsi" w:hAnsiTheme="majorHAnsi"/>
        </w:rPr>
        <w:t xml:space="preserve"> </w:t>
      </w:r>
      <w:r w:rsidR="00C4063A" w:rsidRPr="00BB3774">
        <w:rPr>
          <w:rFonts w:asciiTheme="majorHAnsi" w:hAnsiTheme="majorHAnsi"/>
        </w:rPr>
        <w:t xml:space="preserve">announced today singer-songwriter Alejandro </w:t>
      </w:r>
      <w:proofErr w:type="spellStart"/>
      <w:r w:rsidR="00C4063A" w:rsidRPr="00BB3774">
        <w:rPr>
          <w:rFonts w:asciiTheme="majorHAnsi" w:hAnsiTheme="majorHAnsi"/>
        </w:rPr>
        <w:t>Escovedo</w:t>
      </w:r>
      <w:proofErr w:type="spellEnd"/>
      <w:r w:rsidR="00C4063A" w:rsidRPr="00BB3774">
        <w:rPr>
          <w:rFonts w:asciiTheme="majorHAnsi" w:hAnsiTheme="majorHAnsi"/>
        </w:rPr>
        <w:t xml:space="preserve"> and Tony-award winner Marissa Jaret </w:t>
      </w:r>
      <w:proofErr w:type="spellStart"/>
      <w:r w:rsidR="00C4063A" w:rsidRPr="00BB3774">
        <w:rPr>
          <w:rFonts w:asciiTheme="majorHAnsi" w:hAnsiTheme="majorHAnsi"/>
        </w:rPr>
        <w:t>Winokur</w:t>
      </w:r>
      <w:proofErr w:type="spellEnd"/>
      <w:r w:rsidR="00C4063A" w:rsidRPr="00BB3774">
        <w:rPr>
          <w:rFonts w:asciiTheme="majorHAnsi" w:hAnsiTheme="majorHAnsi"/>
        </w:rPr>
        <w:t xml:space="preserve"> will serve as national spokespeople for </w:t>
      </w:r>
      <w:r w:rsidR="00C4063A" w:rsidRPr="00BB3774">
        <w:rPr>
          <w:rFonts w:asciiTheme="majorHAnsi" w:hAnsiTheme="majorHAnsi"/>
          <w:i/>
        </w:rPr>
        <w:t>Think About the Link®</w:t>
      </w:r>
      <w:r w:rsidR="005C262F">
        <w:rPr>
          <w:rFonts w:asciiTheme="majorHAnsi" w:hAnsiTheme="majorHAnsi"/>
        </w:rPr>
        <w:t>, an education campaign about</w:t>
      </w:r>
      <w:r w:rsidR="00C4063A" w:rsidRPr="00BB3774">
        <w:rPr>
          <w:rFonts w:asciiTheme="majorHAnsi" w:hAnsiTheme="majorHAnsi"/>
        </w:rPr>
        <w:t xml:space="preserve"> the connection between certain viruses and cancer.</w:t>
      </w:r>
      <w:r w:rsidR="00E20301">
        <w:rPr>
          <w:rFonts w:asciiTheme="majorHAnsi" w:hAnsiTheme="majorHAnsi"/>
        </w:rPr>
        <w:t xml:space="preserve"> </w:t>
      </w:r>
    </w:p>
    <w:p w14:paraId="1F831E42" w14:textId="4F138477" w:rsidR="00C4063A" w:rsidRPr="00BB3774" w:rsidRDefault="00C4063A">
      <w:pPr>
        <w:pStyle w:val="NormalWeb"/>
        <w:rPr>
          <w:rFonts w:asciiTheme="majorHAnsi" w:hAnsiTheme="majorHAnsi"/>
        </w:rPr>
      </w:pPr>
      <w:r w:rsidRPr="00BB3774">
        <w:rPr>
          <w:rFonts w:asciiTheme="majorHAnsi" w:hAnsiTheme="majorHAnsi"/>
        </w:rPr>
        <w:t xml:space="preserve">Both </w:t>
      </w:r>
      <w:proofErr w:type="spellStart"/>
      <w:r w:rsidRPr="00BB3774">
        <w:rPr>
          <w:rFonts w:asciiTheme="majorHAnsi" w:hAnsiTheme="majorHAnsi"/>
        </w:rPr>
        <w:t>Escovedo</w:t>
      </w:r>
      <w:proofErr w:type="spellEnd"/>
      <w:r w:rsidRPr="00BB3774">
        <w:rPr>
          <w:rFonts w:asciiTheme="majorHAnsi" w:hAnsiTheme="majorHAnsi"/>
        </w:rPr>
        <w:t xml:space="preserve"> and </w:t>
      </w:r>
      <w:proofErr w:type="spellStart"/>
      <w:r w:rsidRPr="00BB3774">
        <w:rPr>
          <w:rFonts w:asciiTheme="majorHAnsi" w:hAnsiTheme="majorHAnsi"/>
        </w:rPr>
        <w:t>Winokur</w:t>
      </w:r>
      <w:proofErr w:type="spellEnd"/>
      <w:r w:rsidRPr="00BB3774">
        <w:rPr>
          <w:rFonts w:asciiTheme="majorHAnsi" w:hAnsiTheme="majorHAnsi"/>
        </w:rPr>
        <w:t xml:space="preserve"> suffered from </w:t>
      </w:r>
      <w:r w:rsidR="00D53786">
        <w:rPr>
          <w:rFonts w:asciiTheme="majorHAnsi" w:hAnsiTheme="majorHAnsi"/>
        </w:rPr>
        <w:t xml:space="preserve">preventable and treatable </w:t>
      </w:r>
      <w:r w:rsidRPr="00BB3774">
        <w:rPr>
          <w:rFonts w:asciiTheme="majorHAnsi" w:hAnsiTheme="majorHAnsi"/>
        </w:rPr>
        <w:t xml:space="preserve">viruses that often lead to cancer. </w:t>
      </w:r>
      <w:proofErr w:type="spellStart"/>
      <w:r w:rsidRPr="00BB3774">
        <w:rPr>
          <w:rFonts w:asciiTheme="majorHAnsi" w:hAnsiTheme="majorHAnsi"/>
        </w:rPr>
        <w:t>Escovedo</w:t>
      </w:r>
      <w:proofErr w:type="spellEnd"/>
      <w:r w:rsidRPr="00BB3774">
        <w:rPr>
          <w:rFonts w:asciiTheme="majorHAnsi" w:hAnsiTheme="majorHAnsi"/>
        </w:rPr>
        <w:t xml:space="preserve"> was diagnosed with hepatitis C in 1996, which is a leading cause of liver cancer</w:t>
      </w:r>
      <w:r w:rsidR="00C733CB">
        <w:rPr>
          <w:rFonts w:asciiTheme="majorHAnsi" w:hAnsiTheme="majorHAnsi"/>
        </w:rPr>
        <w:t>. (T</w:t>
      </w:r>
      <w:r w:rsidRPr="00BB3774">
        <w:rPr>
          <w:rFonts w:asciiTheme="majorHAnsi" w:hAnsiTheme="majorHAnsi"/>
        </w:rPr>
        <w:t>ogether with hepatitis B, these viruses cause at least 65 percent of liver cancer cases</w:t>
      </w:r>
      <w:r w:rsidR="00C733CB">
        <w:rPr>
          <w:rFonts w:asciiTheme="majorHAnsi" w:hAnsiTheme="majorHAnsi"/>
        </w:rPr>
        <w:t xml:space="preserve">.) </w:t>
      </w:r>
      <w:proofErr w:type="spellStart"/>
      <w:r w:rsidRPr="00BB3774">
        <w:rPr>
          <w:rFonts w:asciiTheme="majorHAnsi" w:hAnsiTheme="majorHAnsi"/>
        </w:rPr>
        <w:t>Winokur</w:t>
      </w:r>
      <w:proofErr w:type="spellEnd"/>
      <w:r w:rsidRPr="00BB3774">
        <w:rPr>
          <w:rFonts w:asciiTheme="majorHAnsi" w:hAnsiTheme="majorHAnsi"/>
        </w:rPr>
        <w:t xml:space="preserve"> was diagnosed with cervical cancer in </w:t>
      </w:r>
      <w:r w:rsidR="008C321F" w:rsidRPr="008C321F">
        <w:rPr>
          <w:rFonts w:asciiTheme="majorHAnsi" w:hAnsiTheme="majorHAnsi"/>
        </w:rPr>
        <w:t>2000</w:t>
      </w:r>
      <w:r w:rsidRPr="00BB3774">
        <w:rPr>
          <w:rFonts w:asciiTheme="majorHAnsi" w:hAnsiTheme="majorHAnsi"/>
        </w:rPr>
        <w:t>, which was caused by human papillomavirus (HPV). HPV is a common virus that can cau</w:t>
      </w:r>
      <w:r w:rsidR="00BB3774">
        <w:rPr>
          <w:rFonts w:asciiTheme="majorHAnsi" w:hAnsiTheme="majorHAnsi"/>
        </w:rPr>
        <w:t>se at least six types of cancer</w:t>
      </w:r>
      <w:r w:rsidRPr="00BB3774">
        <w:rPr>
          <w:rFonts w:asciiTheme="majorHAnsi" w:hAnsiTheme="majorHAnsi"/>
        </w:rPr>
        <w:t xml:space="preserve"> and is the cause of more than 90 percent of cervical cancers.</w:t>
      </w:r>
    </w:p>
    <w:p w14:paraId="7F0DC7C4" w14:textId="77777777" w:rsidR="00C4063A" w:rsidRPr="00BB3774" w:rsidRDefault="00C4063A">
      <w:pPr>
        <w:pStyle w:val="NormalWeb"/>
        <w:rPr>
          <w:rFonts w:asciiTheme="majorHAnsi" w:hAnsiTheme="majorHAnsi"/>
        </w:rPr>
      </w:pPr>
    </w:p>
    <w:p w14:paraId="7FCB1664" w14:textId="55D1A306" w:rsidR="00C4063A" w:rsidRPr="00BB3774" w:rsidRDefault="00C4063A">
      <w:pPr>
        <w:pStyle w:val="NormalWeb"/>
        <w:rPr>
          <w:rFonts w:asciiTheme="majorHAnsi" w:hAnsiTheme="majorHAnsi"/>
          <w:b/>
        </w:rPr>
      </w:pPr>
      <w:r w:rsidRPr="00BB3774">
        <w:rPr>
          <w:rFonts w:asciiTheme="majorHAnsi" w:hAnsiTheme="majorHAnsi"/>
          <w:b/>
        </w:rPr>
        <w:t xml:space="preserve">About Alejandro </w:t>
      </w:r>
      <w:proofErr w:type="spellStart"/>
      <w:r w:rsidRPr="00BB3774">
        <w:rPr>
          <w:rFonts w:asciiTheme="majorHAnsi" w:hAnsiTheme="majorHAnsi"/>
          <w:b/>
        </w:rPr>
        <w:t>Escovedo</w:t>
      </w:r>
      <w:proofErr w:type="spellEnd"/>
      <w:r w:rsidRPr="00BB3774">
        <w:rPr>
          <w:rFonts w:asciiTheme="majorHAnsi" w:hAnsiTheme="majorHAnsi"/>
          <w:b/>
        </w:rPr>
        <w:t xml:space="preserve">: </w:t>
      </w:r>
    </w:p>
    <w:p w14:paraId="2C5B853F" w14:textId="25F7B694" w:rsidR="00C4063A" w:rsidRPr="00BB3774" w:rsidRDefault="00C4063A">
      <w:pPr>
        <w:pStyle w:val="NormalWeb"/>
        <w:rPr>
          <w:rFonts w:asciiTheme="majorHAnsi" w:hAnsiTheme="majorHAnsi"/>
        </w:rPr>
      </w:pPr>
      <w:proofErr w:type="spellStart"/>
      <w:r w:rsidRPr="00BB3774">
        <w:rPr>
          <w:rFonts w:asciiTheme="majorHAnsi" w:hAnsiTheme="majorHAnsi"/>
        </w:rPr>
        <w:t>Escovedo</w:t>
      </w:r>
      <w:proofErr w:type="spellEnd"/>
      <w:r w:rsidRPr="00BB3774">
        <w:rPr>
          <w:rFonts w:asciiTheme="majorHAnsi" w:hAnsiTheme="majorHAnsi"/>
        </w:rPr>
        <w:t xml:space="preserve"> comes from a musical family—brothers Coke and Pete played with Santana and niece Sheila E. is a well-known pop star—but he did not begin playing music until his mid-twenties. His music has defied genre, with influences from garage rock, country, punk and traditional Mexican music.</w:t>
      </w:r>
    </w:p>
    <w:p w14:paraId="2B242289" w14:textId="0395B1F1" w:rsidR="00C4063A" w:rsidRPr="00BB3774" w:rsidRDefault="00C4063A">
      <w:pPr>
        <w:pStyle w:val="NormalWeb"/>
        <w:rPr>
          <w:rFonts w:asciiTheme="majorHAnsi" w:hAnsiTheme="majorHAnsi"/>
        </w:rPr>
      </w:pPr>
      <w:r w:rsidRPr="00BB3774">
        <w:rPr>
          <w:rFonts w:asciiTheme="majorHAnsi" w:hAnsiTheme="majorHAnsi"/>
        </w:rPr>
        <w:t>His hepatitis C intensified—and was brought into the spotlight—when he collapsed on-stage in 200</w:t>
      </w:r>
      <w:r w:rsidR="00E873AA">
        <w:rPr>
          <w:rFonts w:asciiTheme="majorHAnsi" w:hAnsiTheme="majorHAnsi"/>
        </w:rPr>
        <w:t>3</w:t>
      </w:r>
      <w:r w:rsidRPr="00BB3774">
        <w:rPr>
          <w:rFonts w:asciiTheme="majorHAnsi" w:hAnsiTheme="majorHAnsi"/>
        </w:rPr>
        <w:t>. At the time of his dia</w:t>
      </w:r>
      <w:r w:rsidR="00C733CB">
        <w:rPr>
          <w:rFonts w:asciiTheme="majorHAnsi" w:hAnsiTheme="majorHAnsi"/>
        </w:rPr>
        <w:t xml:space="preserve">gnosis, </w:t>
      </w:r>
      <w:proofErr w:type="spellStart"/>
      <w:r w:rsidR="00C733CB">
        <w:rPr>
          <w:rFonts w:asciiTheme="majorHAnsi" w:hAnsiTheme="majorHAnsi"/>
        </w:rPr>
        <w:t>Escovedo</w:t>
      </w:r>
      <w:proofErr w:type="spellEnd"/>
      <w:r w:rsidR="00C733CB">
        <w:rPr>
          <w:rFonts w:asciiTheme="majorHAnsi" w:hAnsiTheme="majorHAnsi"/>
        </w:rPr>
        <w:t xml:space="preserve"> was unaware that</w:t>
      </w:r>
      <w:r w:rsidRPr="00BB3774">
        <w:rPr>
          <w:rFonts w:asciiTheme="majorHAnsi" w:hAnsiTheme="majorHAnsi"/>
        </w:rPr>
        <w:t xml:space="preserve"> hepatitis C is one of the leading causes of liver cancer. By the time of his collapse, he had advanced cirrhosis of the liver, as well as tumors in his abdomen and varices in his esophagus.</w:t>
      </w:r>
    </w:p>
    <w:p w14:paraId="2B69E257" w14:textId="2A329FF0" w:rsidR="00C4063A" w:rsidRPr="00BB3774" w:rsidRDefault="00C4063A">
      <w:pPr>
        <w:pStyle w:val="NormalWeb"/>
        <w:rPr>
          <w:rFonts w:asciiTheme="majorHAnsi" w:hAnsiTheme="majorHAnsi"/>
        </w:rPr>
      </w:pPr>
      <w:r w:rsidRPr="00BB3774">
        <w:rPr>
          <w:rFonts w:asciiTheme="majorHAnsi" w:hAnsiTheme="majorHAnsi"/>
        </w:rPr>
        <w:t xml:space="preserve">Today, </w:t>
      </w:r>
      <w:proofErr w:type="spellStart"/>
      <w:r w:rsidRPr="00BB3774">
        <w:rPr>
          <w:rFonts w:asciiTheme="majorHAnsi" w:hAnsiTheme="majorHAnsi"/>
        </w:rPr>
        <w:t>Escovedo</w:t>
      </w:r>
      <w:proofErr w:type="spellEnd"/>
      <w:r w:rsidRPr="00BB3774">
        <w:rPr>
          <w:rFonts w:asciiTheme="majorHAnsi" w:hAnsiTheme="majorHAnsi"/>
        </w:rPr>
        <w:t xml:space="preserve"> is </w:t>
      </w:r>
      <w:proofErr w:type="spellStart"/>
      <w:r w:rsidRPr="00BB3774">
        <w:rPr>
          <w:rFonts w:asciiTheme="majorHAnsi" w:hAnsiTheme="majorHAnsi"/>
        </w:rPr>
        <w:t>hep</w:t>
      </w:r>
      <w:proofErr w:type="spellEnd"/>
      <w:r w:rsidRPr="00BB3774">
        <w:rPr>
          <w:rFonts w:asciiTheme="majorHAnsi" w:hAnsiTheme="majorHAnsi"/>
        </w:rPr>
        <w:t xml:space="preserve"> C-cured and</w:t>
      </w:r>
      <w:r w:rsidR="00BB3774">
        <w:rPr>
          <w:rFonts w:asciiTheme="majorHAnsi" w:hAnsiTheme="majorHAnsi"/>
        </w:rPr>
        <w:t xml:space="preserve"> healthy</w:t>
      </w:r>
      <w:r w:rsidR="00087B69">
        <w:rPr>
          <w:rFonts w:asciiTheme="majorHAnsi" w:hAnsiTheme="majorHAnsi"/>
        </w:rPr>
        <w:t>.</w:t>
      </w:r>
      <w:r w:rsidR="002758A8">
        <w:rPr>
          <w:rFonts w:asciiTheme="majorHAnsi" w:hAnsiTheme="majorHAnsi"/>
        </w:rPr>
        <w:t xml:space="preserve"> </w:t>
      </w:r>
      <w:r w:rsidR="00087B69">
        <w:rPr>
          <w:rFonts w:asciiTheme="majorHAnsi" w:hAnsiTheme="majorHAnsi"/>
        </w:rPr>
        <w:t>He</w:t>
      </w:r>
      <w:r w:rsidRPr="00BB3774">
        <w:rPr>
          <w:rFonts w:asciiTheme="majorHAnsi" w:hAnsiTheme="majorHAnsi"/>
        </w:rPr>
        <w:t xml:space="preserve"> wants others to have the informa</w:t>
      </w:r>
      <w:r w:rsidR="00BB3774">
        <w:rPr>
          <w:rFonts w:asciiTheme="majorHAnsi" w:hAnsiTheme="majorHAnsi"/>
        </w:rPr>
        <w:t>tion he didn’t have; that hepa</w:t>
      </w:r>
      <w:r w:rsidRPr="00BB3774">
        <w:rPr>
          <w:rFonts w:asciiTheme="majorHAnsi" w:hAnsiTheme="majorHAnsi"/>
        </w:rPr>
        <w:t>ti</w:t>
      </w:r>
      <w:r w:rsidR="00BB3774">
        <w:rPr>
          <w:rFonts w:asciiTheme="majorHAnsi" w:hAnsiTheme="majorHAnsi"/>
        </w:rPr>
        <w:t>ti</w:t>
      </w:r>
      <w:r w:rsidRPr="00BB3774">
        <w:rPr>
          <w:rFonts w:asciiTheme="majorHAnsi" w:hAnsiTheme="majorHAnsi"/>
        </w:rPr>
        <w:t xml:space="preserve">s C is linked to </w:t>
      </w:r>
      <w:r w:rsidR="00BB3774">
        <w:rPr>
          <w:rFonts w:asciiTheme="majorHAnsi" w:hAnsiTheme="majorHAnsi"/>
        </w:rPr>
        <w:t xml:space="preserve">cancer, and </w:t>
      </w:r>
      <w:r w:rsidR="002E3DE0">
        <w:rPr>
          <w:rFonts w:asciiTheme="majorHAnsi" w:hAnsiTheme="majorHAnsi"/>
        </w:rPr>
        <w:t>that it’s</w:t>
      </w:r>
      <w:r w:rsidR="00087B69">
        <w:rPr>
          <w:rFonts w:asciiTheme="majorHAnsi" w:hAnsiTheme="majorHAnsi"/>
        </w:rPr>
        <w:t xml:space="preserve"> </w:t>
      </w:r>
      <w:r w:rsidR="00BB3774">
        <w:rPr>
          <w:rFonts w:asciiTheme="majorHAnsi" w:hAnsiTheme="majorHAnsi"/>
        </w:rPr>
        <w:t>critical</w:t>
      </w:r>
      <w:r w:rsidR="00087B69">
        <w:rPr>
          <w:rFonts w:asciiTheme="majorHAnsi" w:hAnsiTheme="majorHAnsi"/>
        </w:rPr>
        <w:t xml:space="preserve"> for</w:t>
      </w:r>
      <w:r w:rsidR="00BB3774">
        <w:rPr>
          <w:rFonts w:asciiTheme="majorHAnsi" w:hAnsiTheme="majorHAnsi"/>
        </w:rPr>
        <w:t xml:space="preserve"> </w:t>
      </w:r>
      <w:r w:rsidRPr="00BB3774">
        <w:rPr>
          <w:rFonts w:asciiTheme="majorHAnsi" w:hAnsiTheme="majorHAnsi"/>
        </w:rPr>
        <w:t xml:space="preserve">those </w:t>
      </w:r>
      <w:r w:rsidR="00BB3774">
        <w:rPr>
          <w:rFonts w:asciiTheme="majorHAnsi" w:hAnsiTheme="majorHAnsi"/>
        </w:rPr>
        <w:t xml:space="preserve">who are </w:t>
      </w:r>
      <w:r w:rsidRPr="00BB3774">
        <w:rPr>
          <w:rFonts w:asciiTheme="majorHAnsi" w:hAnsiTheme="majorHAnsi"/>
        </w:rPr>
        <w:t xml:space="preserve">at risk </w:t>
      </w:r>
      <w:r w:rsidR="00087B69">
        <w:rPr>
          <w:rFonts w:asciiTheme="majorHAnsi" w:hAnsiTheme="majorHAnsi"/>
        </w:rPr>
        <w:t xml:space="preserve">to </w:t>
      </w:r>
      <w:r w:rsidRPr="00BB3774">
        <w:rPr>
          <w:rFonts w:asciiTheme="majorHAnsi" w:hAnsiTheme="majorHAnsi"/>
        </w:rPr>
        <w:t>get screened and, if positive, treated for th</w:t>
      </w:r>
      <w:r w:rsidR="00087B69">
        <w:rPr>
          <w:rFonts w:asciiTheme="majorHAnsi" w:hAnsiTheme="majorHAnsi"/>
        </w:rPr>
        <w:t>e</w:t>
      </w:r>
      <w:r w:rsidRPr="00BB3774">
        <w:rPr>
          <w:rFonts w:asciiTheme="majorHAnsi" w:hAnsiTheme="majorHAnsi"/>
        </w:rPr>
        <w:t xml:space="preserve"> virus before it leads to cancer.</w:t>
      </w:r>
    </w:p>
    <w:p w14:paraId="306ED936" w14:textId="28D5E510" w:rsidR="00C4063A" w:rsidRDefault="00C4063A">
      <w:pPr>
        <w:pStyle w:val="NormalWeb"/>
        <w:rPr>
          <w:rFonts w:asciiTheme="majorHAnsi" w:hAnsiTheme="majorHAnsi"/>
        </w:rPr>
      </w:pPr>
      <w:r w:rsidRPr="00BB3774">
        <w:rPr>
          <w:rFonts w:asciiTheme="majorHAnsi" w:hAnsiTheme="majorHAnsi"/>
        </w:rPr>
        <w:t xml:space="preserve">“Too many people are unaware of the link between hepatitis C and cancer,” </w:t>
      </w:r>
      <w:proofErr w:type="spellStart"/>
      <w:r w:rsidRPr="00BB3774">
        <w:rPr>
          <w:rFonts w:asciiTheme="majorHAnsi" w:hAnsiTheme="majorHAnsi"/>
        </w:rPr>
        <w:t>Escovedo</w:t>
      </w:r>
      <w:proofErr w:type="spellEnd"/>
      <w:r w:rsidRPr="00BB3774">
        <w:rPr>
          <w:rFonts w:asciiTheme="majorHAnsi" w:hAnsiTheme="majorHAnsi"/>
        </w:rPr>
        <w:t xml:space="preserve"> said. </w:t>
      </w:r>
      <w:r w:rsidR="00087B69">
        <w:rPr>
          <w:rFonts w:asciiTheme="majorHAnsi" w:hAnsiTheme="majorHAnsi"/>
        </w:rPr>
        <w:t>“</w:t>
      </w:r>
      <w:r w:rsidRPr="00BB3774">
        <w:rPr>
          <w:rFonts w:asciiTheme="majorHAnsi" w:hAnsiTheme="majorHAnsi"/>
        </w:rPr>
        <w:t xml:space="preserve">I am proud to join with the Prevent Cancer Foundation to encourage everyone to </w:t>
      </w:r>
      <w:proofErr w:type="gramStart"/>
      <w:r w:rsidRPr="00BB3774">
        <w:rPr>
          <w:rFonts w:asciiTheme="majorHAnsi" w:hAnsiTheme="majorHAnsi"/>
        </w:rPr>
        <w:t>take</w:t>
      </w:r>
      <w:proofErr w:type="gramEnd"/>
      <w:r w:rsidRPr="00BB3774">
        <w:rPr>
          <w:rFonts w:asciiTheme="majorHAnsi" w:hAnsiTheme="majorHAnsi"/>
        </w:rPr>
        <w:t xml:space="preserve"> charge of their health and think about the link between viruses and cancer.”</w:t>
      </w:r>
    </w:p>
    <w:p w14:paraId="0756833F" w14:textId="0B751B8D" w:rsidR="006644D1" w:rsidRPr="004B717B" w:rsidRDefault="006644D1" w:rsidP="006644D1">
      <w:pPr>
        <w:pStyle w:val="NormalWeb"/>
        <w:rPr>
          <w:rFonts w:asciiTheme="majorHAnsi" w:hAnsiTheme="majorHAnsi"/>
          <w:b/>
        </w:rPr>
      </w:pPr>
      <w:proofErr w:type="spellStart"/>
      <w:r w:rsidRPr="004B717B">
        <w:rPr>
          <w:rFonts w:asciiTheme="majorHAnsi" w:hAnsiTheme="majorHAnsi"/>
          <w:b/>
        </w:rPr>
        <w:t>Escovedo</w:t>
      </w:r>
      <w:proofErr w:type="spellEnd"/>
      <w:r w:rsidRPr="004B717B">
        <w:rPr>
          <w:rFonts w:asciiTheme="majorHAnsi" w:hAnsiTheme="majorHAnsi"/>
          <w:b/>
        </w:rPr>
        <w:t xml:space="preserve"> will appear in a national Public Service Announcement (PSA) for </w:t>
      </w:r>
      <w:r w:rsidRPr="004B717B">
        <w:rPr>
          <w:rFonts w:asciiTheme="majorHAnsi" w:hAnsiTheme="majorHAnsi"/>
          <w:b/>
          <w:i/>
        </w:rPr>
        <w:t>Think About the Link®</w:t>
      </w:r>
      <w:r w:rsidRPr="004B717B">
        <w:rPr>
          <w:rFonts w:asciiTheme="majorHAnsi" w:hAnsiTheme="majorHAnsi"/>
          <w:b/>
        </w:rPr>
        <w:t>. The P</w:t>
      </w:r>
      <w:r w:rsidR="004361FF" w:rsidRPr="004B717B">
        <w:rPr>
          <w:rFonts w:asciiTheme="majorHAnsi" w:hAnsiTheme="majorHAnsi"/>
          <w:b/>
        </w:rPr>
        <w:t xml:space="preserve">SA is available for download </w:t>
      </w:r>
      <w:hyperlink r:id="rId8" w:history="1">
        <w:r w:rsidR="004361FF" w:rsidRPr="004B717B">
          <w:rPr>
            <w:rStyle w:val="Hyperlink"/>
            <w:rFonts w:asciiTheme="majorHAnsi" w:hAnsiTheme="majorHAnsi"/>
            <w:b/>
          </w:rPr>
          <w:t>here</w:t>
        </w:r>
      </w:hyperlink>
      <w:r w:rsidR="004361FF" w:rsidRPr="004B717B">
        <w:rPr>
          <w:rFonts w:asciiTheme="majorHAnsi" w:hAnsiTheme="majorHAnsi"/>
          <w:b/>
        </w:rPr>
        <w:t xml:space="preserve"> </w:t>
      </w:r>
      <w:r w:rsidRPr="004B717B">
        <w:rPr>
          <w:rFonts w:asciiTheme="majorHAnsi" w:hAnsiTheme="majorHAnsi"/>
          <w:b/>
        </w:rPr>
        <w:t>beginning May 1, 2017.</w:t>
      </w:r>
      <w:bookmarkStart w:id="0" w:name="_GoBack"/>
      <w:bookmarkEnd w:id="0"/>
    </w:p>
    <w:p w14:paraId="267F6646" w14:textId="07B00904" w:rsidR="00C4063A" w:rsidRPr="00BB3774" w:rsidRDefault="00C4063A">
      <w:pPr>
        <w:pStyle w:val="NormalWeb"/>
        <w:rPr>
          <w:rFonts w:asciiTheme="majorHAnsi" w:hAnsiTheme="majorHAnsi"/>
        </w:rPr>
      </w:pPr>
    </w:p>
    <w:p w14:paraId="35ABA628" w14:textId="77777777" w:rsidR="004B717B" w:rsidRDefault="004B717B">
      <w:pPr>
        <w:pStyle w:val="NormalWeb"/>
        <w:rPr>
          <w:rFonts w:asciiTheme="majorHAnsi" w:hAnsiTheme="majorHAnsi"/>
          <w:b/>
        </w:rPr>
      </w:pPr>
    </w:p>
    <w:p w14:paraId="151228C5" w14:textId="77777777" w:rsidR="004B717B" w:rsidRDefault="004B717B">
      <w:pPr>
        <w:pStyle w:val="NormalWeb"/>
        <w:rPr>
          <w:rFonts w:asciiTheme="majorHAnsi" w:hAnsiTheme="majorHAnsi"/>
          <w:b/>
        </w:rPr>
      </w:pPr>
    </w:p>
    <w:p w14:paraId="6667FB5D" w14:textId="41811016" w:rsidR="00C4063A" w:rsidRPr="00BB3774" w:rsidRDefault="00C4063A">
      <w:pPr>
        <w:pStyle w:val="NormalWeb"/>
        <w:rPr>
          <w:rFonts w:asciiTheme="majorHAnsi" w:hAnsiTheme="majorHAnsi"/>
          <w:b/>
        </w:rPr>
      </w:pPr>
      <w:r w:rsidRPr="00BB3774">
        <w:rPr>
          <w:rFonts w:asciiTheme="majorHAnsi" w:hAnsiTheme="majorHAnsi"/>
          <w:b/>
        </w:rPr>
        <w:lastRenderedPageBreak/>
        <w:t xml:space="preserve">About Marissa Jaret </w:t>
      </w:r>
      <w:proofErr w:type="spellStart"/>
      <w:r w:rsidRPr="00BB3774">
        <w:rPr>
          <w:rFonts w:asciiTheme="majorHAnsi" w:hAnsiTheme="majorHAnsi"/>
          <w:b/>
        </w:rPr>
        <w:t>Winokur</w:t>
      </w:r>
      <w:proofErr w:type="spellEnd"/>
      <w:r w:rsidR="00BB3774">
        <w:rPr>
          <w:rFonts w:asciiTheme="majorHAnsi" w:hAnsiTheme="majorHAnsi"/>
          <w:b/>
        </w:rPr>
        <w:t>:</w:t>
      </w:r>
    </w:p>
    <w:p w14:paraId="2D26FA28" w14:textId="19171CFA" w:rsidR="00C4063A" w:rsidRPr="00BB3774" w:rsidRDefault="00C4063A">
      <w:pPr>
        <w:pStyle w:val="NormalWeb"/>
        <w:rPr>
          <w:rFonts w:asciiTheme="majorHAnsi" w:hAnsiTheme="majorHAnsi"/>
        </w:rPr>
      </w:pPr>
      <w:proofErr w:type="spellStart"/>
      <w:r w:rsidRPr="00BB3774">
        <w:rPr>
          <w:rFonts w:asciiTheme="majorHAnsi" w:hAnsiTheme="majorHAnsi"/>
        </w:rPr>
        <w:t>Winokur</w:t>
      </w:r>
      <w:proofErr w:type="spellEnd"/>
      <w:r w:rsidRPr="00BB3774">
        <w:rPr>
          <w:rFonts w:asciiTheme="majorHAnsi" w:hAnsiTheme="majorHAnsi"/>
        </w:rPr>
        <w:t xml:space="preserve"> was just 27 years old and about to</w:t>
      </w:r>
      <w:r w:rsidR="004F24B9">
        <w:rPr>
          <w:rFonts w:asciiTheme="majorHAnsi" w:hAnsiTheme="majorHAnsi"/>
        </w:rPr>
        <w:t xml:space="preserve"> land her big break</w:t>
      </w:r>
      <w:r w:rsidRPr="00BB3774">
        <w:rPr>
          <w:rFonts w:asciiTheme="majorHAnsi" w:hAnsiTheme="majorHAnsi"/>
        </w:rPr>
        <w:t xml:space="preserve"> when she</w:t>
      </w:r>
      <w:r w:rsidR="00087B69">
        <w:rPr>
          <w:rFonts w:asciiTheme="majorHAnsi" w:hAnsiTheme="majorHAnsi"/>
        </w:rPr>
        <w:t xml:space="preserve"> was diagnosed with cervical cancer.</w:t>
      </w:r>
      <w:r w:rsidRPr="00BB3774">
        <w:rPr>
          <w:rFonts w:asciiTheme="majorHAnsi" w:hAnsiTheme="majorHAnsi"/>
        </w:rPr>
        <w:t xml:space="preserve"> Weeks later, she was cast in the lead role of Tracy </w:t>
      </w:r>
      <w:proofErr w:type="spellStart"/>
      <w:r w:rsidRPr="00BB3774">
        <w:rPr>
          <w:rFonts w:asciiTheme="majorHAnsi" w:hAnsiTheme="majorHAnsi"/>
        </w:rPr>
        <w:t>Turnblad</w:t>
      </w:r>
      <w:proofErr w:type="spellEnd"/>
      <w:r w:rsidRPr="00BB3774">
        <w:rPr>
          <w:rFonts w:asciiTheme="majorHAnsi" w:hAnsiTheme="majorHAnsi"/>
        </w:rPr>
        <w:t xml:space="preserve"> in Broadway’s </w:t>
      </w:r>
      <w:r w:rsidR="00BB3774">
        <w:rPr>
          <w:rFonts w:asciiTheme="majorHAnsi" w:hAnsiTheme="majorHAnsi"/>
        </w:rPr>
        <w:t>“</w:t>
      </w:r>
      <w:r w:rsidRPr="00BB3774">
        <w:rPr>
          <w:rFonts w:asciiTheme="majorHAnsi" w:hAnsiTheme="majorHAnsi"/>
        </w:rPr>
        <w:t>Hairspray,</w:t>
      </w:r>
      <w:r w:rsidR="00BB3774">
        <w:rPr>
          <w:rFonts w:asciiTheme="majorHAnsi" w:hAnsiTheme="majorHAnsi"/>
        </w:rPr>
        <w:t>”</w:t>
      </w:r>
      <w:r w:rsidRPr="00BB3774">
        <w:rPr>
          <w:rFonts w:asciiTheme="majorHAnsi" w:hAnsiTheme="majorHAnsi"/>
        </w:rPr>
        <w:t xml:space="preserve"> for which she would later win a Tony award. </w:t>
      </w:r>
    </w:p>
    <w:p w14:paraId="4B57A5E0" w14:textId="762C24E5" w:rsidR="00C4063A" w:rsidRPr="00BB3774" w:rsidRDefault="00C4063A">
      <w:pPr>
        <w:pStyle w:val="NormalWeb"/>
        <w:rPr>
          <w:rFonts w:asciiTheme="majorHAnsi" w:hAnsiTheme="majorHAnsi"/>
        </w:rPr>
      </w:pPr>
      <w:proofErr w:type="spellStart"/>
      <w:r w:rsidRPr="00BB3774">
        <w:rPr>
          <w:rFonts w:asciiTheme="majorHAnsi" w:hAnsiTheme="majorHAnsi"/>
        </w:rPr>
        <w:t>Winokur’s</w:t>
      </w:r>
      <w:proofErr w:type="spellEnd"/>
      <w:r w:rsidRPr="00BB3774">
        <w:rPr>
          <w:rFonts w:asciiTheme="majorHAnsi" w:hAnsiTheme="majorHAnsi"/>
        </w:rPr>
        <w:t xml:space="preserve"> cancer was detected after an abnormal Pap test. Part of her cervix was removed just days after diagnosis, and later, she had a hysterectomy to remove the </w:t>
      </w:r>
      <w:r w:rsidR="00BB3774">
        <w:rPr>
          <w:rFonts w:asciiTheme="majorHAnsi" w:hAnsiTheme="majorHAnsi"/>
        </w:rPr>
        <w:t xml:space="preserve">remaining </w:t>
      </w:r>
      <w:r w:rsidRPr="00BB3774">
        <w:rPr>
          <w:rFonts w:asciiTheme="majorHAnsi" w:hAnsiTheme="majorHAnsi"/>
        </w:rPr>
        <w:t>cancer.</w:t>
      </w:r>
    </w:p>
    <w:p w14:paraId="3B8052A2" w14:textId="36A246CB" w:rsidR="0082063C" w:rsidRPr="00BB3774" w:rsidRDefault="0082063C">
      <w:pPr>
        <w:pStyle w:val="NormalWeb"/>
        <w:rPr>
          <w:rFonts w:asciiTheme="majorHAnsi" w:hAnsiTheme="majorHAnsi"/>
        </w:rPr>
      </w:pPr>
      <w:r w:rsidRPr="00BB3774">
        <w:rPr>
          <w:rFonts w:asciiTheme="majorHAnsi" w:hAnsiTheme="majorHAnsi"/>
        </w:rPr>
        <w:t xml:space="preserve">There is now a vaccine available to protect </w:t>
      </w:r>
      <w:r w:rsidR="00DE55A7">
        <w:rPr>
          <w:rFonts w:asciiTheme="majorHAnsi" w:hAnsiTheme="majorHAnsi"/>
        </w:rPr>
        <w:t>people</w:t>
      </w:r>
      <w:r w:rsidR="001A1DCD">
        <w:rPr>
          <w:rFonts w:asciiTheme="majorHAnsi" w:hAnsiTheme="majorHAnsi"/>
        </w:rPr>
        <w:t xml:space="preserve"> </w:t>
      </w:r>
      <w:r w:rsidRPr="00BB3774">
        <w:rPr>
          <w:rFonts w:asciiTheme="majorHAnsi" w:hAnsiTheme="majorHAnsi"/>
        </w:rPr>
        <w:t>from HPV. The Centers for Disease Control and Prevention (CDC) recommend the vaccine for all girls and boys ages 11-</w:t>
      </w:r>
      <w:r w:rsidR="00C733CB">
        <w:rPr>
          <w:rFonts w:asciiTheme="majorHAnsi" w:hAnsiTheme="majorHAnsi"/>
        </w:rPr>
        <w:t>1</w:t>
      </w:r>
      <w:r w:rsidRPr="00BB3774">
        <w:rPr>
          <w:rFonts w:asciiTheme="majorHAnsi" w:hAnsiTheme="majorHAnsi"/>
        </w:rPr>
        <w:t xml:space="preserve">2, the time when the vaccine is most effective. In addition to the vaccine, the Prevent Cancer Foundation® recommends women begin regular cervical cancer screening at age 21 with a Pap test every three years. Women ages 35-65 should have a Pap test combined with an HPV test every five years, or a Pap test every three years. </w:t>
      </w:r>
    </w:p>
    <w:p w14:paraId="44EEE419" w14:textId="47ABD442" w:rsidR="0082063C" w:rsidRPr="00BB3774" w:rsidRDefault="00C733CB">
      <w:pPr>
        <w:pStyle w:val="NormalWeb"/>
        <w:rPr>
          <w:rFonts w:asciiTheme="majorHAnsi" w:hAnsiTheme="majorHAnsi"/>
        </w:rPr>
      </w:pPr>
      <w:proofErr w:type="spellStart"/>
      <w:r>
        <w:rPr>
          <w:rFonts w:asciiTheme="majorHAnsi" w:hAnsiTheme="majorHAnsi"/>
        </w:rPr>
        <w:t>Winokur</w:t>
      </w:r>
      <w:proofErr w:type="spellEnd"/>
      <w:r>
        <w:rPr>
          <w:rFonts w:asciiTheme="majorHAnsi" w:hAnsiTheme="majorHAnsi"/>
        </w:rPr>
        <w:t xml:space="preserve"> is now cancer-free</w:t>
      </w:r>
      <w:r w:rsidR="0082063C" w:rsidRPr="00BB3774">
        <w:rPr>
          <w:rFonts w:asciiTheme="majorHAnsi" w:hAnsiTheme="majorHAnsi"/>
        </w:rPr>
        <w:t xml:space="preserve"> and wants to spread the word about the importance of getting the HPV vaccine to prevent cancer.  </w:t>
      </w:r>
    </w:p>
    <w:p w14:paraId="7F8A1877" w14:textId="2C557C0F" w:rsidR="0082063C" w:rsidRPr="00BB3774" w:rsidRDefault="0082063C">
      <w:pPr>
        <w:pStyle w:val="NormalWeb"/>
        <w:rPr>
          <w:rFonts w:asciiTheme="majorHAnsi" w:hAnsiTheme="majorHAnsi"/>
        </w:rPr>
      </w:pPr>
      <w:r w:rsidRPr="00BB3774">
        <w:rPr>
          <w:rFonts w:asciiTheme="majorHAnsi" w:hAnsiTheme="majorHAnsi"/>
        </w:rPr>
        <w:t>“When I was young, the HPV vaccine wasn’t available, and neither was the HPV test,” she said. “Girls and young women today can protect themselves from cancer, but they have to know their options. That’s why I tell everyone about the link between HPV and cancer, and to</w:t>
      </w:r>
      <w:r w:rsidR="00A70335">
        <w:rPr>
          <w:rFonts w:asciiTheme="majorHAnsi" w:hAnsiTheme="majorHAnsi"/>
        </w:rPr>
        <w:t xml:space="preserve"> speak with your doctor about getting </w:t>
      </w:r>
      <w:r w:rsidRPr="00BB3774">
        <w:rPr>
          <w:rFonts w:asciiTheme="majorHAnsi" w:hAnsiTheme="majorHAnsi"/>
        </w:rPr>
        <w:t>vaccinated and screened so you don’t have to go through what I did.”</w:t>
      </w:r>
    </w:p>
    <w:p w14:paraId="3DB5FDF6" w14:textId="77777777" w:rsidR="00D22C78" w:rsidRPr="00BB3774" w:rsidRDefault="00D22C78">
      <w:pPr>
        <w:pStyle w:val="NormalWeb"/>
        <w:rPr>
          <w:rFonts w:asciiTheme="majorHAnsi" w:eastAsia="Calibri" w:hAnsiTheme="majorHAnsi" w:cs="Calibri"/>
        </w:rPr>
      </w:pPr>
    </w:p>
    <w:p w14:paraId="03972362" w14:textId="77777777" w:rsidR="002758A8" w:rsidRPr="00BB3774" w:rsidRDefault="002758A8" w:rsidP="002758A8">
      <w:pPr>
        <w:pStyle w:val="NormalWeb"/>
        <w:rPr>
          <w:rFonts w:asciiTheme="majorHAnsi" w:eastAsia="Calibri" w:hAnsiTheme="majorHAnsi" w:cs="Calibri"/>
        </w:rPr>
      </w:pPr>
      <w:r w:rsidRPr="00BB3774">
        <w:rPr>
          <w:rFonts w:asciiTheme="majorHAnsi" w:hAnsiTheme="majorHAnsi"/>
          <w:b/>
          <w:bCs/>
        </w:rPr>
        <w:t xml:space="preserve">About </w:t>
      </w:r>
      <w:r w:rsidRPr="00BF3E37">
        <w:rPr>
          <w:rFonts w:asciiTheme="majorHAnsi" w:hAnsiTheme="majorHAnsi"/>
          <w:b/>
          <w:bCs/>
          <w:i/>
        </w:rPr>
        <w:t xml:space="preserve">Think </w:t>
      </w:r>
      <w:proofErr w:type="gramStart"/>
      <w:r w:rsidRPr="00BF3E37">
        <w:rPr>
          <w:rFonts w:asciiTheme="majorHAnsi" w:hAnsiTheme="majorHAnsi"/>
          <w:b/>
          <w:bCs/>
          <w:i/>
        </w:rPr>
        <w:t>About</w:t>
      </w:r>
      <w:proofErr w:type="gramEnd"/>
      <w:r w:rsidRPr="00BF3E37">
        <w:rPr>
          <w:rFonts w:asciiTheme="majorHAnsi" w:hAnsiTheme="majorHAnsi"/>
          <w:b/>
          <w:bCs/>
          <w:i/>
        </w:rPr>
        <w:t xml:space="preserve"> the Link®</w:t>
      </w:r>
    </w:p>
    <w:p w14:paraId="58350AF1" w14:textId="77777777" w:rsidR="002758A8" w:rsidRPr="00BF3E37" w:rsidRDefault="002758A8" w:rsidP="002758A8">
      <w:pPr>
        <w:rPr>
          <w:rFonts w:asciiTheme="minorHAnsi" w:hAnsiTheme="minorHAnsi"/>
          <w:sz w:val="22"/>
          <w:szCs w:val="22"/>
        </w:rPr>
      </w:pPr>
      <w:r w:rsidRPr="00BF3E37">
        <w:rPr>
          <w:rFonts w:asciiTheme="minorHAnsi" w:hAnsiTheme="minorHAnsi"/>
          <w:i/>
          <w:iCs/>
        </w:rPr>
        <w:t xml:space="preserve">Think About the Link® </w:t>
      </w:r>
      <w:r w:rsidRPr="00BF3E37">
        <w:rPr>
          <w:rFonts w:asciiTheme="minorHAnsi" w:hAnsiTheme="minorHAnsi"/>
          <w:iCs/>
        </w:rPr>
        <w:t xml:space="preserve">focuses on three viruses that can lead to cancer: HPV, hepatitis B and hepatitis C. The campaign travels the country to increase awareness of the link between viruses and cancer, increase immunization rates for HPV and hepatitis B, and increase awareness of and access to treatment for hepatitis C. </w:t>
      </w:r>
      <w:r w:rsidRPr="00BF3E37">
        <w:rPr>
          <w:rFonts w:asciiTheme="minorHAnsi" w:hAnsiTheme="minorHAnsi"/>
          <w:i/>
          <w:iCs/>
        </w:rPr>
        <w:t> </w:t>
      </w:r>
      <w:r w:rsidRPr="00BF3E37">
        <w:rPr>
          <w:rFonts w:asciiTheme="minorHAnsi" w:hAnsiTheme="minorHAnsi"/>
        </w:rPr>
        <w:t xml:space="preserve">The ultimate goal of </w:t>
      </w:r>
      <w:r w:rsidRPr="00BF3E37">
        <w:rPr>
          <w:rFonts w:asciiTheme="minorHAnsi" w:hAnsiTheme="minorHAnsi"/>
          <w:i/>
        </w:rPr>
        <w:t xml:space="preserve">Think About the Link® </w:t>
      </w:r>
      <w:r w:rsidRPr="00BF3E37">
        <w:rPr>
          <w:rFonts w:asciiTheme="minorHAnsi" w:hAnsiTheme="minorHAnsi"/>
        </w:rPr>
        <w:t>is to prevent virally-induced cancers.</w:t>
      </w:r>
    </w:p>
    <w:p w14:paraId="05F19D11" w14:textId="77777777" w:rsidR="002758A8" w:rsidRDefault="002758A8" w:rsidP="00D22C78">
      <w:pPr>
        <w:pStyle w:val="NormalWeb"/>
        <w:rPr>
          <w:rFonts w:asciiTheme="majorHAnsi" w:hAnsiTheme="majorHAnsi"/>
          <w:b/>
          <w:bCs/>
        </w:rPr>
      </w:pPr>
    </w:p>
    <w:p w14:paraId="69831A20" w14:textId="21233CAA" w:rsidR="00862CF3" w:rsidRPr="00BB3774" w:rsidRDefault="00862CF3" w:rsidP="00D22C78">
      <w:pPr>
        <w:pStyle w:val="NormalWeb"/>
        <w:rPr>
          <w:rFonts w:asciiTheme="majorHAnsi" w:eastAsia="Calibri" w:hAnsiTheme="majorHAnsi" w:cs="Calibri"/>
        </w:rPr>
      </w:pPr>
      <w:r w:rsidRPr="00BB3774">
        <w:rPr>
          <w:rFonts w:asciiTheme="majorHAnsi" w:hAnsiTheme="majorHAnsi"/>
          <w:b/>
          <w:bCs/>
        </w:rPr>
        <w:t>About The Prevent Cancer Foundation</w:t>
      </w:r>
      <w:r w:rsidR="002758A8">
        <w:rPr>
          <w:rFonts w:asciiTheme="majorHAnsi" w:hAnsiTheme="majorHAnsi"/>
          <w:b/>
          <w:bCs/>
        </w:rPr>
        <w:t>®</w:t>
      </w:r>
    </w:p>
    <w:p w14:paraId="658E3D7D" w14:textId="46EF29F6" w:rsidR="00862CF3" w:rsidRDefault="00862CF3" w:rsidP="00862CF3">
      <w:pPr>
        <w:autoSpaceDE w:val="0"/>
        <w:autoSpaceDN w:val="0"/>
        <w:rPr>
          <w:rFonts w:asciiTheme="majorHAnsi" w:hAnsiTheme="majorHAnsi"/>
        </w:rPr>
      </w:pPr>
      <w:r w:rsidRPr="00BB3774">
        <w:rPr>
          <w:rFonts w:asciiTheme="majorHAnsi" w:hAnsiTheme="majorHAnsi"/>
        </w:rPr>
        <w:t>The Prevent Cancer Foundation</w:t>
      </w:r>
      <w:r w:rsidR="002758A8">
        <w:rPr>
          <w:rFonts w:asciiTheme="majorHAnsi" w:hAnsiTheme="majorHAnsi"/>
        </w:rPr>
        <w:t>®</w:t>
      </w:r>
      <w:r w:rsidRPr="00BB3774">
        <w:rPr>
          <w:rFonts w:asciiTheme="majorHAnsi" w:hAnsiTheme="majorHAnsi"/>
        </w:rPr>
        <w:t xml:space="preserve"> is one of the nation’s leading voluntary health organizations and the </w:t>
      </w:r>
      <w:r w:rsidRPr="00BB3774">
        <w:rPr>
          <w:rFonts w:asciiTheme="majorHAnsi" w:hAnsiTheme="majorHAnsi"/>
          <w:i/>
          <w:iCs/>
        </w:rPr>
        <w:t>only</w:t>
      </w:r>
      <w:r w:rsidRPr="00BB3774">
        <w:rPr>
          <w:rFonts w:asciiTheme="majorHAnsi" w:hAnsiTheme="majorHAnsi"/>
        </w:rPr>
        <w:t xml:space="preserve"> U.S. nonprofit focused solely on cancer prevention and early detection.  Founded in 1985, </w:t>
      </w:r>
      <w:r w:rsidR="002758A8">
        <w:rPr>
          <w:rFonts w:asciiTheme="majorHAnsi" w:hAnsiTheme="majorHAnsi"/>
        </w:rPr>
        <w:t>the Foundation</w:t>
      </w:r>
      <w:r w:rsidRPr="00BB3774">
        <w:rPr>
          <w:rFonts w:asciiTheme="majorHAnsi" w:hAnsiTheme="majorHAnsi"/>
        </w:rPr>
        <w:t xml:space="preserve"> has catapulted cancer prevention to prominence and fulfills its mission through research, education, outreach and advocacy</w:t>
      </w:r>
      <w:r w:rsidR="002758A8">
        <w:rPr>
          <w:rFonts w:asciiTheme="majorHAnsi" w:hAnsiTheme="majorHAnsi"/>
        </w:rPr>
        <w:t xml:space="preserve"> nationwide</w:t>
      </w:r>
      <w:r w:rsidRPr="00BB3774">
        <w:rPr>
          <w:rFonts w:asciiTheme="majorHAnsi" w:hAnsiTheme="majorHAnsi"/>
        </w:rPr>
        <w:t>.</w:t>
      </w:r>
    </w:p>
    <w:p w14:paraId="74FE9A9B" w14:textId="77777777" w:rsidR="00E2538F" w:rsidRDefault="00E2538F" w:rsidP="00862CF3">
      <w:pPr>
        <w:autoSpaceDE w:val="0"/>
        <w:autoSpaceDN w:val="0"/>
        <w:rPr>
          <w:rFonts w:asciiTheme="majorHAnsi" w:hAnsiTheme="majorHAnsi"/>
        </w:rPr>
      </w:pPr>
    </w:p>
    <w:p w14:paraId="16383471" w14:textId="77777777" w:rsidR="00C733CB" w:rsidRPr="00BB3774" w:rsidRDefault="00C733CB" w:rsidP="00862CF3">
      <w:pPr>
        <w:autoSpaceDE w:val="0"/>
        <w:autoSpaceDN w:val="0"/>
        <w:rPr>
          <w:rFonts w:asciiTheme="majorHAnsi" w:hAnsiTheme="majorHAnsi"/>
        </w:rPr>
      </w:pPr>
    </w:p>
    <w:p w14:paraId="78C1BBEC" w14:textId="630212A9" w:rsidR="000A7044" w:rsidRPr="00A51467" w:rsidRDefault="00862CF3" w:rsidP="00A51467">
      <w:pPr>
        <w:autoSpaceDE w:val="0"/>
        <w:autoSpaceDN w:val="0"/>
        <w:rPr>
          <w:rFonts w:asciiTheme="majorHAnsi" w:hAnsiTheme="majorHAnsi"/>
        </w:rPr>
      </w:pPr>
      <w:r w:rsidRPr="00BB3774">
        <w:rPr>
          <w:rFonts w:asciiTheme="majorHAnsi" w:hAnsiTheme="majorHAnsi"/>
        </w:rPr>
        <w:t>For more information, please visit</w:t>
      </w:r>
      <w:r w:rsidR="00C733CB">
        <w:rPr>
          <w:rFonts w:asciiTheme="majorHAnsi" w:hAnsiTheme="majorHAnsi"/>
        </w:rPr>
        <w:t xml:space="preserve"> </w:t>
      </w:r>
      <w:hyperlink r:id="rId9" w:history="1">
        <w:r w:rsidR="00C733CB" w:rsidRPr="007B342E">
          <w:rPr>
            <w:rStyle w:val="Hyperlink"/>
            <w:rFonts w:asciiTheme="majorHAnsi" w:hAnsiTheme="majorHAnsi"/>
          </w:rPr>
          <w:t>www.thinkaboutthelink.org</w:t>
        </w:r>
      </w:hyperlink>
      <w:r w:rsidR="00C733CB">
        <w:rPr>
          <w:rFonts w:asciiTheme="majorHAnsi" w:hAnsiTheme="majorHAnsi"/>
        </w:rPr>
        <w:t xml:space="preserve"> or</w:t>
      </w:r>
      <w:r w:rsidRPr="00BB3774">
        <w:rPr>
          <w:rFonts w:asciiTheme="majorHAnsi" w:hAnsiTheme="majorHAnsi"/>
        </w:rPr>
        <w:t> </w:t>
      </w:r>
      <w:hyperlink r:id="rId10" w:history="1">
        <w:r w:rsidRPr="00BB3774">
          <w:rPr>
            <w:rStyle w:val="Hyperlink"/>
            <w:rFonts w:asciiTheme="majorHAnsi" w:hAnsiTheme="majorHAnsi"/>
          </w:rPr>
          <w:t>www.preventcancer.org</w:t>
        </w:r>
      </w:hyperlink>
      <w:r w:rsidRPr="00BB3774">
        <w:rPr>
          <w:rFonts w:asciiTheme="majorHAnsi" w:hAnsiTheme="majorHAnsi"/>
        </w:rPr>
        <w:t>.</w:t>
      </w:r>
    </w:p>
    <w:p w14:paraId="26D94B0A" w14:textId="77777777" w:rsidR="000A7044" w:rsidRDefault="000A7044" w:rsidP="00DE55A7">
      <w:pPr>
        <w:pStyle w:val="NoSpacing"/>
        <w:rPr>
          <w:rFonts w:ascii="Trebuchet MS"/>
        </w:rPr>
      </w:pPr>
    </w:p>
    <w:p w14:paraId="79208E6E" w14:textId="77777777" w:rsidR="000A7044" w:rsidRDefault="000A7044">
      <w:pPr>
        <w:pStyle w:val="NoSpacing"/>
        <w:jc w:val="center"/>
        <w:rPr>
          <w:rFonts w:ascii="Trebuchet MS"/>
        </w:rPr>
      </w:pPr>
    </w:p>
    <w:p w14:paraId="1DC50A55" w14:textId="77777777" w:rsidR="00B65CE8" w:rsidRDefault="0052532C">
      <w:pPr>
        <w:pStyle w:val="NoSpacing"/>
        <w:jc w:val="center"/>
      </w:pPr>
      <w:r>
        <w:rPr>
          <w:rFonts w:ascii="Trebuchet MS"/>
        </w:rPr>
        <w:t>###</w:t>
      </w:r>
    </w:p>
    <w:p w14:paraId="083A1CCB" w14:textId="77777777" w:rsidR="00B65CE8" w:rsidRDefault="00B65CE8">
      <w:pPr>
        <w:pStyle w:val="NormalWeb"/>
      </w:pPr>
    </w:p>
    <w:sectPr w:rsidR="00B65CE8" w:rsidSect="004B717B">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F91BF" w14:textId="77777777" w:rsidR="0017559A" w:rsidRDefault="0017559A">
      <w:r>
        <w:separator/>
      </w:r>
    </w:p>
  </w:endnote>
  <w:endnote w:type="continuationSeparator" w:id="0">
    <w:p w14:paraId="738F0338" w14:textId="77777777" w:rsidR="0017559A" w:rsidRDefault="0017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1F122" w14:textId="2A4C6498" w:rsidR="004B717B" w:rsidRDefault="004B717B" w:rsidP="004B717B">
    <w:pPr>
      <w:pStyle w:val="Footer"/>
      <w:jc w:val="center"/>
    </w:pPr>
    <w:r>
      <w:t>-</w:t>
    </w:r>
    <w:proofErr w:type="gramStart"/>
    <w:r>
      <w:t>more</w:t>
    </w:r>
    <w:proofErr w:type="gram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CA9D1" w14:textId="77777777" w:rsidR="0017559A" w:rsidRDefault="0017559A">
      <w:r>
        <w:separator/>
      </w:r>
    </w:p>
  </w:footnote>
  <w:footnote w:type="continuationSeparator" w:id="0">
    <w:p w14:paraId="1B13151C" w14:textId="77777777" w:rsidR="0017559A" w:rsidRDefault="00175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E8"/>
    <w:rsid w:val="00087B69"/>
    <w:rsid w:val="000A7044"/>
    <w:rsid w:val="00174730"/>
    <w:rsid w:val="0017559A"/>
    <w:rsid w:val="001A1DCD"/>
    <w:rsid w:val="001C04F7"/>
    <w:rsid w:val="001F6C37"/>
    <w:rsid w:val="0025402A"/>
    <w:rsid w:val="002758A8"/>
    <w:rsid w:val="002E3DE0"/>
    <w:rsid w:val="00364BE7"/>
    <w:rsid w:val="003C6E92"/>
    <w:rsid w:val="004361FF"/>
    <w:rsid w:val="00447603"/>
    <w:rsid w:val="004678E9"/>
    <w:rsid w:val="004B717B"/>
    <w:rsid w:val="004F24B9"/>
    <w:rsid w:val="00504656"/>
    <w:rsid w:val="0052532C"/>
    <w:rsid w:val="00571FFB"/>
    <w:rsid w:val="005C262F"/>
    <w:rsid w:val="005F0914"/>
    <w:rsid w:val="006351C9"/>
    <w:rsid w:val="006644D1"/>
    <w:rsid w:val="00667954"/>
    <w:rsid w:val="00687C62"/>
    <w:rsid w:val="00763CE5"/>
    <w:rsid w:val="00771FB0"/>
    <w:rsid w:val="00804452"/>
    <w:rsid w:val="0082063C"/>
    <w:rsid w:val="00825FE7"/>
    <w:rsid w:val="008539A7"/>
    <w:rsid w:val="00862CF3"/>
    <w:rsid w:val="008C321F"/>
    <w:rsid w:val="009136DA"/>
    <w:rsid w:val="0094346B"/>
    <w:rsid w:val="0095340A"/>
    <w:rsid w:val="00A51467"/>
    <w:rsid w:val="00A70335"/>
    <w:rsid w:val="00AC6203"/>
    <w:rsid w:val="00B56DDB"/>
    <w:rsid w:val="00B65CE8"/>
    <w:rsid w:val="00BB3774"/>
    <w:rsid w:val="00BC130F"/>
    <w:rsid w:val="00C4063A"/>
    <w:rsid w:val="00C733CB"/>
    <w:rsid w:val="00C92168"/>
    <w:rsid w:val="00D22C78"/>
    <w:rsid w:val="00D23019"/>
    <w:rsid w:val="00D53786"/>
    <w:rsid w:val="00DA21EB"/>
    <w:rsid w:val="00DE55A7"/>
    <w:rsid w:val="00E1018F"/>
    <w:rsid w:val="00E20301"/>
    <w:rsid w:val="00E2538F"/>
    <w:rsid w:val="00E873AA"/>
    <w:rsid w:val="00F538F6"/>
    <w:rsid w:val="00FF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9AF91"/>
  <w15:docId w15:val="{CDECF315-519E-420E-8742-1AE140DD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uiPriority w:val="99"/>
    <w:pPr>
      <w:spacing w:before="100" w:after="100"/>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25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32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04452"/>
    <w:rPr>
      <w:b/>
      <w:bCs/>
      <w:sz w:val="20"/>
      <w:szCs w:val="20"/>
    </w:rPr>
  </w:style>
  <w:style w:type="character" w:customStyle="1" w:styleId="CommentSubjectChar">
    <w:name w:val="Comment Subject Char"/>
    <w:basedOn w:val="CommentTextChar"/>
    <w:link w:val="CommentSubject"/>
    <w:uiPriority w:val="99"/>
    <w:semiHidden/>
    <w:rsid w:val="00804452"/>
    <w:rPr>
      <w:b/>
      <w:bCs/>
      <w:sz w:val="24"/>
      <w:szCs w:val="24"/>
    </w:rPr>
  </w:style>
  <w:style w:type="paragraph" w:styleId="Header">
    <w:name w:val="header"/>
    <w:basedOn w:val="Normal"/>
    <w:link w:val="HeaderChar"/>
    <w:uiPriority w:val="99"/>
    <w:unhideWhenUsed/>
    <w:rsid w:val="000A7044"/>
    <w:pPr>
      <w:tabs>
        <w:tab w:val="center" w:pos="4680"/>
        <w:tab w:val="right" w:pos="9360"/>
      </w:tabs>
    </w:pPr>
  </w:style>
  <w:style w:type="character" w:customStyle="1" w:styleId="HeaderChar">
    <w:name w:val="Header Char"/>
    <w:basedOn w:val="DefaultParagraphFont"/>
    <w:link w:val="Header"/>
    <w:uiPriority w:val="99"/>
    <w:rsid w:val="000A7044"/>
    <w:rPr>
      <w:sz w:val="24"/>
      <w:szCs w:val="24"/>
    </w:rPr>
  </w:style>
  <w:style w:type="paragraph" w:styleId="Footer">
    <w:name w:val="footer"/>
    <w:basedOn w:val="Normal"/>
    <w:link w:val="FooterChar"/>
    <w:uiPriority w:val="99"/>
    <w:unhideWhenUsed/>
    <w:rsid w:val="000A7044"/>
    <w:pPr>
      <w:tabs>
        <w:tab w:val="center" w:pos="4680"/>
        <w:tab w:val="right" w:pos="9360"/>
      </w:tabs>
    </w:pPr>
  </w:style>
  <w:style w:type="character" w:customStyle="1" w:styleId="FooterChar">
    <w:name w:val="Footer Char"/>
    <w:basedOn w:val="DefaultParagraphFont"/>
    <w:link w:val="Footer"/>
    <w:uiPriority w:val="99"/>
    <w:rsid w:val="000A7044"/>
    <w:rPr>
      <w:sz w:val="24"/>
      <w:szCs w:val="24"/>
    </w:rPr>
  </w:style>
  <w:style w:type="character" w:styleId="Strong">
    <w:name w:val="Strong"/>
    <w:basedOn w:val="DefaultParagraphFont"/>
    <w:uiPriority w:val="22"/>
    <w:qFormat/>
    <w:rsid w:val="00862CF3"/>
    <w:rPr>
      <w:b/>
      <w:bCs/>
    </w:rPr>
  </w:style>
  <w:style w:type="character" w:styleId="Emphasis">
    <w:name w:val="Emphasis"/>
    <w:basedOn w:val="DefaultParagraphFont"/>
    <w:uiPriority w:val="20"/>
    <w:qFormat/>
    <w:rsid w:val="00862CF3"/>
    <w:rPr>
      <w:i/>
      <w:iCs/>
    </w:rPr>
  </w:style>
  <w:style w:type="character" w:customStyle="1" w:styleId="s1">
    <w:name w:val="s1"/>
    <w:basedOn w:val="DefaultParagraphFont"/>
    <w:rsid w:val="00D2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5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psamarket.com/Latest-PSAs/prevent-cancer-foundation----think-about-the-link--public-service-campaign/s/cca6d342-5eed-4b99-b97b-df6922eb23a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berry@preventcanc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eventcancer.org" TargetMode="External"/><Relationship Id="rId4" Type="http://schemas.openxmlformats.org/officeDocument/2006/relationships/webSettings" Target="webSettings.xml"/><Relationship Id="rId9" Type="http://schemas.openxmlformats.org/officeDocument/2006/relationships/hyperlink" Target="http://www.thinkaboutthelink.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8DD4-FECA-455A-8242-460B90D2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Berry</dc:creator>
  <cp:lastModifiedBy>Lisa Hanna</cp:lastModifiedBy>
  <cp:revision>2</cp:revision>
  <dcterms:created xsi:type="dcterms:W3CDTF">2017-04-28T17:08:00Z</dcterms:created>
  <dcterms:modified xsi:type="dcterms:W3CDTF">2017-04-28T17:08:00Z</dcterms:modified>
</cp:coreProperties>
</file>