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217FA" w14:textId="77777777" w:rsidR="00E56C80" w:rsidRPr="003943F7" w:rsidRDefault="00E56C80">
      <w:pPr>
        <w:rPr>
          <w:rFonts w:cs="Arial"/>
          <w:b/>
        </w:rPr>
      </w:pPr>
    </w:p>
    <w:p w14:paraId="063023CE" w14:textId="37214DEE" w:rsidR="006B2C91" w:rsidRPr="001B2CE1" w:rsidRDefault="004B6604" w:rsidP="006B2C91">
      <w:pPr>
        <w:jc w:val="center"/>
        <w:rPr>
          <w:rFonts w:cs="Arial"/>
          <w:b/>
          <w:sz w:val="28"/>
          <w:szCs w:val="28"/>
        </w:rPr>
      </w:pPr>
      <w:r w:rsidRPr="001B2CE1">
        <w:rPr>
          <w:rFonts w:cs="Arial"/>
          <w:b/>
          <w:sz w:val="28"/>
          <w:szCs w:val="28"/>
        </w:rPr>
        <w:t xml:space="preserve">FACT SHEET: </w:t>
      </w:r>
      <w:r w:rsidR="006B2C91" w:rsidRPr="001B2CE1">
        <w:rPr>
          <w:rFonts w:cs="Arial"/>
          <w:b/>
          <w:sz w:val="28"/>
          <w:szCs w:val="28"/>
        </w:rPr>
        <w:t>INTRODUCING CARNIVAL</w:t>
      </w:r>
      <w:r w:rsidR="002076AC" w:rsidRPr="001B2CE1">
        <w:rPr>
          <w:rFonts w:cs="Arial"/>
          <w:b/>
          <w:sz w:val="28"/>
          <w:szCs w:val="28"/>
        </w:rPr>
        <w:t xml:space="preserve"> </w:t>
      </w:r>
      <w:r w:rsidR="006B2C91" w:rsidRPr="001B2CE1">
        <w:rPr>
          <w:rFonts w:cs="Arial"/>
          <w:b/>
          <w:sz w:val="28"/>
          <w:szCs w:val="28"/>
        </w:rPr>
        <w:t>CORP</w:t>
      </w:r>
      <w:r w:rsidR="002076AC" w:rsidRPr="001B2CE1">
        <w:rPr>
          <w:rFonts w:cs="Arial"/>
          <w:b/>
          <w:sz w:val="28"/>
          <w:szCs w:val="28"/>
        </w:rPr>
        <w:t>ORATION</w:t>
      </w:r>
      <w:r w:rsidR="006B2C91" w:rsidRPr="001B2CE1">
        <w:rPr>
          <w:rFonts w:cs="Arial"/>
          <w:b/>
          <w:sz w:val="28"/>
          <w:szCs w:val="28"/>
        </w:rPr>
        <w:t>’S OCEAN</w:t>
      </w:r>
      <w:r w:rsidR="00AD1565" w:rsidRPr="001B2CE1">
        <w:rPr>
          <w:rFonts w:cs="Arial"/>
          <w:b/>
          <w:sz w:val="28"/>
          <w:szCs w:val="28"/>
        </w:rPr>
        <w:t xml:space="preserve"> </w:t>
      </w:r>
      <w:r w:rsidR="006B2C91" w:rsidRPr="001B2CE1">
        <w:rPr>
          <w:rFonts w:cs="Arial"/>
          <w:b/>
          <w:sz w:val="28"/>
          <w:szCs w:val="28"/>
        </w:rPr>
        <w:t>MEDALLION</w:t>
      </w:r>
      <w:r w:rsidR="00C45BC5" w:rsidRPr="001B2CE1">
        <w:rPr>
          <w:rFonts w:ascii="Calibri" w:hAnsi="Calibri" w:cs="Lucida Grande"/>
          <w:b/>
          <w:color w:val="000000"/>
          <w:sz w:val="28"/>
          <w:szCs w:val="28"/>
        </w:rPr>
        <w:t>™</w:t>
      </w:r>
      <w:r w:rsidR="006B2C91" w:rsidRPr="001B2CE1">
        <w:rPr>
          <w:rFonts w:cs="Arial"/>
          <w:b/>
          <w:sz w:val="28"/>
          <w:szCs w:val="28"/>
        </w:rPr>
        <w:t xml:space="preserve"> </w:t>
      </w:r>
    </w:p>
    <w:p w14:paraId="6D04CAF6" w14:textId="77777777" w:rsidR="004C2BA7" w:rsidRPr="001B2CE1" w:rsidRDefault="002076AC" w:rsidP="005A21C3">
      <w:pPr>
        <w:jc w:val="center"/>
        <w:rPr>
          <w:i/>
          <w:iCs/>
          <w:sz w:val="24"/>
          <w:szCs w:val="24"/>
          <w:shd w:val="clear" w:color="auto" w:fill="FFFFFF"/>
        </w:rPr>
      </w:pPr>
      <w:r w:rsidRPr="003943F7">
        <w:rPr>
          <w:rFonts w:cs="Arial"/>
          <w:bCs/>
          <w:i/>
          <w:iCs/>
        </w:rPr>
        <w:br/>
      </w:r>
      <w:r w:rsidR="005A21C3" w:rsidRPr="001B2CE1">
        <w:rPr>
          <w:i/>
          <w:iCs/>
          <w:sz w:val="24"/>
          <w:szCs w:val="24"/>
          <w:shd w:val="clear" w:color="auto" w:fill="FFFFFF"/>
        </w:rPr>
        <w:t>First-of-its-kind interactive technology platform establishes new level</w:t>
      </w:r>
    </w:p>
    <w:p w14:paraId="7E02308E" w14:textId="6BEB3527" w:rsidR="0054319D" w:rsidRPr="001B2CE1" w:rsidRDefault="005A21C3" w:rsidP="005A21C3">
      <w:pPr>
        <w:jc w:val="center"/>
        <w:rPr>
          <w:rFonts w:cs="Arial"/>
          <w:bCs/>
          <w:i/>
          <w:iCs/>
          <w:sz w:val="24"/>
          <w:szCs w:val="24"/>
        </w:rPr>
      </w:pPr>
      <w:r w:rsidRPr="001B2CE1">
        <w:rPr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1B2CE1">
        <w:rPr>
          <w:i/>
          <w:iCs/>
          <w:sz w:val="24"/>
          <w:szCs w:val="24"/>
          <w:shd w:val="clear" w:color="auto" w:fill="FFFFFF"/>
        </w:rPr>
        <w:t>of</w:t>
      </w:r>
      <w:proofErr w:type="gramEnd"/>
      <w:r w:rsidRPr="001B2CE1">
        <w:rPr>
          <w:i/>
          <w:iCs/>
          <w:sz w:val="24"/>
          <w:szCs w:val="24"/>
          <w:shd w:val="clear" w:color="auto" w:fill="FFFFFF"/>
        </w:rPr>
        <w:t xml:space="preserve"> guest experience personalization in global vacation industry</w:t>
      </w:r>
      <w:r w:rsidR="007150C9" w:rsidRPr="001B2CE1">
        <w:rPr>
          <w:rFonts w:cs="Arial"/>
          <w:bCs/>
          <w:i/>
          <w:iCs/>
          <w:sz w:val="24"/>
          <w:szCs w:val="24"/>
        </w:rPr>
        <w:t xml:space="preserve"> </w:t>
      </w:r>
    </w:p>
    <w:p w14:paraId="3EEFD48B" w14:textId="77777777" w:rsidR="005A21C3" w:rsidRPr="003943F7" w:rsidRDefault="005A21C3" w:rsidP="005A21C3">
      <w:pPr>
        <w:jc w:val="center"/>
        <w:rPr>
          <w:rFonts w:cs="Arial"/>
          <w:bCs/>
          <w:i/>
          <w:iCs/>
        </w:rPr>
      </w:pPr>
    </w:p>
    <w:p w14:paraId="740A604A" w14:textId="2D961BCB" w:rsidR="00FC1854" w:rsidRPr="001B2CE1" w:rsidRDefault="005A21C3" w:rsidP="003943F7">
      <w:pPr>
        <w:jc w:val="center"/>
        <w:rPr>
          <w:rFonts w:ascii="Calibri" w:hAnsi="Calibri" w:cs="Arial"/>
          <w:sz w:val="24"/>
          <w:szCs w:val="24"/>
        </w:rPr>
      </w:pPr>
      <w:r w:rsidRPr="001B2CE1">
        <w:rPr>
          <w:rFonts w:ascii="Calibri" w:hAnsi="Calibri" w:cs="Arial"/>
          <w:i/>
          <w:iCs/>
          <w:sz w:val="24"/>
          <w:szCs w:val="24"/>
        </w:rPr>
        <w:t xml:space="preserve">The </w:t>
      </w:r>
      <w:r w:rsidRPr="001B2CE1">
        <w:rPr>
          <w:rFonts w:ascii="Calibri" w:hAnsi="Calibri" w:cs="Arial"/>
          <w:b/>
          <w:i/>
          <w:iCs/>
          <w:sz w:val="24"/>
          <w:szCs w:val="24"/>
        </w:rPr>
        <w:t>Ocean Medallion</w:t>
      </w:r>
      <w:r w:rsidRPr="001B2CE1">
        <w:rPr>
          <w:rFonts w:ascii="Calibri" w:hAnsi="Calibri" w:cs="Arial"/>
          <w:i/>
          <w:iCs/>
          <w:sz w:val="24"/>
          <w:szCs w:val="24"/>
        </w:rPr>
        <w:t xml:space="preserve"> leverages </w:t>
      </w:r>
      <w:r w:rsidRPr="001B2CE1">
        <w:rPr>
          <w:rFonts w:ascii="Calibri" w:eastAsia="Times New Roman" w:hAnsi="Calibri" w:cs="Arial"/>
          <w:i/>
          <w:iCs/>
          <w:sz w:val="24"/>
          <w:szCs w:val="24"/>
        </w:rPr>
        <w:t>Internet of Things to make cruising more personal and simple than ever before</w:t>
      </w:r>
      <w:r w:rsidRPr="001B2CE1" w:rsidDel="005A21C3">
        <w:rPr>
          <w:rFonts w:ascii="Calibri" w:hAnsi="Calibri" w:cs="Arial"/>
          <w:bCs/>
          <w:i/>
          <w:iCs/>
          <w:sz w:val="24"/>
          <w:szCs w:val="24"/>
        </w:rPr>
        <w:t xml:space="preserve"> </w:t>
      </w:r>
    </w:p>
    <w:p w14:paraId="3B104376" w14:textId="77777777" w:rsidR="005A21C3" w:rsidRDefault="005A21C3" w:rsidP="00F0208D">
      <w:pPr>
        <w:rPr>
          <w:rFonts w:cs="Arial"/>
          <w:b/>
        </w:rPr>
      </w:pPr>
    </w:p>
    <w:p w14:paraId="79CF8027" w14:textId="19BDD0F9" w:rsidR="001839AF" w:rsidRPr="003943F7" w:rsidRDefault="00F0208D" w:rsidP="00F0208D">
      <w:pPr>
        <w:rPr>
          <w:rFonts w:cs="Arial"/>
        </w:rPr>
      </w:pPr>
      <w:r w:rsidRPr="003943F7">
        <w:rPr>
          <w:rFonts w:cs="Arial"/>
          <w:b/>
        </w:rPr>
        <w:t>WHAT</w:t>
      </w:r>
      <w:r w:rsidR="005A21C3">
        <w:rPr>
          <w:rFonts w:cs="Arial"/>
          <w:b/>
        </w:rPr>
        <w:t>:</w:t>
      </w:r>
      <w:r w:rsidRPr="003943F7">
        <w:rPr>
          <w:rFonts w:cs="Arial"/>
        </w:rPr>
        <w:t xml:space="preserve"> </w:t>
      </w:r>
    </w:p>
    <w:p w14:paraId="375874CE" w14:textId="78D68E97" w:rsidR="00AD1565" w:rsidRPr="003943F7" w:rsidRDefault="00AD1565">
      <w:pPr>
        <w:rPr>
          <w:rFonts w:cs="Arial"/>
        </w:rPr>
      </w:pPr>
      <w:r w:rsidRPr="000A0A67">
        <w:rPr>
          <w:rFonts w:cs="Arial"/>
        </w:rPr>
        <w:t xml:space="preserve">The Ocean Medallion is a </w:t>
      </w:r>
      <w:r w:rsidRPr="003943F7">
        <w:rPr>
          <w:rFonts w:cs="Arial"/>
          <w:color w:val="222222"/>
          <w:shd w:val="clear" w:color="auto" w:fill="FFFFFF"/>
        </w:rPr>
        <w:t xml:space="preserve">revolutionary “wearable” device that will transform </w:t>
      </w:r>
      <w:r w:rsidR="000A0A67">
        <w:rPr>
          <w:rFonts w:cs="Arial"/>
          <w:color w:val="222222"/>
          <w:shd w:val="clear" w:color="auto" w:fill="FFFFFF"/>
        </w:rPr>
        <w:t>cruising</w:t>
      </w:r>
      <w:r w:rsidRPr="003943F7">
        <w:rPr>
          <w:rFonts w:cs="Arial"/>
          <w:color w:val="222222"/>
          <w:shd w:val="clear" w:color="auto" w:fill="FFFFFF"/>
        </w:rPr>
        <w:t xml:space="preserve"> by delivering a highly personalized vacation experience.</w:t>
      </w:r>
    </w:p>
    <w:p w14:paraId="5823EA45" w14:textId="77777777" w:rsidR="007150C9" w:rsidRPr="003943F7" w:rsidRDefault="007150C9" w:rsidP="00F0208D">
      <w:pPr>
        <w:rPr>
          <w:rFonts w:cs="Arial"/>
        </w:rPr>
      </w:pPr>
    </w:p>
    <w:p w14:paraId="14F8E29C" w14:textId="3FE4366F" w:rsidR="00F0208D" w:rsidRPr="003943F7" w:rsidRDefault="00F0208D" w:rsidP="007150C9">
      <w:pPr>
        <w:rPr>
          <w:rFonts w:cs="Arial"/>
        </w:rPr>
      </w:pPr>
      <w:r w:rsidRPr="003943F7">
        <w:rPr>
          <w:rFonts w:cs="Arial"/>
        </w:rPr>
        <w:t xml:space="preserve">The </w:t>
      </w:r>
      <w:r w:rsidR="00C45BC5">
        <w:rPr>
          <w:rFonts w:cs="Arial"/>
        </w:rPr>
        <w:t xml:space="preserve">Ocean </w:t>
      </w:r>
      <w:r w:rsidRPr="003943F7">
        <w:rPr>
          <w:rFonts w:cs="Arial"/>
        </w:rPr>
        <w:t>Medallion</w:t>
      </w:r>
      <w:r w:rsidR="0076617C" w:rsidRPr="003943F7">
        <w:rPr>
          <w:rFonts w:cs="Arial"/>
        </w:rPr>
        <w:t xml:space="preserve"> is a</w:t>
      </w:r>
      <w:r w:rsidR="007150C9" w:rsidRPr="003943F7">
        <w:rPr>
          <w:rFonts w:cs="Arial"/>
          <w:color w:val="222222"/>
          <w:shd w:val="clear" w:color="auto" w:fill="FFFFFF"/>
        </w:rPr>
        <w:t xml:space="preserve"> quarter-sized, 1.8-ounce </w:t>
      </w:r>
      <w:r w:rsidRPr="003943F7">
        <w:rPr>
          <w:rFonts w:cs="Arial"/>
        </w:rPr>
        <w:t xml:space="preserve">disc made of burnished aluminum, topped with a plastic cap emblazoned with the logo of a particular cruise line brand within the Carnival Corporation portfolio. Each </w:t>
      </w:r>
      <w:r w:rsidR="00C45BC5">
        <w:rPr>
          <w:rFonts w:cs="Arial"/>
        </w:rPr>
        <w:t xml:space="preserve">Ocean </w:t>
      </w:r>
      <w:r w:rsidRPr="003943F7">
        <w:rPr>
          <w:rFonts w:cs="Arial"/>
        </w:rPr>
        <w:t>Medallion is laser-etched with the guest’s name</w:t>
      </w:r>
      <w:r w:rsidR="0089765F" w:rsidRPr="003943F7">
        <w:rPr>
          <w:rFonts w:cs="Arial"/>
        </w:rPr>
        <w:t>,</w:t>
      </w:r>
      <w:r w:rsidRPr="003943F7">
        <w:rPr>
          <w:rFonts w:cs="Arial"/>
        </w:rPr>
        <w:t xml:space="preserve"> the name of their ship</w:t>
      </w:r>
      <w:r w:rsidR="0089765F" w:rsidRPr="003943F7">
        <w:rPr>
          <w:rFonts w:cs="Arial"/>
        </w:rPr>
        <w:t xml:space="preserve"> and the date of their cruise</w:t>
      </w:r>
      <w:r w:rsidRPr="003943F7">
        <w:rPr>
          <w:rFonts w:cs="Arial"/>
        </w:rPr>
        <w:t xml:space="preserve">. </w:t>
      </w:r>
    </w:p>
    <w:p w14:paraId="28DE2836" w14:textId="77777777" w:rsidR="007150C9" w:rsidRPr="003943F7" w:rsidRDefault="007150C9" w:rsidP="00F0208D">
      <w:pPr>
        <w:rPr>
          <w:rFonts w:cs="Arial"/>
        </w:rPr>
      </w:pPr>
    </w:p>
    <w:p w14:paraId="2B1A2CF3" w14:textId="31092734" w:rsidR="00F0208D" w:rsidRPr="003943F7" w:rsidRDefault="006B2C91" w:rsidP="00F0208D">
      <w:pPr>
        <w:rPr>
          <w:rFonts w:cs="Arial"/>
        </w:rPr>
      </w:pPr>
      <w:r w:rsidRPr="003943F7">
        <w:rPr>
          <w:rFonts w:cs="Arial"/>
        </w:rPr>
        <w:t xml:space="preserve">Inside each guest’s </w:t>
      </w:r>
      <w:r w:rsidR="00C45BC5">
        <w:rPr>
          <w:rFonts w:cs="Arial"/>
        </w:rPr>
        <w:t xml:space="preserve">Ocean </w:t>
      </w:r>
      <w:r w:rsidR="007150C9" w:rsidRPr="003943F7">
        <w:rPr>
          <w:rFonts w:cs="Arial"/>
        </w:rPr>
        <w:t xml:space="preserve">Medallion are multiple communication technologies including – Near Field Communication (NFC) and Bluetooth Low Energy (BLE) </w:t>
      </w:r>
      <w:r w:rsidR="00F0208D" w:rsidRPr="003943F7">
        <w:rPr>
          <w:rFonts w:cs="Arial"/>
        </w:rPr>
        <w:t>that communicate with thousands of readers and sensors that recognize guests as they pass by, both onboard and in other facilities, including buses, cruise terminals and select ports of call.</w:t>
      </w:r>
    </w:p>
    <w:p w14:paraId="263B3B8C" w14:textId="77777777" w:rsidR="00F0208D" w:rsidRPr="003943F7" w:rsidRDefault="00F0208D" w:rsidP="00F0208D">
      <w:pPr>
        <w:rPr>
          <w:rFonts w:cs="Arial"/>
        </w:rPr>
      </w:pPr>
    </w:p>
    <w:p w14:paraId="0B9DB05F" w14:textId="6083685F" w:rsidR="00AD1565" w:rsidRDefault="00F0208D" w:rsidP="00AD1565">
      <w:r w:rsidRPr="003943F7">
        <w:rPr>
          <w:rFonts w:cs="Arial"/>
        </w:rPr>
        <w:t>That data is shared with a complementary system</w:t>
      </w:r>
      <w:r w:rsidR="00AD1565">
        <w:rPr>
          <w:rFonts w:cs="Arial"/>
        </w:rPr>
        <w:t xml:space="preserve"> – </w:t>
      </w:r>
      <w:r w:rsidR="00AD1565" w:rsidRPr="003943F7">
        <w:rPr>
          <w:rFonts w:cs="Arial"/>
          <w:b/>
          <w:bCs/>
        </w:rPr>
        <w:t>Ocean Compass</w:t>
      </w:r>
      <w:r w:rsidR="00C45BC5" w:rsidRPr="00C45BC5">
        <w:rPr>
          <w:rFonts w:ascii="Calibri" w:hAnsi="Calibri" w:cs="Lucida Grande"/>
          <w:b/>
          <w:color w:val="000000"/>
        </w:rPr>
        <w:t>™</w:t>
      </w:r>
      <w:r w:rsidR="00AD1565" w:rsidRPr="003943F7">
        <w:rPr>
          <w:rFonts w:cs="Arial"/>
          <w:b/>
          <w:bCs/>
        </w:rPr>
        <w:t xml:space="preserve"> </w:t>
      </w:r>
      <w:r w:rsidR="001B2CE1">
        <w:rPr>
          <w:rFonts w:cs="Arial"/>
        </w:rPr>
        <w:t>–</w:t>
      </w:r>
      <w:r w:rsidR="00AD1565">
        <w:rPr>
          <w:rFonts w:cs="Arial"/>
        </w:rPr>
        <w:t xml:space="preserve"> </w:t>
      </w:r>
      <w:r w:rsidRPr="003943F7">
        <w:rPr>
          <w:rFonts w:cs="Arial"/>
        </w:rPr>
        <w:t>that allows crew</w:t>
      </w:r>
      <w:r w:rsidR="007150C9" w:rsidRPr="003943F7">
        <w:rPr>
          <w:rFonts w:cs="Arial"/>
        </w:rPr>
        <w:t xml:space="preserve"> </w:t>
      </w:r>
      <w:r w:rsidRPr="003943F7">
        <w:rPr>
          <w:rFonts w:cs="Arial"/>
        </w:rPr>
        <w:t>members</w:t>
      </w:r>
      <w:r w:rsidR="007150C9" w:rsidRPr="003943F7">
        <w:rPr>
          <w:rFonts w:cs="Arial"/>
        </w:rPr>
        <w:t xml:space="preserve">, </w:t>
      </w:r>
      <w:r w:rsidR="00AB4472" w:rsidRPr="003943F7">
        <w:rPr>
          <w:rFonts w:cs="Arial"/>
        </w:rPr>
        <w:t xml:space="preserve">who will be </w:t>
      </w:r>
      <w:r w:rsidR="007150C9" w:rsidRPr="003943F7">
        <w:rPr>
          <w:rFonts w:cs="Arial"/>
        </w:rPr>
        <w:t xml:space="preserve">known as </w:t>
      </w:r>
      <w:r w:rsidR="007150C9" w:rsidRPr="003943F7">
        <w:rPr>
          <w:rFonts w:cs="Arial"/>
          <w:b/>
          <w:bCs/>
        </w:rPr>
        <w:t>Navigators</w:t>
      </w:r>
      <w:r w:rsidR="007150C9" w:rsidRPr="003943F7">
        <w:rPr>
          <w:rFonts w:cs="Arial"/>
        </w:rPr>
        <w:t>,</w:t>
      </w:r>
      <w:r w:rsidRPr="003943F7">
        <w:rPr>
          <w:rFonts w:cs="Arial"/>
        </w:rPr>
        <w:t xml:space="preserve"> to instantly recognize guests and know their preferences from profiles they’ve previously provided</w:t>
      </w:r>
      <w:r w:rsidR="00AD1565">
        <w:rPr>
          <w:rFonts w:cs="Arial"/>
        </w:rPr>
        <w:t>,</w:t>
      </w:r>
      <w:r w:rsidRPr="003943F7">
        <w:rPr>
          <w:rFonts w:cs="Arial"/>
        </w:rPr>
        <w:t xml:space="preserve"> as well as activity from prior cruises.  As a result, the guest is provided a level of enhanced service </w:t>
      </w:r>
      <w:r w:rsidR="00AB4472" w:rsidRPr="003943F7">
        <w:rPr>
          <w:rFonts w:cs="Arial"/>
        </w:rPr>
        <w:t>not previously considered possible</w:t>
      </w:r>
      <w:r w:rsidRPr="003943F7">
        <w:rPr>
          <w:rFonts w:cs="Arial"/>
        </w:rPr>
        <w:t>. Even the ship itself becomes an extension of the</w:t>
      </w:r>
      <w:r w:rsidR="00C45BC5">
        <w:rPr>
          <w:rFonts w:cs="Arial"/>
        </w:rPr>
        <w:t xml:space="preserve"> Ocean</w:t>
      </w:r>
      <w:r w:rsidRPr="003943F7">
        <w:rPr>
          <w:rFonts w:cs="Arial"/>
        </w:rPr>
        <w:t xml:space="preserve"> Medallion, blending physical and digital </w:t>
      </w:r>
      <w:r w:rsidR="00AD1565">
        <w:rPr>
          <w:rFonts w:cs="Arial"/>
        </w:rPr>
        <w:t>w</w:t>
      </w:r>
      <w:r w:rsidR="00AD1565" w:rsidRPr="00A36287">
        <w:rPr>
          <w:rFonts w:cs="Arial"/>
        </w:rPr>
        <w:t xml:space="preserve">orlds to deliver </w:t>
      </w:r>
      <w:r w:rsidR="00AD1565" w:rsidRPr="00A36287">
        <w:t>highly personalized service not previously considered possible -- including sophisticated way</w:t>
      </w:r>
      <w:r w:rsidR="0045166E">
        <w:t>-</w:t>
      </w:r>
      <w:r w:rsidR="00AD1565" w:rsidRPr="00A36287">
        <w:t>finding, food and beverage on demand, an array of interactive gaming, personal</w:t>
      </w:r>
      <w:r w:rsidR="00AD1565">
        <w:t xml:space="preserve">ized entertainment experiences </w:t>
      </w:r>
      <w:r w:rsidR="00AD1565" w:rsidRPr="00825E06">
        <w:t xml:space="preserve">and more.  </w:t>
      </w:r>
    </w:p>
    <w:p w14:paraId="3E4ACF19" w14:textId="77777777" w:rsidR="00F0208D" w:rsidRPr="003943F7" w:rsidRDefault="00F0208D" w:rsidP="00AD1565">
      <w:pPr>
        <w:rPr>
          <w:rFonts w:cs="Arial"/>
        </w:rPr>
      </w:pPr>
    </w:p>
    <w:p w14:paraId="570E0372" w14:textId="597D12D3" w:rsidR="002E1607" w:rsidRPr="003943F7" w:rsidRDefault="00F0208D" w:rsidP="00AD1565">
      <w:pPr>
        <w:rPr>
          <w:rFonts w:cs="Arial"/>
        </w:rPr>
      </w:pPr>
      <w:r w:rsidRPr="003943F7">
        <w:rPr>
          <w:rFonts w:cs="Arial"/>
        </w:rPr>
        <w:t>Provided at no extra charge to every booked passenger, all a guest needs to do to access</w:t>
      </w:r>
      <w:r w:rsidR="002E1607" w:rsidRPr="003943F7">
        <w:rPr>
          <w:rFonts w:cs="Arial"/>
        </w:rPr>
        <w:t xml:space="preserve"> everything the device unlocks</w:t>
      </w:r>
      <w:r w:rsidRPr="003943F7">
        <w:rPr>
          <w:rFonts w:cs="Arial"/>
        </w:rPr>
        <w:t xml:space="preserve"> is</w:t>
      </w:r>
      <w:r w:rsidR="002E1607" w:rsidRPr="003943F7">
        <w:rPr>
          <w:rFonts w:cs="Arial"/>
        </w:rPr>
        <w:t xml:space="preserve"> </w:t>
      </w:r>
      <w:r w:rsidRPr="003943F7">
        <w:rPr>
          <w:rFonts w:cs="Arial"/>
        </w:rPr>
        <w:t xml:space="preserve">carry their </w:t>
      </w:r>
      <w:r w:rsidR="00C45BC5">
        <w:rPr>
          <w:rFonts w:cs="Arial"/>
        </w:rPr>
        <w:t xml:space="preserve">Ocean </w:t>
      </w:r>
      <w:r w:rsidRPr="003943F7">
        <w:rPr>
          <w:rFonts w:cs="Arial"/>
        </w:rPr>
        <w:t>Medallion</w:t>
      </w:r>
      <w:r w:rsidR="002E1607" w:rsidRPr="003943F7">
        <w:rPr>
          <w:rFonts w:cs="Arial"/>
        </w:rPr>
        <w:t xml:space="preserve">, which can be </w:t>
      </w:r>
      <w:r w:rsidR="00AD1565" w:rsidRPr="00A36287">
        <w:t>accessorized with jewelry, clips, key chains and bands or simply carried in a pocket or pocketbook</w:t>
      </w:r>
      <w:r w:rsidR="00AD1565">
        <w:t xml:space="preserve">. </w:t>
      </w:r>
    </w:p>
    <w:p w14:paraId="56DE2F51" w14:textId="77777777" w:rsidR="002E1607" w:rsidRDefault="002E1607" w:rsidP="002E1607">
      <w:pPr>
        <w:ind w:firstLine="720"/>
        <w:rPr>
          <w:rFonts w:cs="Arial"/>
        </w:rPr>
      </w:pPr>
    </w:p>
    <w:p w14:paraId="56F7CFD1" w14:textId="2E4811B4" w:rsidR="00F0208D" w:rsidRPr="003943F7" w:rsidRDefault="007C520B" w:rsidP="007C520B">
      <w:pPr>
        <w:rPr>
          <w:rFonts w:cs="Arial"/>
        </w:rPr>
      </w:pPr>
      <w:r w:rsidRPr="00A36287">
        <w:t xml:space="preserve">It has no discernible technology – no on-off switch, no charging, no menu to </w:t>
      </w:r>
      <w:r w:rsidR="00F0208D" w:rsidRPr="003943F7">
        <w:rPr>
          <w:rFonts w:cs="Arial"/>
        </w:rPr>
        <w:t xml:space="preserve">navigate as the technology is </w:t>
      </w:r>
      <w:r>
        <w:rPr>
          <w:rFonts w:cs="Arial"/>
        </w:rPr>
        <w:t>seamlessly connected</w:t>
      </w:r>
      <w:r w:rsidR="00F0208D" w:rsidRPr="003943F7">
        <w:rPr>
          <w:rFonts w:cs="Arial"/>
        </w:rPr>
        <w:t xml:space="preserve"> throughout the surrounding environment. From reinventing practical processes to improving security and safety to enabling truly personal interactions between guests and crew, the </w:t>
      </w:r>
      <w:r w:rsidR="00C45BC5">
        <w:rPr>
          <w:rFonts w:cs="Arial"/>
        </w:rPr>
        <w:t xml:space="preserve">Ocean </w:t>
      </w:r>
      <w:r w:rsidR="00F0208D" w:rsidRPr="003943F7">
        <w:rPr>
          <w:rFonts w:cs="Arial"/>
        </w:rPr>
        <w:t>Medallion is, indeed, a game</w:t>
      </w:r>
      <w:r>
        <w:rPr>
          <w:rFonts w:cs="Arial"/>
        </w:rPr>
        <w:t xml:space="preserve"> </w:t>
      </w:r>
      <w:r w:rsidR="00F0208D" w:rsidRPr="003943F7">
        <w:rPr>
          <w:rFonts w:cs="Arial"/>
        </w:rPr>
        <w:t xml:space="preserve">changer. </w:t>
      </w:r>
    </w:p>
    <w:p w14:paraId="7BEC67AE" w14:textId="77777777" w:rsidR="00F0208D" w:rsidRPr="003943F7" w:rsidRDefault="00F0208D" w:rsidP="00F0208D">
      <w:pPr>
        <w:rPr>
          <w:rFonts w:cs="Arial"/>
        </w:rPr>
      </w:pPr>
    </w:p>
    <w:p w14:paraId="3752677C" w14:textId="1DDBF332" w:rsidR="00F0208D" w:rsidRPr="003943F7" w:rsidRDefault="004474B9" w:rsidP="00F0208D">
      <w:pPr>
        <w:rPr>
          <w:rFonts w:cs="Arial"/>
        </w:rPr>
      </w:pPr>
      <w:r w:rsidRPr="003943F7">
        <w:rPr>
          <w:rFonts w:cs="Arial"/>
        </w:rPr>
        <w:t>Small in size</w:t>
      </w:r>
      <w:r w:rsidR="00F0208D" w:rsidRPr="003943F7">
        <w:rPr>
          <w:rFonts w:cs="Arial"/>
        </w:rPr>
        <w:t xml:space="preserve"> but dynamic in delivery, the </w:t>
      </w:r>
      <w:r w:rsidR="00C45BC5">
        <w:rPr>
          <w:rFonts w:cs="Arial"/>
        </w:rPr>
        <w:t xml:space="preserve">Ocean </w:t>
      </w:r>
      <w:r w:rsidR="00F0208D" w:rsidRPr="003943F7">
        <w:rPr>
          <w:rFonts w:cs="Arial"/>
        </w:rPr>
        <w:t xml:space="preserve">Medallion produces a unified profile </w:t>
      </w:r>
      <w:r w:rsidR="005546A6" w:rsidRPr="003943F7">
        <w:rPr>
          <w:rFonts w:cs="Arial"/>
        </w:rPr>
        <w:t xml:space="preserve">or “genome” </w:t>
      </w:r>
      <w:r w:rsidR="00F0208D" w:rsidRPr="003943F7">
        <w:rPr>
          <w:rFonts w:cs="Arial"/>
        </w:rPr>
        <w:t xml:space="preserve">for each guest that seamlessly knows all the preferences, interests and needs of </w:t>
      </w:r>
      <w:r w:rsidRPr="003943F7">
        <w:rPr>
          <w:rFonts w:cs="Arial"/>
        </w:rPr>
        <w:t>that individual and creates unique opportunities and access to distinct experiences</w:t>
      </w:r>
      <w:r w:rsidR="00F0208D" w:rsidRPr="003943F7">
        <w:rPr>
          <w:rFonts w:cs="Arial"/>
        </w:rPr>
        <w:t>.</w:t>
      </w:r>
    </w:p>
    <w:p w14:paraId="6F58E1D3" w14:textId="77777777" w:rsidR="00F0208D" w:rsidRPr="003943F7" w:rsidRDefault="00F0208D" w:rsidP="00F0208D">
      <w:pPr>
        <w:rPr>
          <w:rFonts w:cs="Arial"/>
        </w:rPr>
      </w:pPr>
    </w:p>
    <w:p w14:paraId="47B91F85" w14:textId="77777777" w:rsidR="0062347D" w:rsidRPr="003943F7" w:rsidRDefault="0062347D" w:rsidP="0062347D">
      <w:pPr>
        <w:rPr>
          <w:rFonts w:cs="Arial"/>
        </w:rPr>
      </w:pPr>
      <w:r w:rsidRPr="003943F7">
        <w:rPr>
          <w:rFonts w:cs="Arial"/>
          <w:b/>
        </w:rPr>
        <w:t>WHY:</w:t>
      </w:r>
      <w:r w:rsidRPr="003943F7">
        <w:rPr>
          <w:rFonts w:cs="Arial"/>
        </w:rPr>
        <w:t xml:space="preserve"> </w:t>
      </w:r>
    </w:p>
    <w:p w14:paraId="36899DB1" w14:textId="1A0D7F9C" w:rsidR="007C520B" w:rsidRPr="003943F7" w:rsidRDefault="0062347D" w:rsidP="007C520B">
      <w:pPr>
        <w:rPr>
          <w:rFonts w:cs="Arial"/>
        </w:rPr>
      </w:pPr>
      <w:r w:rsidRPr="003943F7">
        <w:rPr>
          <w:rFonts w:cs="Arial"/>
        </w:rPr>
        <w:t xml:space="preserve">The </w:t>
      </w:r>
      <w:r w:rsidR="00C45BC5">
        <w:rPr>
          <w:rFonts w:cs="Arial"/>
        </w:rPr>
        <w:t xml:space="preserve">Ocean </w:t>
      </w:r>
      <w:r w:rsidRPr="003943F7">
        <w:rPr>
          <w:rFonts w:cs="Arial"/>
        </w:rPr>
        <w:t xml:space="preserve">Medallion may look like a fashion accessory but it’s powered by technology. </w:t>
      </w:r>
      <w:r w:rsidR="007C520B">
        <w:rPr>
          <w:rFonts w:cs="Arial"/>
        </w:rPr>
        <w:t>It</w:t>
      </w:r>
      <w:r w:rsidR="007C520B" w:rsidRPr="00A36287">
        <w:rPr>
          <w:shd w:val="clear" w:color="auto" w:fill="FFFFFF"/>
        </w:rPr>
        <w:t xml:space="preserve"> goes well beyond the growing number of wearables used by theme parks and other vacation companies by leaving behind the required action of “tap” and ushering in a new paradigm for guest interactions. </w:t>
      </w:r>
    </w:p>
    <w:p w14:paraId="155513BB" w14:textId="77777777" w:rsidR="0062347D" w:rsidRPr="003943F7" w:rsidRDefault="0062347D" w:rsidP="0062347D">
      <w:pPr>
        <w:rPr>
          <w:rFonts w:cs="Arial"/>
        </w:rPr>
      </w:pPr>
    </w:p>
    <w:p w14:paraId="7BE2A68D" w14:textId="12E5513A" w:rsidR="0062347D" w:rsidRPr="003943F7" w:rsidRDefault="002E1607" w:rsidP="007C520B">
      <w:pPr>
        <w:rPr>
          <w:rFonts w:cs="Arial"/>
        </w:rPr>
      </w:pPr>
      <w:r w:rsidRPr="003943F7">
        <w:rPr>
          <w:rFonts w:cs="Arial"/>
        </w:rPr>
        <w:t>The</w:t>
      </w:r>
      <w:r w:rsidR="0062347D" w:rsidRPr="003943F7">
        <w:rPr>
          <w:rFonts w:cs="Arial"/>
        </w:rPr>
        <w:t xml:space="preserve"> </w:t>
      </w:r>
      <w:r w:rsidR="00C45BC5">
        <w:rPr>
          <w:rFonts w:cs="Arial"/>
        </w:rPr>
        <w:t xml:space="preserve">Ocean </w:t>
      </w:r>
      <w:r w:rsidR="0062347D" w:rsidRPr="003943F7">
        <w:rPr>
          <w:rFonts w:cs="Arial"/>
        </w:rPr>
        <w:t xml:space="preserve">Medallion promises to reinvent the cruise vacation, positively “disrupting” </w:t>
      </w:r>
      <w:r w:rsidR="00AB4472" w:rsidRPr="003943F7">
        <w:rPr>
          <w:rFonts w:cs="Arial"/>
        </w:rPr>
        <w:t xml:space="preserve">the </w:t>
      </w:r>
      <w:r w:rsidR="0062347D" w:rsidRPr="003943F7">
        <w:rPr>
          <w:rFonts w:cs="Arial"/>
        </w:rPr>
        <w:t>industry</w:t>
      </w:r>
      <w:r w:rsidR="00AB4472" w:rsidRPr="003943F7">
        <w:rPr>
          <w:rFonts w:cs="Arial"/>
        </w:rPr>
        <w:t xml:space="preserve">. </w:t>
      </w:r>
      <w:r w:rsidR="0062347D" w:rsidRPr="003943F7">
        <w:rPr>
          <w:rFonts w:cs="Arial"/>
        </w:rPr>
        <w:t xml:space="preserve"> Creating the perfect vacation is</w:t>
      </w:r>
      <w:r w:rsidR="00AB4472" w:rsidRPr="003943F7">
        <w:rPr>
          <w:rFonts w:cs="Arial"/>
        </w:rPr>
        <w:t xml:space="preserve"> mostly about helping travelers </w:t>
      </w:r>
      <w:r w:rsidR="007C520B">
        <w:rPr>
          <w:rFonts w:cs="Arial"/>
        </w:rPr>
        <w:t>maximize their</w:t>
      </w:r>
      <w:r w:rsidR="00AB4472" w:rsidRPr="003943F7">
        <w:rPr>
          <w:rFonts w:cs="Arial"/>
        </w:rPr>
        <w:t xml:space="preserve"> precious vacation time by </w:t>
      </w:r>
      <w:r w:rsidR="0062347D" w:rsidRPr="003943F7">
        <w:rPr>
          <w:rFonts w:cs="Arial"/>
        </w:rPr>
        <w:t xml:space="preserve">enabling customization and delivering services that anticipate guests’ needs — and then satisfy them — without those guests even having to express them. </w:t>
      </w:r>
    </w:p>
    <w:p w14:paraId="70C4C4A7" w14:textId="77777777" w:rsidR="0062347D" w:rsidRDefault="0062347D" w:rsidP="00F0208D">
      <w:pPr>
        <w:rPr>
          <w:rFonts w:cs="Arial"/>
        </w:rPr>
      </w:pPr>
    </w:p>
    <w:p w14:paraId="62D7A0C6" w14:textId="77777777" w:rsidR="001839AF" w:rsidRPr="003943F7" w:rsidRDefault="0079690D" w:rsidP="00A01D8D">
      <w:pPr>
        <w:rPr>
          <w:rFonts w:cs="Arial"/>
        </w:rPr>
      </w:pPr>
      <w:r w:rsidRPr="003943F7">
        <w:rPr>
          <w:rFonts w:cs="Arial"/>
          <w:b/>
        </w:rPr>
        <w:t>WHO:</w:t>
      </w:r>
      <w:r w:rsidRPr="003943F7">
        <w:rPr>
          <w:rFonts w:cs="Arial"/>
        </w:rPr>
        <w:t xml:space="preserve"> </w:t>
      </w:r>
    </w:p>
    <w:p w14:paraId="4D1CFE0E" w14:textId="0269D17A" w:rsidR="00564A88" w:rsidRPr="003943F7" w:rsidRDefault="00B86ED6" w:rsidP="007C520B">
      <w:pPr>
        <w:rPr>
          <w:rFonts w:cs="Arial"/>
        </w:rPr>
      </w:pPr>
      <w:r w:rsidRPr="003943F7">
        <w:rPr>
          <w:rFonts w:cs="Arial"/>
        </w:rPr>
        <w:t>T</w:t>
      </w:r>
      <w:r w:rsidR="00302E23" w:rsidRPr="003943F7">
        <w:rPr>
          <w:rFonts w:cs="Arial"/>
        </w:rPr>
        <w:t xml:space="preserve">he </w:t>
      </w:r>
      <w:r w:rsidR="00C45BC5">
        <w:rPr>
          <w:rFonts w:cs="Arial"/>
        </w:rPr>
        <w:t xml:space="preserve">Ocean </w:t>
      </w:r>
      <w:r w:rsidR="00302E23" w:rsidRPr="003943F7">
        <w:rPr>
          <w:rFonts w:cs="Arial"/>
        </w:rPr>
        <w:t xml:space="preserve">Medallion </w:t>
      </w:r>
      <w:r w:rsidR="007150C9" w:rsidRPr="003943F7">
        <w:rPr>
          <w:rFonts w:cs="Arial"/>
        </w:rPr>
        <w:t>was</w:t>
      </w:r>
      <w:r w:rsidR="00AB07AD" w:rsidRPr="003943F7">
        <w:rPr>
          <w:rFonts w:cs="Arial"/>
        </w:rPr>
        <w:t xml:space="preserve"> developed by Carnival Corp</w:t>
      </w:r>
      <w:r w:rsidR="001839AF" w:rsidRPr="003943F7">
        <w:rPr>
          <w:rFonts w:cs="Arial"/>
        </w:rPr>
        <w:t>oration</w:t>
      </w:r>
      <w:r w:rsidR="006232C4" w:rsidRPr="003943F7">
        <w:rPr>
          <w:rFonts w:cs="Arial"/>
        </w:rPr>
        <w:t xml:space="preserve">, </w:t>
      </w:r>
      <w:r w:rsidR="00AB07AD" w:rsidRPr="003943F7">
        <w:rPr>
          <w:rFonts w:cs="Arial"/>
        </w:rPr>
        <w:t xml:space="preserve">the world’s </w:t>
      </w:r>
      <w:r w:rsidRPr="003943F7">
        <w:rPr>
          <w:rFonts w:cs="Arial"/>
        </w:rPr>
        <w:t xml:space="preserve">largest </w:t>
      </w:r>
      <w:r w:rsidR="004474B9" w:rsidRPr="003943F7">
        <w:rPr>
          <w:rFonts w:cs="Arial"/>
        </w:rPr>
        <w:t xml:space="preserve">leisure travel </w:t>
      </w:r>
      <w:r w:rsidR="006232C4" w:rsidRPr="003943F7">
        <w:rPr>
          <w:rFonts w:cs="Arial"/>
        </w:rPr>
        <w:t>company</w:t>
      </w:r>
      <w:r w:rsidRPr="003943F7">
        <w:rPr>
          <w:rFonts w:cs="Arial"/>
        </w:rPr>
        <w:t xml:space="preserve">. Working with </w:t>
      </w:r>
      <w:r w:rsidR="00756BD6" w:rsidRPr="003943F7">
        <w:rPr>
          <w:rFonts w:cs="Arial"/>
        </w:rPr>
        <w:t xml:space="preserve">top </w:t>
      </w:r>
      <w:r w:rsidRPr="003943F7">
        <w:rPr>
          <w:rFonts w:cs="Arial"/>
        </w:rPr>
        <w:t xml:space="preserve">technology partners around the world, the company </w:t>
      </w:r>
      <w:r w:rsidR="00564A88" w:rsidRPr="003943F7">
        <w:rPr>
          <w:rFonts w:cs="Arial"/>
        </w:rPr>
        <w:t xml:space="preserve">has assembled a select team and established </w:t>
      </w:r>
      <w:r w:rsidR="004938D4" w:rsidRPr="003943F7">
        <w:rPr>
          <w:rFonts w:cs="Arial"/>
        </w:rPr>
        <w:t>a dedicated Experience and I</w:t>
      </w:r>
      <w:r w:rsidR="004474B9" w:rsidRPr="003943F7">
        <w:rPr>
          <w:rFonts w:cs="Arial"/>
        </w:rPr>
        <w:t xml:space="preserve">nnovation Center in </w:t>
      </w:r>
      <w:r w:rsidR="007C520B">
        <w:rPr>
          <w:rFonts w:cs="Arial"/>
        </w:rPr>
        <w:t xml:space="preserve">Doral, Florida </w:t>
      </w:r>
      <w:r w:rsidR="004938D4" w:rsidRPr="003943F7">
        <w:rPr>
          <w:rFonts w:cs="Arial"/>
        </w:rPr>
        <w:t>to reimagine every element of the cruise vacation.</w:t>
      </w:r>
    </w:p>
    <w:p w14:paraId="6C4B2CA2" w14:textId="77777777" w:rsidR="00564A88" w:rsidRPr="003943F7" w:rsidRDefault="00564A88" w:rsidP="00A01D8D">
      <w:pPr>
        <w:rPr>
          <w:rFonts w:cs="Arial"/>
        </w:rPr>
      </w:pPr>
    </w:p>
    <w:p w14:paraId="1817D2EB" w14:textId="7DDD40B0" w:rsidR="00947707" w:rsidRDefault="004474B9" w:rsidP="00134E3F">
      <w:pPr>
        <w:rPr>
          <w:rFonts w:cs="Arial"/>
        </w:rPr>
      </w:pPr>
      <w:r w:rsidRPr="00947707">
        <w:rPr>
          <w:rFonts w:cs="Arial"/>
        </w:rPr>
        <w:t xml:space="preserve">Leading the </w:t>
      </w:r>
      <w:r w:rsidR="006232C4" w:rsidRPr="00947707">
        <w:rPr>
          <w:rFonts w:cs="Arial"/>
        </w:rPr>
        <w:t>team</w:t>
      </w:r>
      <w:r w:rsidRPr="00947707">
        <w:rPr>
          <w:rFonts w:cs="Arial"/>
        </w:rPr>
        <w:t xml:space="preserve"> is </w:t>
      </w:r>
      <w:r w:rsidR="00176AE6" w:rsidRPr="00947707">
        <w:rPr>
          <w:rFonts w:cs="Arial"/>
        </w:rPr>
        <w:t xml:space="preserve">John Padgett, </w:t>
      </w:r>
      <w:r w:rsidRPr="00947707">
        <w:rPr>
          <w:rFonts w:cs="Arial"/>
        </w:rPr>
        <w:t>Carnival</w:t>
      </w:r>
      <w:r w:rsidR="0004272B" w:rsidRPr="00947707">
        <w:rPr>
          <w:rFonts w:cs="Arial"/>
        </w:rPr>
        <w:t xml:space="preserve"> Corporation’s</w:t>
      </w:r>
      <w:r w:rsidR="00176AE6" w:rsidRPr="00947707">
        <w:rPr>
          <w:rFonts w:cs="Arial"/>
        </w:rPr>
        <w:t xml:space="preserve"> chief experience and innovation</w:t>
      </w:r>
      <w:r w:rsidR="004938D4" w:rsidRPr="00947707">
        <w:rPr>
          <w:rFonts w:cs="Arial"/>
        </w:rPr>
        <w:t xml:space="preserve"> officer</w:t>
      </w:r>
      <w:r w:rsidRPr="00947707">
        <w:rPr>
          <w:rFonts w:cs="Arial"/>
        </w:rPr>
        <w:t>, and</w:t>
      </w:r>
      <w:r w:rsidR="00176AE6" w:rsidRPr="00947707">
        <w:rPr>
          <w:rFonts w:cs="Arial"/>
        </w:rPr>
        <w:t xml:space="preserve"> </w:t>
      </w:r>
      <w:r w:rsidRPr="00947707">
        <w:rPr>
          <w:rFonts w:cs="Arial"/>
        </w:rPr>
        <w:t xml:space="preserve">Michael Jungen, Carnival </w:t>
      </w:r>
      <w:r w:rsidR="0004272B" w:rsidRPr="00947707">
        <w:rPr>
          <w:rFonts w:cs="Arial"/>
        </w:rPr>
        <w:t xml:space="preserve">Corporation’s </w:t>
      </w:r>
      <w:r w:rsidRPr="00947707">
        <w:rPr>
          <w:rFonts w:cs="Arial"/>
        </w:rPr>
        <w:t xml:space="preserve">vice president of design and technology, both </w:t>
      </w:r>
      <w:r w:rsidR="00176AE6" w:rsidRPr="00947707">
        <w:rPr>
          <w:rFonts w:cs="Arial"/>
        </w:rPr>
        <w:t>veteran</w:t>
      </w:r>
      <w:r w:rsidRPr="00947707">
        <w:rPr>
          <w:rFonts w:cs="Arial"/>
        </w:rPr>
        <w:t>s</w:t>
      </w:r>
      <w:r w:rsidR="00176AE6" w:rsidRPr="00947707">
        <w:rPr>
          <w:rFonts w:cs="Arial"/>
        </w:rPr>
        <w:t xml:space="preserve"> of the team that developed </w:t>
      </w:r>
      <w:r w:rsidRPr="00947707">
        <w:rPr>
          <w:rFonts w:cs="Arial"/>
        </w:rPr>
        <w:t xml:space="preserve">the Disney </w:t>
      </w:r>
      <w:r w:rsidR="00176AE6" w:rsidRPr="00947707">
        <w:rPr>
          <w:rFonts w:cs="Arial"/>
        </w:rPr>
        <w:t>M</w:t>
      </w:r>
      <w:r w:rsidRPr="00947707">
        <w:rPr>
          <w:rFonts w:cs="Arial"/>
        </w:rPr>
        <w:t>agicBand.</w:t>
      </w:r>
      <w:r w:rsidR="00947707" w:rsidRPr="00947707">
        <w:rPr>
          <w:rFonts w:cs="Arial"/>
        </w:rPr>
        <w:t xml:space="preserve"> </w:t>
      </w:r>
      <w:r w:rsidR="00947707" w:rsidRPr="00134E3F">
        <w:rPr>
          <w:rFonts w:cs="Arial"/>
        </w:rPr>
        <w:t>Princess</w:t>
      </w:r>
      <w:r w:rsidR="00947707" w:rsidRPr="00947707">
        <w:rPr>
          <w:rFonts w:cs="Arial"/>
        </w:rPr>
        <w:t xml:space="preserve"> Cruises </w:t>
      </w:r>
      <w:r w:rsidR="00947707" w:rsidRPr="00134E3F">
        <w:rPr>
          <w:rFonts w:cs="Arial"/>
        </w:rPr>
        <w:t xml:space="preserve">has embedded its operations leaders </w:t>
      </w:r>
      <w:r w:rsidR="00947707" w:rsidRPr="00947707">
        <w:rPr>
          <w:rFonts w:cs="Arial"/>
        </w:rPr>
        <w:t xml:space="preserve">– </w:t>
      </w:r>
      <w:r w:rsidR="00947707" w:rsidRPr="00134E3F">
        <w:rPr>
          <w:rFonts w:cs="Arial"/>
        </w:rPr>
        <w:t>a small group of senior officers, ship operations experts and hospitality professionals – to w</w:t>
      </w:r>
      <w:r w:rsidR="00947707" w:rsidRPr="00947707">
        <w:rPr>
          <w:rFonts w:cs="Arial"/>
        </w:rPr>
        <w:t>ork alongside</w:t>
      </w:r>
      <w:r w:rsidR="00947707" w:rsidRPr="00134E3F">
        <w:rPr>
          <w:rFonts w:cs="Arial"/>
        </w:rPr>
        <w:t xml:space="preserve"> </w:t>
      </w:r>
      <w:r w:rsidR="001B2CE1">
        <w:rPr>
          <w:rFonts w:cs="Arial"/>
        </w:rPr>
        <w:t xml:space="preserve">Carnival Corporation’s </w:t>
      </w:r>
      <w:r w:rsidR="00947707" w:rsidRPr="00134E3F">
        <w:rPr>
          <w:rFonts w:cs="Arial"/>
        </w:rPr>
        <w:t xml:space="preserve">engineers and developers to </w:t>
      </w:r>
      <w:r w:rsidR="00947707" w:rsidRPr="00947707">
        <w:rPr>
          <w:rFonts w:cs="Arial"/>
        </w:rPr>
        <w:t xml:space="preserve">collaborate on </w:t>
      </w:r>
      <w:r w:rsidR="00947707" w:rsidRPr="00134E3F">
        <w:rPr>
          <w:rFonts w:cs="Arial"/>
        </w:rPr>
        <w:t>the enhanced experience</w:t>
      </w:r>
      <w:r w:rsidR="00947707" w:rsidRPr="00947707">
        <w:rPr>
          <w:rFonts w:cs="Arial"/>
        </w:rPr>
        <w:t>.</w:t>
      </w:r>
    </w:p>
    <w:p w14:paraId="2C07AE3A" w14:textId="77777777" w:rsidR="001B2CE1" w:rsidRPr="00134E3F" w:rsidRDefault="001B2CE1" w:rsidP="00134E3F">
      <w:pPr>
        <w:rPr>
          <w:rFonts w:cs="Arial"/>
        </w:rPr>
      </w:pPr>
    </w:p>
    <w:p w14:paraId="0D0FCDAC" w14:textId="268C45A2" w:rsidR="004474B9" w:rsidRPr="003943F7" w:rsidRDefault="004474B9" w:rsidP="004474B9">
      <w:pPr>
        <w:rPr>
          <w:rFonts w:cs="Arial"/>
        </w:rPr>
      </w:pPr>
      <w:r w:rsidRPr="003943F7">
        <w:rPr>
          <w:rFonts w:cs="Arial"/>
        </w:rPr>
        <w:t xml:space="preserve">Among </w:t>
      </w:r>
      <w:r w:rsidR="002B38A9" w:rsidRPr="003943F7">
        <w:rPr>
          <w:rFonts w:cs="Arial"/>
        </w:rPr>
        <w:t xml:space="preserve">the technology partners </w:t>
      </w:r>
      <w:r w:rsidR="001B2CE1">
        <w:rPr>
          <w:rFonts w:cs="Arial"/>
        </w:rPr>
        <w:t xml:space="preserve">the company has </w:t>
      </w:r>
      <w:r w:rsidR="000C24CF">
        <w:rPr>
          <w:rFonts w:cs="Arial"/>
        </w:rPr>
        <w:t>worked with</w:t>
      </w:r>
      <w:r w:rsidR="000C24CF" w:rsidRPr="003943F7">
        <w:rPr>
          <w:rFonts w:cs="Arial"/>
        </w:rPr>
        <w:t xml:space="preserve"> </w:t>
      </w:r>
      <w:r w:rsidR="002B38A9" w:rsidRPr="003943F7">
        <w:rPr>
          <w:rFonts w:cs="Arial"/>
        </w:rPr>
        <w:t>on the development of the</w:t>
      </w:r>
      <w:r w:rsidR="00C45BC5">
        <w:rPr>
          <w:rFonts w:cs="Arial"/>
        </w:rPr>
        <w:t xml:space="preserve"> Ocean</w:t>
      </w:r>
      <w:r w:rsidR="002B38A9" w:rsidRPr="003943F7">
        <w:rPr>
          <w:rFonts w:cs="Arial"/>
        </w:rPr>
        <w:t xml:space="preserve"> Medallion</w:t>
      </w:r>
      <w:r w:rsidR="0045215A">
        <w:rPr>
          <w:rFonts w:cs="Arial"/>
        </w:rPr>
        <w:t xml:space="preserve"> </w:t>
      </w:r>
      <w:r w:rsidR="002B38A9" w:rsidRPr="003943F7">
        <w:rPr>
          <w:rFonts w:cs="Arial"/>
        </w:rPr>
        <w:t>are:</w:t>
      </w:r>
    </w:p>
    <w:p w14:paraId="5FE04811" w14:textId="77777777" w:rsidR="002B38A9" w:rsidRPr="003943F7" w:rsidRDefault="002B38A9" w:rsidP="004474B9">
      <w:pPr>
        <w:rPr>
          <w:rFonts w:cs="Arial"/>
        </w:rPr>
      </w:pPr>
    </w:p>
    <w:p w14:paraId="4EC6C31D" w14:textId="77777777" w:rsidR="001839AF" w:rsidRPr="003943F7" w:rsidRDefault="001839AF" w:rsidP="004474B9">
      <w:pPr>
        <w:rPr>
          <w:rFonts w:cs="Arial"/>
        </w:rPr>
        <w:sectPr w:rsidR="001839AF" w:rsidRPr="003943F7" w:rsidSect="007D76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D67D31" w14:textId="0D9CADDE" w:rsidR="001839AF" w:rsidRPr="003943F7" w:rsidRDefault="001839AF" w:rsidP="002E1607">
      <w:pPr>
        <w:ind w:left="720"/>
        <w:rPr>
          <w:rFonts w:cs="Arial"/>
        </w:rPr>
      </w:pPr>
      <w:r w:rsidRPr="003943F7">
        <w:rPr>
          <w:rFonts w:cs="Arial"/>
        </w:rPr>
        <w:lastRenderedPageBreak/>
        <w:t>Accenture</w:t>
      </w:r>
    </w:p>
    <w:p w14:paraId="75DBB57D" w14:textId="72DD583C" w:rsidR="001839AF" w:rsidRPr="003943F7" w:rsidRDefault="001839AF" w:rsidP="002E1607">
      <w:pPr>
        <w:ind w:left="720"/>
        <w:rPr>
          <w:rFonts w:cs="Arial"/>
        </w:rPr>
      </w:pPr>
      <w:r w:rsidRPr="003943F7">
        <w:rPr>
          <w:rFonts w:cs="Arial"/>
        </w:rPr>
        <w:t>Adobe</w:t>
      </w:r>
    </w:p>
    <w:p w14:paraId="308ED7A8" w14:textId="3732F899" w:rsidR="001839AF" w:rsidRPr="003943F7" w:rsidRDefault="001839AF" w:rsidP="002E1607">
      <w:pPr>
        <w:ind w:left="720"/>
        <w:rPr>
          <w:rFonts w:cs="Arial"/>
        </w:rPr>
      </w:pPr>
      <w:r w:rsidRPr="003943F7">
        <w:rPr>
          <w:rFonts w:cs="Arial"/>
        </w:rPr>
        <w:t>Cisco</w:t>
      </w:r>
    </w:p>
    <w:p w14:paraId="3F3A35E9" w14:textId="3977CDF7" w:rsidR="001839AF" w:rsidRPr="003943F7" w:rsidRDefault="001839AF" w:rsidP="002E1607">
      <w:pPr>
        <w:ind w:left="720"/>
        <w:rPr>
          <w:rFonts w:cs="Arial"/>
        </w:rPr>
      </w:pPr>
      <w:r w:rsidRPr="003943F7">
        <w:rPr>
          <w:rFonts w:cs="Arial"/>
        </w:rPr>
        <w:t>Jabil</w:t>
      </w:r>
    </w:p>
    <w:p w14:paraId="013224E6" w14:textId="3F737DB9" w:rsidR="001839AF" w:rsidRPr="003943F7" w:rsidRDefault="001839AF" w:rsidP="004474B9">
      <w:pPr>
        <w:rPr>
          <w:rFonts w:cs="Arial"/>
        </w:rPr>
      </w:pPr>
      <w:r w:rsidRPr="003943F7">
        <w:rPr>
          <w:rFonts w:cs="Arial"/>
        </w:rPr>
        <w:lastRenderedPageBreak/>
        <w:t xml:space="preserve">MagicLeap </w:t>
      </w:r>
    </w:p>
    <w:p w14:paraId="544124CD" w14:textId="77777777" w:rsidR="001839AF" w:rsidRPr="003943F7" w:rsidRDefault="001839AF" w:rsidP="004474B9">
      <w:pPr>
        <w:rPr>
          <w:rFonts w:cs="Arial"/>
        </w:rPr>
      </w:pPr>
      <w:r w:rsidRPr="003943F7">
        <w:rPr>
          <w:rFonts w:cs="Arial"/>
        </w:rPr>
        <w:t>Nytec</w:t>
      </w:r>
    </w:p>
    <w:p w14:paraId="3B3A1378" w14:textId="622DAEED" w:rsidR="002B38A9" w:rsidRPr="003943F7" w:rsidRDefault="001839AF" w:rsidP="004474B9">
      <w:pPr>
        <w:rPr>
          <w:rFonts w:cs="Arial"/>
        </w:rPr>
      </w:pPr>
      <w:r w:rsidRPr="003943F7">
        <w:rPr>
          <w:rFonts w:cs="Arial"/>
        </w:rPr>
        <w:t>Viewsonic</w:t>
      </w:r>
    </w:p>
    <w:p w14:paraId="11C40573" w14:textId="77777777" w:rsidR="001839AF" w:rsidRPr="003943F7" w:rsidRDefault="001839AF" w:rsidP="00CC3A6D">
      <w:pPr>
        <w:rPr>
          <w:rFonts w:cs="Arial"/>
        </w:rPr>
        <w:sectPr w:rsidR="001839AF" w:rsidRPr="003943F7" w:rsidSect="001839AF">
          <w:type w:val="continuous"/>
          <w:pgSz w:w="12240" w:h="15840"/>
          <w:pgMar w:top="1080" w:right="936" w:bottom="720" w:left="936" w:header="720" w:footer="720" w:gutter="0"/>
          <w:cols w:num="2" w:space="720"/>
          <w:docGrid w:linePitch="360"/>
        </w:sectPr>
      </w:pPr>
    </w:p>
    <w:p w14:paraId="3747FE74" w14:textId="3A38027B" w:rsidR="00283EFB" w:rsidRPr="003943F7" w:rsidRDefault="00283EFB" w:rsidP="00CC3A6D">
      <w:pPr>
        <w:rPr>
          <w:rFonts w:cs="Arial"/>
        </w:rPr>
      </w:pPr>
    </w:p>
    <w:p w14:paraId="4C6F74E6" w14:textId="77777777" w:rsidR="00546966" w:rsidRPr="003943F7" w:rsidRDefault="00925EFA" w:rsidP="008342DB">
      <w:pPr>
        <w:rPr>
          <w:rFonts w:cs="Arial"/>
          <w:b/>
        </w:rPr>
      </w:pPr>
      <w:r w:rsidRPr="003943F7">
        <w:rPr>
          <w:rFonts w:cs="Arial"/>
          <w:b/>
        </w:rPr>
        <w:t>WHERE:</w:t>
      </w:r>
      <w:r w:rsidR="008342DB" w:rsidRPr="003943F7">
        <w:rPr>
          <w:rFonts w:cs="Arial"/>
          <w:b/>
        </w:rPr>
        <w:t xml:space="preserve"> </w:t>
      </w:r>
    </w:p>
    <w:p w14:paraId="637E4B17" w14:textId="2D808E48" w:rsidR="008342DB" w:rsidRPr="003943F7" w:rsidRDefault="00F71588" w:rsidP="008342DB">
      <w:pPr>
        <w:rPr>
          <w:rFonts w:cs="Arial"/>
        </w:rPr>
      </w:pPr>
      <w:r w:rsidRPr="003943F7">
        <w:rPr>
          <w:rFonts w:cs="Arial"/>
        </w:rPr>
        <w:t>Delivered to gu</w:t>
      </w:r>
      <w:r w:rsidR="006B2C91" w:rsidRPr="003943F7">
        <w:rPr>
          <w:rFonts w:cs="Arial"/>
        </w:rPr>
        <w:t xml:space="preserve">ests’ homes before sailing, the </w:t>
      </w:r>
      <w:r w:rsidR="00C45BC5">
        <w:rPr>
          <w:rFonts w:cs="Arial"/>
        </w:rPr>
        <w:t xml:space="preserve">Ocean </w:t>
      </w:r>
      <w:r w:rsidRPr="003943F7">
        <w:rPr>
          <w:rFonts w:cs="Arial"/>
        </w:rPr>
        <w:t xml:space="preserve">Medallion </w:t>
      </w:r>
      <w:r w:rsidR="00DC69ED" w:rsidRPr="003943F7">
        <w:rPr>
          <w:rFonts w:cs="Arial"/>
        </w:rPr>
        <w:t xml:space="preserve">transforms </w:t>
      </w:r>
      <w:r w:rsidR="00FC63A6" w:rsidRPr="003943F7">
        <w:rPr>
          <w:rFonts w:cs="Arial"/>
        </w:rPr>
        <w:t xml:space="preserve">every step in </w:t>
      </w:r>
      <w:r w:rsidR="00092C9F" w:rsidRPr="003943F7">
        <w:rPr>
          <w:rFonts w:cs="Arial"/>
        </w:rPr>
        <w:t xml:space="preserve">the guest journey. At </w:t>
      </w:r>
      <w:r w:rsidR="001839AF" w:rsidRPr="003943F7">
        <w:rPr>
          <w:rFonts w:cs="Arial"/>
        </w:rPr>
        <w:t>Miami International Airport and F</w:t>
      </w:r>
      <w:r w:rsidR="006232C4" w:rsidRPr="003943F7">
        <w:rPr>
          <w:rFonts w:cs="Arial"/>
        </w:rPr>
        <w:t>or</w:t>
      </w:r>
      <w:r w:rsidR="001839AF" w:rsidRPr="003943F7">
        <w:rPr>
          <w:rFonts w:cs="Arial"/>
        </w:rPr>
        <w:t>t Lauderdale International Airport</w:t>
      </w:r>
      <w:r w:rsidR="00092C9F" w:rsidRPr="003943F7">
        <w:rPr>
          <w:rFonts w:cs="Arial"/>
        </w:rPr>
        <w:t>, Carnival</w:t>
      </w:r>
      <w:r w:rsidR="0004272B" w:rsidRPr="003943F7">
        <w:rPr>
          <w:rFonts w:cs="Arial"/>
        </w:rPr>
        <w:t xml:space="preserve"> Corporation</w:t>
      </w:r>
      <w:r w:rsidR="00092C9F" w:rsidRPr="003943F7">
        <w:rPr>
          <w:rFonts w:cs="Arial"/>
        </w:rPr>
        <w:t xml:space="preserve"> employees known as Navigators </w:t>
      </w:r>
      <w:r w:rsidR="001032DE" w:rsidRPr="003943F7">
        <w:rPr>
          <w:rFonts w:cs="Arial"/>
        </w:rPr>
        <w:t xml:space="preserve">recognize approaching guests </w:t>
      </w:r>
      <w:r w:rsidR="006A61C7" w:rsidRPr="003943F7">
        <w:rPr>
          <w:rFonts w:cs="Arial"/>
        </w:rPr>
        <w:t>because their</w:t>
      </w:r>
      <w:r w:rsidR="001032DE" w:rsidRPr="003943F7">
        <w:rPr>
          <w:rFonts w:cs="Arial"/>
        </w:rPr>
        <w:t xml:space="preserve"> photo </w:t>
      </w:r>
      <w:r w:rsidR="00E3107A" w:rsidRPr="003943F7">
        <w:rPr>
          <w:rFonts w:cs="Arial"/>
        </w:rPr>
        <w:t>appears on their Crew</w:t>
      </w:r>
      <w:r w:rsidR="005A21C3">
        <w:rPr>
          <w:rFonts w:cs="Arial"/>
        </w:rPr>
        <w:t xml:space="preserve"> </w:t>
      </w:r>
      <w:r w:rsidR="00E3107A" w:rsidRPr="003943F7">
        <w:rPr>
          <w:rFonts w:cs="Arial"/>
        </w:rPr>
        <w:t>Compass</w:t>
      </w:r>
      <w:r w:rsidR="00A50EB6" w:rsidRPr="00471645">
        <w:rPr>
          <w:rFonts w:ascii="Calibri" w:hAnsi="Calibri" w:cs="Lucida Grande"/>
          <w:b/>
          <w:color w:val="000000"/>
        </w:rPr>
        <w:t>™</w:t>
      </w:r>
      <w:r w:rsidR="00E3107A" w:rsidRPr="003943F7">
        <w:rPr>
          <w:rFonts w:cs="Arial"/>
        </w:rPr>
        <w:t xml:space="preserve"> device </w:t>
      </w:r>
      <w:r w:rsidR="006A61C7" w:rsidRPr="003943F7">
        <w:rPr>
          <w:rFonts w:cs="Arial"/>
        </w:rPr>
        <w:t>thanks to</w:t>
      </w:r>
      <w:r w:rsidR="00E3107A" w:rsidRPr="003943F7">
        <w:rPr>
          <w:rFonts w:cs="Arial"/>
        </w:rPr>
        <w:t xml:space="preserve"> the proximity of the guest’s </w:t>
      </w:r>
      <w:r w:rsidR="00C45BC5">
        <w:rPr>
          <w:rFonts w:cs="Arial"/>
        </w:rPr>
        <w:t xml:space="preserve">Ocean </w:t>
      </w:r>
      <w:r w:rsidR="00E3107A" w:rsidRPr="003943F7">
        <w:rPr>
          <w:rFonts w:cs="Arial"/>
        </w:rPr>
        <w:t>Medallion</w:t>
      </w:r>
      <w:r w:rsidR="00C50244" w:rsidRPr="003943F7">
        <w:rPr>
          <w:rFonts w:cs="Arial"/>
        </w:rPr>
        <w:t xml:space="preserve">, </w:t>
      </w:r>
      <w:r w:rsidR="00E3107A" w:rsidRPr="003943F7">
        <w:rPr>
          <w:rFonts w:cs="Arial"/>
        </w:rPr>
        <w:t>allowing for a more personal</w:t>
      </w:r>
      <w:r w:rsidR="00C50244" w:rsidRPr="003943F7">
        <w:rPr>
          <w:rFonts w:cs="Arial"/>
        </w:rPr>
        <w:t xml:space="preserve"> welcome </w:t>
      </w:r>
      <w:r w:rsidR="00E3107A" w:rsidRPr="003943F7">
        <w:rPr>
          <w:rFonts w:cs="Arial"/>
        </w:rPr>
        <w:t>as the crew member</w:t>
      </w:r>
      <w:r w:rsidR="00C50244" w:rsidRPr="003943F7">
        <w:rPr>
          <w:rFonts w:cs="Arial"/>
        </w:rPr>
        <w:t xml:space="preserve"> direct</w:t>
      </w:r>
      <w:r w:rsidR="00E3107A" w:rsidRPr="003943F7">
        <w:rPr>
          <w:rFonts w:cs="Arial"/>
        </w:rPr>
        <w:t>s</w:t>
      </w:r>
      <w:r w:rsidR="00092C9F" w:rsidRPr="003943F7">
        <w:rPr>
          <w:rFonts w:cs="Arial"/>
        </w:rPr>
        <w:t xml:space="preserve"> them to waiting </w:t>
      </w:r>
      <w:r w:rsidR="006A61C7" w:rsidRPr="003943F7">
        <w:rPr>
          <w:rFonts w:cs="Arial"/>
        </w:rPr>
        <w:t>Ocean Land</w:t>
      </w:r>
      <w:r w:rsidR="00C50244" w:rsidRPr="003943F7">
        <w:rPr>
          <w:rFonts w:cs="Arial"/>
        </w:rPr>
        <w:t xml:space="preserve">Express </w:t>
      </w:r>
      <w:r w:rsidR="006B2C91" w:rsidRPr="003943F7">
        <w:rPr>
          <w:rFonts w:cs="Arial"/>
        </w:rPr>
        <w:t>motor coaches</w:t>
      </w:r>
      <w:r w:rsidR="00C50244" w:rsidRPr="003943F7">
        <w:rPr>
          <w:rFonts w:cs="Arial"/>
        </w:rPr>
        <w:t xml:space="preserve"> for the trip to the cruise terminal.</w:t>
      </w:r>
    </w:p>
    <w:p w14:paraId="7F1398AE" w14:textId="77777777" w:rsidR="00C50244" w:rsidRPr="003943F7" w:rsidRDefault="00C50244" w:rsidP="008342DB">
      <w:pPr>
        <w:rPr>
          <w:rFonts w:cs="Arial"/>
        </w:rPr>
      </w:pPr>
    </w:p>
    <w:p w14:paraId="2DD5378F" w14:textId="3AEC5C09" w:rsidR="00912A2D" w:rsidRPr="003943F7" w:rsidRDefault="00C50244" w:rsidP="008342DB">
      <w:pPr>
        <w:rPr>
          <w:rFonts w:cs="Arial"/>
        </w:rPr>
      </w:pPr>
      <w:r w:rsidRPr="003943F7">
        <w:rPr>
          <w:rFonts w:cs="Arial"/>
        </w:rPr>
        <w:t xml:space="preserve">At the </w:t>
      </w:r>
      <w:r w:rsidR="00FB266E" w:rsidRPr="003943F7">
        <w:rPr>
          <w:rFonts w:cs="Arial"/>
        </w:rPr>
        <w:t>terminal</w:t>
      </w:r>
      <w:r w:rsidRPr="003943F7">
        <w:rPr>
          <w:rFonts w:cs="Arial"/>
        </w:rPr>
        <w:t xml:space="preserve">, </w:t>
      </w:r>
      <w:r w:rsidR="00C45BC5">
        <w:rPr>
          <w:rFonts w:cs="Arial"/>
        </w:rPr>
        <w:t xml:space="preserve">Ocean </w:t>
      </w:r>
      <w:r w:rsidR="00B965B3" w:rsidRPr="003943F7">
        <w:rPr>
          <w:rFonts w:cs="Arial"/>
        </w:rPr>
        <w:t xml:space="preserve">Medallion-carrying </w:t>
      </w:r>
      <w:r w:rsidR="00606EC3" w:rsidRPr="003943F7">
        <w:rPr>
          <w:rFonts w:cs="Arial"/>
        </w:rPr>
        <w:t xml:space="preserve">guests </w:t>
      </w:r>
      <w:r w:rsidR="00FB266E" w:rsidRPr="003943F7">
        <w:rPr>
          <w:rFonts w:cs="Arial"/>
        </w:rPr>
        <w:t xml:space="preserve">who </w:t>
      </w:r>
      <w:r w:rsidR="00E54873" w:rsidRPr="003943F7">
        <w:rPr>
          <w:rFonts w:cs="Arial"/>
        </w:rPr>
        <w:t>have already</w:t>
      </w:r>
      <w:r w:rsidR="00606EC3" w:rsidRPr="003943F7">
        <w:rPr>
          <w:rFonts w:cs="Arial"/>
        </w:rPr>
        <w:t xml:space="preserve"> </w:t>
      </w:r>
      <w:r w:rsidR="00FB266E" w:rsidRPr="003943F7">
        <w:rPr>
          <w:rFonts w:cs="Arial"/>
        </w:rPr>
        <w:t>filled out their paperwork</w:t>
      </w:r>
      <w:r w:rsidR="00606EC3" w:rsidRPr="003943F7">
        <w:rPr>
          <w:rFonts w:cs="Arial"/>
        </w:rPr>
        <w:t xml:space="preserve"> online </w:t>
      </w:r>
      <w:r w:rsidR="002E1607" w:rsidRPr="003943F7">
        <w:rPr>
          <w:rFonts w:cs="Arial"/>
        </w:rPr>
        <w:t xml:space="preserve">are considered </w:t>
      </w:r>
      <w:r w:rsidR="006A61C7" w:rsidRPr="003943F7">
        <w:rPr>
          <w:rFonts w:cs="Arial"/>
          <w:b/>
        </w:rPr>
        <w:t>Ocean</w:t>
      </w:r>
      <w:r w:rsidR="005A21C3">
        <w:rPr>
          <w:rFonts w:cs="Arial"/>
          <w:b/>
        </w:rPr>
        <w:t xml:space="preserve"> </w:t>
      </w:r>
      <w:r w:rsidR="002E1607" w:rsidRPr="003943F7">
        <w:rPr>
          <w:rFonts w:cs="Arial"/>
          <w:b/>
        </w:rPr>
        <w:t>Ready</w:t>
      </w:r>
      <w:r w:rsidR="00C45BC5" w:rsidRPr="00C45BC5">
        <w:rPr>
          <w:rFonts w:ascii="Calibri" w:hAnsi="Calibri" w:cs="Lucida Grande"/>
          <w:b/>
          <w:color w:val="000000"/>
        </w:rPr>
        <w:t>™</w:t>
      </w:r>
      <w:r w:rsidR="002E1607" w:rsidRPr="003943F7">
        <w:rPr>
          <w:rFonts w:cs="Arial"/>
        </w:rPr>
        <w:t>.</w:t>
      </w:r>
      <w:r w:rsidR="00B965B3" w:rsidRPr="003943F7">
        <w:rPr>
          <w:rFonts w:cs="Arial"/>
        </w:rPr>
        <w:t xml:space="preserve"> Their identiti</w:t>
      </w:r>
      <w:r w:rsidR="00912A2D" w:rsidRPr="003943F7">
        <w:rPr>
          <w:rFonts w:cs="Arial"/>
        </w:rPr>
        <w:t xml:space="preserve">es have already been confirmed; they already have the “keys” to their staterooms, and their personal profiles are automatically updated every step of the way. </w:t>
      </w:r>
      <w:r w:rsidR="00135708" w:rsidRPr="003943F7">
        <w:rPr>
          <w:rFonts w:cs="Arial"/>
        </w:rPr>
        <w:t xml:space="preserve">With the practicalities processed more efficiently, </w:t>
      </w:r>
      <w:r w:rsidR="00B53EF2" w:rsidRPr="003943F7">
        <w:rPr>
          <w:rFonts w:cs="Arial"/>
        </w:rPr>
        <w:t xml:space="preserve">guests </w:t>
      </w:r>
      <w:r w:rsidR="00135708" w:rsidRPr="003943F7">
        <w:rPr>
          <w:rFonts w:cs="Arial"/>
        </w:rPr>
        <w:t xml:space="preserve">can </w:t>
      </w:r>
      <w:r w:rsidR="006A61C7" w:rsidRPr="003943F7">
        <w:rPr>
          <w:rFonts w:cs="Arial"/>
        </w:rPr>
        <w:t>board</w:t>
      </w:r>
      <w:r w:rsidR="00B53EF2" w:rsidRPr="003943F7">
        <w:rPr>
          <w:rFonts w:cs="Arial"/>
        </w:rPr>
        <w:t xml:space="preserve"> </w:t>
      </w:r>
      <w:r w:rsidR="00135708" w:rsidRPr="003943F7">
        <w:rPr>
          <w:rFonts w:cs="Arial"/>
        </w:rPr>
        <w:t xml:space="preserve">and </w:t>
      </w:r>
      <w:r w:rsidR="006A61C7" w:rsidRPr="003943F7">
        <w:rPr>
          <w:rFonts w:cs="Arial"/>
        </w:rPr>
        <w:t xml:space="preserve">transition </w:t>
      </w:r>
      <w:r w:rsidR="00135708" w:rsidRPr="003943F7">
        <w:rPr>
          <w:rFonts w:cs="Arial"/>
        </w:rPr>
        <w:t>into vacation mode that much quicker.</w:t>
      </w:r>
    </w:p>
    <w:p w14:paraId="67C13599" w14:textId="77777777" w:rsidR="00135708" w:rsidRPr="003943F7" w:rsidRDefault="00135708" w:rsidP="008342DB">
      <w:pPr>
        <w:rPr>
          <w:rFonts w:cs="Arial"/>
        </w:rPr>
      </w:pPr>
    </w:p>
    <w:p w14:paraId="7A3227D0" w14:textId="1DD4A7F5" w:rsidR="002F5C23" w:rsidRPr="003943F7" w:rsidRDefault="003628B3" w:rsidP="007150C9">
      <w:pPr>
        <w:rPr>
          <w:rFonts w:cs="Arial"/>
        </w:rPr>
      </w:pPr>
      <w:r w:rsidRPr="003943F7">
        <w:rPr>
          <w:rFonts w:cs="Arial"/>
        </w:rPr>
        <w:t xml:space="preserve">Once onboard, </w:t>
      </w:r>
      <w:r w:rsidR="00EA0B40" w:rsidRPr="003943F7">
        <w:rPr>
          <w:rFonts w:cs="Arial"/>
        </w:rPr>
        <w:t>each</w:t>
      </w:r>
      <w:r w:rsidR="00C45BC5">
        <w:rPr>
          <w:rFonts w:cs="Arial"/>
        </w:rPr>
        <w:t xml:space="preserve"> Ocean</w:t>
      </w:r>
      <w:r w:rsidR="00EA0B40" w:rsidRPr="003943F7">
        <w:rPr>
          <w:rFonts w:cs="Arial"/>
        </w:rPr>
        <w:t xml:space="preserve"> Medallion </w:t>
      </w:r>
      <w:r w:rsidR="004D34A0" w:rsidRPr="003943F7">
        <w:rPr>
          <w:rFonts w:cs="Arial"/>
        </w:rPr>
        <w:t>communicate</w:t>
      </w:r>
      <w:r w:rsidR="00EA0B40" w:rsidRPr="003943F7">
        <w:rPr>
          <w:rFonts w:cs="Arial"/>
        </w:rPr>
        <w:t>s</w:t>
      </w:r>
      <w:r w:rsidR="004D34A0" w:rsidRPr="003943F7">
        <w:rPr>
          <w:rFonts w:cs="Arial"/>
        </w:rPr>
        <w:t xml:space="preserve"> with </w:t>
      </w:r>
      <w:r w:rsidR="00CE09CA" w:rsidRPr="003943F7">
        <w:rPr>
          <w:rFonts w:cs="Arial"/>
        </w:rPr>
        <w:t xml:space="preserve">nearby </w:t>
      </w:r>
      <w:r w:rsidR="00EA0B40" w:rsidRPr="003943F7">
        <w:rPr>
          <w:rFonts w:cs="Arial"/>
        </w:rPr>
        <w:t>sensors</w:t>
      </w:r>
      <w:r w:rsidR="006C0EA9" w:rsidRPr="003943F7">
        <w:rPr>
          <w:rFonts w:cs="Arial"/>
        </w:rPr>
        <w:t xml:space="preserve">, </w:t>
      </w:r>
      <w:r w:rsidR="00325A54" w:rsidRPr="003943F7">
        <w:rPr>
          <w:rFonts w:cs="Arial"/>
        </w:rPr>
        <w:t>uploading their secure, password-protected profiles to nearby digital displays</w:t>
      </w:r>
      <w:r w:rsidR="00296131" w:rsidRPr="003943F7">
        <w:rPr>
          <w:rFonts w:cs="Arial"/>
        </w:rPr>
        <w:t xml:space="preserve"> and alerting </w:t>
      </w:r>
      <w:r w:rsidR="007150C9" w:rsidRPr="003943F7">
        <w:rPr>
          <w:rFonts w:cs="Arial"/>
        </w:rPr>
        <w:t xml:space="preserve">Navigators </w:t>
      </w:r>
      <w:r w:rsidR="00296131" w:rsidRPr="003943F7">
        <w:rPr>
          <w:rFonts w:cs="Arial"/>
        </w:rPr>
        <w:t>to their presence</w:t>
      </w:r>
      <w:r w:rsidR="00325A54" w:rsidRPr="003943F7">
        <w:rPr>
          <w:rFonts w:cs="Arial"/>
        </w:rPr>
        <w:t xml:space="preserve">. </w:t>
      </w:r>
      <w:r w:rsidR="002F5C23" w:rsidRPr="003943F7">
        <w:rPr>
          <w:rFonts w:cs="Arial"/>
        </w:rPr>
        <w:t xml:space="preserve">From </w:t>
      </w:r>
      <w:r w:rsidR="00CE09CA" w:rsidRPr="003943F7">
        <w:rPr>
          <w:rFonts w:cs="Arial"/>
        </w:rPr>
        <w:t xml:space="preserve">truly guest-centric </w:t>
      </w:r>
      <w:r w:rsidR="002F5C23" w:rsidRPr="003943F7">
        <w:rPr>
          <w:rFonts w:cs="Arial"/>
        </w:rPr>
        <w:t>service — a crew</w:t>
      </w:r>
      <w:r w:rsidR="0004272B" w:rsidRPr="003943F7">
        <w:rPr>
          <w:rFonts w:cs="Arial"/>
        </w:rPr>
        <w:t xml:space="preserve"> </w:t>
      </w:r>
      <w:r w:rsidR="002F5C23" w:rsidRPr="003943F7">
        <w:rPr>
          <w:rFonts w:cs="Arial"/>
        </w:rPr>
        <w:t xml:space="preserve">member suggesting a </w:t>
      </w:r>
      <w:r w:rsidR="004069DD" w:rsidRPr="003943F7">
        <w:rPr>
          <w:rFonts w:cs="Arial"/>
        </w:rPr>
        <w:t xml:space="preserve">guest’s </w:t>
      </w:r>
      <w:r w:rsidR="002F5C23" w:rsidRPr="003943F7">
        <w:rPr>
          <w:rFonts w:cs="Arial"/>
        </w:rPr>
        <w:t>favorite dr</w:t>
      </w:r>
      <w:r w:rsidR="00296131" w:rsidRPr="003943F7">
        <w:rPr>
          <w:rFonts w:cs="Arial"/>
        </w:rPr>
        <w:t xml:space="preserve">ink, perhaps, or recommending an appropriate </w:t>
      </w:r>
      <w:r w:rsidR="002F5C23" w:rsidRPr="003943F7">
        <w:rPr>
          <w:rFonts w:cs="Arial"/>
        </w:rPr>
        <w:t>shore excursion — to more immersive</w:t>
      </w:r>
      <w:r w:rsidR="001839AF" w:rsidRPr="003943F7">
        <w:rPr>
          <w:rFonts w:cs="Arial"/>
        </w:rPr>
        <w:t>,</w:t>
      </w:r>
      <w:r w:rsidR="002F5C23" w:rsidRPr="003943F7">
        <w:rPr>
          <w:rFonts w:cs="Arial"/>
        </w:rPr>
        <w:t xml:space="preserve"> </w:t>
      </w:r>
      <w:r w:rsidR="004069DD" w:rsidRPr="003943F7">
        <w:rPr>
          <w:rFonts w:cs="Arial"/>
        </w:rPr>
        <w:t xml:space="preserve">guests’ </w:t>
      </w:r>
      <w:r w:rsidR="00C45BC5">
        <w:rPr>
          <w:rFonts w:cs="Arial"/>
        </w:rPr>
        <w:t xml:space="preserve">Ocean </w:t>
      </w:r>
      <w:r w:rsidR="004069DD" w:rsidRPr="003943F7">
        <w:rPr>
          <w:rFonts w:cs="Arial"/>
        </w:rPr>
        <w:t>Medallion make</w:t>
      </w:r>
      <w:r w:rsidR="00C45BC5">
        <w:rPr>
          <w:rFonts w:cs="Arial"/>
        </w:rPr>
        <w:t>s</w:t>
      </w:r>
      <w:r w:rsidR="004069DD" w:rsidRPr="003943F7">
        <w:rPr>
          <w:rFonts w:cs="Arial"/>
        </w:rPr>
        <w:t xml:space="preserve"> it happen.</w:t>
      </w:r>
    </w:p>
    <w:p w14:paraId="712E52B7" w14:textId="77777777" w:rsidR="004069DD" w:rsidRPr="003943F7" w:rsidRDefault="004069DD" w:rsidP="009063EF">
      <w:pPr>
        <w:rPr>
          <w:rFonts w:cs="Arial"/>
        </w:rPr>
      </w:pPr>
    </w:p>
    <w:p w14:paraId="50076F92" w14:textId="77777777" w:rsidR="00546966" w:rsidRPr="003943F7" w:rsidRDefault="00CE09CA" w:rsidP="009063EF">
      <w:pPr>
        <w:rPr>
          <w:rFonts w:cs="Arial"/>
        </w:rPr>
      </w:pPr>
      <w:r w:rsidRPr="003943F7">
        <w:rPr>
          <w:rFonts w:cs="Arial"/>
          <w:b/>
        </w:rPr>
        <w:t>WHEN:</w:t>
      </w:r>
      <w:r w:rsidRPr="003943F7">
        <w:rPr>
          <w:rFonts w:cs="Arial"/>
        </w:rPr>
        <w:t xml:space="preserve"> </w:t>
      </w:r>
    </w:p>
    <w:p w14:paraId="2B6A4ED9" w14:textId="2094763E" w:rsidR="005A21C3" w:rsidRDefault="005A21C3" w:rsidP="005A21C3">
      <w:r w:rsidRPr="00A36287">
        <w:t xml:space="preserve">The new guest experience platform will debut </w:t>
      </w:r>
      <w:r w:rsidR="00FC16EE">
        <w:t>aboard</w:t>
      </w:r>
      <w:r w:rsidR="00FC16EE" w:rsidRPr="00A36287">
        <w:t xml:space="preserve"> </w:t>
      </w:r>
      <w:r w:rsidR="00FC16EE">
        <w:t>Princess Cruises</w:t>
      </w:r>
      <w:r w:rsidR="001B2CE1">
        <w:t>’</w:t>
      </w:r>
      <w:r w:rsidR="00FC16EE">
        <w:t xml:space="preserve"> </w:t>
      </w:r>
      <w:r w:rsidRPr="00A36287">
        <w:t>Regal Princess</w:t>
      </w:r>
      <w:r w:rsidR="00FC16EE">
        <w:t xml:space="preserve"> in</w:t>
      </w:r>
      <w:r w:rsidRPr="00A36287">
        <w:t xml:space="preserve"> </w:t>
      </w:r>
      <w:r w:rsidR="002F5773">
        <w:t>November</w:t>
      </w:r>
      <w:r w:rsidRPr="00A36287">
        <w:t xml:space="preserve"> 2017, followed by Royal Princess and Caribbean Princess in 2018</w:t>
      </w:r>
      <w:r w:rsidR="00FC16EE">
        <w:t xml:space="preserve">. The </w:t>
      </w:r>
      <w:r w:rsidR="00FC16EE" w:rsidRPr="00A36287">
        <w:t xml:space="preserve">new </w:t>
      </w:r>
      <w:r w:rsidR="006A523D">
        <w:t xml:space="preserve">Ocean </w:t>
      </w:r>
      <w:bookmarkStart w:id="0" w:name="_GoBack"/>
      <w:r w:rsidR="00FC16EE" w:rsidRPr="00A36287">
        <w:t>Medallion Class</w:t>
      </w:r>
      <w:bookmarkEnd w:id="0"/>
      <w:r w:rsidR="00FC16EE" w:rsidRPr="00A36287">
        <w:t xml:space="preserve"> </w:t>
      </w:r>
      <w:r w:rsidR="006A523D">
        <w:t>v</w:t>
      </w:r>
      <w:r w:rsidR="00FC16EE" w:rsidRPr="00A36287">
        <w:t xml:space="preserve">acations </w:t>
      </w:r>
      <w:r w:rsidR="00FC16EE">
        <w:t>will be</w:t>
      </w:r>
      <w:r w:rsidR="00FC16EE" w:rsidRPr="00A36287">
        <w:t xml:space="preserve"> rolled out over multiple years on the entire Princess Cruises fleet.</w:t>
      </w:r>
    </w:p>
    <w:p w14:paraId="3815D7BC" w14:textId="77777777" w:rsidR="00D7477F" w:rsidRDefault="00D7477F" w:rsidP="005A21C3"/>
    <w:p w14:paraId="22846477" w14:textId="2B97C28D" w:rsidR="00D7477F" w:rsidRPr="00A36287" w:rsidRDefault="00D7477F" w:rsidP="00D7477F">
      <w:pPr>
        <w:rPr>
          <w:rFonts w:cs="Arial"/>
        </w:rPr>
      </w:pPr>
      <w:r>
        <w:rPr>
          <w:rFonts w:cs="Arial"/>
        </w:rPr>
        <w:t xml:space="preserve">For information, visit </w:t>
      </w:r>
      <w:hyperlink r:id="rId8" w:history="1">
        <w:r w:rsidRPr="00F36F1C">
          <w:rPr>
            <w:rStyle w:val="Hyperlink"/>
            <w:rFonts w:cs="Arial"/>
          </w:rPr>
          <w:t>Ocean.com</w:t>
        </w:r>
      </w:hyperlink>
      <w:r w:rsidR="006A523D">
        <w:rPr>
          <w:rFonts w:cs="Arial"/>
        </w:rPr>
        <w:t xml:space="preserve">. To book an Ocean </w:t>
      </w:r>
      <w:r>
        <w:rPr>
          <w:rFonts w:cs="Arial"/>
        </w:rPr>
        <w:t xml:space="preserve">Medallion Class </w:t>
      </w:r>
      <w:r w:rsidR="006A523D">
        <w:rPr>
          <w:rFonts w:cs="Arial"/>
        </w:rPr>
        <w:t>v</w:t>
      </w:r>
      <w:r>
        <w:rPr>
          <w:rFonts w:cs="Arial"/>
        </w:rPr>
        <w:t xml:space="preserve">acation, visit </w:t>
      </w:r>
      <w:hyperlink r:id="rId9" w:history="1">
        <w:r w:rsidRPr="00B53AE7">
          <w:rPr>
            <w:rStyle w:val="Hyperlink"/>
            <w:rFonts w:cs="Arial"/>
          </w:rPr>
          <w:t>Princess.com</w:t>
        </w:r>
      </w:hyperlink>
      <w:r>
        <w:rPr>
          <w:rStyle w:val="Hyperlink"/>
          <w:rFonts w:cs="Arial"/>
        </w:rPr>
        <w:t>/ocean</w:t>
      </w:r>
      <w:r>
        <w:rPr>
          <w:rFonts w:cs="Arial"/>
        </w:rPr>
        <w:t xml:space="preserve">. </w:t>
      </w:r>
    </w:p>
    <w:p w14:paraId="3902264F" w14:textId="77777777" w:rsidR="00D7477F" w:rsidRDefault="00D7477F" w:rsidP="005A21C3">
      <w:pPr>
        <w:rPr>
          <w:rFonts w:cs="Arial"/>
          <w:color w:val="000000" w:themeColor="text1"/>
        </w:rPr>
      </w:pPr>
    </w:p>
    <w:p w14:paraId="0A69D2A1" w14:textId="77777777" w:rsidR="00877F7E" w:rsidRPr="003943F7" w:rsidRDefault="00877F7E" w:rsidP="009C1314">
      <w:pPr>
        <w:rPr>
          <w:rFonts w:cs="Arial"/>
        </w:rPr>
      </w:pPr>
    </w:p>
    <w:p w14:paraId="6D3D5949" w14:textId="7283B39E" w:rsidR="00877F7E" w:rsidRPr="003943F7" w:rsidRDefault="00877F7E" w:rsidP="00877F7E">
      <w:pPr>
        <w:jc w:val="center"/>
        <w:rPr>
          <w:rFonts w:cs="Arial"/>
        </w:rPr>
      </w:pPr>
      <w:r w:rsidRPr="003943F7">
        <w:rPr>
          <w:rFonts w:cs="Arial"/>
        </w:rPr>
        <w:t>###</w:t>
      </w:r>
    </w:p>
    <w:p w14:paraId="4ECBC706" w14:textId="6A1D02D0" w:rsidR="007150C9" w:rsidRPr="003943F7" w:rsidRDefault="007150C9" w:rsidP="007150C9">
      <w:pPr>
        <w:rPr>
          <w:rFonts w:cs="Arial"/>
        </w:rPr>
      </w:pPr>
      <w:r w:rsidRPr="003943F7">
        <w:rPr>
          <w:rFonts w:cs="Arial"/>
          <w:b/>
          <w:color w:val="222222"/>
          <w:shd w:val="clear" w:color="auto" w:fill="FFFFFF"/>
        </w:rPr>
        <w:t>Carnival Corporation Media Contacts:</w:t>
      </w:r>
      <w:r w:rsidRPr="003943F7">
        <w:rPr>
          <w:rFonts w:cs="Arial"/>
          <w:b/>
          <w:color w:val="222222"/>
          <w:shd w:val="clear" w:color="auto" w:fill="FFFFFF"/>
        </w:rPr>
        <w:br/>
      </w:r>
      <w:r w:rsidRPr="003943F7">
        <w:rPr>
          <w:rFonts w:cs="Arial"/>
          <w:color w:val="222222"/>
          <w:shd w:val="clear" w:color="auto" w:fill="FFFFFF"/>
        </w:rPr>
        <w:t>Roger Frizzell, Carnival Corporation, </w:t>
      </w:r>
      <w:hyperlink r:id="rId10" w:history="1">
        <w:r w:rsidRPr="003943F7">
          <w:rPr>
            <w:rStyle w:val="Hyperlink"/>
            <w:rFonts w:cs="Arial"/>
            <w:shd w:val="clear" w:color="auto" w:fill="FFFFFF"/>
          </w:rPr>
          <w:t>rfrizzell@carnival.com</w:t>
        </w:r>
      </w:hyperlink>
      <w:r w:rsidRPr="003943F7">
        <w:rPr>
          <w:rFonts w:cs="Arial"/>
          <w:color w:val="222222"/>
          <w:shd w:val="clear" w:color="auto" w:fill="FFFFFF"/>
        </w:rPr>
        <w:t xml:space="preserve">, </w:t>
      </w:r>
      <w:r w:rsidRPr="003943F7">
        <w:rPr>
          <w:rFonts w:cs="Arial"/>
          <w:shd w:val="clear" w:color="auto" w:fill="FFFFFF"/>
        </w:rPr>
        <w:t>(305) 406-7862</w:t>
      </w:r>
      <w:r w:rsidRPr="003943F7">
        <w:rPr>
          <w:rFonts w:cs="Arial"/>
          <w:color w:val="222222"/>
          <w:shd w:val="clear" w:color="auto" w:fill="FFFFFF"/>
        </w:rPr>
        <w:br/>
        <w:t>Mike Flanagan, LDWWgroup, </w:t>
      </w:r>
      <w:hyperlink r:id="rId11" w:history="1">
        <w:r w:rsidRPr="003943F7">
          <w:rPr>
            <w:rStyle w:val="Hyperlink"/>
            <w:rFonts w:cs="Arial"/>
            <w:shd w:val="clear" w:color="auto" w:fill="FFFFFF"/>
          </w:rPr>
          <w:t>mike@ldwwgroup.com</w:t>
        </w:r>
      </w:hyperlink>
      <w:r w:rsidRPr="003943F7">
        <w:rPr>
          <w:rFonts w:cs="Arial"/>
          <w:color w:val="222222"/>
          <w:shd w:val="clear" w:color="auto" w:fill="FFFFFF"/>
        </w:rPr>
        <w:t xml:space="preserve">, </w:t>
      </w:r>
      <w:r w:rsidRPr="003943F7">
        <w:rPr>
          <w:rFonts w:cs="Arial"/>
          <w:shd w:val="clear" w:color="auto" w:fill="FFFFFF"/>
        </w:rPr>
        <w:t>(727) 452-4538</w:t>
      </w:r>
    </w:p>
    <w:p w14:paraId="752A7F39" w14:textId="703AEE52" w:rsidR="002111CD" w:rsidRPr="002111CD" w:rsidRDefault="002111CD" w:rsidP="002111CD">
      <w:r w:rsidRPr="002111CD">
        <w:rPr>
          <w:shd w:val="clear" w:color="auto" w:fill="FFFFFF"/>
        </w:rPr>
        <w:t xml:space="preserve">Vicki Johnson, Sachs Media Group, </w:t>
      </w:r>
      <w:hyperlink r:id="rId12" w:history="1">
        <w:r w:rsidR="003943F7" w:rsidRPr="003943F7">
          <w:rPr>
            <w:rStyle w:val="Hyperlink"/>
            <w:shd w:val="clear" w:color="auto" w:fill="FFFFFF"/>
          </w:rPr>
          <w:t>Vickij@sachsmedia.com</w:t>
        </w:r>
      </w:hyperlink>
      <w:r w:rsidRPr="002111CD">
        <w:rPr>
          <w:shd w:val="clear" w:color="auto" w:fill="FFFFFF"/>
        </w:rPr>
        <w:t xml:space="preserve">, </w:t>
      </w:r>
      <w:r w:rsidR="000A0A67">
        <w:rPr>
          <w:shd w:val="clear" w:color="auto" w:fill="FFFFFF"/>
        </w:rPr>
        <w:t>(</w:t>
      </w:r>
      <w:r w:rsidRPr="002111CD">
        <w:rPr>
          <w:shd w:val="clear" w:color="auto" w:fill="FFFFFF"/>
        </w:rPr>
        <w:t>407</w:t>
      </w:r>
      <w:r w:rsidR="000A0A67">
        <w:rPr>
          <w:shd w:val="clear" w:color="auto" w:fill="FFFFFF"/>
        </w:rPr>
        <w:t xml:space="preserve">) </w:t>
      </w:r>
      <w:r w:rsidRPr="002111CD">
        <w:rPr>
          <w:shd w:val="clear" w:color="auto" w:fill="FFFFFF"/>
        </w:rPr>
        <w:t>340-9658</w:t>
      </w:r>
    </w:p>
    <w:p w14:paraId="7A9F0E9D" w14:textId="77777777" w:rsidR="007150C9" w:rsidRPr="0004272B" w:rsidRDefault="007150C9" w:rsidP="007150C9">
      <w:pPr>
        <w:rPr>
          <w:rFonts w:ascii="Arial" w:hAnsi="Arial" w:cs="Arial"/>
        </w:rPr>
      </w:pPr>
    </w:p>
    <w:p w14:paraId="0D13C751" w14:textId="77777777" w:rsidR="00877F7E" w:rsidRPr="00D06CDE" w:rsidRDefault="00877F7E" w:rsidP="009C1314">
      <w:pPr>
        <w:rPr>
          <w:rFonts w:ascii="Arial" w:hAnsi="Arial" w:cs="Arial"/>
        </w:rPr>
      </w:pPr>
    </w:p>
    <w:sectPr w:rsidR="00877F7E" w:rsidRPr="00D06CDE" w:rsidSect="001839AF">
      <w:type w:val="continuous"/>
      <w:pgSz w:w="12240" w:h="15840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37E1E" w14:textId="77777777" w:rsidR="00116D4E" w:rsidRDefault="00116D4E" w:rsidP="007D76AF">
      <w:r>
        <w:separator/>
      </w:r>
    </w:p>
  </w:endnote>
  <w:endnote w:type="continuationSeparator" w:id="0">
    <w:p w14:paraId="204F839C" w14:textId="77777777" w:rsidR="00116D4E" w:rsidRDefault="00116D4E" w:rsidP="007D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35506" w14:textId="77777777" w:rsidR="00116D4E" w:rsidRDefault="00116D4E" w:rsidP="007D76AF">
      <w:r>
        <w:separator/>
      </w:r>
    </w:p>
  </w:footnote>
  <w:footnote w:type="continuationSeparator" w:id="0">
    <w:p w14:paraId="7E431283" w14:textId="77777777" w:rsidR="00116D4E" w:rsidRDefault="00116D4E" w:rsidP="007D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DE5"/>
    <w:multiLevelType w:val="hybridMultilevel"/>
    <w:tmpl w:val="693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OConnor">
    <w15:presenceInfo w15:providerId="None" w15:userId="Brian OConnor"/>
  </w15:person>
  <w15:person w15:author="Kamali, Negin (PCL)">
    <w15:presenceInfo w15:providerId="AD" w15:userId="S-1-5-21-3376986609-578532450-1769618151-51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1B"/>
    <w:rsid w:val="00027DDD"/>
    <w:rsid w:val="0004272B"/>
    <w:rsid w:val="000431BF"/>
    <w:rsid w:val="00092C9F"/>
    <w:rsid w:val="000A0A67"/>
    <w:rsid w:val="000C24CF"/>
    <w:rsid w:val="000C3CAB"/>
    <w:rsid w:val="000D083A"/>
    <w:rsid w:val="000D267F"/>
    <w:rsid w:val="000F4676"/>
    <w:rsid w:val="0010169C"/>
    <w:rsid w:val="001032DE"/>
    <w:rsid w:val="0010636F"/>
    <w:rsid w:val="00116D4E"/>
    <w:rsid w:val="00134E3F"/>
    <w:rsid w:val="00135708"/>
    <w:rsid w:val="001736F4"/>
    <w:rsid w:val="00176AE6"/>
    <w:rsid w:val="0018028E"/>
    <w:rsid w:val="001839AF"/>
    <w:rsid w:val="001A69BE"/>
    <w:rsid w:val="001B2CE1"/>
    <w:rsid w:val="001B44DA"/>
    <w:rsid w:val="001C6ADB"/>
    <w:rsid w:val="001E025E"/>
    <w:rsid w:val="001E242A"/>
    <w:rsid w:val="002076AC"/>
    <w:rsid w:val="002111CD"/>
    <w:rsid w:val="002123F1"/>
    <w:rsid w:val="00217D3B"/>
    <w:rsid w:val="00257DA0"/>
    <w:rsid w:val="00280A27"/>
    <w:rsid w:val="0028357F"/>
    <w:rsid w:val="00283EFB"/>
    <w:rsid w:val="00287CE9"/>
    <w:rsid w:val="002902C5"/>
    <w:rsid w:val="00296131"/>
    <w:rsid w:val="002B38A9"/>
    <w:rsid w:val="002E1607"/>
    <w:rsid w:val="002E5188"/>
    <w:rsid w:val="002F00E4"/>
    <w:rsid w:val="002F5773"/>
    <w:rsid w:val="002F5C23"/>
    <w:rsid w:val="002F7DA2"/>
    <w:rsid w:val="00302E23"/>
    <w:rsid w:val="00325A54"/>
    <w:rsid w:val="00345C51"/>
    <w:rsid w:val="00352C8E"/>
    <w:rsid w:val="003628B3"/>
    <w:rsid w:val="00364B2D"/>
    <w:rsid w:val="0036735E"/>
    <w:rsid w:val="00371FD0"/>
    <w:rsid w:val="00372D90"/>
    <w:rsid w:val="003943F7"/>
    <w:rsid w:val="003A71A7"/>
    <w:rsid w:val="003F5243"/>
    <w:rsid w:val="004069DD"/>
    <w:rsid w:val="004474B9"/>
    <w:rsid w:val="0045166E"/>
    <w:rsid w:val="0045215A"/>
    <w:rsid w:val="00462807"/>
    <w:rsid w:val="0047292B"/>
    <w:rsid w:val="00473D54"/>
    <w:rsid w:val="00485067"/>
    <w:rsid w:val="004938D4"/>
    <w:rsid w:val="004B6604"/>
    <w:rsid w:val="004C2BA7"/>
    <w:rsid w:val="004C60FC"/>
    <w:rsid w:val="004D34A0"/>
    <w:rsid w:val="004D40A0"/>
    <w:rsid w:val="0054319D"/>
    <w:rsid w:val="00546966"/>
    <w:rsid w:val="00546D6A"/>
    <w:rsid w:val="00547011"/>
    <w:rsid w:val="005546A6"/>
    <w:rsid w:val="00564A88"/>
    <w:rsid w:val="005A21C3"/>
    <w:rsid w:val="005A33AD"/>
    <w:rsid w:val="005C0560"/>
    <w:rsid w:val="005D19AE"/>
    <w:rsid w:val="005D78EC"/>
    <w:rsid w:val="005E2E07"/>
    <w:rsid w:val="005F40A3"/>
    <w:rsid w:val="005F5518"/>
    <w:rsid w:val="00606EC3"/>
    <w:rsid w:val="006232C4"/>
    <w:rsid w:val="0062347D"/>
    <w:rsid w:val="00634519"/>
    <w:rsid w:val="006443DB"/>
    <w:rsid w:val="006453C4"/>
    <w:rsid w:val="006549BC"/>
    <w:rsid w:val="00671787"/>
    <w:rsid w:val="00683767"/>
    <w:rsid w:val="0069179E"/>
    <w:rsid w:val="006A523D"/>
    <w:rsid w:val="006A61C7"/>
    <w:rsid w:val="006B2C91"/>
    <w:rsid w:val="006C0EA9"/>
    <w:rsid w:val="006C2C70"/>
    <w:rsid w:val="006D169E"/>
    <w:rsid w:val="00710279"/>
    <w:rsid w:val="007150C9"/>
    <w:rsid w:val="00740FA7"/>
    <w:rsid w:val="00755F15"/>
    <w:rsid w:val="00756BD6"/>
    <w:rsid w:val="0076617C"/>
    <w:rsid w:val="007676B0"/>
    <w:rsid w:val="00784A98"/>
    <w:rsid w:val="0079690D"/>
    <w:rsid w:val="007B54AC"/>
    <w:rsid w:val="007C520B"/>
    <w:rsid w:val="007D40F7"/>
    <w:rsid w:val="007D76AF"/>
    <w:rsid w:val="007E1A4D"/>
    <w:rsid w:val="007E7D0E"/>
    <w:rsid w:val="00803851"/>
    <w:rsid w:val="00825338"/>
    <w:rsid w:val="008263F0"/>
    <w:rsid w:val="00832201"/>
    <w:rsid w:val="008338B3"/>
    <w:rsid w:val="008342DB"/>
    <w:rsid w:val="008572DD"/>
    <w:rsid w:val="00877F7E"/>
    <w:rsid w:val="008953E9"/>
    <w:rsid w:val="0089765F"/>
    <w:rsid w:val="008C2435"/>
    <w:rsid w:val="008C3105"/>
    <w:rsid w:val="008E4883"/>
    <w:rsid w:val="008F4FD1"/>
    <w:rsid w:val="00900544"/>
    <w:rsid w:val="009063EF"/>
    <w:rsid w:val="00912A2D"/>
    <w:rsid w:val="00925EFA"/>
    <w:rsid w:val="00940B3E"/>
    <w:rsid w:val="00947707"/>
    <w:rsid w:val="0095212A"/>
    <w:rsid w:val="009559B8"/>
    <w:rsid w:val="009B30E0"/>
    <w:rsid w:val="009C1314"/>
    <w:rsid w:val="00A01D8D"/>
    <w:rsid w:val="00A27289"/>
    <w:rsid w:val="00A50EB6"/>
    <w:rsid w:val="00A60DB6"/>
    <w:rsid w:val="00A67F5A"/>
    <w:rsid w:val="00A77729"/>
    <w:rsid w:val="00A817B7"/>
    <w:rsid w:val="00A96AA6"/>
    <w:rsid w:val="00AB07AD"/>
    <w:rsid w:val="00AB0883"/>
    <w:rsid w:val="00AB3350"/>
    <w:rsid w:val="00AB4472"/>
    <w:rsid w:val="00AB5145"/>
    <w:rsid w:val="00AB577C"/>
    <w:rsid w:val="00AC223A"/>
    <w:rsid w:val="00AD1565"/>
    <w:rsid w:val="00AE03C4"/>
    <w:rsid w:val="00AF5666"/>
    <w:rsid w:val="00B021AE"/>
    <w:rsid w:val="00B04961"/>
    <w:rsid w:val="00B205B6"/>
    <w:rsid w:val="00B23E3E"/>
    <w:rsid w:val="00B4291D"/>
    <w:rsid w:val="00B53EF2"/>
    <w:rsid w:val="00B54341"/>
    <w:rsid w:val="00B60EEE"/>
    <w:rsid w:val="00B7695D"/>
    <w:rsid w:val="00B86ED6"/>
    <w:rsid w:val="00B965B3"/>
    <w:rsid w:val="00BA2D1B"/>
    <w:rsid w:val="00BD0C35"/>
    <w:rsid w:val="00BE1817"/>
    <w:rsid w:val="00C06CF0"/>
    <w:rsid w:val="00C15050"/>
    <w:rsid w:val="00C40EAF"/>
    <w:rsid w:val="00C45BC5"/>
    <w:rsid w:val="00C50244"/>
    <w:rsid w:val="00C574F3"/>
    <w:rsid w:val="00C6699F"/>
    <w:rsid w:val="00CC2FD7"/>
    <w:rsid w:val="00CC3A6D"/>
    <w:rsid w:val="00CE09CA"/>
    <w:rsid w:val="00D06CDE"/>
    <w:rsid w:val="00D07EFB"/>
    <w:rsid w:val="00D12153"/>
    <w:rsid w:val="00D7477F"/>
    <w:rsid w:val="00D769CE"/>
    <w:rsid w:val="00D77B13"/>
    <w:rsid w:val="00DB68A9"/>
    <w:rsid w:val="00DB7275"/>
    <w:rsid w:val="00DC69ED"/>
    <w:rsid w:val="00DE447A"/>
    <w:rsid w:val="00DE6C10"/>
    <w:rsid w:val="00DF099A"/>
    <w:rsid w:val="00DF65B1"/>
    <w:rsid w:val="00E25791"/>
    <w:rsid w:val="00E3107A"/>
    <w:rsid w:val="00E335B1"/>
    <w:rsid w:val="00E54873"/>
    <w:rsid w:val="00E56C80"/>
    <w:rsid w:val="00E64117"/>
    <w:rsid w:val="00E649F9"/>
    <w:rsid w:val="00E65849"/>
    <w:rsid w:val="00E808C6"/>
    <w:rsid w:val="00EA0B40"/>
    <w:rsid w:val="00ED09E9"/>
    <w:rsid w:val="00ED52E7"/>
    <w:rsid w:val="00F004BC"/>
    <w:rsid w:val="00F0208D"/>
    <w:rsid w:val="00F24577"/>
    <w:rsid w:val="00F71588"/>
    <w:rsid w:val="00F73139"/>
    <w:rsid w:val="00F8038A"/>
    <w:rsid w:val="00F82E61"/>
    <w:rsid w:val="00F83241"/>
    <w:rsid w:val="00F935E2"/>
    <w:rsid w:val="00FA2322"/>
    <w:rsid w:val="00FB266E"/>
    <w:rsid w:val="00FB3AB5"/>
    <w:rsid w:val="00FB6538"/>
    <w:rsid w:val="00FC16EE"/>
    <w:rsid w:val="00FC1854"/>
    <w:rsid w:val="00FC63A6"/>
    <w:rsid w:val="00FD3047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4D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6AF"/>
  </w:style>
  <w:style w:type="paragraph" w:styleId="Footer">
    <w:name w:val="footer"/>
    <w:basedOn w:val="Normal"/>
    <w:link w:val="FooterChar"/>
    <w:uiPriority w:val="99"/>
    <w:unhideWhenUsed/>
    <w:rsid w:val="007D7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6AF"/>
  </w:style>
  <w:style w:type="character" w:styleId="CommentReference">
    <w:name w:val="annotation reference"/>
    <w:basedOn w:val="DefaultParagraphFont"/>
    <w:uiPriority w:val="99"/>
    <w:semiHidden/>
    <w:unhideWhenUsed/>
    <w:rsid w:val="005A21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1C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1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1C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7707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6AF"/>
  </w:style>
  <w:style w:type="paragraph" w:styleId="Footer">
    <w:name w:val="footer"/>
    <w:basedOn w:val="Normal"/>
    <w:link w:val="FooterChar"/>
    <w:uiPriority w:val="99"/>
    <w:unhideWhenUsed/>
    <w:rsid w:val="007D7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6AF"/>
  </w:style>
  <w:style w:type="character" w:styleId="CommentReference">
    <w:name w:val="annotation reference"/>
    <w:basedOn w:val="DefaultParagraphFont"/>
    <w:uiPriority w:val="99"/>
    <w:semiHidden/>
    <w:unhideWhenUsed/>
    <w:rsid w:val="005A21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1C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1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1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1C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7707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ke@ldwwgroup.com" TargetMode="External"/><Relationship Id="rId12" Type="http://schemas.openxmlformats.org/officeDocument/2006/relationships/hyperlink" Target="mailto:Vickij@sachsmedia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cean.com/" TargetMode="External"/><Relationship Id="rId9" Type="http://schemas.openxmlformats.org/officeDocument/2006/relationships/hyperlink" Target="http://www.princess.com/" TargetMode="External"/><Relationship Id="rId10" Type="http://schemas.openxmlformats.org/officeDocument/2006/relationships/hyperlink" Target="mailto:rfrizzell@carn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5603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Jennifer Love</cp:lastModifiedBy>
  <cp:revision>2</cp:revision>
  <cp:lastPrinted>2016-12-05T21:11:00Z</cp:lastPrinted>
  <dcterms:created xsi:type="dcterms:W3CDTF">2017-01-04T00:42:00Z</dcterms:created>
  <dcterms:modified xsi:type="dcterms:W3CDTF">2017-01-04T00:42:00Z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