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D310E" w14:textId="6A6ECAD4" w:rsidR="002E50D4" w:rsidRPr="00201343" w:rsidRDefault="002E50D4" w:rsidP="00A84EA1">
      <w:pPr>
        <w:pStyle w:val="Ttulo"/>
        <w:spacing w:before="120" w:line="240" w:lineRule="auto"/>
        <w:rPr>
          <w:rFonts w:ascii="Seat Bcn" w:eastAsiaTheme="minorEastAsia" w:hAnsi="Seat Bcn" w:cs="Times New Roman"/>
          <w:b/>
          <w:bCs w:val="0"/>
          <w:noProof/>
          <w:kern w:val="0"/>
          <w:sz w:val="36"/>
          <w:szCs w:val="40"/>
          <w:lang w:val="es-ES" w:eastAsia="en-US"/>
        </w:rPr>
      </w:pPr>
      <w:r w:rsidRPr="00201343">
        <w:rPr>
          <w:rFonts w:ascii="Seat Bcn" w:eastAsiaTheme="minorEastAsia" w:hAnsi="Seat Bcn" w:cs="Times New Roman"/>
          <w:b/>
          <w:bCs w:val="0"/>
          <w:noProof/>
          <w:kern w:val="0"/>
          <w:sz w:val="36"/>
          <w:szCs w:val="40"/>
          <w:lang w:val="es-ES" w:eastAsia="en-US"/>
        </w:rPr>
        <w:t>El coche que habla con los semáforos</w:t>
      </w:r>
    </w:p>
    <w:p w14:paraId="72A7208C" w14:textId="47C81466" w:rsidR="00353C77" w:rsidRPr="00CF64B8" w:rsidRDefault="00661082" w:rsidP="00353C77">
      <w:pPr>
        <w:pStyle w:val="Prrafobsico"/>
        <w:numPr>
          <w:ilvl w:val="0"/>
          <w:numId w:val="1"/>
        </w:numPr>
        <w:ind w:left="426" w:hanging="284"/>
        <w:rPr>
          <w:rFonts w:ascii="Seat Bcn" w:hAnsi="Seat Bcn" w:cs="SeatBcn-Medium"/>
          <w:b/>
          <w:noProof/>
          <w:spacing w:val="-1"/>
          <w:sz w:val="20"/>
          <w:szCs w:val="20"/>
          <w:lang w:val="es-ES"/>
        </w:rPr>
      </w:pPr>
      <w:r w:rsidRPr="00CF64B8">
        <w:rPr>
          <w:rFonts w:ascii="Seat Bcn" w:hAnsi="Seat Bcn" w:cs="SeatBcn-Medium"/>
          <w:b/>
          <w:noProof/>
          <w:spacing w:val="-1"/>
          <w:sz w:val="20"/>
          <w:szCs w:val="20"/>
        </w:rPr>
        <w:t>Un proyecto de SEAT, la D</w:t>
      </w:r>
      <w:r w:rsidR="00824D00" w:rsidRPr="00CF64B8">
        <w:rPr>
          <w:rFonts w:ascii="Seat Bcn" w:hAnsi="Seat Bcn" w:cs="SeatBcn-Medium"/>
          <w:b/>
          <w:noProof/>
          <w:spacing w:val="-1"/>
          <w:sz w:val="20"/>
          <w:szCs w:val="20"/>
        </w:rPr>
        <w:t xml:space="preserve">irección </w:t>
      </w:r>
      <w:r w:rsidRPr="00CF64B8">
        <w:rPr>
          <w:rFonts w:ascii="Seat Bcn" w:hAnsi="Seat Bcn" w:cs="SeatBcn-Medium"/>
          <w:b/>
          <w:noProof/>
          <w:spacing w:val="-1"/>
          <w:sz w:val="20"/>
          <w:szCs w:val="20"/>
        </w:rPr>
        <w:t>G</w:t>
      </w:r>
      <w:r w:rsidR="00824D00" w:rsidRPr="00CF64B8">
        <w:rPr>
          <w:rFonts w:ascii="Seat Bcn" w:hAnsi="Seat Bcn" w:cs="SeatBcn-Medium"/>
          <w:b/>
          <w:noProof/>
          <w:spacing w:val="-1"/>
          <w:sz w:val="20"/>
          <w:szCs w:val="20"/>
        </w:rPr>
        <w:t xml:space="preserve">eneral de </w:t>
      </w:r>
      <w:r w:rsidRPr="00CF64B8">
        <w:rPr>
          <w:rFonts w:ascii="Seat Bcn" w:hAnsi="Seat Bcn" w:cs="SeatBcn-Medium"/>
          <w:b/>
          <w:noProof/>
          <w:spacing w:val="-1"/>
          <w:sz w:val="20"/>
          <w:szCs w:val="20"/>
        </w:rPr>
        <w:t>T</w:t>
      </w:r>
      <w:r w:rsidR="00824D00" w:rsidRPr="00CF64B8">
        <w:rPr>
          <w:rFonts w:ascii="Seat Bcn" w:hAnsi="Seat Bcn" w:cs="SeatBcn-Medium"/>
          <w:b/>
          <w:noProof/>
          <w:spacing w:val="-1"/>
          <w:sz w:val="20"/>
          <w:szCs w:val="20"/>
        </w:rPr>
        <w:t>ráfico,</w:t>
      </w:r>
      <w:r w:rsidRPr="00CF64B8">
        <w:rPr>
          <w:rFonts w:ascii="Seat Bcn" w:hAnsi="Seat Bcn" w:cs="SeatBcn-Medium"/>
          <w:b/>
          <w:noProof/>
          <w:spacing w:val="-1"/>
          <w:sz w:val="20"/>
          <w:szCs w:val="20"/>
        </w:rPr>
        <w:t xml:space="preserve"> el Ayuntamiento de Barcelona </w:t>
      </w:r>
      <w:r w:rsidR="00824D00" w:rsidRPr="00CF64B8">
        <w:rPr>
          <w:rFonts w:ascii="Seat Bcn" w:hAnsi="Seat Bcn" w:cs="SeatBcn-Medium"/>
          <w:b/>
          <w:noProof/>
          <w:spacing w:val="-1"/>
          <w:sz w:val="20"/>
          <w:szCs w:val="20"/>
        </w:rPr>
        <w:t xml:space="preserve">y </w:t>
      </w:r>
      <w:r w:rsidR="00983DCF" w:rsidRPr="00CF64B8">
        <w:rPr>
          <w:rFonts w:ascii="Seat Bcn" w:hAnsi="Seat Bcn" w:cs="SeatBcn-Medium"/>
          <w:b/>
          <w:noProof/>
          <w:spacing w:val="-1"/>
          <w:sz w:val="20"/>
          <w:szCs w:val="20"/>
        </w:rPr>
        <w:t xml:space="preserve">ETRA </w:t>
      </w:r>
      <w:r w:rsidR="004B6E03" w:rsidRPr="00CF64B8">
        <w:rPr>
          <w:rFonts w:ascii="Seat Bcn" w:hAnsi="Seat Bcn" w:cs="SeatBcn-Medium"/>
          <w:b/>
          <w:noProof/>
          <w:spacing w:val="-1"/>
          <w:sz w:val="20"/>
          <w:szCs w:val="20"/>
        </w:rPr>
        <w:t xml:space="preserve">(Electronic Trafic) </w:t>
      </w:r>
      <w:r w:rsidRPr="00CF64B8">
        <w:rPr>
          <w:rFonts w:ascii="Seat Bcn" w:hAnsi="Seat Bcn" w:cs="SeatBcn-Medium"/>
          <w:b/>
          <w:noProof/>
          <w:spacing w:val="-1"/>
          <w:sz w:val="20"/>
          <w:szCs w:val="20"/>
        </w:rPr>
        <w:t>conecta los vehículos con los semáforos y los paneles informativos</w:t>
      </w:r>
      <w:r w:rsidR="00EF6CED" w:rsidRPr="00CF64B8">
        <w:rPr>
          <w:rFonts w:ascii="Seat Bcn" w:hAnsi="Seat Bcn" w:cs="SeatBcn-Medium"/>
          <w:b/>
          <w:noProof/>
          <w:spacing w:val="-1"/>
          <w:sz w:val="20"/>
          <w:szCs w:val="20"/>
        </w:rPr>
        <w:t xml:space="preserve"> a través de la plataforma DGT 3.0</w:t>
      </w:r>
    </w:p>
    <w:p w14:paraId="1098918D" w14:textId="2C946CF3" w:rsidR="00353C77" w:rsidRPr="00CF64B8" w:rsidRDefault="00AC7B6B" w:rsidP="00353C77">
      <w:pPr>
        <w:pStyle w:val="Prrafobsico"/>
        <w:numPr>
          <w:ilvl w:val="0"/>
          <w:numId w:val="1"/>
        </w:numPr>
        <w:ind w:left="426" w:hanging="284"/>
        <w:rPr>
          <w:rFonts w:ascii="Seat Bcn" w:hAnsi="Seat Bcn" w:cs="SeatBcn-Medium"/>
          <w:b/>
          <w:noProof/>
          <w:spacing w:val="-1"/>
          <w:sz w:val="20"/>
          <w:szCs w:val="20"/>
          <w:lang w:val="es-ES"/>
        </w:rPr>
      </w:pPr>
      <w:r w:rsidRPr="00CF64B8">
        <w:rPr>
          <w:rFonts w:ascii="Seat Bcn" w:hAnsi="Seat Bcn" w:cs="SeatBcn-Medium"/>
          <w:b/>
          <w:noProof/>
          <w:spacing w:val="-1"/>
          <w:sz w:val="20"/>
          <w:szCs w:val="20"/>
        </w:rPr>
        <w:t>Los conductores</w:t>
      </w:r>
      <w:r w:rsidR="00661082" w:rsidRPr="00CF64B8">
        <w:rPr>
          <w:rFonts w:ascii="Seat Bcn" w:hAnsi="Seat Bcn" w:cs="SeatBcn-Medium"/>
          <w:b/>
          <w:noProof/>
          <w:spacing w:val="-1"/>
          <w:sz w:val="20"/>
          <w:szCs w:val="20"/>
        </w:rPr>
        <w:t xml:space="preserve"> podrá</w:t>
      </w:r>
      <w:r w:rsidRPr="00CF64B8">
        <w:rPr>
          <w:rFonts w:ascii="Seat Bcn" w:hAnsi="Seat Bcn" w:cs="SeatBcn-Medium"/>
          <w:b/>
          <w:noProof/>
          <w:spacing w:val="-1"/>
          <w:sz w:val="20"/>
          <w:szCs w:val="20"/>
        </w:rPr>
        <w:t>n</w:t>
      </w:r>
      <w:r w:rsidR="00661082" w:rsidRPr="00CF64B8">
        <w:rPr>
          <w:rFonts w:ascii="Seat Bcn" w:hAnsi="Seat Bcn" w:cs="SeatBcn-Medium"/>
          <w:b/>
          <w:noProof/>
          <w:spacing w:val="-1"/>
          <w:sz w:val="20"/>
          <w:szCs w:val="20"/>
        </w:rPr>
        <w:t xml:space="preserve"> saber el estado en el que estará</w:t>
      </w:r>
      <w:r w:rsidRPr="00CF64B8">
        <w:rPr>
          <w:rFonts w:ascii="Seat Bcn" w:hAnsi="Seat Bcn" w:cs="SeatBcn-Medium"/>
          <w:b/>
          <w:noProof/>
          <w:spacing w:val="-1"/>
          <w:sz w:val="20"/>
          <w:szCs w:val="20"/>
        </w:rPr>
        <w:t>n</w:t>
      </w:r>
      <w:r w:rsidR="00661082" w:rsidRPr="00CF64B8">
        <w:rPr>
          <w:rFonts w:ascii="Seat Bcn" w:hAnsi="Seat Bcn" w:cs="SeatBcn-Medium"/>
          <w:b/>
          <w:noProof/>
          <w:spacing w:val="-1"/>
          <w:sz w:val="20"/>
          <w:szCs w:val="20"/>
        </w:rPr>
        <w:t xml:space="preserve"> </w:t>
      </w:r>
      <w:r w:rsidRPr="00CF64B8">
        <w:rPr>
          <w:rFonts w:ascii="Seat Bcn" w:hAnsi="Seat Bcn" w:cs="SeatBcn-Medium"/>
          <w:b/>
          <w:noProof/>
          <w:spacing w:val="-1"/>
          <w:sz w:val="20"/>
          <w:szCs w:val="20"/>
        </w:rPr>
        <w:t>los</w:t>
      </w:r>
      <w:r w:rsidR="00661082" w:rsidRPr="00CF64B8">
        <w:rPr>
          <w:rFonts w:ascii="Seat Bcn" w:hAnsi="Seat Bcn" w:cs="SeatBcn-Medium"/>
          <w:b/>
          <w:noProof/>
          <w:spacing w:val="-1"/>
          <w:sz w:val="20"/>
          <w:szCs w:val="20"/>
        </w:rPr>
        <w:t xml:space="preserve"> semáforo</w:t>
      </w:r>
      <w:r w:rsidRPr="00CF64B8">
        <w:rPr>
          <w:rFonts w:ascii="Seat Bcn" w:hAnsi="Seat Bcn" w:cs="SeatBcn-Medium"/>
          <w:b/>
          <w:noProof/>
          <w:spacing w:val="-1"/>
          <w:sz w:val="20"/>
          <w:szCs w:val="20"/>
        </w:rPr>
        <w:t>s</w:t>
      </w:r>
      <w:r w:rsidR="00661082" w:rsidRPr="00CF64B8">
        <w:rPr>
          <w:rFonts w:ascii="Seat Bcn" w:hAnsi="Seat Bcn" w:cs="SeatBcn-Medium"/>
          <w:b/>
          <w:noProof/>
          <w:spacing w:val="-1"/>
          <w:sz w:val="20"/>
          <w:szCs w:val="20"/>
        </w:rPr>
        <w:t xml:space="preserve"> para </w:t>
      </w:r>
      <w:r w:rsidRPr="00CF64B8">
        <w:rPr>
          <w:rFonts w:ascii="Seat Bcn" w:hAnsi="Seat Bcn" w:cs="SeatBcn-Medium"/>
          <w:b/>
          <w:noProof/>
          <w:spacing w:val="-1"/>
          <w:sz w:val="20"/>
          <w:szCs w:val="20"/>
        </w:rPr>
        <w:t xml:space="preserve">anticiparse y </w:t>
      </w:r>
      <w:r w:rsidR="00661082" w:rsidRPr="00CF64B8">
        <w:rPr>
          <w:rFonts w:ascii="Seat Bcn" w:hAnsi="Seat Bcn" w:cs="SeatBcn-Medium"/>
          <w:b/>
          <w:noProof/>
          <w:spacing w:val="-1"/>
          <w:sz w:val="20"/>
          <w:szCs w:val="20"/>
        </w:rPr>
        <w:t xml:space="preserve">adaptar </w:t>
      </w:r>
      <w:r w:rsidRPr="00CF64B8">
        <w:rPr>
          <w:rFonts w:ascii="Seat Bcn" w:hAnsi="Seat Bcn" w:cs="SeatBcn-Medium"/>
          <w:b/>
          <w:noProof/>
          <w:spacing w:val="-1"/>
          <w:sz w:val="20"/>
          <w:szCs w:val="20"/>
        </w:rPr>
        <w:t>la</w:t>
      </w:r>
      <w:r w:rsidR="00661082" w:rsidRPr="00CF64B8">
        <w:rPr>
          <w:rFonts w:ascii="Seat Bcn" w:hAnsi="Seat Bcn" w:cs="SeatBcn-Medium"/>
          <w:b/>
          <w:noProof/>
          <w:spacing w:val="-1"/>
          <w:sz w:val="20"/>
          <w:szCs w:val="20"/>
        </w:rPr>
        <w:t xml:space="preserve"> velocidad </w:t>
      </w:r>
    </w:p>
    <w:p w14:paraId="481476E9" w14:textId="1C082DDB" w:rsidR="00353C77" w:rsidRPr="00CF64B8" w:rsidRDefault="00661082" w:rsidP="00353C77">
      <w:pPr>
        <w:pStyle w:val="Prrafobsico"/>
        <w:numPr>
          <w:ilvl w:val="0"/>
          <w:numId w:val="1"/>
        </w:numPr>
        <w:ind w:left="426" w:hanging="284"/>
        <w:rPr>
          <w:rFonts w:ascii="Seat Bcn" w:hAnsi="Seat Bcn" w:cs="SeatBcn-Medium"/>
          <w:b/>
          <w:noProof/>
          <w:spacing w:val="-1"/>
          <w:sz w:val="20"/>
          <w:szCs w:val="20"/>
          <w:lang w:val="es-ES"/>
        </w:rPr>
      </w:pPr>
      <w:r w:rsidRPr="00CF64B8">
        <w:rPr>
          <w:rFonts w:ascii="Seat Bcn" w:hAnsi="Seat Bcn" w:cs="SeatBcn-Medium"/>
          <w:b/>
          <w:noProof/>
          <w:spacing w:val="-1"/>
          <w:sz w:val="20"/>
          <w:szCs w:val="20"/>
        </w:rPr>
        <w:t xml:space="preserve">La información de las carreteras </w:t>
      </w:r>
      <w:r w:rsidR="00930F87" w:rsidRPr="00CF64B8">
        <w:rPr>
          <w:rFonts w:ascii="Seat Bcn" w:hAnsi="Seat Bcn" w:cs="SeatBcn-Medium"/>
          <w:b/>
          <w:noProof/>
          <w:spacing w:val="-1"/>
          <w:sz w:val="20"/>
          <w:szCs w:val="20"/>
        </w:rPr>
        <w:t>aparecerá</w:t>
      </w:r>
      <w:r w:rsidRPr="00CF64B8">
        <w:rPr>
          <w:rFonts w:ascii="Seat Bcn" w:hAnsi="Seat Bcn" w:cs="SeatBcn-Medium"/>
          <w:b/>
          <w:noProof/>
          <w:spacing w:val="-1"/>
          <w:sz w:val="20"/>
          <w:szCs w:val="20"/>
        </w:rPr>
        <w:t xml:space="preserve"> a tiempo real en las pantallas de los coches</w:t>
      </w:r>
    </w:p>
    <w:p w14:paraId="54229452" w14:textId="77777777" w:rsidR="00353C77" w:rsidRPr="00CF64B8" w:rsidRDefault="00353C77" w:rsidP="00353C77">
      <w:pPr>
        <w:pStyle w:val="Prrafobsico"/>
        <w:ind w:left="426"/>
        <w:rPr>
          <w:rFonts w:ascii="Seat Bcn" w:hAnsi="Seat Bcn" w:cs="SeatBcn-Medium"/>
          <w:b/>
          <w:noProof/>
          <w:spacing w:val="-1"/>
          <w:sz w:val="20"/>
          <w:szCs w:val="20"/>
          <w:lang w:val="es-ES"/>
        </w:rPr>
      </w:pPr>
    </w:p>
    <w:p w14:paraId="4DA0F929" w14:textId="4BE90C1F" w:rsidR="00353C77" w:rsidRPr="00CF64B8" w:rsidRDefault="00353C77" w:rsidP="00353C77">
      <w:pPr>
        <w:pStyle w:val="Boilerplate"/>
        <w:spacing w:line="288" w:lineRule="auto"/>
        <w:rPr>
          <w:rFonts w:ascii="Seat Bcn" w:eastAsiaTheme="minorEastAsia" w:hAnsi="Seat Bcn" w:cs="SeatBcn-Medium"/>
          <w:bCs/>
          <w:noProof/>
          <w:color w:val="000000"/>
          <w:spacing w:val="-1"/>
          <w:szCs w:val="20"/>
          <w:lang w:val="es-ES" w:eastAsia="es-ES"/>
        </w:rPr>
      </w:pPr>
      <w:r w:rsidRPr="00CF64B8">
        <w:rPr>
          <w:rFonts w:ascii="Seat Bcn" w:eastAsiaTheme="minorEastAsia" w:hAnsi="Seat Bcn" w:cs="SeatBcn-Medium"/>
          <w:b/>
          <w:noProof/>
          <w:color w:val="000000"/>
          <w:spacing w:val="-1"/>
          <w:szCs w:val="20"/>
          <w:lang w:val="es-ES" w:eastAsia="es-ES"/>
        </w:rPr>
        <w:t xml:space="preserve">Martorell, </w:t>
      </w:r>
      <w:r w:rsidR="00CC12B5" w:rsidRPr="00CF64B8">
        <w:rPr>
          <w:rFonts w:ascii="Seat Bcn" w:eastAsiaTheme="minorEastAsia" w:hAnsi="Seat Bcn" w:cs="SeatBcn-Medium"/>
          <w:b/>
          <w:noProof/>
          <w:color w:val="000000"/>
          <w:spacing w:val="-1"/>
          <w:szCs w:val="20"/>
          <w:lang w:val="es-ES" w:eastAsia="es-ES"/>
        </w:rPr>
        <w:t>28</w:t>
      </w:r>
      <w:r w:rsidRPr="00CF64B8">
        <w:rPr>
          <w:rFonts w:ascii="Seat Bcn" w:eastAsiaTheme="minorEastAsia" w:hAnsi="Seat Bcn" w:cs="SeatBcn-Medium"/>
          <w:b/>
          <w:noProof/>
          <w:color w:val="000000"/>
          <w:spacing w:val="-1"/>
          <w:szCs w:val="20"/>
          <w:lang w:val="es-ES" w:eastAsia="es-ES"/>
        </w:rPr>
        <w:t>/</w:t>
      </w:r>
      <w:r w:rsidR="00E06043" w:rsidRPr="00CF64B8">
        <w:rPr>
          <w:rFonts w:ascii="Seat Bcn" w:eastAsiaTheme="minorEastAsia" w:hAnsi="Seat Bcn" w:cs="SeatBcn-Medium"/>
          <w:b/>
          <w:noProof/>
          <w:color w:val="000000"/>
          <w:spacing w:val="-1"/>
          <w:szCs w:val="20"/>
          <w:lang w:val="es-ES" w:eastAsia="es-ES"/>
        </w:rPr>
        <w:t>11</w:t>
      </w:r>
      <w:r w:rsidRPr="00CF64B8">
        <w:rPr>
          <w:rFonts w:ascii="Seat Bcn" w:eastAsiaTheme="minorEastAsia" w:hAnsi="Seat Bcn" w:cs="SeatBcn-Medium"/>
          <w:b/>
          <w:noProof/>
          <w:color w:val="000000"/>
          <w:spacing w:val="-1"/>
          <w:szCs w:val="20"/>
          <w:lang w:val="es-ES" w:eastAsia="es-ES"/>
        </w:rPr>
        <w:t xml:space="preserve">/2019. </w:t>
      </w:r>
      <w:r w:rsidR="008823F4" w:rsidRPr="00CF64B8">
        <w:rPr>
          <w:rFonts w:ascii="Seat Bcn" w:eastAsiaTheme="minorEastAsia" w:hAnsi="Seat Bcn" w:cs="SeatBcn-Medium"/>
          <w:bCs/>
          <w:noProof/>
          <w:color w:val="000000"/>
          <w:spacing w:val="-1"/>
          <w:szCs w:val="20"/>
          <w:lang w:val="es-ES" w:eastAsia="es-ES"/>
        </w:rPr>
        <w:t xml:space="preserve">¿De qué color me encontraré el siguiente semáforo si sigo a esta velocidad? La respuesta a esta pregunta ya no depende de la intuición del conductor, sino de la tecnología. </w:t>
      </w:r>
      <w:r w:rsidR="00AF597B" w:rsidRPr="00CF64B8">
        <w:rPr>
          <w:rFonts w:ascii="Seat Bcn" w:eastAsiaTheme="minorEastAsia" w:hAnsi="Seat Bcn" w:cs="SeatBcn-Medium"/>
          <w:noProof/>
          <w:color w:val="000000"/>
          <w:spacing w:val="-1"/>
          <w:szCs w:val="20"/>
          <w:lang w:val="es-ES" w:eastAsia="es-ES"/>
        </w:rPr>
        <w:t>Un proyecto de SEAT</w:t>
      </w:r>
      <w:r w:rsidR="00917A7A" w:rsidRPr="00CF64B8">
        <w:rPr>
          <w:rFonts w:ascii="Seat Bcn" w:eastAsiaTheme="minorEastAsia" w:hAnsi="Seat Bcn" w:cs="SeatBcn-Medium"/>
          <w:noProof/>
          <w:color w:val="000000"/>
          <w:spacing w:val="-1"/>
          <w:szCs w:val="20"/>
          <w:lang w:val="es-ES" w:eastAsia="es-ES"/>
        </w:rPr>
        <w:t>,</w:t>
      </w:r>
      <w:r w:rsidR="00134DAB" w:rsidRPr="00CF64B8">
        <w:rPr>
          <w:rFonts w:ascii="Seat Bcn" w:eastAsiaTheme="minorEastAsia" w:hAnsi="Seat Bcn" w:cs="SeatBcn-Medium"/>
          <w:noProof/>
          <w:color w:val="000000"/>
          <w:spacing w:val="-1"/>
          <w:szCs w:val="20"/>
          <w:lang w:val="es-ES" w:eastAsia="es-ES"/>
        </w:rPr>
        <w:t xml:space="preserve"> en colaboración con la DGT, </w:t>
      </w:r>
      <w:r w:rsidR="00AF597B" w:rsidRPr="00CF64B8">
        <w:rPr>
          <w:rFonts w:ascii="Seat Bcn" w:eastAsiaTheme="minorEastAsia" w:hAnsi="Seat Bcn" w:cs="SeatBcn-Medium"/>
          <w:noProof/>
          <w:color w:val="000000"/>
          <w:spacing w:val="-1"/>
          <w:szCs w:val="20"/>
          <w:lang w:val="es-ES" w:eastAsia="es-ES"/>
        </w:rPr>
        <w:t>el Ayuntamiento de Barcelona</w:t>
      </w:r>
      <w:r w:rsidR="00134DAB" w:rsidRPr="00CF64B8">
        <w:rPr>
          <w:rFonts w:ascii="Seat Bcn" w:eastAsiaTheme="minorEastAsia" w:hAnsi="Seat Bcn" w:cs="SeatBcn-Medium"/>
          <w:noProof/>
          <w:color w:val="000000"/>
          <w:spacing w:val="-1"/>
          <w:szCs w:val="20"/>
          <w:lang w:val="es-ES" w:eastAsia="es-ES"/>
        </w:rPr>
        <w:t xml:space="preserve"> y ETRA</w:t>
      </w:r>
      <w:r w:rsidR="00AF597B" w:rsidRPr="00CF64B8">
        <w:rPr>
          <w:rFonts w:ascii="Seat Bcn" w:eastAsiaTheme="minorEastAsia" w:hAnsi="Seat Bcn" w:cs="SeatBcn-Medium"/>
          <w:noProof/>
          <w:color w:val="000000"/>
          <w:spacing w:val="-1"/>
          <w:szCs w:val="20"/>
          <w:lang w:val="es-ES" w:eastAsia="es-ES"/>
        </w:rPr>
        <w:t xml:space="preserve"> ha logrado conectar </w:t>
      </w:r>
      <w:r w:rsidR="00D8707F" w:rsidRPr="00CF64B8">
        <w:rPr>
          <w:rFonts w:ascii="Seat Bcn" w:eastAsiaTheme="minorEastAsia" w:hAnsi="Seat Bcn" w:cs="SeatBcn-Medium"/>
          <w:noProof/>
          <w:color w:val="000000"/>
          <w:spacing w:val="-1"/>
          <w:szCs w:val="20"/>
          <w:lang w:val="es-ES" w:eastAsia="es-ES"/>
        </w:rPr>
        <w:t>automóviles</w:t>
      </w:r>
      <w:r w:rsidR="00917A7A" w:rsidRPr="00CF64B8">
        <w:rPr>
          <w:rFonts w:ascii="Seat Bcn" w:eastAsiaTheme="minorEastAsia" w:hAnsi="Seat Bcn" w:cs="SeatBcn-Medium"/>
          <w:noProof/>
          <w:color w:val="000000"/>
          <w:spacing w:val="-1"/>
          <w:szCs w:val="20"/>
          <w:lang w:val="es-ES" w:eastAsia="es-ES"/>
        </w:rPr>
        <w:t xml:space="preserve"> con</w:t>
      </w:r>
      <w:r w:rsidR="00134DAB" w:rsidRPr="00CF64B8">
        <w:rPr>
          <w:rFonts w:ascii="Seat Bcn" w:eastAsiaTheme="minorEastAsia" w:hAnsi="Seat Bcn" w:cs="SeatBcn-Medium"/>
          <w:noProof/>
          <w:color w:val="000000"/>
          <w:spacing w:val="-1"/>
          <w:szCs w:val="20"/>
          <w:lang w:val="es-ES" w:eastAsia="es-ES"/>
        </w:rPr>
        <w:t xml:space="preserve"> semáforos y el centro de control</w:t>
      </w:r>
      <w:r w:rsidR="00AF597B" w:rsidRPr="00CF64B8">
        <w:rPr>
          <w:rFonts w:ascii="Seat Bcn" w:eastAsiaTheme="minorEastAsia" w:hAnsi="Seat Bcn" w:cs="SeatBcn-Medium"/>
          <w:noProof/>
          <w:color w:val="000000"/>
          <w:spacing w:val="-1"/>
          <w:szCs w:val="20"/>
          <w:lang w:val="es-ES" w:eastAsia="es-ES"/>
        </w:rPr>
        <w:t xml:space="preserve"> de tráfico</w:t>
      </w:r>
      <w:r w:rsidR="008823F4" w:rsidRPr="00CF64B8">
        <w:rPr>
          <w:rFonts w:ascii="Seat Bcn" w:eastAsiaTheme="minorEastAsia" w:hAnsi="Seat Bcn" w:cs="SeatBcn-Medium"/>
          <w:noProof/>
          <w:color w:val="000000"/>
          <w:spacing w:val="-1"/>
          <w:szCs w:val="20"/>
          <w:lang w:val="es-ES" w:eastAsia="es-ES"/>
        </w:rPr>
        <w:t xml:space="preserve"> para anticipar el estado de </w:t>
      </w:r>
      <w:r w:rsidR="00D8707F" w:rsidRPr="00CF64B8">
        <w:rPr>
          <w:rFonts w:ascii="Seat Bcn" w:eastAsiaTheme="minorEastAsia" w:hAnsi="Seat Bcn" w:cs="SeatBcn-Medium"/>
          <w:noProof/>
          <w:color w:val="000000"/>
          <w:spacing w:val="-1"/>
          <w:szCs w:val="20"/>
          <w:lang w:val="es-ES" w:eastAsia="es-ES"/>
        </w:rPr>
        <w:t>estos</w:t>
      </w:r>
      <w:r w:rsidR="00EF6CED" w:rsidRPr="00CF64B8">
        <w:rPr>
          <w:rFonts w:ascii="Seat Bcn" w:eastAsiaTheme="minorEastAsia" w:hAnsi="Seat Bcn" w:cs="SeatBcn-Medium"/>
          <w:noProof/>
          <w:color w:val="000000"/>
          <w:spacing w:val="-1"/>
          <w:szCs w:val="20"/>
          <w:lang w:val="es-ES" w:eastAsia="es-ES"/>
        </w:rPr>
        <w:t>. Este</w:t>
      </w:r>
      <w:r w:rsidR="008823F4" w:rsidRPr="00CF64B8">
        <w:rPr>
          <w:rFonts w:ascii="Seat Bcn" w:eastAsiaTheme="minorEastAsia" w:hAnsi="Seat Bcn" w:cs="SeatBcn-Medium"/>
          <w:noProof/>
          <w:color w:val="000000"/>
          <w:spacing w:val="-1"/>
          <w:szCs w:val="20"/>
          <w:lang w:val="es-ES" w:eastAsia="es-ES"/>
        </w:rPr>
        <w:t xml:space="preserve"> proyecto</w:t>
      </w:r>
      <w:r w:rsidR="00EF6CED" w:rsidRPr="00CF64B8">
        <w:rPr>
          <w:rFonts w:ascii="Seat Bcn" w:eastAsiaTheme="minorEastAsia" w:hAnsi="Seat Bcn" w:cs="SeatBcn-Medium"/>
          <w:noProof/>
          <w:color w:val="000000"/>
          <w:spacing w:val="-1"/>
          <w:szCs w:val="20"/>
          <w:lang w:val="es-ES" w:eastAsia="es-ES"/>
        </w:rPr>
        <w:t xml:space="preserve"> también</w:t>
      </w:r>
      <w:r w:rsidR="008823F4" w:rsidRPr="00CF64B8">
        <w:rPr>
          <w:rFonts w:ascii="Seat Bcn" w:eastAsiaTheme="minorEastAsia" w:hAnsi="Seat Bcn" w:cs="SeatBcn-Medium"/>
          <w:noProof/>
          <w:color w:val="000000"/>
          <w:spacing w:val="-1"/>
          <w:szCs w:val="20"/>
          <w:lang w:val="es-ES" w:eastAsia="es-ES"/>
        </w:rPr>
        <w:t xml:space="preserve"> permite que la información de las </w:t>
      </w:r>
      <w:r w:rsidR="00134DAB" w:rsidRPr="00CF64B8">
        <w:rPr>
          <w:rFonts w:ascii="Seat Bcn" w:eastAsiaTheme="minorEastAsia" w:hAnsi="Seat Bcn" w:cs="SeatBcn-Medium"/>
          <w:noProof/>
          <w:color w:val="000000"/>
          <w:spacing w:val="-1"/>
          <w:szCs w:val="20"/>
          <w:lang w:val="es-ES" w:eastAsia="es-ES"/>
        </w:rPr>
        <w:t xml:space="preserve">incidencias en las </w:t>
      </w:r>
      <w:r w:rsidR="008823F4" w:rsidRPr="00CF64B8">
        <w:rPr>
          <w:rFonts w:ascii="Seat Bcn" w:eastAsiaTheme="minorEastAsia" w:hAnsi="Seat Bcn" w:cs="SeatBcn-Medium"/>
          <w:noProof/>
          <w:color w:val="000000"/>
          <w:spacing w:val="-1"/>
          <w:szCs w:val="20"/>
          <w:lang w:val="es-ES" w:eastAsia="es-ES"/>
        </w:rPr>
        <w:t>carreteras llegue directamente al</w:t>
      </w:r>
      <w:r w:rsidR="00D8707F" w:rsidRPr="00CF64B8">
        <w:rPr>
          <w:rFonts w:ascii="Seat Bcn" w:eastAsiaTheme="minorEastAsia" w:hAnsi="Seat Bcn" w:cs="SeatBcn-Medium"/>
          <w:noProof/>
          <w:color w:val="000000"/>
          <w:spacing w:val="-1"/>
          <w:szCs w:val="20"/>
          <w:lang w:val="es-ES" w:eastAsia="es-ES"/>
        </w:rPr>
        <w:t xml:space="preserve"> vehículo </w:t>
      </w:r>
      <w:r w:rsidR="008823F4" w:rsidRPr="00CF64B8">
        <w:rPr>
          <w:rFonts w:ascii="Seat Bcn" w:eastAsiaTheme="minorEastAsia" w:hAnsi="Seat Bcn" w:cs="SeatBcn-Medium"/>
          <w:noProof/>
          <w:color w:val="000000"/>
          <w:spacing w:val="-1"/>
          <w:szCs w:val="20"/>
          <w:lang w:val="es-ES" w:eastAsia="es-ES"/>
        </w:rPr>
        <w:t>sin necesidad de paneles informativos. El coche y la infraestructura, unidos a través de la nube</w:t>
      </w:r>
      <w:r w:rsidR="00EF6CED" w:rsidRPr="00CF64B8">
        <w:rPr>
          <w:rFonts w:ascii="Seat Bcn" w:eastAsiaTheme="minorEastAsia" w:hAnsi="Seat Bcn" w:cs="SeatBcn-Medium"/>
          <w:noProof/>
          <w:color w:val="000000"/>
          <w:spacing w:val="-1"/>
          <w:szCs w:val="20"/>
          <w:lang w:val="es-ES" w:eastAsia="es-ES"/>
        </w:rPr>
        <w:t xml:space="preserve"> mediante tecnología celular y con tiempos de latencia de 300 ms</w:t>
      </w:r>
      <w:r w:rsidR="008823F4" w:rsidRPr="00CF64B8">
        <w:rPr>
          <w:rFonts w:ascii="Seat Bcn" w:eastAsiaTheme="minorEastAsia" w:hAnsi="Seat Bcn" w:cs="SeatBcn-Medium"/>
          <w:noProof/>
          <w:color w:val="000000"/>
          <w:spacing w:val="-1"/>
          <w:szCs w:val="20"/>
          <w:lang w:val="es-ES" w:eastAsia="es-ES"/>
        </w:rPr>
        <w:t>.</w:t>
      </w:r>
    </w:p>
    <w:p w14:paraId="562AAAEC" w14:textId="77777777" w:rsidR="00045FA1" w:rsidRPr="00CF64B8" w:rsidRDefault="00045FA1" w:rsidP="00045FA1">
      <w:pPr>
        <w:pStyle w:val="Boilerplate"/>
        <w:spacing w:line="288" w:lineRule="auto"/>
        <w:rPr>
          <w:rFonts w:ascii="Seat Bcn" w:eastAsiaTheme="minorEastAsia" w:hAnsi="Seat Bcn" w:cs="SeatBcn-Medium"/>
          <w:b/>
          <w:noProof/>
          <w:color w:val="000000"/>
          <w:spacing w:val="-1"/>
          <w:szCs w:val="20"/>
          <w:lang w:val="es-ES" w:eastAsia="es-ES"/>
        </w:rPr>
      </w:pPr>
    </w:p>
    <w:p w14:paraId="210DC218" w14:textId="3AED9661" w:rsidR="00045FA1" w:rsidRPr="00045FA1" w:rsidRDefault="00524FA1" w:rsidP="005879CE">
      <w:pPr>
        <w:pStyle w:val="Boilerplate"/>
        <w:spacing w:line="288" w:lineRule="auto"/>
        <w:rPr>
          <w:rFonts w:ascii="Seat Bcn" w:eastAsiaTheme="minorEastAsia" w:hAnsi="Seat Bcn" w:cs="SeatBcn-Medium"/>
          <w:noProof/>
          <w:color w:val="000000"/>
          <w:spacing w:val="-1"/>
          <w:szCs w:val="20"/>
          <w:lang w:val="es-ES" w:eastAsia="es-ES"/>
        </w:rPr>
      </w:pPr>
      <w:r w:rsidRPr="00CF64B8">
        <w:rPr>
          <w:rFonts w:ascii="Seat Bcn" w:eastAsiaTheme="minorEastAsia" w:hAnsi="Seat Bcn" w:cs="SeatBcn-Medium"/>
          <w:b/>
          <w:noProof/>
          <w:color w:val="000000"/>
          <w:spacing w:val="-1"/>
          <w:szCs w:val="20"/>
          <w:lang w:val="es-ES" w:eastAsia="es-ES"/>
        </w:rPr>
        <w:t>Vehículos conectados con semáforos y carreteras.</w:t>
      </w:r>
      <w:r w:rsidR="00045FA1" w:rsidRPr="00CF64B8">
        <w:rPr>
          <w:rFonts w:ascii="Seat Bcn" w:eastAsiaTheme="minorEastAsia" w:hAnsi="Seat Bcn" w:cs="SeatBcn-Medium"/>
          <w:noProof/>
          <w:color w:val="000000"/>
          <w:spacing w:val="-1"/>
          <w:szCs w:val="20"/>
          <w:lang w:val="es-ES" w:eastAsia="es-ES"/>
        </w:rPr>
        <w:t xml:space="preserve"> </w:t>
      </w:r>
      <w:r w:rsidR="002B328D" w:rsidRPr="00CF64B8">
        <w:rPr>
          <w:rFonts w:ascii="Seat Bcn" w:eastAsiaTheme="minorEastAsia" w:hAnsi="Seat Bcn" w:cs="SeatBcn-Medium"/>
          <w:noProof/>
          <w:color w:val="000000"/>
          <w:spacing w:val="-1"/>
          <w:szCs w:val="20"/>
          <w:lang w:val="es-ES" w:eastAsia="es-ES"/>
        </w:rPr>
        <w:t xml:space="preserve">El vehículo utilizado en esta prueba piloto incorpora la tecnología necesaria </w:t>
      </w:r>
      <w:r w:rsidR="002B328D" w:rsidRPr="00CF64B8">
        <w:rPr>
          <w:rFonts w:ascii="Seat Bcn" w:eastAsiaTheme="minorEastAsia" w:hAnsi="Seat Bcn" w:cs="SeatBcn-Medium"/>
          <w:noProof/>
          <w:color w:val="000000"/>
          <w:spacing w:val="-1"/>
          <w:szCs w:val="20"/>
          <w:lang w:val="es-ES" w:eastAsia="es-ES"/>
        </w:rPr>
        <w:t xml:space="preserve">para </w:t>
      </w:r>
      <w:r w:rsidR="00222AE1" w:rsidRPr="00CF64B8">
        <w:rPr>
          <w:rFonts w:ascii="Seat Bcn" w:eastAsiaTheme="minorEastAsia" w:hAnsi="Seat Bcn" w:cs="SeatBcn-Medium"/>
          <w:noProof/>
          <w:color w:val="000000"/>
          <w:spacing w:val="-1"/>
          <w:szCs w:val="20"/>
          <w:lang w:val="es-ES" w:eastAsia="es-ES"/>
        </w:rPr>
        <w:t xml:space="preserve">conectarse con el entorno y recoger la información que </w:t>
      </w:r>
      <w:r w:rsidR="002B328D" w:rsidRPr="00CF64B8">
        <w:rPr>
          <w:rFonts w:ascii="Seat Bcn" w:eastAsiaTheme="minorEastAsia" w:hAnsi="Seat Bcn" w:cs="SeatBcn-Medium"/>
          <w:noProof/>
          <w:color w:val="000000"/>
          <w:spacing w:val="-1"/>
          <w:szCs w:val="20"/>
          <w:lang w:val="es-ES" w:eastAsia="es-ES"/>
        </w:rPr>
        <w:t xml:space="preserve">la DGT </w:t>
      </w:r>
      <w:r w:rsidR="00BA502F" w:rsidRPr="00CF64B8">
        <w:rPr>
          <w:rFonts w:ascii="Seat Bcn" w:eastAsiaTheme="minorEastAsia" w:hAnsi="Seat Bcn" w:cs="SeatBcn-Medium"/>
          <w:noProof/>
          <w:color w:val="000000"/>
          <w:spacing w:val="-1"/>
          <w:szCs w:val="20"/>
          <w:lang w:val="es-ES" w:eastAsia="es-ES"/>
        </w:rPr>
        <w:t>sube</w:t>
      </w:r>
      <w:r w:rsidR="004E0742" w:rsidRPr="00CF64B8">
        <w:rPr>
          <w:rFonts w:ascii="Seat Bcn" w:eastAsiaTheme="minorEastAsia" w:hAnsi="Seat Bcn" w:cs="SeatBcn-Medium"/>
          <w:noProof/>
          <w:color w:val="000000"/>
          <w:spacing w:val="-1"/>
          <w:szCs w:val="20"/>
          <w:lang w:val="es-ES" w:eastAsia="es-ES"/>
        </w:rPr>
        <w:t xml:space="preserve"> a</w:t>
      </w:r>
      <w:r w:rsidR="00222AE1" w:rsidRPr="00CF64B8">
        <w:rPr>
          <w:rFonts w:ascii="Seat Bcn" w:eastAsiaTheme="minorEastAsia" w:hAnsi="Seat Bcn" w:cs="SeatBcn-Medium"/>
          <w:noProof/>
          <w:color w:val="000000"/>
          <w:spacing w:val="-1"/>
          <w:szCs w:val="20"/>
          <w:lang w:val="es-ES" w:eastAsia="es-ES"/>
        </w:rPr>
        <w:t xml:space="preserve"> la nube. Gracias a esto, su conductor puede saber a tiempo real qué va a encontrar en su camino. </w:t>
      </w:r>
      <w:r w:rsidRPr="00CF64B8">
        <w:rPr>
          <w:rFonts w:ascii="Seat Bcn" w:eastAsiaTheme="minorEastAsia" w:hAnsi="Seat Bcn" w:cs="SeatBcn-Medium"/>
          <w:b/>
          <w:bCs/>
          <w:noProof/>
          <w:color w:val="000000"/>
          <w:spacing w:val="-1"/>
          <w:szCs w:val="20"/>
          <w:lang w:val="es-ES" w:eastAsia="es-ES"/>
        </w:rPr>
        <w:t>“El proyecto consiste en que los nuevos modelos de coches conectados de SEAT recojan desde la nube central</w:t>
      </w:r>
      <w:r w:rsidRPr="00222AE1">
        <w:rPr>
          <w:rFonts w:ascii="Seat Bcn" w:eastAsiaTheme="minorEastAsia" w:hAnsi="Seat Bcn" w:cs="SeatBcn-Medium"/>
          <w:b/>
          <w:bCs/>
          <w:noProof/>
          <w:color w:val="000000"/>
          <w:spacing w:val="-1"/>
          <w:szCs w:val="20"/>
          <w:lang w:val="es-ES" w:eastAsia="es-ES"/>
        </w:rPr>
        <w:t xml:space="preserve"> de la DGT toda la información en tiempo real relativa al tráfico, ya sea en carreteras en paneles informativos o en las ciudades con el estado semafórico”</w:t>
      </w:r>
      <w:r w:rsidR="00222AE1">
        <w:rPr>
          <w:rFonts w:ascii="Seat Bcn" w:eastAsiaTheme="minorEastAsia" w:hAnsi="Seat Bcn" w:cs="SeatBcn-Medium"/>
          <w:noProof/>
          <w:color w:val="000000"/>
          <w:spacing w:val="-1"/>
          <w:szCs w:val="20"/>
          <w:lang w:val="es-ES" w:eastAsia="es-ES"/>
        </w:rPr>
        <w:t>, comenta Jordi Caus, responsable de Conceptos de Movilidad Urbana de SEAT.</w:t>
      </w:r>
    </w:p>
    <w:p w14:paraId="3A2905F8" w14:textId="77777777" w:rsidR="00045FA1" w:rsidRDefault="00045FA1" w:rsidP="005879CE">
      <w:pPr>
        <w:pStyle w:val="Boilerplate"/>
        <w:spacing w:line="288" w:lineRule="auto"/>
        <w:rPr>
          <w:rFonts w:ascii="Seat Bcn" w:eastAsiaTheme="minorEastAsia" w:hAnsi="Seat Bcn" w:cs="SeatBcn-Medium"/>
          <w:b/>
          <w:noProof/>
          <w:color w:val="000000"/>
          <w:spacing w:val="-1"/>
          <w:szCs w:val="20"/>
          <w:lang w:val="es-ES" w:eastAsia="es-ES"/>
        </w:rPr>
      </w:pPr>
    </w:p>
    <w:p w14:paraId="397084A5" w14:textId="05287A47" w:rsidR="008823F4" w:rsidRDefault="00045FA1" w:rsidP="005879CE">
      <w:pPr>
        <w:pStyle w:val="Boilerplate"/>
        <w:spacing w:line="288" w:lineRule="auto"/>
        <w:rPr>
          <w:rFonts w:ascii="Seat Bcn" w:eastAsiaTheme="minorEastAsia" w:hAnsi="Seat Bcn" w:cs="SeatBcn-Medium"/>
          <w:noProof/>
          <w:color w:val="000000"/>
          <w:spacing w:val="-1"/>
          <w:szCs w:val="20"/>
          <w:lang w:val="es-ES" w:eastAsia="es-ES"/>
        </w:rPr>
      </w:pPr>
      <w:r>
        <w:rPr>
          <w:rFonts w:ascii="Seat Bcn" w:eastAsiaTheme="minorEastAsia" w:hAnsi="Seat Bcn" w:cs="SeatBcn-Medium"/>
          <w:b/>
          <w:noProof/>
          <w:color w:val="000000"/>
          <w:spacing w:val="-1"/>
          <w:szCs w:val="20"/>
          <w:lang w:val="es-ES" w:eastAsia="es-ES"/>
        </w:rPr>
        <w:t>Reduce la velocidad, estará en rojo.</w:t>
      </w:r>
      <w:r w:rsidR="00353C77" w:rsidRPr="00C1294E">
        <w:rPr>
          <w:rFonts w:ascii="Seat Bcn" w:eastAsiaTheme="minorEastAsia" w:hAnsi="Seat Bcn" w:cs="SeatBcn-Medium"/>
          <w:b/>
          <w:noProof/>
          <w:color w:val="000000"/>
          <w:spacing w:val="-1"/>
          <w:szCs w:val="20"/>
          <w:lang w:val="es-ES" w:eastAsia="es-ES"/>
        </w:rPr>
        <w:t xml:space="preserve"> </w:t>
      </w:r>
      <w:r w:rsidR="008D37E2" w:rsidRPr="008D37E2">
        <w:rPr>
          <w:rFonts w:ascii="Seat Bcn" w:eastAsiaTheme="minorEastAsia" w:hAnsi="Seat Bcn" w:cs="SeatBcn-Medium"/>
          <w:bCs/>
          <w:noProof/>
          <w:color w:val="000000"/>
          <w:spacing w:val="-1"/>
          <w:szCs w:val="20"/>
          <w:lang w:val="es-ES" w:eastAsia="es-ES"/>
        </w:rPr>
        <w:t>Una parte</w:t>
      </w:r>
      <w:r w:rsidR="008D37E2">
        <w:rPr>
          <w:rFonts w:ascii="Seat Bcn" w:eastAsiaTheme="minorEastAsia" w:hAnsi="Seat Bcn" w:cs="SeatBcn-Medium"/>
          <w:noProof/>
          <w:color w:val="000000"/>
          <w:spacing w:val="-1"/>
          <w:szCs w:val="20"/>
          <w:lang w:val="es-ES" w:eastAsia="es-ES"/>
        </w:rPr>
        <w:t xml:space="preserve"> del proyecto consiste en comunicar los semáforos con los coches.</w:t>
      </w:r>
      <w:r w:rsidR="00201343">
        <w:rPr>
          <w:rFonts w:ascii="Seat Bcn" w:eastAsiaTheme="minorEastAsia" w:hAnsi="Seat Bcn" w:cs="SeatBcn-Medium"/>
          <w:noProof/>
          <w:color w:val="000000"/>
          <w:spacing w:val="-1"/>
          <w:szCs w:val="20"/>
          <w:lang w:val="es-ES" w:eastAsia="es-ES"/>
        </w:rPr>
        <w:t xml:space="preserve"> </w:t>
      </w:r>
      <w:r w:rsidR="00524FA1" w:rsidRPr="00495572">
        <w:rPr>
          <w:rFonts w:ascii="Seat Bcn" w:eastAsiaTheme="minorEastAsia" w:hAnsi="Seat Bcn" w:cs="SeatBcn-Medium"/>
          <w:b/>
          <w:bCs/>
          <w:noProof/>
          <w:color w:val="000000"/>
          <w:spacing w:val="-1"/>
          <w:szCs w:val="20"/>
          <w:lang w:val="es-ES" w:eastAsia="es-ES"/>
        </w:rPr>
        <w:t>“El semáforo envía una señal a la nube a la DGT sobre su estado actual y cuándo va a</w:t>
      </w:r>
      <w:r w:rsidR="004E0742">
        <w:rPr>
          <w:rFonts w:ascii="Seat Bcn" w:eastAsiaTheme="minorEastAsia" w:hAnsi="Seat Bcn" w:cs="SeatBcn-Medium"/>
          <w:b/>
          <w:bCs/>
          <w:noProof/>
          <w:color w:val="000000"/>
          <w:spacing w:val="-1"/>
          <w:szCs w:val="20"/>
          <w:lang w:val="es-ES" w:eastAsia="es-ES"/>
        </w:rPr>
        <w:t xml:space="preserve"> </w:t>
      </w:r>
      <w:r w:rsidR="00524FA1" w:rsidRPr="00495572">
        <w:rPr>
          <w:rFonts w:ascii="Seat Bcn" w:eastAsiaTheme="minorEastAsia" w:hAnsi="Seat Bcn" w:cs="SeatBcn-Medium"/>
          <w:b/>
          <w:bCs/>
          <w:noProof/>
          <w:color w:val="000000"/>
          <w:spacing w:val="-1"/>
          <w:szCs w:val="20"/>
          <w:lang w:val="es-ES" w:eastAsia="es-ES"/>
        </w:rPr>
        <w:t>cambiar</w:t>
      </w:r>
      <w:r w:rsidR="00D8707F">
        <w:rPr>
          <w:rFonts w:ascii="Seat Bcn" w:eastAsiaTheme="minorEastAsia" w:hAnsi="Seat Bcn" w:cs="SeatBcn-Medium"/>
          <w:b/>
          <w:bCs/>
          <w:noProof/>
          <w:color w:val="000000"/>
          <w:spacing w:val="-1"/>
          <w:szCs w:val="20"/>
          <w:lang w:val="es-ES" w:eastAsia="es-ES"/>
        </w:rPr>
        <w:t xml:space="preserve"> </w:t>
      </w:r>
      <w:r w:rsidR="00524FA1" w:rsidRPr="00495572">
        <w:rPr>
          <w:rFonts w:ascii="Seat Bcn" w:eastAsiaTheme="minorEastAsia" w:hAnsi="Seat Bcn" w:cs="SeatBcn-Medium"/>
          <w:b/>
          <w:bCs/>
          <w:noProof/>
          <w:color w:val="000000"/>
          <w:spacing w:val="-1"/>
          <w:szCs w:val="20"/>
          <w:lang w:val="es-ES" w:eastAsia="es-ES"/>
        </w:rPr>
        <w:t xml:space="preserve">y el coche recibe esta información, la interpreta y te avisa con la velocidad a la que estás yendo cómo te </w:t>
      </w:r>
      <w:r w:rsidR="00D8707F">
        <w:rPr>
          <w:rFonts w:ascii="Seat Bcn" w:eastAsiaTheme="minorEastAsia" w:hAnsi="Seat Bcn" w:cs="SeatBcn-Medium"/>
          <w:b/>
          <w:bCs/>
          <w:noProof/>
          <w:color w:val="000000"/>
          <w:spacing w:val="-1"/>
          <w:szCs w:val="20"/>
          <w:lang w:val="es-ES" w:eastAsia="es-ES"/>
        </w:rPr>
        <w:t xml:space="preserve">lo </w:t>
      </w:r>
      <w:r w:rsidR="00524FA1" w:rsidRPr="00495572">
        <w:rPr>
          <w:rFonts w:ascii="Seat Bcn" w:eastAsiaTheme="minorEastAsia" w:hAnsi="Seat Bcn" w:cs="SeatBcn-Medium"/>
          <w:b/>
          <w:bCs/>
          <w:noProof/>
          <w:color w:val="000000"/>
          <w:spacing w:val="-1"/>
          <w:szCs w:val="20"/>
          <w:lang w:val="es-ES" w:eastAsia="es-ES"/>
        </w:rPr>
        <w:t>vas a encontrar</w:t>
      </w:r>
      <w:r w:rsidR="004E0742">
        <w:rPr>
          <w:rFonts w:ascii="Seat Bcn" w:eastAsiaTheme="minorEastAsia" w:hAnsi="Seat Bcn" w:cs="SeatBcn-Medium"/>
          <w:b/>
          <w:bCs/>
          <w:noProof/>
          <w:color w:val="000000"/>
          <w:spacing w:val="-1"/>
          <w:szCs w:val="20"/>
          <w:lang w:val="es-ES" w:eastAsia="es-ES"/>
        </w:rPr>
        <w:t>.</w:t>
      </w:r>
      <w:r w:rsidR="00524FA1" w:rsidRPr="00495572">
        <w:rPr>
          <w:rFonts w:ascii="Seat Bcn" w:eastAsiaTheme="minorEastAsia" w:hAnsi="Seat Bcn" w:cs="SeatBcn-Medium"/>
          <w:b/>
          <w:bCs/>
          <w:noProof/>
          <w:color w:val="000000"/>
          <w:spacing w:val="-1"/>
          <w:szCs w:val="20"/>
          <w:lang w:val="es-ES" w:eastAsia="es-ES"/>
        </w:rPr>
        <w:t xml:space="preserve"> </w:t>
      </w:r>
      <w:r w:rsidR="004E0742">
        <w:rPr>
          <w:rFonts w:ascii="Seat Bcn" w:eastAsiaTheme="minorEastAsia" w:hAnsi="Seat Bcn" w:cs="SeatBcn-Medium"/>
          <w:b/>
          <w:bCs/>
          <w:noProof/>
          <w:color w:val="000000"/>
          <w:spacing w:val="-1"/>
          <w:szCs w:val="20"/>
          <w:lang w:val="es-ES" w:eastAsia="es-ES"/>
        </w:rPr>
        <w:t>D</w:t>
      </w:r>
      <w:r w:rsidR="00524FA1" w:rsidRPr="00495572">
        <w:rPr>
          <w:rFonts w:ascii="Seat Bcn" w:eastAsiaTheme="minorEastAsia" w:hAnsi="Seat Bcn" w:cs="SeatBcn-Medium"/>
          <w:b/>
          <w:bCs/>
          <w:noProof/>
          <w:color w:val="000000"/>
          <w:spacing w:val="-1"/>
          <w:szCs w:val="20"/>
          <w:lang w:val="es-ES" w:eastAsia="es-ES"/>
        </w:rPr>
        <w:t xml:space="preserve">e </w:t>
      </w:r>
      <w:r w:rsidR="004E0742">
        <w:rPr>
          <w:rFonts w:ascii="Seat Bcn" w:eastAsiaTheme="minorEastAsia" w:hAnsi="Seat Bcn" w:cs="SeatBcn-Medium"/>
          <w:b/>
          <w:bCs/>
          <w:noProof/>
          <w:color w:val="000000"/>
          <w:spacing w:val="-1"/>
          <w:szCs w:val="20"/>
          <w:lang w:val="es-ES" w:eastAsia="es-ES"/>
        </w:rPr>
        <w:t>esta</w:t>
      </w:r>
      <w:r w:rsidR="00524FA1" w:rsidRPr="00495572">
        <w:rPr>
          <w:rFonts w:ascii="Seat Bcn" w:eastAsiaTheme="minorEastAsia" w:hAnsi="Seat Bcn" w:cs="SeatBcn-Medium"/>
          <w:b/>
          <w:bCs/>
          <w:noProof/>
          <w:color w:val="000000"/>
          <w:spacing w:val="-1"/>
          <w:szCs w:val="20"/>
          <w:lang w:val="es-ES" w:eastAsia="es-ES"/>
        </w:rPr>
        <w:t xml:space="preserve"> manera</w:t>
      </w:r>
      <w:r w:rsidR="004E0742">
        <w:rPr>
          <w:rFonts w:ascii="Seat Bcn" w:eastAsiaTheme="minorEastAsia" w:hAnsi="Seat Bcn" w:cs="SeatBcn-Medium"/>
          <w:b/>
          <w:bCs/>
          <w:noProof/>
          <w:color w:val="000000"/>
          <w:spacing w:val="-1"/>
          <w:szCs w:val="20"/>
          <w:lang w:val="es-ES" w:eastAsia="es-ES"/>
        </w:rPr>
        <w:t xml:space="preserve">, </w:t>
      </w:r>
      <w:r w:rsidR="00524FA1" w:rsidRPr="00495572">
        <w:rPr>
          <w:rFonts w:ascii="Seat Bcn" w:eastAsiaTheme="minorEastAsia" w:hAnsi="Seat Bcn" w:cs="SeatBcn-Medium"/>
          <w:b/>
          <w:bCs/>
          <w:noProof/>
          <w:color w:val="000000"/>
          <w:spacing w:val="-1"/>
          <w:szCs w:val="20"/>
          <w:lang w:val="es-ES" w:eastAsia="es-ES"/>
        </w:rPr>
        <w:t xml:space="preserve">si se va a poner en rojo te avisa y </w:t>
      </w:r>
      <w:r w:rsidR="00495572" w:rsidRPr="00495572">
        <w:rPr>
          <w:rFonts w:ascii="Seat Bcn" w:eastAsiaTheme="minorEastAsia" w:hAnsi="Seat Bcn" w:cs="SeatBcn-Medium"/>
          <w:b/>
          <w:bCs/>
          <w:noProof/>
          <w:color w:val="000000"/>
          <w:spacing w:val="-1"/>
          <w:szCs w:val="20"/>
          <w:lang w:val="es-ES" w:eastAsia="es-ES"/>
        </w:rPr>
        <w:t>puedes empezar a frenar</w:t>
      </w:r>
      <w:r w:rsidR="00524FA1" w:rsidRPr="00495572">
        <w:rPr>
          <w:rFonts w:ascii="Seat Bcn" w:eastAsiaTheme="minorEastAsia" w:hAnsi="Seat Bcn" w:cs="SeatBcn-Medium"/>
          <w:b/>
          <w:bCs/>
          <w:noProof/>
          <w:color w:val="000000"/>
          <w:spacing w:val="-1"/>
          <w:szCs w:val="20"/>
          <w:lang w:val="es-ES" w:eastAsia="es-ES"/>
        </w:rPr>
        <w:t xml:space="preserve"> antes de llegar”</w:t>
      </w:r>
      <w:r w:rsidR="008D37E2">
        <w:rPr>
          <w:rFonts w:ascii="Seat Bcn" w:eastAsiaTheme="minorEastAsia" w:hAnsi="Seat Bcn" w:cs="SeatBcn-Medium"/>
          <w:noProof/>
          <w:color w:val="000000"/>
          <w:spacing w:val="-1"/>
          <w:szCs w:val="20"/>
          <w:lang w:val="es-ES" w:eastAsia="es-ES"/>
        </w:rPr>
        <w:t xml:space="preserve">, afirma Caus. </w:t>
      </w:r>
    </w:p>
    <w:p w14:paraId="2F2D3AD5" w14:textId="77777777" w:rsidR="008823F4" w:rsidRDefault="008823F4" w:rsidP="005879CE">
      <w:pPr>
        <w:pStyle w:val="Boilerplate"/>
        <w:spacing w:line="288" w:lineRule="auto"/>
        <w:rPr>
          <w:rFonts w:ascii="Seat Bcn" w:eastAsiaTheme="minorEastAsia" w:hAnsi="Seat Bcn" w:cs="SeatBcn-Medium"/>
          <w:noProof/>
          <w:color w:val="000000"/>
          <w:spacing w:val="-1"/>
          <w:szCs w:val="20"/>
          <w:lang w:val="es-ES" w:eastAsia="es-ES"/>
        </w:rPr>
      </w:pPr>
    </w:p>
    <w:p w14:paraId="08BBD932" w14:textId="64EE8B36" w:rsidR="00353C77" w:rsidRDefault="008823F4" w:rsidP="005879CE">
      <w:pPr>
        <w:pStyle w:val="Boilerplate"/>
        <w:spacing w:line="288" w:lineRule="auto"/>
        <w:rPr>
          <w:rFonts w:ascii="Seat Bcn" w:eastAsiaTheme="minorEastAsia" w:hAnsi="Seat Bcn" w:cs="SeatBcn-Medium"/>
          <w:noProof/>
          <w:color w:val="000000"/>
          <w:spacing w:val="-1"/>
          <w:szCs w:val="20"/>
          <w:lang w:val="es-ES" w:eastAsia="es-ES"/>
        </w:rPr>
      </w:pPr>
      <w:r w:rsidRPr="00523190">
        <w:rPr>
          <w:rFonts w:ascii="Seat Bcn" w:eastAsiaTheme="minorEastAsia" w:hAnsi="Seat Bcn" w:cs="SeatBcn-Medium"/>
          <w:b/>
          <w:noProof/>
          <w:color w:val="000000"/>
          <w:spacing w:val="-1"/>
          <w:szCs w:val="20"/>
          <w:lang w:val="es-ES" w:eastAsia="es-ES"/>
        </w:rPr>
        <w:t>¿Cómo funciona?</w:t>
      </w:r>
      <w:r w:rsidR="00523190" w:rsidRPr="00523190">
        <w:rPr>
          <w:rFonts w:ascii="Seat Bcn" w:eastAsiaTheme="minorEastAsia" w:hAnsi="Seat Bcn" w:cs="SeatBcn-Medium"/>
          <w:b/>
          <w:noProof/>
          <w:color w:val="000000"/>
          <w:spacing w:val="-1"/>
          <w:szCs w:val="20"/>
          <w:lang w:val="es-ES" w:eastAsia="es-ES"/>
        </w:rPr>
        <w:t>:</w:t>
      </w:r>
      <w:r w:rsidR="00523190">
        <w:rPr>
          <w:rFonts w:ascii="Seat Bcn" w:eastAsiaTheme="minorEastAsia" w:hAnsi="Seat Bcn" w:cs="SeatBcn-Medium"/>
          <w:bCs/>
          <w:noProof/>
          <w:color w:val="000000"/>
          <w:spacing w:val="-1"/>
          <w:szCs w:val="20"/>
          <w:lang w:val="es-ES" w:eastAsia="es-ES"/>
        </w:rPr>
        <w:t xml:space="preserve"> Cuando un vehículo se aproxima</w:t>
      </w:r>
      <w:r w:rsidR="00065627">
        <w:rPr>
          <w:rFonts w:ascii="Seat Bcn" w:eastAsiaTheme="minorEastAsia" w:hAnsi="Seat Bcn" w:cs="SeatBcn-Medium"/>
          <w:bCs/>
          <w:noProof/>
          <w:color w:val="000000"/>
          <w:spacing w:val="-1"/>
          <w:szCs w:val="20"/>
          <w:lang w:val="es-ES" w:eastAsia="es-ES"/>
        </w:rPr>
        <w:t xml:space="preserve"> al semáforo</w:t>
      </w:r>
      <w:r w:rsidR="00523190">
        <w:rPr>
          <w:rFonts w:ascii="Seat Bcn" w:eastAsiaTheme="minorEastAsia" w:hAnsi="Seat Bcn" w:cs="SeatBcn-Medium"/>
          <w:bCs/>
          <w:noProof/>
          <w:color w:val="000000"/>
          <w:spacing w:val="-1"/>
          <w:szCs w:val="20"/>
          <w:lang w:val="es-ES" w:eastAsia="es-ES"/>
        </w:rPr>
        <w:t xml:space="preserve">, recibe en su pantalla un aviso de </w:t>
      </w:r>
      <w:r w:rsidR="00065627">
        <w:rPr>
          <w:rFonts w:ascii="Seat Bcn" w:eastAsiaTheme="minorEastAsia" w:hAnsi="Seat Bcn" w:cs="SeatBcn-Medium"/>
          <w:bCs/>
          <w:noProof/>
          <w:color w:val="000000"/>
          <w:spacing w:val="-1"/>
          <w:szCs w:val="20"/>
          <w:lang w:val="es-ES" w:eastAsia="es-ES"/>
        </w:rPr>
        <w:t>si estará</w:t>
      </w:r>
      <w:r w:rsidR="00523190">
        <w:rPr>
          <w:rFonts w:ascii="Seat Bcn" w:eastAsiaTheme="minorEastAsia" w:hAnsi="Seat Bcn" w:cs="SeatBcn-Medium"/>
          <w:bCs/>
          <w:noProof/>
          <w:color w:val="000000"/>
          <w:spacing w:val="-1"/>
          <w:szCs w:val="20"/>
          <w:lang w:val="es-ES" w:eastAsia="es-ES"/>
        </w:rPr>
        <w:t xml:space="preserve"> rojo, verde o amarillo</w:t>
      </w:r>
      <w:r w:rsidR="00524AB6">
        <w:rPr>
          <w:rFonts w:ascii="Seat Bcn" w:eastAsiaTheme="minorEastAsia" w:hAnsi="Seat Bcn" w:cs="SeatBcn-Medium"/>
          <w:bCs/>
          <w:noProof/>
          <w:color w:val="000000"/>
          <w:spacing w:val="-1"/>
          <w:szCs w:val="20"/>
          <w:lang w:val="es-ES" w:eastAsia="es-ES"/>
        </w:rPr>
        <w:t xml:space="preserve">, cuando llegue a su altura. Para ello, el sistema hace un cálculo de la distancia a la que se encuentra el coche y de la velocidad que lleva. Y </w:t>
      </w:r>
      <w:r w:rsidR="00B3455A">
        <w:rPr>
          <w:rFonts w:ascii="Seat Bcn" w:eastAsiaTheme="minorEastAsia" w:hAnsi="Seat Bcn" w:cs="SeatBcn-Medium"/>
          <w:bCs/>
          <w:noProof/>
          <w:color w:val="000000"/>
          <w:spacing w:val="-1"/>
          <w:szCs w:val="20"/>
          <w:lang w:val="es-ES" w:eastAsia="es-ES"/>
        </w:rPr>
        <w:t>un punto</w:t>
      </w:r>
      <w:r w:rsidR="00524AB6">
        <w:rPr>
          <w:rFonts w:ascii="Seat Bcn" w:eastAsiaTheme="minorEastAsia" w:hAnsi="Seat Bcn" w:cs="SeatBcn-Medium"/>
          <w:bCs/>
          <w:noProof/>
          <w:color w:val="000000"/>
          <w:spacing w:val="-1"/>
          <w:szCs w:val="20"/>
          <w:lang w:val="es-ES" w:eastAsia="es-ES"/>
        </w:rPr>
        <w:t xml:space="preserve"> muy importante para la seguridad:</w:t>
      </w:r>
      <w:r w:rsidR="00452D05">
        <w:rPr>
          <w:rFonts w:ascii="Seat Bcn" w:eastAsiaTheme="minorEastAsia" w:hAnsi="Seat Bcn" w:cs="SeatBcn-Medium"/>
          <w:bCs/>
          <w:noProof/>
          <w:color w:val="000000"/>
          <w:spacing w:val="-1"/>
          <w:szCs w:val="20"/>
          <w:lang w:val="es-ES" w:eastAsia="es-ES"/>
        </w:rPr>
        <w:t xml:space="preserve"> solo funciona si el vehículo circula a la velocidad permitida. En caso contrario</w:t>
      </w:r>
      <w:r w:rsidR="004E0742">
        <w:rPr>
          <w:rFonts w:ascii="Seat Bcn" w:eastAsiaTheme="minorEastAsia" w:hAnsi="Seat Bcn" w:cs="SeatBcn-Medium"/>
          <w:bCs/>
          <w:noProof/>
          <w:color w:val="000000"/>
          <w:spacing w:val="-1"/>
          <w:szCs w:val="20"/>
          <w:lang w:val="es-ES" w:eastAsia="es-ES"/>
        </w:rPr>
        <w:t>,</w:t>
      </w:r>
      <w:r w:rsidR="00452D05">
        <w:rPr>
          <w:rFonts w:ascii="Seat Bcn" w:eastAsiaTheme="minorEastAsia" w:hAnsi="Seat Bcn" w:cs="SeatBcn-Medium"/>
          <w:bCs/>
          <w:noProof/>
          <w:color w:val="000000"/>
          <w:spacing w:val="-1"/>
          <w:szCs w:val="20"/>
          <w:lang w:val="es-ES" w:eastAsia="es-ES"/>
        </w:rPr>
        <w:t xml:space="preserve"> deja de informar al conductor. </w:t>
      </w:r>
      <w:r w:rsidR="00245B41" w:rsidRPr="00245B41">
        <w:rPr>
          <w:rFonts w:ascii="Seat Bcn" w:eastAsiaTheme="minorEastAsia" w:hAnsi="Seat Bcn" w:cs="SeatBcn-Medium"/>
          <w:b/>
          <w:noProof/>
          <w:color w:val="000000"/>
          <w:spacing w:val="-1"/>
          <w:szCs w:val="20"/>
          <w:lang w:val="es-ES" w:eastAsia="es-ES"/>
        </w:rPr>
        <w:t xml:space="preserve">“Si se superan los límites de velocidad el sistema se bloquea. Esto es muy importante para la seguridad vial. El objetivo es que sea una herramiento auxiliar </w:t>
      </w:r>
      <w:r w:rsidR="00F934D7">
        <w:rPr>
          <w:rFonts w:ascii="Seat Bcn" w:eastAsiaTheme="minorEastAsia" w:hAnsi="Seat Bcn" w:cs="SeatBcn-Medium"/>
          <w:b/>
          <w:noProof/>
          <w:color w:val="000000"/>
          <w:spacing w:val="-1"/>
          <w:szCs w:val="20"/>
          <w:lang w:val="es-ES" w:eastAsia="es-ES"/>
        </w:rPr>
        <w:t>p</w:t>
      </w:r>
      <w:r w:rsidR="00245B41" w:rsidRPr="00245B41">
        <w:rPr>
          <w:rFonts w:ascii="Seat Bcn" w:eastAsiaTheme="minorEastAsia" w:hAnsi="Seat Bcn" w:cs="SeatBcn-Medium"/>
          <w:b/>
          <w:noProof/>
          <w:color w:val="000000"/>
          <w:spacing w:val="-1"/>
          <w:szCs w:val="20"/>
          <w:lang w:val="es-ES" w:eastAsia="es-ES"/>
        </w:rPr>
        <w:t>ara permitir al conductor llevar un movimiento más uniforme”</w:t>
      </w:r>
      <w:r w:rsidR="00245B41">
        <w:rPr>
          <w:rFonts w:ascii="Seat Bcn" w:eastAsiaTheme="minorEastAsia" w:hAnsi="Seat Bcn" w:cs="SeatBcn-Medium"/>
          <w:bCs/>
          <w:noProof/>
          <w:color w:val="000000"/>
          <w:spacing w:val="-1"/>
          <w:szCs w:val="20"/>
          <w:lang w:val="es-ES" w:eastAsia="es-ES"/>
        </w:rPr>
        <w:t>, asegura Manuel Valdés, gerente de Movilidad e Infraestructuras del Ayuntamiento de Barcelona.</w:t>
      </w:r>
    </w:p>
    <w:p w14:paraId="6BCAED88" w14:textId="5671753F" w:rsidR="00353C77" w:rsidRDefault="005879CE" w:rsidP="00353C77">
      <w:pPr>
        <w:pStyle w:val="Boilerplate"/>
        <w:spacing w:line="288" w:lineRule="auto"/>
        <w:rPr>
          <w:rFonts w:ascii="Seat Bcn" w:eastAsiaTheme="minorEastAsia" w:hAnsi="Seat Bcn" w:cs="SeatBcn-Medium"/>
          <w:noProof/>
          <w:color w:val="000000"/>
          <w:spacing w:val="-1"/>
          <w:szCs w:val="20"/>
          <w:lang w:val="es-ES" w:eastAsia="es-ES"/>
        </w:rPr>
      </w:pPr>
      <w:r>
        <w:rPr>
          <w:rFonts w:ascii="Seat Bcn" w:eastAsiaTheme="minorEastAsia" w:hAnsi="Seat Bcn" w:cs="SeatBcn-Medium"/>
          <w:b/>
          <w:noProof/>
          <w:color w:val="000000"/>
          <w:spacing w:val="-1"/>
          <w:szCs w:val="20"/>
          <w:lang w:val="es-ES" w:eastAsia="es-ES"/>
        </w:rPr>
        <w:lastRenderedPageBreak/>
        <w:t>Paneles informativos</w:t>
      </w:r>
      <w:r w:rsidR="00045FA1">
        <w:rPr>
          <w:rFonts w:ascii="Seat Bcn" w:eastAsiaTheme="minorEastAsia" w:hAnsi="Seat Bcn" w:cs="SeatBcn-Medium"/>
          <w:b/>
          <w:noProof/>
          <w:color w:val="000000"/>
          <w:spacing w:val="-1"/>
          <w:szCs w:val="20"/>
          <w:lang w:val="es-ES" w:eastAsia="es-ES"/>
        </w:rPr>
        <w:t>, también</w:t>
      </w:r>
      <w:r>
        <w:rPr>
          <w:rFonts w:ascii="Seat Bcn" w:eastAsiaTheme="minorEastAsia" w:hAnsi="Seat Bcn" w:cs="SeatBcn-Medium"/>
          <w:b/>
          <w:noProof/>
          <w:color w:val="000000"/>
          <w:spacing w:val="-1"/>
          <w:szCs w:val="20"/>
          <w:lang w:val="es-ES" w:eastAsia="es-ES"/>
        </w:rPr>
        <w:t xml:space="preserve"> en tu coche</w:t>
      </w:r>
      <w:r w:rsidR="00524FA1">
        <w:rPr>
          <w:rFonts w:ascii="Seat Bcn" w:eastAsiaTheme="minorEastAsia" w:hAnsi="Seat Bcn" w:cs="SeatBcn-Medium"/>
          <w:b/>
          <w:noProof/>
          <w:color w:val="000000"/>
          <w:spacing w:val="-1"/>
          <w:szCs w:val="20"/>
          <w:lang w:val="es-ES" w:eastAsia="es-ES"/>
        </w:rPr>
        <w:t>.</w:t>
      </w:r>
      <w:r w:rsidR="00353C77" w:rsidRPr="00C1294E">
        <w:rPr>
          <w:rFonts w:ascii="Seat Bcn" w:eastAsiaTheme="minorEastAsia" w:hAnsi="Seat Bcn" w:cs="SeatBcn-Medium"/>
          <w:noProof/>
          <w:color w:val="000000"/>
          <w:spacing w:val="-1"/>
          <w:szCs w:val="20"/>
          <w:lang w:val="es-ES" w:eastAsia="es-ES"/>
        </w:rPr>
        <w:t xml:space="preserve"> </w:t>
      </w:r>
      <w:r w:rsidR="00452D05">
        <w:rPr>
          <w:rFonts w:ascii="Seat Bcn" w:eastAsiaTheme="minorEastAsia" w:hAnsi="Seat Bcn" w:cs="SeatBcn-Medium"/>
          <w:noProof/>
          <w:color w:val="000000"/>
          <w:spacing w:val="-1"/>
          <w:szCs w:val="20"/>
          <w:lang w:val="es-ES" w:eastAsia="es-ES"/>
        </w:rPr>
        <w:t xml:space="preserve">Actualmente en las carreteras españolas hay 2.000 paneles informativos que </w:t>
      </w:r>
      <w:r w:rsidR="00301835" w:rsidRPr="00301835">
        <w:rPr>
          <w:rFonts w:ascii="Seat Bcn" w:eastAsiaTheme="minorEastAsia" w:hAnsi="Seat Bcn" w:cs="SeatBcn-Medium"/>
          <w:noProof/>
          <w:color w:val="000000"/>
          <w:spacing w:val="-1"/>
          <w:szCs w:val="20"/>
          <w:lang w:val="es-ES" w:eastAsia="es-ES"/>
        </w:rPr>
        <w:t>indican</w:t>
      </w:r>
      <w:r w:rsidR="00452D05">
        <w:rPr>
          <w:rFonts w:ascii="Seat Bcn" w:eastAsiaTheme="minorEastAsia" w:hAnsi="Seat Bcn" w:cs="SeatBcn-Medium"/>
          <w:noProof/>
          <w:color w:val="000000"/>
          <w:spacing w:val="-1"/>
          <w:szCs w:val="20"/>
          <w:lang w:val="es-ES" w:eastAsia="es-ES"/>
        </w:rPr>
        <w:t xml:space="preserve"> a los conductores el estado del tráfico, el clima o incidencias por obras y accidentes. </w:t>
      </w:r>
      <w:bookmarkStart w:id="0" w:name="_GoBack"/>
      <w:bookmarkEnd w:id="0"/>
      <w:r w:rsidR="00452D05" w:rsidRPr="000F61EB">
        <w:rPr>
          <w:rFonts w:ascii="Seat Bcn" w:eastAsiaTheme="minorEastAsia" w:hAnsi="Seat Bcn" w:cs="SeatBcn-Medium"/>
          <w:noProof/>
          <w:color w:val="000000"/>
          <w:spacing w:val="-1"/>
          <w:szCs w:val="20"/>
          <w:lang w:val="es-ES" w:eastAsia="es-ES"/>
        </w:rPr>
        <w:t xml:space="preserve">Con este </w:t>
      </w:r>
      <w:r w:rsidR="00BA502F" w:rsidRPr="000F61EB">
        <w:rPr>
          <w:rFonts w:ascii="Seat Bcn" w:eastAsiaTheme="minorEastAsia" w:hAnsi="Seat Bcn" w:cs="SeatBcn-Medium"/>
          <w:noProof/>
          <w:color w:val="000000"/>
          <w:spacing w:val="-1"/>
          <w:szCs w:val="20"/>
          <w:lang w:val="es-ES" w:eastAsia="es-ES"/>
        </w:rPr>
        <w:t>sistema</w:t>
      </w:r>
      <w:r w:rsidR="00452D05" w:rsidRPr="000F61EB">
        <w:rPr>
          <w:rFonts w:ascii="Seat Bcn" w:eastAsiaTheme="minorEastAsia" w:hAnsi="Seat Bcn" w:cs="SeatBcn-Medium"/>
          <w:noProof/>
          <w:color w:val="000000"/>
          <w:spacing w:val="-1"/>
          <w:szCs w:val="20"/>
          <w:lang w:val="es-ES" w:eastAsia="es-ES"/>
        </w:rPr>
        <w:t xml:space="preserve">, esa información </w:t>
      </w:r>
      <w:r w:rsidR="008823F4" w:rsidRPr="000F61EB">
        <w:rPr>
          <w:rFonts w:ascii="Seat Bcn" w:eastAsiaTheme="minorEastAsia" w:hAnsi="Seat Bcn" w:cs="SeatBcn-Medium"/>
          <w:noProof/>
          <w:color w:val="000000"/>
          <w:spacing w:val="-1"/>
          <w:szCs w:val="20"/>
          <w:lang w:val="es-ES" w:eastAsia="es-ES"/>
        </w:rPr>
        <w:t>aparecerá</w:t>
      </w:r>
      <w:r w:rsidR="00452D05" w:rsidRPr="000F61EB">
        <w:rPr>
          <w:rFonts w:ascii="Seat Bcn" w:eastAsiaTheme="minorEastAsia" w:hAnsi="Seat Bcn" w:cs="SeatBcn-Medium"/>
          <w:noProof/>
          <w:color w:val="000000"/>
          <w:spacing w:val="-1"/>
          <w:szCs w:val="20"/>
          <w:lang w:val="es-ES" w:eastAsia="es-ES"/>
        </w:rPr>
        <w:t xml:space="preserve"> directamente en las pantallas de los vehículos conectados</w:t>
      </w:r>
      <w:r w:rsidR="00184958" w:rsidRPr="000F61EB">
        <w:rPr>
          <w:rFonts w:ascii="Seat Bcn" w:eastAsiaTheme="minorEastAsia" w:hAnsi="Seat Bcn" w:cs="SeatBcn-Medium"/>
          <w:noProof/>
          <w:color w:val="000000"/>
          <w:spacing w:val="-1"/>
          <w:szCs w:val="20"/>
          <w:lang w:val="es-ES" w:eastAsia="es-ES"/>
        </w:rPr>
        <w:t xml:space="preserve"> en cualquier punto de la red viaria</w:t>
      </w:r>
      <w:r w:rsidR="00452D05" w:rsidRPr="000F61EB">
        <w:rPr>
          <w:rFonts w:ascii="Seat Bcn" w:eastAsiaTheme="minorEastAsia" w:hAnsi="Seat Bcn" w:cs="SeatBcn-Medium"/>
          <w:noProof/>
          <w:color w:val="000000"/>
          <w:spacing w:val="-1"/>
          <w:szCs w:val="20"/>
          <w:lang w:val="es-ES" w:eastAsia="es-ES"/>
        </w:rPr>
        <w:t>.</w:t>
      </w:r>
      <w:r w:rsidR="00524FA1" w:rsidRPr="000F61EB">
        <w:rPr>
          <w:rFonts w:ascii="Seat Bcn" w:eastAsiaTheme="minorEastAsia" w:hAnsi="Seat Bcn" w:cs="SeatBcn-Medium"/>
          <w:b/>
          <w:bCs/>
          <w:noProof/>
          <w:color w:val="000000"/>
          <w:spacing w:val="-1"/>
          <w:szCs w:val="20"/>
          <w:lang w:val="es-ES" w:eastAsia="es-ES"/>
        </w:rPr>
        <w:t>“Lo mismo</w:t>
      </w:r>
      <w:r w:rsidR="00524FA1" w:rsidRPr="00E3311C">
        <w:rPr>
          <w:rFonts w:ascii="Seat Bcn" w:eastAsiaTheme="minorEastAsia" w:hAnsi="Seat Bcn" w:cs="SeatBcn-Medium"/>
          <w:b/>
          <w:bCs/>
          <w:noProof/>
          <w:color w:val="000000"/>
          <w:spacing w:val="-1"/>
          <w:szCs w:val="20"/>
          <w:lang w:val="es-ES" w:eastAsia="es-ES"/>
        </w:rPr>
        <w:t xml:space="preserve"> que antes hacíamos con paneles de mensaje variable en la carretera ahora lo podemos hacer pero en cualquier punto de la vía</w:t>
      </w:r>
      <w:r w:rsidR="008823F4">
        <w:rPr>
          <w:rFonts w:ascii="Seat Bcn" w:eastAsiaTheme="minorEastAsia" w:hAnsi="Seat Bcn" w:cs="SeatBcn-Medium"/>
          <w:b/>
          <w:bCs/>
          <w:noProof/>
          <w:color w:val="000000"/>
          <w:spacing w:val="-1"/>
          <w:szCs w:val="20"/>
          <w:lang w:val="es-ES" w:eastAsia="es-ES"/>
        </w:rPr>
        <w:t>, directamente al coche</w:t>
      </w:r>
      <w:r w:rsidR="00E3311C" w:rsidRPr="00E3311C">
        <w:rPr>
          <w:rFonts w:ascii="Seat Bcn" w:eastAsiaTheme="minorEastAsia" w:hAnsi="Seat Bcn" w:cs="SeatBcn-Medium"/>
          <w:b/>
          <w:bCs/>
          <w:noProof/>
          <w:color w:val="000000"/>
          <w:spacing w:val="-1"/>
          <w:szCs w:val="20"/>
          <w:lang w:val="es-ES" w:eastAsia="es-ES"/>
        </w:rPr>
        <w:t>”</w:t>
      </w:r>
      <w:r w:rsidR="00E3311C">
        <w:rPr>
          <w:rFonts w:ascii="Seat Bcn" w:eastAsiaTheme="minorEastAsia" w:hAnsi="Seat Bcn" w:cs="SeatBcn-Medium"/>
          <w:noProof/>
          <w:color w:val="000000"/>
          <w:spacing w:val="-1"/>
          <w:szCs w:val="20"/>
          <w:lang w:val="es-ES" w:eastAsia="es-ES"/>
        </w:rPr>
        <w:t>, según Ordás.</w:t>
      </w:r>
    </w:p>
    <w:p w14:paraId="1A87F01E" w14:textId="77777777" w:rsidR="00784A88" w:rsidRDefault="00784A88" w:rsidP="00353C77">
      <w:pPr>
        <w:pStyle w:val="Boilerplate"/>
        <w:spacing w:line="288" w:lineRule="auto"/>
        <w:rPr>
          <w:rFonts w:ascii="Seat Bcn" w:eastAsiaTheme="minorEastAsia" w:hAnsi="Seat Bcn" w:cs="SeatBcn-Medium"/>
          <w:noProof/>
          <w:color w:val="000000"/>
          <w:spacing w:val="-1"/>
          <w:szCs w:val="20"/>
          <w:lang w:val="es-ES" w:eastAsia="es-ES"/>
        </w:rPr>
      </w:pPr>
    </w:p>
    <w:p w14:paraId="244C1799" w14:textId="77777777" w:rsidR="00784A88" w:rsidRDefault="00784A88" w:rsidP="00784A88">
      <w:pPr>
        <w:pStyle w:val="Boilerplate"/>
        <w:spacing w:line="288" w:lineRule="auto"/>
        <w:rPr>
          <w:rFonts w:ascii="Seat Bcn" w:eastAsiaTheme="minorEastAsia" w:hAnsi="Seat Bcn" w:cs="SeatBcn-Medium"/>
          <w:noProof/>
          <w:color w:val="000000"/>
          <w:spacing w:val="-1"/>
          <w:szCs w:val="20"/>
          <w:lang w:val="es-ES" w:eastAsia="es-ES"/>
        </w:rPr>
      </w:pPr>
      <w:r>
        <w:rPr>
          <w:rFonts w:ascii="Seat Bcn" w:eastAsiaTheme="minorEastAsia" w:hAnsi="Seat Bcn" w:cs="SeatBcn-Medium"/>
          <w:b/>
          <w:noProof/>
          <w:color w:val="000000"/>
          <w:spacing w:val="-1"/>
          <w:szCs w:val="20"/>
          <w:lang w:val="es-ES" w:eastAsia="es-ES"/>
        </w:rPr>
        <w:t>Más seguridad y eficiencia.</w:t>
      </w:r>
      <w:r w:rsidRPr="00C1294E">
        <w:rPr>
          <w:rFonts w:ascii="Seat Bcn" w:eastAsiaTheme="minorEastAsia" w:hAnsi="Seat Bcn" w:cs="SeatBcn-Medium"/>
          <w:b/>
          <w:noProof/>
          <w:color w:val="000000"/>
          <w:spacing w:val="-1"/>
          <w:szCs w:val="20"/>
          <w:lang w:val="es-ES" w:eastAsia="es-ES"/>
        </w:rPr>
        <w:t xml:space="preserve"> </w:t>
      </w:r>
      <w:r>
        <w:rPr>
          <w:rFonts w:ascii="Seat Bcn" w:eastAsiaTheme="minorEastAsia" w:hAnsi="Seat Bcn" w:cs="SeatBcn-Medium"/>
          <w:bCs/>
          <w:noProof/>
          <w:color w:val="000000"/>
          <w:spacing w:val="-1"/>
          <w:szCs w:val="20"/>
          <w:lang w:val="es-ES" w:eastAsia="es-ES"/>
        </w:rPr>
        <w:t xml:space="preserve">A más información, menos situaciones de riesgo. Este es el objetivo del proyecto, que coloca la seguridad vial como punto principal, unida a una mayor eficiencia en la conducción. </w:t>
      </w:r>
      <w:r w:rsidRPr="00EB2CFD">
        <w:rPr>
          <w:rFonts w:ascii="Seat Bcn" w:eastAsiaTheme="minorEastAsia" w:hAnsi="Seat Bcn" w:cs="SeatBcn-Medium"/>
          <w:b/>
          <w:noProof/>
          <w:color w:val="000000"/>
          <w:spacing w:val="-1"/>
          <w:szCs w:val="20"/>
          <w:lang w:val="es-ES" w:eastAsia="es-ES"/>
        </w:rPr>
        <w:t>“Buscamos un gran impacto en reducción de siniest</w:t>
      </w:r>
      <w:r>
        <w:rPr>
          <w:rFonts w:ascii="Seat Bcn" w:eastAsiaTheme="minorEastAsia" w:hAnsi="Seat Bcn" w:cs="SeatBcn-Medium"/>
          <w:b/>
          <w:noProof/>
          <w:color w:val="000000"/>
          <w:spacing w:val="-1"/>
          <w:szCs w:val="20"/>
          <w:lang w:val="es-ES" w:eastAsia="es-ES"/>
        </w:rPr>
        <w:t>ra</w:t>
      </w:r>
      <w:r w:rsidRPr="00EB2CFD">
        <w:rPr>
          <w:rFonts w:ascii="Seat Bcn" w:eastAsiaTheme="minorEastAsia" w:hAnsi="Seat Bcn" w:cs="SeatBcn-Medium"/>
          <w:b/>
          <w:noProof/>
          <w:color w:val="000000"/>
          <w:spacing w:val="-1"/>
          <w:szCs w:val="20"/>
          <w:lang w:val="es-ES" w:eastAsia="es-ES"/>
        </w:rPr>
        <w:t>lidad, en reducción del tráfico y por lo tanto, una repercusión positiva en el medio ambiente”</w:t>
      </w:r>
      <w:r>
        <w:rPr>
          <w:rFonts w:ascii="Seat Bcn" w:eastAsiaTheme="minorEastAsia" w:hAnsi="Seat Bcn" w:cs="SeatBcn-Medium"/>
          <w:bCs/>
          <w:noProof/>
          <w:color w:val="000000"/>
          <w:spacing w:val="-1"/>
          <w:szCs w:val="20"/>
          <w:lang w:val="es-ES" w:eastAsia="es-ES"/>
        </w:rPr>
        <w:t xml:space="preserve">, comenta </w:t>
      </w:r>
      <w:r>
        <w:rPr>
          <w:rFonts w:ascii="Seat Bcn" w:eastAsiaTheme="minorEastAsia" w:hAnsi="Seat Bcn" w:cs="SeatBcn-Medium"/>
          <w:noProof/>
          <w:color w:val="000000"/>
          <w:spacing w:val="-1"/>
          <w:szCs w:val="20"/>
          <w:lang w:val="es-ES" w:eastAsia="es-ES"/>
        </w:rPr>
        <w:t>Jorge Ordás,</w:t>
      </w:r>
      <w:r>
        <w:rPr>
          <w:rFonts w:ascii="Seat Bcn" w:eastAsiaTheme="minorEastAsia" w:hAnsi="Seat Bcn" w:cs="SeatBcn-Medium"/>
          <w:bCs/>
          <w:noProof/>
          <w:color w:val="000000"/>
          <w:spacing w:val="-1"/>
          <w:szCs w:val="20"/>
          <w:lang w:val="es-ES" w:eastAsia="es-ES"/>
        </w:rPr>
        <w:t xml:space="preserve"> subdirector de Movilidad y Tecnología de la DGT. </w:t>
      </w:r>
    </w:p>
    <w:p w14:paraId="6E2BE063" w14:textId="77777777" w:rsidR="00784A88" w:rsidRPr="00C1294E" w:rsidRDefault="00784A88" w:rsidP="00353C77">
      <w:pPr>
        <w:pStyle w:val="Boilerplate"/>
        <w:spacing w:line="288" w:lineRule="auto"/>
        <w:rPr>
          <w:rFonts w:ascii="Seat Bcn" w:eastAsiaTheme="minorEastAsia" w:hAnsi="Seat Bcn" w:cs="SeatBcn-Medium"/>
          <w:noProof/>
          <w:color w:val="000000"/>
          <w:spacing w:val="-1"/>
          <w:szCs w:val="20"/>
          <w:lang w:val="es-ES" w:eastAsia="es-ES"/>
        </w:rPr>
      </w:pPr>
    </w:p>
    <w:p w14:paraId="30EC04F0" w14:textId="20A65381" w:rsidR="00353C77" w:rsidRPr="00C1294E" w:rsidRDefault="00246CE6" w:rsidP="00353C77">
      <w:pPr>
        <w:pStyle w:val="Boilerplate"/>
        <w:spacing w:line="288" w:lineRule="auto"/>
        <w:rPr>
          <w:rFonts w:ascii="Seat Bcn" w:eastAsiaTheme="minorEastAsia" w:hAnsi="Seat Bcn" w:cs="SeatBcn-Medium"/>
          <w:noProof/>
          <w:color w:val="000000"/>
          <w:spacing w:val="-1"/>
          <w:szCs w:val="20"/>
          <w:lang w:val="es-ES" w:eastAsia="es-ES"/>
        </w:rPr>
      </w:pPr>
      <w:r>
        <w:rPr>
          <w:rFonts w:ascii="Seat Bcn" w:eastAsiaTheme="minorEastAsia" w:hAnsi="Seat Bcn" w:cs="SeatBcn-Medium"/>
          <w:b/>
          <w:noProof/>
          <w:color w:val="000000"/>
          <w:spacing w:val="-1"/>
          <w:szCs w:val="20"/>
          <w:lang w:val="es-ES" w:eastAsia="es-ES"/>
        </w:rPr>
        <w:t>Un futuro de información colaborativa</w:t>
      </w:r>
      <w:r w:rsidR="00524FA1">
        <w:rPr>
          <w:rFonts w:ascii="Seat Bcn" w:eastAsiaTheme="minorEastAsia" w:hAnsi="Seat Bcn" w:cs="SeatBcn-Medium"/>
          <w:b/>
          <w:noProof/>
          <w:color w:val="000000"/>
          <w:spacing w:val="-1"/>
          <w:szCs w:val="20"/>
          <w:lang w:val="es-ES" w:eastAsia="es-ES"/>
        </w:rPr>
        <w:t>.</w:t>
      </w:r>
      <w:r w:rsidR="00353C77" w:rsidRPr="00C1294E">
        <w:rPr>
          <w:rFonts w:ascii="Seat Bcn" w:eastAsiaTheme="minorEastAsia" w:hAnsi="Seat Bcn" w:cs="SeatBcn-Medium"/>
          <w:b/>
          <w:noProof/>
          <w:color w:val="000000"/>
          <w:spacing w:val="-1"/>
          <w:szCs w:val="20"/>
          <w:lang w:val="es-ES" w:eastAsia="es-ES"/>
        </w:rPr>
        <w:t xml:space="preserve"> </w:t>
      </w:r>
      <w:r w:rsidR="00BA502F">
        <w:rPr>
          <w:rFonts w:ascii="Seat Bcn" w:eastAsiaTheme="minorEastAsia" w:hAnsi="Seat Bcn" w:cs="SeatBcn-Medium"/>
          <w:bCs/>
          <w:noProof/>
          <w:color w:val="000000"/>
          <w:spacing w:val="-1"/>
          <w:szCs w:val="20"/>
          <w:lang w:val="es-ES" w:eastAsia="es-ES"/>
        </w:rPr>
        <w:t>Además</w:t>
      </w:r>
      <w:r w:rsidR="00D624D9">
        <w:rPr>
          <w:rFonts w:ascii="Seat Bcn" w:eastAsiaTheme="minorEastAsia" w:hAnsi="Seat Bcn" w:cs="SeatBcn-Medium"/>
          <w:bCs/>
          <w:noProof/>
          <w:color w:val="000000"/>
          <w:spacing w:val="-1"/>
          <w:szCs w:val="20"/>
          <w:lang w:val="es-ES" w:eastAsia="es-ES"/>
        </w:rPr>
        <w:t>, los propios coches conectados y usuarios también se conv</w:t>
      </w:r>
      <w:r w:rsidR="000B6B27">
        <w:rPr>
          <w:rFonts w:ascii="Seat Bcn" w:eastAsiaTheme="minorEastAsia" w:hAnsi="Seat Bcn" w:cs="SeatBcn-Medium"/>
          <w:bCs/>
          <w:noProof/>
          <w:color w:val="000000"/>
          <w:spacing w:val="-1"/>
          <w:szCs w:val="20"/>
          <w:lang w:val="es-ES" w:eastAsia="es-ES"/>
        </w:rPr>
        <w:t>ertirán</w:t>
      </w:r>
      <w:r w:rsidR="00D624D9">
        <w:rPr>
          <w:rFonts w:ascii="Seat Bcn" w:eastAsiaTheme="minorEastAsia" w:hAnsi="Seat Bcn" w:cs="SeatBcn-Medium"/>
          <w:bCs/>
          <w:noProof/>
          <w:color w:val="000000"/>
          <w:spacing w:val="-1"/>
          <w:szCs w:val="20"/>
          <w:lang w:val="es-ES" w:eastAsia="es-ES"/>
        </w:rPr>
        <w:t xml:space="preserve"> en emisores de información. </w:t>
      </w:r>
      <w:r w:rsidR="00D624D9" w:rsidRPr="00D624D9">
        <w:rPr>
          <w:rFonts w:ascii="Seat Bcn" w:eastAsiaTheme="minorEastAsia" w:hAnsi="Seat Bcn" w:cs="SeatBcn-Medium"/>
          <w:b/>
          <w:noProof/>
          <w:color w:val="000000"/>
          <w:spacing w:val="-1"/>
          <w:szCs w:val="20"/>
          <w:lang w:val="es-ES" w:eastAsia="es-ES"/>
        </w:rPr>
        <w:t>“Cualquiera que sea conocedor de algo que sucede en la vía lo puede compartir, para que el resto de usuarios pueda saber al llegar a un punto qué está sucedicendo”</w:t>
      </w:r>
      <w:r w:rsidR="00D624D9">
        <w:rPr>
          <w:rFonts w:ascii="Seat Bcn" w:eastAsiaTheme="minorEastAsia" w:hAnsi="Seat Bcn" w:cs="SeatBcn-Medium"/>
          <w:bCs/>
          <w:noProof/>
          <w:color w:val="000000"/>
          <w:spacing w:val="-1"/>
          <w:szCs w:val="20"/>
          <w:lang w:val="es-ES" w:eastAsia="es-ES"/>
        </w:rPr>
        <w:t xml:space="preserve">, afirma </w:t>
      </w:r>
      <w:r w:rsidR="002D2498">
        <w:rPr>
          <w:rFonts w:ascii="Seat Bcn" w:eastAsiaTheme="minorEastAsia" w:hAnsi="Seat Bcn" w:cs="SeatBcn-Medium"/>
          <w:bCs/>
          <w:noProof/>
          <w:color w:val="000000"/>
          <w:spacing w:val="-1"/>
          <w:szCs w:val="20"/>
          <w:lang w:val="es-ES" w:eastAsia="es-ES"/>
        </w:rPr>
        <w:t>el subdirector de Movilidad y Tecnología de la DGT</w:t>
      </w:r>
      <w:r w:rsidR="00D624D9">
        <w:rPr>
          <w:rFonts w:ascii="Seat Bcn" w:eastAsiaTheme="minorEastAsia" w:hAnsi="Seat Bcn" w:cs="SeatBcn-Medium"/>
          <w:bCs/>
          <w:noProof/>
          <w:color w:val="000000"/>
          <w:spacing w:val="-1"/>
          <w:szCs w:val="20"/>
          <w:lang w:val="es-ES" w:eastAsia="es-ES"/>
        </w:rPr>
        <w:t>.</w:t>
      </w:r>
      <w:r w:rsidR="00CB2ED2">
        <w:rPr>
          <w:rFonts w:ascii="Seat Bcn" w:eastAsiaTheme="minorEastAsia" w:hAnsi="Seat Bcn" w:cs="SeatBcn-Medium"/>
          <w:bCs/>
          <w:noProof/>
          <w:color w:val="000000"/>
          <w:spacing w:val="-1"/>
          <w:szCs w:val="20"/>
          <w:lang w:val="es-ES" w:eastAsia="es-ES"/>
        </w:rPr>
        <w:t xml:space="preserve"> También, es un primer paso para el futuro vehículo autónomo. </w:t>
      </w:r>
      <w:r w:rsidR="00CB2ED2" w:rsidRPr="00BA502F">
        <w:rPr>
          <w:rFonts w:ascii="Seat Bcn" w:eastAsiaTheme="minorEastAsia" w:hAnsi="Seat Bcn" w:cs="SeatBcn-Medium"/>
          <w:b/>
          <w:noProof/>
          <w:color w:val="000000"/>
          <w:spacing w:val="-1"/>
          <w:szCs w:val="20"/>
          <w:lang w:val="es-ES" w:eastAsia="es-ES"/>
        </w:rPr>
        <w:t xml:space="preserve">“Con este proyecto estamos dando un primer paso para conectar los </w:t>
      </w:r>
      <w:r w:rsidR="00D8707F">
        <w:rPr>
          <w:rFonts w:ascii="Seat Bcn" w:eastAsiaTheme="minorEastAsia" w:hAnsi="Seat Bcn" w:cs="SeatBcn-Medium"/>
          <w:b/>
          <w:noProof/>
          <w:color w:val="000000"/>
          <w:spacing w:val="-1"/>
          <w:szCs w:val="20"/>
          <w:lang w:val="es-ES" w:eastAsia="es-ES"/>
        </w:rPr>
        <w:t xml:space="preserve">automóviles </w:t>
      </w:r>
      <w:r w:rsidR="00CB2ED2" w:rsidRPr="00BA502F">
        <w:rPr>
          <w:rFonts w:ascii="Seat Bcn" w:eastAsiaTheme="minorEastAsia" w:hAnsi="Seat Bcn" w:cs="SeatBcn-Medium"/>
          <w:b/>
          <w:noProof/>
          <w:color w:val="000000"/>
          <w:spacing w:val="-1"/>
          <w:szCs w:val="20"/>
          <w:lang w:val="es-ES" w:eastAsia="es-ES"/>
        </w:rPr>
        <w:t>con la infraestructura general de tráfico. Hemos empezado con funciones informativas pero</w:t>
      </w:r>
      <w:r w:rsidR="00784A88">
        <w:rPr>
          <w:rFonts w:ascii="Seat Bcn" w:eastAsiaTheme="minorEastAsia" w:hAnsi="Seat Bcn" w:cs="SeatBcn-Medium"/>
          <w:b/>
          <w:noProof/>
          <w:color w:val="000000"/>
          <w:spacing w:val="-1"/>
          <w:szCs w:val="20"/>
          <w:lang w:val="es-ES" w:eastAsia="es-ES"/>
        </w:rPr>
        <w:t>,</w:t>
      </w:r>
      <w:r w:rsidR="00CB2ED2" w:rsidRPr="00BA502F">
        <w:rPr>
          <w:rFonts w:ascii="Seat Bcn" w:eastAsiaTheme="minorEastAsia" w:hAnsi="Seat Bcn" w:cs="SeatBcn-Medium"/>
          <w:b/>
          <w:noProof/>
          <w:color w:val="000000"/>
          <w:spacing w:val="-1"/>
          <w:szCs w:val="20"/>
          <w:lang w:val="es-ES" w:eastAsia="es-ES"/>
        </w:rPr>
        <w:t xml:space="preserve"> pensando en el futuro</w:t>
      </w:r>
      <w:r w:rsidR="00784A88">
        <w:rPr>
          <w:rFonts w:ascii="Seat Bcn" w:eastAsiaTheme="minorEastAsia" w:hAnsi="Seat Bcn" w:cs="SeatBcn-Medium"/>
          <w:b/>
          <w:noProof/>
          <w:color w:val="000000"/>
          <w:spacing w:val="-1"/>
          <w:szCs w:val="20"/>
          <w:lang w:val="es-ES" w:eastAsia="es-ES"/>
        </w:rPr>
        <w:t>,</w:t>
      </w:r>
      <w:r w:rsidR="00CB2ED2" w:rsidRPr="00BA502F">
        <w:rPr>
          <w:rFonts w:ascii="Seat Bcn" w:eastAsiaTheme="minorEastAsia" w:hAnsi="Seat Bcn" w:cs="SeatBcn-Medium"/>
          <w:b/>
          <w:noProof/>
          <w:color w:val="000000"/>
          <w:spacing w:val="-1"/>
          <w:szCs w:val="20"/>
          <w:lang w:val="es-ES" w:eastAsia="es-ES"/>
        </w:rPr>
        <w:t xml:space="preserve"> seremos capaces de actuar directamente sobre el coche en situaciones de riesgo”</w:t>
      </w:r>
      <w:r w:rsidR="00CB2ED2">
        <w:rPr>
          <w:rFonts w:ascii="Seat Bcn" w:eastAsiaTheme="minorEastAsia" w:hAnsi="Seat Bcn" w:cs="SeatBcn-Medium"/>
          <w:bCs/>
          <w:noProof/>
          <w:color w:val="000000"/>
          <w:spacing w:val="-1"/>
          <w:szCs w:val="20"/>
          <w:lang w:val="es-ES" w:eastAsia="es-ES"/>
        </w:rPr>
        <w:t>, concluye Caus.</w:t>
      </w:r>
    </w:p>
    <w:p w14:paraId="698635AA" w14:textId="77777777" w:rsidR="00353C77" w:rsidRPr="00C1294E" w:rsidRDefault="00353C77" w:rsidP="00353C77">
      <w:pPr>
        <w:pStyle w:val="Boilerplate"/>
        <w:spacing w:line="288" w:lineRule="auto"/>
        <w:rPr>
          <w:rFonts w:ascii="Seat Bcn" w:eastAsiaTheme="minorEastAsia" w:hAnsi="Seat Bcn" w:cs="SeatBcn-Medium"/>
          <w:b/>
          <w:noProof/>
          <w:color w:val="000000"/>
          <w:spacing w:val="-1"/>
          <w:szCs w:val="20"/>
          <w:lang w:val="es-ES" w:eastAsia="es-ES"/>
        </w:rPr>
      </w:pPr>
    </w:p>
    <w:p w14:paraId="7793E771" w14:textId="77777777" w:rsidR="004B25E6" w:rsidRPr="0035695A" w:rsidRDefault="004B25E6" w:rsidP="002466A0">
      <w:pPr>
        <w:rPr>
          <w:rFonts w:ascii="Seat Bcn" w:hAnsi="Seat Bcn" w:cstheme="minorHAnsi"/>
          <w:b/>
          <w:bCs/>
          <w:sz w:val="20"/>
          <w:szCs w:val="20"/>
        </w:rPr>
      </w:pPr>
    </w:p>
    <w:p w14:paraId="1A0AD1D5" w14:textId="77777777" w:rsidR="00BA71C1" w:rsidRPr="00B658AC" w:rsidRDefault="00BA71C1" w:rsidP="00BA71C1">
      <w:pPr>
        <w:pStyle w:val="Boilerplate"/>
        <w:spacing w:line="288" w:lineRule="auto"/>
        <w:rPr>
          <w:rFonts w:ascii="Seat Bcn" w:eastAsia="Times New Roman" w:hAnsi="Seat Bcn" w:cs="SeatBcn-Regular"/>
          <w:color w:val="626366"/>
          <w:sz w:val="16"/>
          <w:szCs w:val="14"/>
          <w:lang w:val="es-ES" w:eastAsia="es-ES"/>
        </w:rPr>
      </w:pPr>
      <w:r w:rsidRPr="005D7067">
        <w:rPr>
          <w:rFonts w:ascii="Seat Bcn" w:eastAsia="Times New Roman" w:hAnsi="Seat Bcn" w:cs="SeatBcn-Regular"/>
          <w:b/>
          <w:color w:val="626366"/>
          <w:sz w:val="16"/>
          <w:szCs w:val="14"/>
          <w:lang w:val="es-ES" w:eastAsia="es-ES"/>
        </w:rPr>
        <w:t>SEAT</w:t>
      </w:r>
      <w:r w:rsidRPr="005D7067">
        <w:rPr>
          <w:rFonts w:ascii="Seat Bcn" w:eastAsia="Times New Roman" w:hAnsi="Seat Bcn" w:cs="SeatBcn-Regular"/>
          <w:color w:val="626366"/>
          <w:sz w:val="16"/>
          <w:szCs w:val="14"/>
          <w:lang w:val="es-ES" w:eastAsia="es-ES"/>
        </w:rPr>
        <w:t> es la única compañía que diseña, desarrolla, fabrica y comercializa automóviles en España. Integrada en el Grupo Volkswagen, la multinacional, con sede en Martorell (Barcelona), exporta el 80% de sus vehículos y está presente en 80 países de los cinco continentes. En 2018, SEAT vendió 517.600 coches, la mayor cifra en los 68 años de historia de la marca, logró un beneficio después de impuestos de 294 millones de euros y un volumen de negocio récord de casi 10.000 millones.</w:t>
      </w:r>
      <w:r w:rsidRPr="00B658AC">
        <w:rPr>
          <w:rFonts w:ascii="Seat Bcn" w:eastAsia="Times New Roman" w:hAnsi="Seat Bcn" w:cs="SeatBcn-Regular"/>
          <w:color w:val="626366"/>
          <w:sz w:val="16"/>
          <w:szCs w:val="14"/>
          <w:lang w:val="es-ES" w:eastAsia="es-ES"/>
        </w:rPr>
        <w:t xml:space="preserve"> </w:t>
      </w:r>
    </w:p>
    <w:p w14:paraId="2C209705" w14:textId="77777777" w:rsidR="00BA71C1" w:rsidRPr="00B658AC" w:rsidRDefault="00BA71C1" w:rsidP="00BA71C1">
      <w:pPr>
        <w:pStyle w:val="Boilerplate"/>
        <w:spacing w:line="288" w:lineRule="auto"/>
        <w:rPr>
          <w:rFonts w:ascii="Seat Bcn" w:eastAsia="Times New Roman" w:hAnsi="Seat Bcn" w:cs="SeatBcn-Regular"/>
          <w:color w:val="626366"/>
          <w:sz w:val="16"/>
          <w:szCs w:val="14"/>
          <w:lang w:val="es-ES" w:eastAsia="es-ES"/>
        </w:rPr>
      </w:pPr>
    </w:p>
    <w:p w14:paraId="794E6EF5" w14:textId="77777777" w:rsidR="00BA71C1" w:rsidRPr="00A8085F" w:rsidRDefault="00BA71C1" w:rsidP="00BA71C1">
      <w:pPr>
        <w:pStyle w:val="Boilerplate"/>
        <w:spacing w:line="288" w:lineRule="auto"/>
        <w:rPr>
          <w:rFonts w:ascii="Seat Bcn" w:eastAsia="Times New Roman" w:hAnsi="Seat Bcn" w:cs="SeatBcn-Regular"/>
          <w:color w:val="626366"/>
          <w:sz w:val="16"/>
          <w:szCs w:val="14"/>
          <w:lang w:val="es-ES" w:eastAsia="es-ES"/>
        </w:rPr>
      </w:pPr>
      <w:r w:rsidRPr="00A8085F">
        <w:rPr>
          <w:rFonts w:ascii="Seat Bcn" w:eastAsia="Times New Roman" w:hAnsi="Seat Bcn" w:cs="SeatBcn-Regular"/>
          <w:color w:val="626366"/>
          <w:sz w:val="16"/>
          <w:szCs w:val="14"/>
          <w:lang w:val="es-ES" w:eastAsia="es-ES"/>
        </w:rPr>
        <w:t>El Grupo SEAT cuenta con más de 15.000 profesionales y tiene tres centros de producción: Barcelona, El Prat de Llobregat y Martorell, donde fabrica el Ibiza, el Arona y el León. Además, la compañía produce el Ateca en la República Checa, el Tarraco en Alemania</w:t>
      </w:r>
      <w:r>
        <w:rPr>
          <w:rFonts w:ascii="Seat Bcn" w:eastAsia="Times New Roman" w:hAnsi="Seat Bcn" w:cs="SeatBcn-Regular"/>
          <w:color w:val="626366"/>
          <w:sz w:val="16"/>
          <w:szCs w:val="14"/>
          <w:lang w:val="es-ES" w:eastAsia="es-ES"/>
        </w:rPr>
        <w:t xml:space="preserve">, </w:t>
      </w:r>
      <w:r w:rsidRPr="00A8085F">
        <w:rPr>
          <w:rFonts w:ascii="Seat Bcn" w:eastAsia="Times New Roman" w:hAnsi="Seat Bcn" w:cs="SeatBcn-Regular"/>
          <w:color w:val="626366"/>
          <w:sz w:val="16"/>
          <w:szCs w:val="14"/>
          <w:lang w:val="es-ES" w:eastAsia="es-ES"/>
        </w:rPr>
        <w:t xml:space="preserve">el Alhambra en Portugal </w:t>
      </w:r>
      <w:r w:rsidRPr="00BA71C1">
        <w:rPr>
          <w:rFonts w:ascii="Seat Bcn" w:eastAsia="Times New Roman" w:hAnsi="Seat Bcn" w:cs="SeatBcn-Regular"/>
          <w:color w:val="626366"/>
          <w:sz w:val="16"/>
          <w:szCs w:val="14"/>
          <w:lang w:val="es-ES" w:eastAsia="es-ES"/>
        </w:rPr>
        <w:t xml:space="preserve">y el Mii </w:t>
      </w:r>
      <w:proofErr w:type="spellStart"/>
      <w:r w:rsidRPr="00BA71C1">
        <w:rPr>
          <w:rFonts w:ascii="Seat Bcn" w:eastAsia="Times New Roman" w:hAnsi="Seat Bcn" w:cs="SeatBcn-Regular"/>
          <w:color w:val="626366"/>
          <w:sz w:val="16"/>
          <w:szCs w:val="14"/>
          <w:lang w:val="es-ES" w:eastAsia="es-ES"/>
        </w:rPr>
        <w:t>electric</w:t>
      </w:r>
      <w:proofErr w:type="spellEnd"/>
      <w:r w:rsidRPr="00BA71C1">
        <w:rPr>
          <w:rFonts w:ascii="Seat Bcn" w:eastAsia="Times New Roman" w:hAnsi="Seat Bcn" w:cs="SeatBcn-Regular"/>
          <w:color w:val="626366"/>
          <w:sz w:val="16"/>
          <w:szCs w:val="14"/>
          <w:lang w:val="es-ES" w:eastAsia="es-ES"/>
        </w:rPr>
        <w:t>, el primer vehículo 100% eléctrico de SEAT, en Eslovaquia.</w:t>
      </w:r>
      <w:r w:rsidRPr="00EF5780">
        <w:rPr>
          <w:rFonts w:ascii="Seat Bcn" w:eastAsia="Times New Roman" w:hAnsi="Seat Bcn" w:cs="SeatBcn-Regular"/>
          <w:color w:val="626366"/>
          <w:sz w:val="16"/>
          <w:szCs w:val="14"/>
          <w:lang w:val="es-ES" w:eastAsia="es-ES"/>
        </w:rPr>
        <w:t xml:space="preserve"> </w:t>
      </w:r>
      <w:r w:rsidRPr="00A8085F">
        <w:rPr>
          <w:rFonts w:ascii="Seat Bcn" w:eastAsia="Times New Roman" w:hAnsi="Seat Bcn" w:cs="SeatBcn-Regular"/>
          <w:color w:val="626366"/>
          <w:sz w:val="16"/>
          <w:szCs w:val="14"/>
          <w:lang w:val="es-ES" w:eastAsia="es-ES"/>
        </w:rPr>
        <w:t xml:space="preserve">  </w:t>
      </w:r>
    </w:p>
    <w:p w14:paraId="5103AC88" w14:textId="77777777" w:rsidR="00BA71C1" w:rsidRPr="00B658AC" w:rsidRDefault="00BA71C1" w:rsidP="00BA71C1">
      <w:pPr>
        <w:pStyle w:val="Boilerplate"/>
        <w:spacing w:line="288" w:lineRule="auto"/>
        <w:rPr>
          <w:rFonts w:ascii="Seat Bcn" w:eastAsia="Times New Roman" w:hAnsi="Seat Bcn" w:cs="SeatBcn-Regular"/>
          <w:color w:val="626366"/>
          <w:sz w:val="16"/>
          <w:szCs w:val="14"/>
          <w:lang w:val="es-ES" w:eastAsia="es-ES"/>
        </w:rPr>
      </w:pPr>
    </w:p>
    <w:p w14:paraId="14FEBD3E" w14:textId="77777777" w:rsidR="00BA71C1" w:rsidRPr="00B658AC" w:rsidRDefault="00BA71C1" w:rsidP="00BA71C1">
      <w:pPr>
        <w:pStyle w:val="Boilerplate"/>
        <w:spacing w:line="288" w:lineRule="auto"/>
        <w:rPr>
          <w:rFonts w:ascii="Seat Bcn" w:eastAsia="Times New Roman" w:hAnsi="Seat Bcn" w:cs="SeatBcn-Regular"/>
          <w:color w:val="626366"/>
          <w:sz w:val="16"/>
          <w:szCs w:val="14"/>
          <w:lang w:val="es-ES" w:eastAsia="es-ES"/>
        </w:rPr>
      </w:pPr>
      <w:r w:rsidRPr="00B658AC">
        <w:rPr>
          <w:rFonts w:ascii="Seat Bcn" w:eastAsia="Times New Roman" w:hAnsi="Seat Bcn" w:cs="SeatBcn-Regular"/>
          <w:color w:val="626366"/>
          <w:sz w:val="16"/>
          <w:szCs w:val="14"/>
          <w:lang w:val="es-ES" w:eastAsia="es-ES"/>
        </w:rPr>
        <w:t xml:space="preserve">La multinacional cuenta con un Centro Técnico que se configura como un </w:t>
      </w:r>
      <w:proofErr w:type="spellStart"/>
      <w:proofErr w:type="gramStart"/>
      <w:r w:rsidRPr="00B658AC">
        <w:rPr>
          <w:rFonts w:ascii="Seat Bcn" w:eastAsia="Times New Roman" w:hAnsi="Seat Bcn" w:cs="SeatBcn-Regular"/>
          <w:color w:val="626366"/>
          <w:sz w:val="16"/>
          <w:szCs w:val="14"/>
          <w:lang w:val="es-ES" w:eastAsia="es-ES"/>
        </w:rPr>
        <w:t>hub</w:t>
      </w:r>
      <w:proofErr w:type="spellEnd"/>
      <w:proofErr w:type="gramEnd"/>
      <w:r w:rsidRPr="00B658AC">
        <w:rPr>
          <w:rFonts w:ascii="Seat Bcn" w:eastAsia="Times New Roman" w:hAnsi="Seat Bcn" w:cs="SeatBcn-Regular"/>
          <w:color w:val="626366"/>
          <w:sz w:val="16"/>
          <w:szCs w:val="14"/>
          <w:lang w:val="es-ES" w:eastAsia="es-ES"/>
        </w:rPr>
        <w:t xml:space="preserve"> del conocimiento que acoge a 1.000 ingenieros orientados a desarrollar la innovación del primer inversor industrial en I+D de España. SEAT ya ofrece la última tecnología en conectividad en su gama de vehículos y está inmersa en un proceso de digitalización global de la compañía para impulsar la movilidad del futuro. </w:t>
      </w:r>
    </w:p>
    <w:p w14:paraId="461FFAE9" w14:textId="77777777" w:rsidR="00187A87" w:rsidRPr="0035695A" w:rsidRDefault="00187A87" w:rsidP="00EF5780">
      <w:pPr>
        <w:ind w:left="1416" w:hanging="1416"/>
        <w:jc w:val="right"/>
        <w:rPr>
          <w:rFonts w:ascii="Seat Bcn" w:hAnsi="Seat Bcn" w:cstheme="minorHAnsi"/>
          <w:b/>
          <w:bCs/>
          <w:sz w:val="20"/>
          <w:szCs w:val="20"/>
        </w:rPr>
      </w:pPr>
    </w:p>
    <w:p w14:paraId="75FBF6F0" w14:textId="77777777" w:rsidR="000F3E51" w:rsidRPr="00C40BAE" w:rsidRDefault="000F3E51" w:rsidP="0014777A">
      <w:pPr>
        <w:pStyle w:val="Boilerplate"/>
        <w:spacing w:line="288" w:lineRule="auto"/>
        <w:rPr>
          <w:rFonts w:ascii="Seat Bcn" w:eastAsiaTheme="minorEastAsia" w:hAnsi="Seat Bcn" w:cs="SeatBcn-Regular"/>
          <w:color w:val="626366"/>
          <w:sz w:val="16"/>
          <w:szCs w:val="14"/>
          <w:lang w:val="es-ES" w:eastAsia="es-ES"/>
        </w:rPr>
      </w:pPr>
    </w:p>
    <w:p w14:paraId="5E3D553D" w14:textId="77777777" w:rsidR="001322DD" w:rsidRPr="00C40BAE" w:rsidRDefault="001322DD" w:rsidP="001322DD">
      <w:pPr>
        <w:spacing w:after="0" w:line="240" w:lineRule="auto"/>
        <w:rPr>
          <w:rFonts w:ascii="SeatBcn-Black" w:hAnsi="SeatBcn-Black" w:cs="SeatBcn-Black"/>
          <w:sz w:val="30"/>
          <w:szCs w:val="30"/>
        </w:rPr>
      </w:pPr>
    </w:p>
    <w:p w14:paraId="373C87BA" w14:textId="77777777" w:rsidR="009E563B" w:rsidRPr="00C53C3D" w:rsidRDefault="009E563B" w:rsidP="009E563B">
      <w:pPr>
        <w:spacing w:after="0" w:line="240" w:lineRule="auto"/>
        <w:rPr>
          <w:rFonts w:ascii="SeatBcn-Black" w:hAnsi="SeatBcn-Black" w:cs="SeatBcn-Black"/>
          <w:color w:val="000000"/>
          <w:sz w:val="30"/>
          <w:szCs w:val="30"/>
          <w:lang w:val="es-ES_tradnl" w:eastAsia="es-ES"/>
        </w:rPr>
      </w:pPr>
      <w:r w:rsidRPr="00C53C3D">
        <w:rPr>
          <w:rFonts w:ascii="Seat Bcn" w:hAnsi="Seat Bcn" w:cs="SeatBcn-Black"/>
          <w:b/>
          <w:sz w:val="30"/>
          <w:szCs w:val="30"/>
          <w:lang w:val="es-ES_tradnl"/>
        </w:rPr>
        <w:t>SEAT Comunicación</w:t>
      </w:r>
    </w:p>
    <w:p w14:paraId="282FC10A" w14:textId="3F3C1DA8" w:rsidR="009E563B" w:rsidRPr="00C53C3D" w:rsidRDefault="000326DA" w:rsidP="009E563B">
      <w:pPr>
        <w:pStyle w:val="Prrafobsico"/>
        <w:rPr>
          <w:rFonts w:ascii="SeatBcn-Black" w:hAnsi="SeatBcn-Black" w:cs="SeatBcn-Black"/>
          <w:sz w:val="30"/>
          <w:szCs w:val="30"/>
        </w:rPr>
      </w:pPr>
      <w:r w:rsidRPr="00261222">
        <w:rPr>
          <w:rFonts w:ascii="SeatMetaNormal" w:hAnsi="SeatMetaNormal"/>
          <w:noProof/>
          <w:lang w:val="es-ES"/>
        </w:rPr>
        <w:drawing>
          <wp:anchor distT="0" distB="0" distL="114300" distR="114300" simplePos="0" relativeHeight="251665408" behindDoc="0" locked="0" layoutInCell="1" allowOverlap="1" wp14:anchorId="602EDAE9" wp14:editId="475E911B">
            <wp:simplePos x="0" y="0"/>
            <wp:positionH relativeFrom="column">
              <wp:posOffset>4445</wp:posOffset>
            </wp:positionH>
            <wp:positionV relativeFrom="paragraph">
              <wp:posOffset>128905</wp:posOffset>
            </wp:positionV>
            <wp:extent cx="719455" cy="719455"/>
            <wp:effectExtent l="0" t="0" r="4445" b="4445"/>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RC_3782.jpg"/>
                    <pic:cNvPicPr/>
                  </pic:nvPicPr>
                  <pic:blipFill>
                    <a:blip r:embed="rId8">
                      <a:extLst>
                        <a:ext uri="{28A0092B-C50C-407E-A947-70E740481C1C}">
                          <a14:useLocalDpi xmlns:a14="http://schemas.microsoft.com/office/drawing/2010/main" val="0"/>
                        </a:ext>
                      </a:extLst>
                    </a:blip>
                    <a:stretch>
                      <a:fillRect/>
                    </a:stretch>
                  </pic:blipFill>
                  <pic:spPr>
                    <a:xfrm>
                      <a:off x="0" y="0"/>
                      <a:ext cx="719455" cy="719455"/>
                    </a:xfrm>
                    <a:prstGeom prst="flowChartConnector">
                      <a:avLst/>
                    </a:prstGeom>
                  </pic:spPr>
                </pic:pic>
              </a:graphicData>
            </a:graphic>
          </wp:anchor>
        </w:drawing>
      </w:r>
      <w:r>
        <w:rPr>
          <w:rFonts w:ascii="SeatMetaNormal" w:hAnsi="SeatMetaNormal"/>
          <w:noProof/>
          <w:lang w:val="es-ES"/>
        </w:rPr>
        <w:drawing>
          <wp:anchor distT="0" distB="0" distL="114300" distR="114300" simplePos="0" relativeHeight="251671552" behindDoc="0" locked="0" layoutInCell="1" allowOverlap="1" wp14:anchorId="2B39DDA3" wp14:editId="004A8F0D">
            <wp:simplePos x="0" y="0"/>
            <wp:positionH relativeFrom="column">
              <wp:posOffset>2876550</wp:posOffset>
            </wp:positionH>
            <wp:positionV relativeFrom="paragraph">
              <wp:posOffset>99255</wp:posOffset>
            </wp:positionV>
            <wp:extent cx="718185" cy="75057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RC_38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185" cy="750570"/>
                    </a:xfrm>
                    <a:prstGeom prst="flowChartConnector">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152"/>
        <w:gridCol w:w="1290"/>
        <w:gridCol w:w="3171"/>
      </w:tblGrid>
      <w:tr w:rsidR="009E563B" w:rsidRPr="00C53C3D" w14:paraId="5571BE4C" w14:textId="77777777" w:rsidTr="00BA59CB">
        <w:tc>
          <w:tcPr>
            <w:tcW w:w="1272" w:type="dxa"/>
          </w:tcPr>
          <w:p w14:paraId="4B0D67A3" w14:textId="77777777" w:rsidR="009E563B" w:rsidRPr="00261222" w:rsidRDefault="009E563B" w:rsidP="00BA59CB">
            <w:pPr>
              <w:spacing w:line="288" w:lineRule="auto"/>
              <w:rPr>
                <w:vertAlign w:val="subscript"/>
                <w:lang w:val="es-ES_tradnl"/>
              </w:rPr>
            </w:pPr>
          </w:p>
        </w:tc>
        <w:tc>
          <w:tcPr>
            <w:tcW w:w="3217" w:type="dxa"/>
          </w:tcPr>
          <w:p w14:paraId="5C4DAB3C" w14:textId="42CFED2C" w:rsidR="009E563B" w:rsidRPr="00261222" w:rsidRDefault="00D4181D" w:rsidP="00BA59CB">
            <w:pPr>
              <w:pStyle w:val="Prrafobsico"/>
              <w:rPr>
                <w:rFonts w:ascii="Seat Bcn" w:hAnsi="Seat Bcn" w:cs="SeatBcn-Black"/>
                <w:b/>
                <w:sz w:val="16"/>
                <w:szCs w:val="16"/>
              </w:rPr>
            </w:pPr>
            <w:r>
              <w:rPr>
                <w:rFonts w:ascii="Seat Bcn" w:hAnsi="Seat Bcn" w:cs="SeatBcn-Black"/>
                <w:b/>
                <w:sz w:val="16"/>
                <w:szCs w:val="16"/>
              </w:rPr>
              <w:t>Vanessa Petit</w:t>
            </w:r>
          </w:p>
          <w:p w14:paraId="2AAF0087" w14:textId="48D1EC1D" w:rsidR="009E563B" w:rsidRPr="00261222" w:rsidRDefault="0003293F" w:rsidP="00BA59CB">
            <w:pPr>
              <w:pStyle w:val="Prrafobsico"/>
              <w:rPr>
                <w:rFonts w:ascii="Seat Bcn" w:hAnsi="Seat Bcn" w:cs="SeatBcn-Medium"/>
                <w:sz w:val="13"/>
                <w:szCs w:val="13"/>
              </w:rPr>
            </w:pPr>
            <w:r>
              <w:rPr>
                <w:rFonts w:ascii="Seat Bcn" w:hAnsi="Seat Bcn" w:cs="SeatBcn-Medium"/>
                <w:sz w:val="13"/>
                <w:szCs w:val="13"/>
              </w:rPr>
              <w:t>Gestión de Contenido y Activación TV</w:t>
            </w:r>
          </w:p>
          <w:p w14:paraId="16B40BD2" w14:textId="32584C41" w:rsidR="009E563B" w:rsidRPr="00261222" w:rsidRDefault="009E563B" w:rsidP="00BA59CB">
            <w:pPr>
              <w:pStyle w:val="Prrafobsico"/>
              <w:rPr>
                <w:rFonts w:ascii="Seat Bcn" w:hAnsi="Seat Bcn" w:cs="SeatBcn-Medium"/>
                <w:sz w:val="13"/>
                <w:szCs w:val="13"/>
              </w:rPr>
            </w:pPr>
            <w:r w:rsidRPr="00261222">
              <w:rPr>
                <w:rFonts w:ascii="Seat Bcn" w:hAnsi="Seat Bcn" w:cs="SeatBcn-Medium"/>
                <w:sz w:val="13"/>
                <w:szCs w:val="13"/>
              </w:rPr>
              <w:t xml:space="preserve">M/ +34 </w:t>
            </w:r>
            <w:r w:rsidR="00D4181D">
              <w:rPr>
                <w:rFonts w:ascii="Seat Bcn" w:hAnsi="Seat Bcn" w:cs="SeatBcn-Medium"/>
                <w:sz w:val="13"/>
                <w:szCs w:val="13"/>
              </w:rPr>
              <w:t>680 153 938</w:t>
            </w:r>
          </w:p>
          <w:p w14:paraId="1436236D" w14:textId="565A860F" w:rsidR="009E563B" w:rsidRPr="00261222" w:rsidRDefault="00D4181D" w:rsidP="00BA59CB">
            <w:pPr>
              <w:pStyle w:val="Prrafobsico"/>
              <w:rPr>
                <w:rFonts w:ascii="Seat Bcn" w:hAnsi="Seat Bcn" w:cs="SeatBcn-Medium"/>
                <w:sz w:val="13"/>
                <w:szCs w:val="13"/>
              </w:rPr>
            </w:pPr>
            <w:r>
              <w:rPr>
                <w:rFonts w:ascii="Seat Bcn" w:hAnsi="Seat Bcn" w:cs="SeatBcn-Medium"/>
                <w:sz w:val="13"/>
                <w:szCs w:val="13"/>
              </w:rPr>
              <w:lastRenderedPageBreak/>
              <w:t>vanessa.petit</w:t>
            </w:r>
            <w:r w:rsidR="009E563B" w:rsidRPr="00261222">
              <w:rPr>
                <w:rFonts w:ascii="Seat Bcn" w:hAnsi="Seat Bcn" w:cs="SeatBcn-Medium"/>
                <w:sz w:val="13"/>
                <w:szCs w:val="13"/>
              </w:rPr>
              <w:t>@seat.es</w:t>
            </w:r>
          </w:p>
          <w:p w14:paraId="7BF9BF8C" w14:textId="77777777" w:rsidR="009E563B" w:rsidRPr="00261222" w:rsidRDefault="009E563B" w:rsidP="00BA59CB">
            <w:pPr>
              <w:spacing w:line="288" w:lineRule="auto"/>
              <w:rPr>
                <w:vertAlign w:val="subscript"/>
                <w:lang w:val="es-ES_tradnl"/>
              </w:rPr>
            </w:pPr>
          </w:p>
        </w:tc>
        <w:tc>
          <w:tcPr>
            <w:tcW w:w="1334" w:type="dxa"/>
          </w:tcPr>
          <w:p w14:paraId="37364B7B" w14:textId="7974A7D7" w:rsidR="009E563B" w:rsidRPr="00261222" w:rsidRDefault="009E563B" w:rsidP="00BA59CB">
            <w:pPr>
              <w:spacing w:line="288" w:lineRule="auto"/>
              <w:rPr>
                <w:vertAlign w:val="subscript"/>
                <w:lang w:val="es-ES_tradnl"/>
              </w:rPr>
            </w:pPr>
          </w:p>
        </w:tc>
        <w:tc>
          <w:tcPr>
            <w:tcW w:w="3237" w:type="dxa"/>
          </w:tcPr>
          <w:p w14:paraId="38FA7DA2" w14:textId="2BD90FC2" w:rsidR="009E563B" w:rsidRPr="00261222" w:rsidRDefault="00D4181D" w:rsidP="00BA59CB">
            <w:pPr>
              <w:pStyle w:val="Prrafobsico"/>
              <w:rPr>
                <w:rFonts w:ascii="Seat Bcn" w:hAnsi="Seat Bcn" w:cs="SeatBcn-Black"/>
                <w:b/>
                <w:sz w:val="16"/>
                <w:szCs w:val="16"/>
              </w:rPr>
            </w:pPr>
            <w:r>
              <w:rPr>
                <w:rFonts w:ascii="Seat Bcn" w:hAnsi="Seat Bcn" w:cs="SeatBcn-Black"/>
                <w:b/>
                <w:sz w:val="16"/>
                <w:szCs w:val="16"/>
              </w:rPr>
              <w:t xml:space="preserve">Laura </w:t>
            </w:r>
            <w:proofErr w:type="spellStart"/>
            <w:r>
              <w:rPr>
                <w:rFonts w:ascii="Seat Bcn" w:hAnsi="Seat Bcn" w:cs="SeatBcn-Black"/>
                <w:b/>
                <w:sz w:val="16"/>
                <w:szCs w:val="16"/>
              </w:rPr>
              <w:t>Bertran</w:t>
            </w:r>
            <w:proofErr w:type="spellEnd"/>
          </w:p>
          <w:p w14:paraId="7CB2826B" w14:textId="77777777" w:rsidR="009E563B" w:rsidRPr="00261222" w:rsidRDefault="009E563B" w:rsidP="00BA59CB">
            <w:pPr>
              <w:pStyle w:val="Prrafobsico"/>
              <w:rPr>
                <w:rFonts w:ascii="Seat Bcn" w:hAnsi="Seat Bcn" w:cs="SeatBcn-Black"/>
                <w:b/>
                <w:sz w:val="16"/>
                <w:szCs w:val="16"/>
              </w:rPr>
            </w:pPr>
            <w:r w:rsidRPr="00C53C3D">
              <w:rPr>
                <w:rFonts w:ascii="Seat Bcn" w:hAnsi="Seat Bcn" w:cs="SeatBcn-Medium"/>
                <w:sz w:val="13"/>
                <w:szCs w:val="13"/>
              </w:rPr>
              <w:t xml:space="preserve">Generación de Contenido </w:t>
            </w:r>
          </w:p>
          <w:p w14:paraId="67424984" w14:textId="24A552E5" w:rsidR="009E563B" w:rsidRPr="00261222" w:rsidRDefault="009E563B" w:rsidP="00BA59CB">
            <w:pPr>
              <w:pStyle w:val="Prrafobsico"/>
              <w:rPr>
                <w:rFonts w:ascii="Seat Bcn" w:hAnsi="Seat Bcn" w:cs="SeatBcn-Medium"/>
                <w:sz w:val="13"/>
                <w:szCs w:val="13"/>
              </w:rPr>
            </w:pPr>
            <w:r w:rsidRPr="00261222">
              <w:rPr>
                <w:rFonts w:ascii="Seat Bcn" w:hAnsi="Seat Bcn" w:cs="SeatBcn-Medium"/>
                <w:sz w:val="13"/>
                <w:szCs w:val="13"/>
              </w:rPr>
              <w:t xml:space="preserve">M/ +34 </w:t>
            </w:r>
            <w:r w:rsidR="00D4181D">
              <w:rPr>
                <w:rFonts w:ascii="Seat Bcn" w:hAnsi="Seat Bcn" w:cs="SeatBcn-Medium"/>
                <w:sz w:val="13"/>
                <w:szCs w:val="13"/>
              </w:rPr>
              <w:t>6</w:t>
            </w:r>
            <w:r w:rsidR="0053662D">
              <w:rPr>
                <w:rFonts w:ascii="Seat Bcn" w:hAnsi="Seat Bcn" w:cs="SeatBcn-Medium"/>
                <w:sz w:val="13"/>
                <w:szCs w:val="13"/>
              </w:rPr>
              <w:t>9</w:t>
            </w:r>
            <w:r w:rsidR="00D4181D">
              <w:rPr>
                <w:rFonts w:ascii="Seat Bcn" w:hAnsi="Seat Bcn" w:cs="SeatBcn-Medium"/>
                <w:sz w:val="13"/>
                <w:szCs w:val="13"/>
              </w:rPr>
              <w:t xml:space="preserve">9 839 706 </w:t>
            </w:r>
          </w:p>
          <w:p w14:paraId="750B3686" w14:textId="03CB937B" w:rsidR="009E563B" w:rsidRPr="00261222" w:rsidRDefault="00D4181D" w:rsidP="00BA59CB">
            <w:pPr>
              <w:pStyle w:val="Prrafobsico"/>
              <w:rPr>
                <w:rFonts w:ascii="Seat Bcn" w:hAnsi="Seat Bcn" w:cs="SeatBcn-Medium"/>
                <w:sz w:val="13"/>
                <w:szCs w:val="13"/>
              </w:rPr>
            </w:pPr>
            <w:r>
              <w:rPr>
                <w:rFonts w:ascii="Seat Bcn" w:hAnsi="Seat Bcn" w:cs="SeatBcn-Medium"/>
                <w:sz w:val="13"/>
                <w:szCs w:val="13"/>
              </w:rPr>
              <w:lastRenderedPageBreak/>
              <w:t>laura.bertran</w:t>
            </w:r>
            <w:r w:rsidR="009E563B" w:rsidRPr="00261222">
              <w:rPr>
                <w:rFonts w:ascii="Seat Bcn" w:hAnsi="Seat Bcn" w:cs="SeatBcn-Medium"/>
                <w:sz w:val="13"/>
                <w:szCs w:val="13"/>
              </w:rPr>
              <w:t>@seat.es</w:t>
            </w:r>
          </w:p>
          <w:p w14:paraId="4A37B042" w14:textId="77777777" w:rsidR="009E563B" w:rsidRPr="00261222" w:rsidRDefault="009E563B" w:rsidP="00BA59CB">
            <w:pPr>
              <w:pStyle w:val="Prrafobsico"/>
              <w:rPr>
                <w:rFonts w:ascii="SeatBcn-Medium" w:hAnsi="SeatBcn-Medium" w:cs="SeatBcn-Medium"/>
                <w:sz w:val="13"/>
                <w:szCs w:val="13"/>
              </w:rPr>
            </w:pPr>
          </w:p>
        </w:tc>
      </w:tr>
    </w:tbl>
    <w:p w14:paraId="079E6026" w14:textId="77777777" w:rsidR="009E563B" w:rsidRPr="00261222" w:rsidRDefault="009E563B" w:rsidP="009E563B">
      <w:pPr>
        <w:spacing w:line="288" w:lineRule="auto"/>
        <w:rPr>
          <w:vertAlign w:val="subscript"/>
          <w:lang w:val="es-ES_tradnl"/>
        </w:rPr>
      </w:pPr>
      <w:r w:rsidRPr="00261222">
        <w:rPr>
          <w:noProof/>
          <w:vertAlign w:val="subscript"/>
          <w:lang w:eastAsia="es-ES"/>
        </w:rPr>
        <w:lastRenderedPageBreak/>
        <w:drawing>
          <wp:anchor distT="0" distB="0" distL="114300" distR="114300" simplePos="0" relativeHeight="251666432" behindDoc="0" locked="0" layoutInCell="1" allowOverlap="1" wp14:anchorId="14730FC9" wp14:editId="1D314220">
            <wp:simplePos x="0" y="0"/>
            <wp:positionH relativeFrom="column">
              <wp:posOffset>299393</wp:posOffset>
            </wp:positionH>
            <wp:positionV relativeFrom="paragraph">
              <wp:posOffset>301445</wp:posOffset>
            </wp:positionV>
            <wp:extent cx="265654" cy="273909"/>
            <wp:effectExtent l="0" t="0" r="1270" b="0"/>
            <wp:wrapNone/>
            <wp:docPr id="13" name="Imagen 13" descr="Daniel Disk:Users:Imac_16:Desktop:logo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53130" t="-9203" b="-10052"/>
                    <a:stretch/>
                  </pic:blipFill>
                  <pic:spPr bwMode="auto">
                    <a:xfrm>
                      <a:off x="0" y="0"/>
                      <a:ext cx="265654" cy="2739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1222">
        <w:rPr>
          <w:noProof/>
          <w:vertAlign w:val="subscript"/>
          <w:lang w:eastAsia="es-ES"/>
        </w:rPr>
        <w:drawing>
          <wp:anchor distT="0" distB="0" distL="114300" distR="114300" simplePos="0" relativeHeight="251668480" behindDoc="0" locked="0" layoutInCell="1" allowOverlap="1" wp14:anchorId="05C290A2" wp14:editId="14334383">
            <wp:simplePos x="0" y="0"/>
            <wp:positionH relativeFrom="margin">
              <wp:posOffset>-1883</wp:posOffset>
            </wp:positionH>
            <wp:positionV relativeFrom="paragraph">
              <wp:posOffset>290875</wp:posOffset>
            </wp:positionV>
            <wp:extent cx="269240" cy="285078"/>
            <wp:effectExtent l="0" t="0" r="0" b="1270"/>
            <wp:wrapNone/>
            <wp:docPr id="14" name="Imagen 24" descr="Daniel Disk:Users:Imac_16:Desktop:logo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3" cstate="hqprint">
                      <a:extLst>
                        <a:ext uri="{28A0092B-C50C-407E-A947-70E740481C1C}">
                          <a14:useLocalDpi xmlns:a14="http://schemas.microsoft.com/office/drawing/2010/main"/>
                        </a:ext>
                      </a:extLst>
                    </a:blip>
                    <a:srcRect t="-13814" b="-10371"/>
                    <a:stretch/>
                  </pic:blipFill>
                  <pic:spPr bwMode="auto">
                    <a:xfrm>
                      <a:off x="0" y="0"/>
                      <a:ext cx="269603" cy="2854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DB52EA" w14:textId="77777777" w:rsidR="009E563B" w:rsidRPr="00261222" w:rsidRDefault="009E563B" w:rsidP="009E563B">
      <w:pPr>
        <w:spacing w:line="288" w:lineRule="auto"/>
        <w:rPr>
          <w:vertAlign w:val="subscript"/>
          <w:lang w:val="es-ES_tradnl"/>
        </w:rPr>
      </w:pPr>
    </w:p>
    <w:p w14:paraId="3608D54B" w14:textId="77777777" w:rsidR="009E563B" w:rsidRPr="00261222" w:rsidRDefault="009E563B" w:rsidP="009E563B">
      <w:pPr>
        <w:spacing w:line="288" w:lineRule="auto"/>
        <w:rPr>
          <w:vertAlign w:val="subscript"/>
          <w:lang w:val="es-ES_tradnl"/>
        </w:rPr>
      </w:pPr>
      <w:r w:rsidRPr="00261222">
        <w:rPr>
          <w:noProof/>
          <w:lang w:eastAsia="es-ES"/>
        </w:rPr>
        <mc:AlternateContent>
          <mc:Choice Requires="wps">
            <w:drawing>
              <wp:anchor distT="0" distB="0" distL="114300" distR="114300" simplePos="0" relativeHeight="251669504" behindDoc="0" locked="0" layoutInCell="1" allowOverlap="1" wp14:anchorId="0DB1B5F6" wp14:editId="759E48C6">
                <wp:simplePos x="0" y="0"/>
                <wp:positionH relativeFrom="column">
                  <wp:posOffset>136525</wp:posOffset>
                </wp:positionH>
                <wp:positionV relativeFrom="paragraph">
                  <wp:posOffset>79375</wp:posOffset>
                </wp:positionV>
                <wp:extent cx="1981200" cy="316051"/>
                <wp:effectExtent l="0" t="0" r="0" b="8255"/>
                <wp:wrapNone/>
                <wp:docPr id="1" name="Rectangle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981200" cy="3160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151D8" w14:textId="77777777" w:rsidR="009E563B" w:rsidRPr="0070797D" w:rsidRDefault="009E563B" w:rsidP="009E563B">
                            <w:pPr>
                              <w:jc w:val="center"/>
                              <w:rPr>
                                <w:rFonts w:ascii="Seat Bcn Black" w:hAnsi="Seat Bcn Black"/>
                                <w:color w:val="000000" w:themeColor="text1"/>
                              </w:rPr>
                            </w:pPr>
                            <w:r w:rsidRPr="0070797D">
                              <w:rPr>
                                <w:rFonts w:ascii="Seat Bcn Black" w:hAnsi="Seat Bcn Black"/>
                                <w:color w:val="000000" w:themeColor="text1"/>
                              </w:rPr>
                              <w:t xml:space="preserve">SEAT </w:t>
                            </w:r>
                            <w:r w:rsidRPr="0070797D">
                              <w:rPr>
                                <w:rFonts w:ascii="Seat Bcn Black" w:hAnsi="Seat Bcn Black"/>
                                <w:color w:val="000000" w:themeColor="text1"/>
                                <w:lang w:val="en-GB"/>
                              </w:rPr>
                              <w:t>Mediacenter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B5F6" id="Rectangle 2" o:spid="_x0000_s1026" href="http://www.seat-mediacenter.es/" style="position:absolute;margin-left:10.75pt;margin-top:6.25pt;width:156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" o:button="t" fillcolor="white [3212]" stroked="f" strokeweight="2pt">
                <v:fill o:detectmouseclick="t"/>
                <v:textbox>
                  <w:txbxContent>
                    <w:p w14:paraId="505151D8" w14:textId="77777777" w:rsidR="009E563B" w:rsidRPr="0070797D" w:rsidRDefault="009E563B" w:rsidP="009E563B">
                      <w:pPr>
                        <w:jc w:val="center"/>
                        <w:rPr>
                          <w:rFonts w:ascii="Seat Bcn Black" w:hAnsi="Seat Bcn Black"/>
                          <w:color w:val="000000" w:themeColor="text1"/>
                        </w:rPr>
                      </w:pPr>
                      <w:r w:rsidRPr="0070797D">
                        <w:rPr>
                          <w:rFonts w:ascii="Seat Bcn Black" w:hAnsi="Seat Bcn Black"/>
                          <w:color w:val="000000" w:themeColor="text1"/>
                        </w:rPr>
                        <w:t xml:space="preserve">SEAT </w:t>
                      </w:r>
                      <w:r w:rsidRPr="0070797D">
                        <w:rPr>
                          <w:rFonts w:ascii="Seat Bcn Black" w:hAnsi="Seat Bcn Black"/>
                          <w:color w:val="000000" w:themeColor="text1"/>
                          <w:lang w:val="en-GB"/>
                        </w:rPr>
                        <w:t>Mediacenter</w:t>
                      </w:r>
                    </w:p>
                  </w:txbxContent>
                </v:textbox>
              </v:rect>
            </w:pict>
          </mc:Fallback>
        </mc:AlternateContent>
      </w:r>
      <w:r w:rsidRPr="00261222">
        <w:rPr>
          <w:noProof/>
          <w:lang w:eastAsia="es-ES"/>
        </w:rPr>
        <w:drawing>
          <wp:anchor distT="0" distB="0" distL="114300" distR="114300" simplePos="0" relativeHeight="251664384" behindDoc="0" locked="0" layoutInCell="1" allowOverlap="1" wp14:anchorId="545ACCCA" wp14:editId="3A6F3AC6">
            <wp:simplePos x="0" y="0"/>
            <wp:positionH relativeFrom="column">
              <wp:posOffset>0</wp:posOffset>
            </wp:positionH>
            <wp:positionV relativeFrom="paragraph">
              <wp:posOffset>0</wp:posOffset>
            </wp:positionV>
            <wp:extent cx="2243455" cy="464820"/>
            <wp:effectExtent l="0" t="0" r="0" b="0"/>
            <wp:wrapNone/>
            <wp:docPr id="15" name="Imagen 1" descr="Imac_16:A ver que me pasas :pas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_16:A ver que me pasas :pastilla.pn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243455" cy="4648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BEB6282" w14:textId="77777777" w:rsidR="009E563B" w:rsidRPr="00C40BAE" w:rsidRDefault="009E563B" w:rsidP="009E563B">
      <w:pPr>
        <w:spacing w:line="288" w:lineRule="auto"/>
        <w:rPr>
          <w:rFonts w:ascii="SeatMetaNormal" w:hAnsi="SeatMetaNormal"/>
        </w:rPr>
      </w:pPr>
    </w:p>
    <w:p w14:paraId="75446FEC" w14:textId="77777777" w:rsidR="00C7152D" w:rsidRPr="00C40BAE" w:rsidRDefault="00C7152D" w:rsidP="00D36899">
      <w:pPr>
        <w:spacing w:after="0" w:line="240" w:lineRule="auto"/>
        <w:rPr>
          <w:rFonts w:ascii="SeatMetaNormal" w:hAnsi="SeatMetaNormal"/>
        </w:rPr>
      </w:pPr>
    </w:p>
    <w:p w14:paraId="4C6B6C48" w14:textId="77777777" w:rsidR="00AE39DF" w:rsidRPr="00C40BAE" w:rsidRDefault="00AE39DF">
      <w:pPr>
        <w:spacing w:after="0" w:line="240" w:lineRule="auto"/>
        <w:rPr>
          <w:rFonts w:ascii="SeatMetaNormal" w:hAnsi="SeatMetaNormal"/>
        </w:rPr>
      </w:pPr>
    </w:p>
    <w:sectPr w:rsidR="00AE39DF" w:rsidRPr="00C40BAE" w:rsidSect="004F2EF1">
      <w:headerReference w:type="default" r:id="rId16"/>
      <w:footerReference w:type="default" r:id="rId17"/>
      <w:headerReference w:type="first" r:id="rId18"/>
      <w:footerReference w:type="first" r:id="rId19"/>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FE0E7" w14:textId="77777777" w:rsidR="009A229B" w:rsidRDefault="009A229B" w:rsidP="00C7152D">
      <w:pPr>
        <w:spacing w:after="0" w:line="240" w:lineRule="auto"/>
      </w:pPr>
      <w:r>
        <w:separator/>
      </w:r>
    </w:p>
  </w:endnote>
  <w:endnote w:type="continuationSeparator" w:id="0">
    <w:p w14:paraId="04FA8B4B" w14:textId="77777777" w:rsidR="009A229B" w:rsidRDefault="009A229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 Bcn">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MetaNormal">
    <w:altName w:val="Arial"/>
    <w:panose1 w:val="020B0500000000000000"/>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eat Meta Black Roman">
    <w:altName w:val="Arial Black"/>
    <w:panose1 w:val="020B0A04020104020204"/>
    <w:charset w:val="00"/>
    <w:family w:val="swiss"/>
    <w:pitch w:val="variable"/>
    <w:sig w:usb0="00000003" w:usb1="00000000" w:usb2="00000000" w:usb3="00000000" w:csb0="00000001" w:csb1="00000000"/>
  </w:font>
  <w:font w:name="Seat Meta Bold Roman">
    <w:altName w:val="Arial Black"/>
    <w:panose1 w:val="020B0804020104020204"/>
    <w:charset w:val="00"/>
    <w:family w:val="swiss"/>
    <w:pitch w:val="variable"/>
    <w:sig w:usb0="00000003" w:usb1="00000000" w:usb2="00000000" w:usb3="00000000" w:csb0="00000001" w:csb1="00000000"/>
  </w:font>
  <w:font w:name="Seat Meta Normal Roman">
    <w:altName w:val="Segoe Script"/>
    <w:panose1 w:val="020B0504020104020204"/>
    <w:charset w:val="00"/>
    <w:family w:val="swiss"/>
    <w:pitch w:val="variable"/>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139DFEF6" w14:textId="37B1D23B" w:rsidR="00F663AA" w:rsidRPr="006345EC" w:rsidRDefault="00F663AA">
            <w:pPr>
              <w:pStyle w:val="Piedepgina"/>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134DAB">
              <w:rPr>
                <w:rFonts w:ascii="Seat Bcn" w:hAnsi="Seat Bcn"/>
                <w:bCs/>
                <w:noProof/>
                <w:sz w:val="16"/>
                <w:szCs w:val="16"/>
              </w:rPr>
              <w:t>2</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134DAB">
              <w:rPr>
                <w:rFonts w:ascii="Seat Bcn" w:hAnsi="Seat Bcn"/>
                <w:bCs/>
                <w:noProof/>
                <w:sz w:val="16"/>
                <w:szCs w:val="16"/>
              </w:rPr>
              <w:t>3</w:t>
            </w:r>
            <w:r w:rsidRPr="006345EC">
              <w:rPr>
                <w:rFonts w:ascii="Seat Bcn" w:hAnsi="Seat Bcn"/>
                <w:bCs/>
                <w:sz w:val="16"/>
                <w:szCs w:val="16"/>
              </w:rPr>
              <w:fldChar w:fldCharType="end"/>
            </w:r>
          </w:p>
        </w:sdtContent>
      </w:sdt>
    </w:sdtContent>
  </w:sdt>
  <w:p w14:paraId="2F4AE994" w14:textId="77777777" w:rsidR="00F663AA" w:rsidRDefault="00F663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8F0EF70" w14:textId="40D4A2EB" w:rsidR="00F663AA" w:rsidRPr="006345EC" w:rsidRDefault="00F663AA" w:rsidP="00733714">
            <w:pPr>
              <w:pStyle w:val="Piedepgina"/>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134DAB">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134DAB">
              <w:rPr>
                <w:rFonts w:ascii="Seat Bcn" w:hAnsi="Seat Bcn"/>
                <w:bCs/>
                <w:noProof/>
                <w:sz w:val="16"/>
                <w:szCs w:val="16"/>
              </w:rPr>
              <w:t>3</w:t>
            </w:r>
            <w:r w:rsidRPr="006345EC">
              <w:rPr>
                <w:rFonts w:ascii="Seat Bcn" w:hAnsi="Seat Bcn"/>
                <w:bCs/>
                <w:sz w:val="16"/>
                <w:szCs w:val="16"/>
              </w:rPr>
              <w:fldChar w:fldCharType="end"/>
            </w:r>
          </w:p>
        </w:sdtContent>
      </w:sdt>
    </w:sdtContent>
  </w:sdt>
  <w:p w14:paraId="2E1E9154" w14:textId="77777777" w:rsidR="00F663AA" w:rsidRDefault="00F663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20A5" w14:textId="77777777" w:rsidR="009A229B" w:rsidRDefault="009A229B" w:rsidP="00C7152D">
      <w:pPr>
        <w:spacing w:after="0" w:line="240" w:lineRule="auto"/>
      </w:pPr>
      <w:r>
        <w:separator/>
      </w:r>
    </w:p>
  </w:footnote>
  <w:footnote w:type="continuationSeparator" w:id="0">
    <w:p w14:paraId="24483CB2" w14:textId="77777777" w:rsidR="009A229B" w:rsidRDefault="009A229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13FA" w14:textId="77777777" w:rsidR="00F663AA" w:rsidRPr="000A670A" w:rsidRDefault="00F663AA"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757568" behindDoc="0" locked="0" layoutInCell="1" allowOverlap="1" wp14:anchorId="02743A78" wp14:editId="3FF3B0CF">
          <wp:simplePos x="0" y="0"/>
          <wp:positionH relativeFrom="margin">
            <wp:posOffset>4842510</wp:posOffset>
          </wp:positionH>
          <wp:positionV relativeFrom="topMargin">
            <wp:posOffset>493395</wp:posOffset>
          </wp:positionV>
          <wp:extent cx="774000" cy="648000"/>
          <wp:effectExtent l="0" t="0" r="0" b="0"/>
          <wp:wrapNone/>
          <wp:docPr id="1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408F">
      <w:rPr>
        <w:rFonts w:ascii="Seat Bcn Black" w:hAnsi="Seat Bcn Black"/>
        <w:noProof/>
        <w:color w:val="E85411"/>
        <w:sz w:val="52"/>
        <w:szCs w:val="52"/>
        <w:lang w:eastAsia="es-ES"/>
      </w:rPr>
      <w:drawing>
        <wp:anchor distT="0" distB="0" distL="114300" distR="114300" simplePos="0" relativeHeight="251756544" behindDoc="1" locked="0" layoutInCell="1" allowOverlap="1" wp14:anchorId="02D2DD48" wp14:editId="6E7FC2BC">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D22" w14:textId="77777777" w:rsidR="00F663AA" w:rsidRDefault="00F663AA"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743232" behindDoc="0" locked="0" layoutInCell="1" allowOverlap="1" wp14:anchorId="365E8D40" wp14:editId="645DB0D5">
          <wp:simplePos x="0" y="0"/>
          <wp:positionH relativeFrom="margin">
            <wp:posOffset>4841875</wp:posOffset>
          </wp:positionH>
          <wp:positionV relativeFrom="topMargin">
            <wp:posOffset>493395</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2F89">
      <w:rPr>
        <w:rFonts w:ascii="Seat Bcn Black" w:hAnsi="Seat Bcn Black"/>
        <w:noProof/>
        <w:color w:val="E85411"/>
        <w:sz w:val="52"/>
        <w:szCs w:val="52"/>
        <w:lang w:eastAsia="es-ES"/>
      </w:rPr>
      <w:drawing>
        <wp:anchor distT="0" distB="0" distL="114300" distR="114300" simplePos="0" relativeHeight="251751424" behindDoc="0" locked="0" layoutInCell="1" allowOverlap="1" wp14:anchorId="7955BA63" wp14:editId="68DC4E17">
          <wp:simplePos x="0" y="0"/>
          <wp:positionH relativeFrom="column">
            <wp:posOffset>-245110</wp:posOffset>
          </wp:positionH>
          <wp:positionV relativeFrom="paragraph">
            <wp:posOffset>5715</wp:posOffset>
          </wp:positionV>
          <wp:extent cx="1551600" cy="810000"/>
          <wp:effectExtent l="0" t="0" r="0" b="0"/>
          <wp:wrapNone/>
          <wp:docPr id="17"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8F">
      <w:rPr>
        <w:rFonts w:ascii="Seat Bcn Black" w:hAnsi="Seat Bcn Black"/>
        <w:noProof/>
        <w:color w:val="E85411"/>
        <w:sz w:val="52"/>
        <w:szCs w:val="52"/>
        <w:lang w:eastAsia="es-ES"/>
      </w:rPr>
      <w:drawing>
        <wp:anchor distT="0" distB="0" distL="114300" distR="114300" simplePos="0" relativeHeight="251753472" behindDoc="1" locked="0" layoutInCell="1" allowOverlap="1" wp14:anchorId="66ACB85F" wp14:editId="0B2A038F">
          <wp:simplePos x="0" y="0"/>
          <wp:positionH relativeFrom="leftMargin">
            <wp:align>center</wp:align>
          </wp:positionH>
          <wp:positionV relativeFrom="margin">
            <wp:align>center</wp:align>
          </wp:positionV>
          <wp:extent cx="493200" cy="5014800"/>
          <wp:effectExtent l="0" t="0" r="2540" b="0"/>
          <wp:wrapNone/>
          <wp:docPr id="18"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84D9E"/>
    <w:multiLevelType w:val="hybridMultilevel"/>
    <w:tmpl w:val="70447EC4"/>
    <w:lvl w:ilvl="0" w:tplc="671AC5A8">
      <w:start w:val="1"/>
      <w:numFmt w:val="bullet"/>
      <w:lvlText w:val="-"/>
      <w:lvlJc w:val="left"/>
      <w:pPr>
        <w:ind w:left="720" w:hanging="360"/>
      </w:pPr>
      <w:rPr>
        <w:rFonts w:ascii="Seat Bcn" w:eastAsiaTheme="minorEastAsia" w:hAnsi="Seat Bcn" w:cs="SeatBcn-Medium"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865036"/>
    <w:multiLevelType w:val="hybridMultilevel"/>
    <w:tmpl w:val="8DF69B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DD016E"/>
    <w:multiLevelType w:val="hybridMultilevel"/>
    <w:tmpl w:val="F5205F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DB1CC5"/>
    <w:multiLevelType w:val="hybridMultilevel"/>
    <w:tmpl w:val="2A88FDEC"/>
    <w:lvl w:ilvl="0" w:tplc="B9548162">
      <w:numFmt w:val="bullet"/>
      <w:lvlText w:val="-"/>
      <w:lvlJc w:val="left"/>
      <w:pPr>
        <w:ind w:left="720" w:hanging="360"/>
      </w:pPr>
      <w:rPr>
        <w:rFonts w:ascii="Seat Bcn" w:eastAsiaTheme="minorEastAsia" w:hAnsi="Seat Bcn"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A0"/>
    <w:rsid w:val="00010249"/>
    <w:rsid w:val="0001297D"/>
    <w:rsid w:val="0002407B"/>
    <w:rsid w:val="00027146"/>
    <w:rsid w:val="00031D85"/>
    <w:rsid w:val="000325ED"/>
    <w:rsid w:val="000326DA"/>
    <w:rsid w:val="0003293F"/>
    <w:rsid w:val="00035F60"/>
    <w:rsid w:val="00045FA1"/>
    <w:rsid w:val="000574C9"/>
    <w:rsid w:val="00061D31"/>
    <w:rsid w:val="00065112"/>
    <w:rsid w:val="00065627"/>
    <w:rsid w:val="00065A4B"/>
    <w:rsid w:val="00080B23"/>
    <w:rsid w:val="00086251"/>
    <w:rsid w:val="00094ACE"/>
    <w:rsid w:val="00096C1B"/>
    <w:rsid w:val="000A670A"/>
    <w:rsid w:val="000A7958"/>
    <w:rsid w:val="000B0758"/>
    <w:rsid w:val="000B6B27"/>
    <w:rsid w:val="000C29A4"/>
    <w:rsid w:val="000D243B"/>
    <w:rsid w:val="000D25C4"/>
    <w:rsid w:val="000D4F71"/>
    <w:rsid w:val="000D6A8F"/>
    <w:rsid w:val="000E293C"/>
    <w:rsid w:val="000E6BB1"/>
    <w:rsid w:val="000E75DA"/>
    <w:rsid w:val="000F3E51"/>
    <w:rsid w:val="000F494A"/>
    <w:rsid w:val="000F61EB"/>
    <w:rsid w:val="0010009B"/>
    <w:rsid w:val="00103397"/>
    <w:rsid w:val="001074BB"/>
    <w:rsid w:val="00111BBD"/>
    <w:rsid w:val="00113733"/>
    <w:rsid w:val="0011494C"/>
    <w:rsid w:val="00114E48"/>
    <w:rsid w:val="00120B7F"/>
    <w:rsid w:val="001256F1"/>
    <w:rsid w:val="00127945"/>
    <w:rsid w:val="001322DD"/>
    <w:rsid w:val="00132671"/>
    <w:rsid w:val="00134DAB"/>
    <w:rsid w:val="00140501"/>
    <w:rsid w:val="0014777A"/>
    <w:rsid w:val="00160D46"/>
    <w:rsid w:val="00164C69"/>
    <w:rsid w:val="00172732"/>
    <w:rsid w:val="00172D02"/>
    <w:rsid w:val="00182600"/>
    <w:rsid w:val="00184958"/>
    <w:rsid w:val="00185626"/>
    <w:rsid w:val="00186C3E"/>
    <w:rsid w:val="00187A87"/>
    <w:rsid w:val="00194A8C"/>
    <w:rsid w:val="001962BA"/>
    <w:rsid w:val="00196CD1"/>
    <w:rsid w:val="001A0293"/>
    <w:rsid w:val="001A31CD"/>
    <w:rsid w:val="001A6852"/>
    <w:rsid w:val="001B3A8E"/>
    <w:rsid w:val="001B55B8"/>
    <w:rsid w:val="001C2D0B"/>
    <w:rsid w:val="001C354E"/>
    <w:rsid w:val="001D19F4"/>
    <w:rsid w:val="001E0E1A"/>
    <w:rsid w:val="001E3086"/>
    <w:rsid w:val="00201343"/>
    <w:rsid w:val="00201D5D"/>
    <w:rsid w:val="00204519"/>
    <w:rsid w:val="0021050F"/>
    <w:rsid w:val="0021793B"/>
    <w:rsid w:val="00221458"/>
    <w:rsid w:val="00222AE1"/>
    <w:rsid w:val="0022415B"/>
    <w:rsid w:val="00225F5F"/>
    <w:rsid w:val="00227DCA"/>
    <w:rsid w:val="00242960"/>
    <w:rsid w:val="00242C7F"/>
    <w:rsid w:val="0024487D"/>
    <w:rsid w:val="00245A08"/>
    <w:rsid w:val="00245B41"/>
    <w:rsid w:val="002466A0"/>
    <w:rsid w:val="0024676B"/>
    <w:rsid w:val="00246CE6"/>
    <w:rsid w:val="00247832"/>
    <w:rsid w:val="002515C8"/>
    <w:rsid w:val="00260438"/>
    <w:rsid w:val="00260D07"/>
    <w:rsid w:val="00266BFD"/>
    <w:rsid w:val="00277A86"/>
    <w:rsid w:val="002805D8"/>
    <w:rsid w:val="00281CF2"/>
    <w:rsid w:val="002853ED"/>
    <w:rsid w:val="00290D1F"/>
    <w:rsid w:val="0029517C"/>
    <w:rsid w:val="00297C0B"/>
    <w:rsid w:val="002A0148"/>
    <w:rsid w:val="002A0990"/>
    <w:rsid w:val="002A3060"/>
    <w:rsid w:val="002A34F4"/>
    <w:rsid w:val="002B1DA2"/>
    <w:rsid w:val="002B2A35"/>
    <w:rsid w:val="002B328D"/>
    <w:rsid w:val="002B4580"/>
    <w:rsid w:val="002B6424"/>
    <w:rsid w:val="002C06D8"/>
    <w:rsid w:val="002C543C"/>
    <w:rsid w:val="002D1ADA"/>
    <w:rsid w:val="002D2498"/>
    <w:rsid w:val="002D3975"/>
    <w:rsid w:val="002D6800"/>
    <w:rsid w:val="002D75A9"/>
    <w:rsid w:val="002E50D4"/>
    <w:rsid w:val="002F00B3"/>
    <w:rsid w:val="002F520E"/>
    <w:rsid w:val="002F76D8"/>
    <w:rsid w:val="00301835"/>
    <w:rsid w:val="00303E23"/>
    <w:rsid w:val="00303EC3"/>
    <w:rsid w:val="00304616"/>
    <w:rsid w:val="00304B3A"/>
    <w:rsid w:val="00312AFE"/>
    <w:rsid w:val="00322F21"/>
    <w:rsid w:val="00326154"/>
    <w:rsid w:val="00330DDD"/>
    <w:rsid w:val="00334328"/>
    <w:rsid w:val="00334C88"/>
    <w:rsid w:val="003363B8"/>
    <w:rsid w:val="003415F0"/>
    <w:rsid w:val="00342FD8"/>
    <w:rsid w:val="00345E5C"/>
    <w:rsid w:val="00345EA0"/>
    <w:rsid w:val="00352B38"/>
    <w:rsid w:val="00353C77"/>
    <w:rsid w:val="0035695A"/>
    <w:rsid w:val="003616CE"/>
    <w:rsid w:val="003622E5"/>
    <w:rsid w:val="00364E98"/>
    <w:rsid w:val="00372DDA"/>
    <w:rsid w:val="00373466"/>
    <w:rsid w:val="003766EC"/>
    <w:rsid w:val="00384EA6"/>
    <w:rsid w:val="0038590D"/>
    <w:rsid w:val="003867EB"/>
    <w:rsid w:val="00387664"/>
    <w:rsid w:val="00391055"/>
    <w:rsid w:val="003910E8"/>
    <w:rsid w:val="00392210"/>
    <w:rsid w:val="003A5D9A"/>
    <w:rsid w:val="003B57DE"/>
    <w:rsid w:val="003C511C"/>
    <w:rsid w:val="003D3521"/>
    <w:rsid w:val="003D5192"/>
    <w:rsid w:val="003D7624"/>
    <w:rsid w:val="003E178C"/>
    <w:rsid w:val="003E47EF"/>
    <w:rsid w:val="003E51A5"/>
    <w:rsid w:val="003E6DD4"/>
    <w:rsid w:val="003F015B"/>
    <w:rsid w:val="003F05DD"/>
    <w:rsid w:val="003F1D12"/>
    <w:rsid w:val="003F2FB5"/>
    <w:rsid w:val="003F4C45"/>
    <w:rsid w:val="003F5AFA"/>
    <w:rsid w:val="003F6E64"/>
    <w:rsid w:val="003F7F4B"/>
    <w:rsid w:val="00405DCB"/>
    <w:rsid w:val="00406F21"/>
    <w:rsid w:val="004148D5"/>
    <w:rsid w:val="00417D6E"/>
    <w:rsid w:val="00422C50"/>
    <w:rsid w:val="004261A1"/>
    <w:rsid w:val="00427B50"/>
    <w:rsid w:val="00430A24"/>
    <w:rsid w:val="00432F5B"/>
    <w:rsid w:val="0043473D"/>
    <w:rsid w:val="00444443"/>
    <w:rsid w:val="00452D05"/>
    <w:rsid w:val="00455A54"/>
    <w:rsid w:val="004573B8"/>
    <w:rsid w:val="00457F7B"/>
    <w:rsid w:val="00463E35"/>
    <w:rsid w:val="004772BA"/>
    <w:rsid w:val="00480192"/>
    <w:rsid w:val="004809A0"/>
    <w:rsid w:val="004834C9"/>
    <w:rsid w:val="00484A6E"/>
    <w:rsid w:val="0049362E"/>
    <w:rsid w:val="00495572"/>
    <w:rsid w:val="004A5C12"/>
    <w:rsid w:val="004B0CDF"/>
    <w:rsid w:val="004B1FC2"/>
    <w:rsid w:val="004B25E6"/>
    <w:rsid w:val="004B6E03"/>
    <w:rsid w:val="004C407A"/>
    <w:rsid w:val="004C52A3"/>
    <w:rsid w:val="004C69C5"/>
    <w:rsid w:val="004D1DD8"/>
    <w:rsid w:val="004D27DD"/>
    <w:rsid w:val="004D2CD0"/>
    <w:rsid w:val="004E0742"/>
    <w:rsid w:val="004E0E76"/>
    <w:rsid w:val="004E4028"/>
    <w:rsid w:val="004E484F"/>
    <w:rsid w:val="004E7CC2"/>
    <w:rsid w:val="004F2EF1"/>
    <w:rsid w:val="00500520"/>
    <w:rsid w:val="00503E8F"/>
    <w:rsid w:val="00504CDB"/>
    <w:rsid w:val="005112B1"/>
    <w:rsid w:val="005115D6"/>
    <w:rsid w:val="005156BC"/>
    <w:rsid w:val="00523190"/>
    <w:rsid w:val="00524AB6"/>
    <w:rsid w:val="00524FA1"/>
    <w:rsid w:val="0053195B"/>
    <w:rsid w:val="0053662D"/>
    <w:rsid w:val="00537D8B"/>
    <w:rsid w:val="005417D9"/>
    <w:rsid w:val="00544D2D"/>
    <w:rsid w:val="00545390"/>
    <w:rsid w:val="005521DF"/>
    <w:rsid w:val="0055389D"/>
    <w:rsid w:val="00553DD6"/>
    <w:rsid w:val="00561305"/>
    <w:rsid w:val="00563252"/>
    <w:rsid w:val="005670A5"/>
    <w:rsid w:val="00584C86"/>
    <w:rsid w:val="005879CE"/>
    <w:rsid w:val="00593902"/>
    <w:rsid w:val="005A157F"/>
    <w:rsid w:val="005A6867"/>
    <w:rsid w:val="005B0E5D"/>
    <w:rsid w:val="005B12B5"/>
    <w:rsid w:val="005B3275"/>
    <w:rsid w:val="005B4539"/>
    <w:rsid w:val="005B45C6"/>
    <w:rsid w:val="005C475D"/>
    <w:rsid w:val="00606698"/>
    <w:rsid w:val="006069F0"/>
    <w:rsid w:val="00627DB9"/>
    <w:rsid w:val="00630929"/>
    <w:rsid w:val="006345EC"/>
    <w:rsid w:val="00634973"/>
    <w:rsid w:val="0063517F"/>
    <w:rsid w:val="00640D5C"/>
    <w:rsid w:val="0065484B"/>
    <w:rsid w:val="0065594A"/>
    <w:rsid w:val="00655CE9"/>
    <w:rsid w:val="006567BA"/>
    <w:rsid w:val="006573C0"/>
    <w:rsid w:val="00661082"/>
    <w:rsid w:val="00662EFC"/>
    <w:rsid w:val="006649B7"/>
    <w:rsid w:val="0067128F"/>
    <w:rsid w:val="0067475E"/>
    <w:rsid w:val="00682CE2"/>
    <w:rsid w:val="00690B7F"/>
    <w:rsid w:val="00691373"/>
    <w:rsid w:val="006934CD"/>
    <w:rsid w:val="0069410A"/>
    <w:rsid w:val="0069446D"/>
    <w:rsid w:val="00694696"/>
    <w:rsid w:val="00696C12"/>
    <w:rsid w:val="006C374D"/>
    <w:rsid w:val="006F0560"/>
    <w:rsid w:val="006F1730"/>
    <w:rsid w:val="006F2EBA"/>
    <w:rsid w:val="006F2F8E"/>
    <w:rsid w:val="006F4E42"/>
    <w:rsid w:val="006F50B8"/>
    <w:rsid w:val="007038BB"/>
    <w:rsid w:val="00706E3E"/>
    <w:rsid w:val="0070797D"/>
    <w:rsid w:val="00710B74"/>
    <w:rsid w:val="007111D3"/>
    <w:rsid w:val="007246CB"/>
    <w:rsid w:val="00733714"/>
    <w:rsid w:val="00741B0C"/>
    <w:rsid w:val="00752032"/>
    <w:rsid w:val="007536AF"/>
    <w:rsid w:val="007623AA"/>
    <w:rsid w:val="00762B7E"/>
    <w:rsid w:val="00766A5D"/>
    <w:rsid w:val="00770DA7"/>
    <w:rsid w:val="00770EFE"/>
    <w:rsid w:val="00773118"/>
    <w:rsid w:val="0077449E"/>
    <w:rsid w:val="00777399"/>
    <w:rsid w:val="00784A88"/>
    <w:rsid w:val="00786393"/>
    <w:rsid w:val="00791895"/>
    <w:rsid w:val="00791D97"/>
    <w:rsid w:val="0079341B"/>
    <w:rsid w:val="00796213"/>
    <w:rsid w:val="00797FF2"/>
    <w:rsid w:val="007B01B9"/>
    <w:rsid w:val="007B47A4"/>
    <w:rsid w:val="007B4A51"/>
    <w:rsid w:val="007B6A0F"/>
    <w:rsid w:val="007C0660"/>
    <w:rsid w:val="007C6C59"/>
    <w:rsid w:val="007D47C5"/>
    <w:rsid w:val="007D595D"/>
    <w:rsid w:val="007D791F"/>
    <w:rsid w:val="007E0D88"/>
    <w:rsid w:val="007F0421"/>
    <w:rsid w:val="007F4BBB"/>
    <w:rsid w:val="007F5D72"/>
    <w:rsid w:val="00803E15"/>
    <w:rsid w:val="0080431B"/>
    <w:rsid w:val="008078AA"/>
    <w:rsid w:val="00817228"/>
    <w:rsid w:val="00824D00"/>
    <w:rsid w:val="008305CC"/>
    <w:rsid w:val="00831596"/>
    <w:rsid w:val="008427E4"/>
    <w:rsid w:val="0084674B"/>
    <w:rsid w:val="0085386F"/>
    <w:rsid w:val="00860E07"/>
    <w:rsid w:val="0086143C"/>
    <w:rsid w:val="00861E28"/>
    <w:rsid w:val="00870154"/>
    <w:rsid w:val="00871AFB"/>
    <w:rsid w:val="00875380"/>
    <w:rsid w:val="008776A5"/>
    <w:rsid w:val="008823F4"/>
    <w:rsid w:val="00885BBD"/>
    <w:rsid w:val="00891EBB"/>
    <w:rsid w:val="008A41AE"/>
    <w:rsid w:val="008C09FC"/>
    <w:rsid w:val="008C0A56"/>
    <w:rsid w:val="008C0B88"/>
    <w:rsid w:val="008C2B09"/>
    <w:rsid w:val="008C389F"/>
    <w:rsid w:val="008C4A6E"/>
    <w:rsid w:val="008D2279"/>
    <w:rsid w:val="008D2704"/>
    <w:rsid w:val="008D37E2"/>
    <w:rsid w:val="008D5AA5"/>
    <w:rsid w:val="008E162C"/>
    <w:rsid w:val="008E2FB7"/>
    <w:rsid w:val="008F06FE"/>
    <w:rsid w:val="008F4418"/>
    <w:rsid w:val="008F522E"/>
    <w:rsid w:val="00901A73"/>
    <w:rsid w:val="00905E9D"/>
    <w:rsid w:val="00917A7A"/>
    <w:rsid w:val="0092502C"/>
    <w:rsid w:val="0092620D"/>
    <w:rsid w:val="00930F87"/>
    <w:rsid w:val="00935A89"/>
    <w:rsid w:val="00940CFE"/>
    <w:rsid w:val="00946583"/>
    <w:rsid w:val="00950BAC"/>
    <w:rsid w:val="00952C25"/>
    <w:rsid w:val="009711E2"/>
    <w:rsid w:val="009777E2"/>
    <w:rsid w:val="00983DCF"/>
    <w:rsid w:val="00985B3B"/>
    <w:rsid w:val="0098798B"/>
    <w:rsid w:val="00990855"/>
    <w:rsid w:val="009938A6"/>
    <w:rsid w:val="00995A32"/>
    <w:rsid w:val="009962A0"/>
    <w:rsid w:val="009A229B"/>
    <w:rsid w:val="009A2388"/>
    <w:rsid w:val="009A2BDD"/>
    <w:rsid w:val="009A67E1"/>
    <w:rsid w:val="009B00B0"/>
    <w:rsid w:val="009B0C5B"/>
    <w:rsid w:val="009C65B3"/>
    <w:rsid w:val="009C7EC9"/>
    <w:rsid w:val="009D3732"/>
    <w:rsid w:val="009D544B"/>
    <w:rsid w:val="009E4A23"/>
    <w:rsid w:val="009E5251"/>
    <w:rsid w:val="009E563B"/>
    <w:rsid w:val="009F19E5"/>
    <w:rsid w:val="009F2966"/>
    <w:rsid w:val="009F29C1"/>
    <w:rsid w:val="009F4B94"/>
    <w:rsid w:val="00A00D9A"/>
    <w:rsid w:val="00A02057"/>
    <w:rsid w:val="00A020B9"/>
    <w:rsid w:val="00A023BD"/>
    <w:rsid w:val="00A026BC"/>
    <w:rsid w:val="00A06D49"/>
    <w:rsid w:val="00A1056D"/>
    <w:rsid w:val="00A1062E"/>
    <w:rsid w:val="00A121D5"/>
    <w:rsid w:val="00A21864"/>
    <w:rsid w:val="00A24384"/>
    <w:rsid w:val="00A259E5"/>
    <w:rsid w:val="00A31ED7"/>
    <w:rsid w:val="00A32CA7"/>
    <w:rsid w:val="00A51F5D"/>
    <w:rsid w:val="00A53FF7"/>
    <w:rsid w:val="00A674A7"/>
    <w:rsid w:val="00A70ED0"/>
    <w:rsid w:val="00A72D7D"/>
    <w:rsid w:val="00A768F6"/>
    <w:rsid w:val="00A81581"/>
    <w:rsid w:val="00A83F36"/>
    <w:rsid w:val="00A846D3"/>
    <w:rsid w:val="00A84EA1"/>
    <w:rsid w:val="00A86F48"/>
    <w:rsid w:val="00A8729D"/>
    <w:rsid w:val="00A956A0"/>
    <w:rsid w:val="00A979DE"/>
    <w:rsid w:val="00AA04F7"/>
    <w:rsid w:val="00AA07FD"/>
    <w:rsid w:val="00AB0C41"/>
    <w:rsid w:val="00AB563E"/>
    <w:rsid w:val="00AB7B4D"/>
    <w:rsid w:val="00AC7B6B"/>
    <w:rsid w:val="00AD0E61"/>
    <w:rsid w:val="00AD22C0"/>
    <w:rsid w:val="00AE03FD"/>
    <w:rsid w:val="00AE39DF"/>
    <w:rsid w:val="00AE4D47"/>
    <w:rsid w:val="00AE7A41"/>
    <w:rsid w:val="00AE7CAB"/>
    <w:rsid w:val="00AF0390"/>
    <w:rsid w:val="00AF21A3"/>
    <w:rsid w:val="00AF416C"/>
    <w:rsid w:val="00AF5036"/>
    <w:rsid w:val="00AF597B"/>
    <w:rsid w:val="00B00B41"/>
    <w:rsid w:val="00B03915"/>
    <w:rsid w:val="00B048D2"/>
    <w:rsid w:val="00B173D9"/>
    <w:rsid w:val="00B177DE"/>
    <w:rsid w:val="00B17AC8"/>
    <w:rsid w:val="00B260C9"/>
    <w:rsid w:val="00B31578"/>
    <w:rsid w:val="00B31C11"/>
    <w:rsid w:val="00B3455A"/>
    <w:rsid w:val="00B4157B"/>
    <w:rsid w:val="00B54522"/>
    <w:rsid w:val="00B56E0F"/>
    <w:rsid w:val="00B65D24"/>
    <w:rsid w:val="00B70408"/>
    <w:rsid w:val="00B7066F"/>
    <w:rsid w:val="00B708C1"/>
    <w:rsid w:val="00B83555"/>
    <w:rsid w:val="00B849D2"/>
    <w:rsid w:val="00B96370"/>
    <w:rsid w:val="00BA502F"/>
    <w:rsid w:val="00BA626D"/>
    <w:rsid w:val="00BA71C1"/>
    <w:rsid w:val="00BB1C9D"/>
    <w:rsid w:val="00BB2B61"/>
    <w:rsid w:val="00BB4537"/>
    <w:rsid w:val="00BB60F2"/>
    <w:rsid w:val="00BD004E"/>
    <w:rsid w:val="00BD09EC"/>
    <w:rsid w:val="00BD23D5"/>
    <w:rsid w:val="00BE4FFC"/>
    <w:rsid w:val="00BF4866"/>
    <w:rsid w:val="00BF64DC"/>
    <w:rsid w:val="00C07C18"/>
    <w:rsid w:val="00C122EC"/>
    <w:rsid w:val="00C3246A"/>
    <w:rsid w:val="00C33E29"/>
    <w:rsid w:val="00C40BAE"/>
    <w:rsid w:val="00C51DCD"/>
    <w:rsid w:val="00C55E02"/>
    <w:rsid w:val="00C5714D"/>
    <w:rsid w:val="00C61FC7"/>
    <w:rsid w:val="00C7152D"/>
    <w:rsid w:val="00C75068"/>
    <w:rsid w:val="00C76636"/>
    <w:rsid w:val="00C8597A"/>
    <w:rsid w:val="00C9195A"/>
    <w:rsid w:val="00C92794"/>
    <w:rsid w:val="00C964FC"/>
    <w:rsid w:val="00C96A47"/>
    <w:rsid w:val="00CB2ED2"/>
    <w:rsid w:val="00CB33C4"/>
    <w:rsid w:val="00CB4788"/>
    <w:rsid w:val="00CB7BF5"/>
    <w:rsid w:val="00CC12B5"/>
    <w:rsid w:val="00CC43B7"/>
    <w:rsid w:val="00CC4645"/>
    <w:rsid w:val="00CC59F2"/>
    <w:rsid w:val="00CD2EA4"/>
    <w:rsid w:val="00CE697C"/>
    <w:rsid w:val="00CF53B9"/>
    <w:rsid w:val="00CF5CD5"/>
    <w:rsid w:val="00CF64B8"/>
    <w:rsid w:val="00D030E2"/>
    <w:rsid w:val="00D05458"/>
    <w:rsid w:val="00D112F8"/>
    <w:rsid w:val="00D209ED"/>
    <w:rsid w:val="00D21C21"/>
    <w:rsid w:val="00D2206C"/>
    <w:rsid w:val="00D23CE8"/>
    <w:rsid w:val="00D31E4A"/>
    <w:rsid w:val="00D32704"/>
    <w:rsid w:val="00D36899"/>
    <w:rsid w:val="00D36ADC"/>
    <w:rsid w:val="00D4082E"/>
    <w:rsid w:val="00D4181D"/>
    <w:rsid w:val="00D419B6"/>
    <w:rsid w:val="00D503EA"/>
    <w:rsid w:val="00D52830"/>
    <w:rsid w:val="00D561B7"/>
    <w:rsid w:val="00D575BB"/>
    <w:rsid w:val="00D5795D"/>
    <w:rsid w:val="00D61234"/>
    <w:rsid w:val="00D624D9"/>
    <w:rsid w:val="00D62DB1"/>
    <w:rsid w:val="00D635C8"/>
    <w:rsid w:val="00D64DA7"/>
    <w:rsid w:val="00D663FD"/>
    <w:rsid w:val="00D807EA"/>
    <w:rsid w:val="00D80EDB"/>
    <w:rsid w:val="00D81106"/>
    <w:rsid w:val="00D82A01"/>
    <w:rsid w:val="00D8707F"/>
    <w:rsid w:val="00D9144E"/>
    <w:rsid w:val="00D9286F"/>
    <w:rsid w:val="00DA7BB9"/>
    <w:rsid w:val="00DB2257"/>
    <w:rsid w:val="00DC1022"/>
    <w:rsid w:val="00DC3D0D"/>
    <w:rsid w:val="00DD6D9E"/>
    <w:rsid w:val="00DD783A"/>
    <w:rsid w:val="00DE24EF"/>
    <w:rsid w:val="00DF6BD2"/>
    <w:rsid w:val="00DF6CF4"/>
    <w:rsid w:val="00E06043"/>
    <w:rsid w:val="00E11A11"/>
    <w:rsid w:val="00E11D94"/>
    <w:rsid w:val="00E16AFA"/>
    <w:rsid w:val="00E2083C"/>
    <w:rsid w:val="00E22490"/>
    <w:rsid w:val="00E24C9B"/>
    <w:rsid w:val="00E305F5"/>
    <w:rsid w:val="00E3311C"/>
    <w:rsid w:val="00E3529F"/>
    <w:rsid w:val="00E6053B"/>
    <w:rsid w:val="00E6180A"/>
    <w:rsid w:val="00E6370F"/>
    <w:rsid w:val="00E638E8"/>
    <w:rsid w:val="00E73870"/>
    <w:rsid w:val="00E75548"/>
    <w:rsid w:val="00E7637A"/>
    <w:rsid w:val="00E920D6"/>
    <w:rsid w:val="00E92D0A"/>
    <w:rsid w:val="00E96E04"/>
    <w:rsid w:val="00EA0F7A"/>
    <w:rsid w:val="00EA3665"/>
    <w:rsid w:val="00EA448B"/>
    <w:rsid w:val="00EB2CFD"/>
    <w:rsid w:val="00EC0BF8"/>
    <w:rsid w:val="00EC4D44"/>
    <w:rsid w:val="00EC4EE3"/>
    <w:rsid w:val="00ED2F73"/>
    <w:rsid w:val="00EE6BBB"/>
    <w:rsid w:val="00EF0CD5"/>
    <w:rsid w:val="00EF5780"/>
    <w:rsid w:val="00EF6193"/>
    <w:rsid w:val="00EF6CED"/>
    <w:rsid w:val="00F07010"/>
    <w:rsid w:val="00F1413A"/>
    <w:rsid w:val="00F16E4C"/>
    <w:rsid w:val="00F175F4"/>
    <w:rsid w:val="00F24AEF"/>
    <w:rsid w:val="00F3508A"/>
    <w:rsid w:val="00F3741E"/>
    <w:rsid w:val="00F37A9E"/>
    <w:rsid w:val="00F44FEA"/>
    <w:rsid w:val="00F4559B"/>
    <w:rsid w:val="00F54AC0"/>
    <w:rsid w:val="00F6111E"/>
    <w:rsid w:val="00F624B3"/>
    <w:rsid w:val="00F65BD3"/>
    <w:rsid w:val="00F663AA"/>
    <w:rsid w:val="00F87364"/>
    <w:rsid w:val="00F923B8"/>
    <w:rsid w:val="00F934D7"/>
    <w:rsid w:val="00FA30DD"/>
    <w:rsid w:val="00FA79F0"/>
    <w:rsid w:val="00FB7974"/>
    <w:rsid w:val="00FC6332"/>
    <w:rsid w:val="00FC70C6"/>
    <w:rsid w:val="00FD0B21"/>
    <w:rsid w:val="00FD4D5E"/>
    <w:rsid w:val="00FE27F3"/>
    <w:rsid w:val="00FE2F78"/>
    <w:rsid w:val="00FE458D"/>
    <w:rsid w:val="00FE75AB"/>
    <w:rsid w:val="00FF4575"/>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FACD9"/>
  <w14:defaultImageDpi w14:val="330"/>
  <w15:docId w15:val="{F6A27DC6-6218-453A-B0B1-9D17A101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link w:val="Ttulo2Car"/>
    <w:uiPriority w:val="9"/>
    <w:qFormat/>
    <w:rsid w:val="00CB7BF5"/>
    <w:pPr>
      <w:spacing w:before="100" w:beforeAutospacing="1" w:after="100" w:afterAutospacing="1" w:line="240" w:lineRule="auto"/>
      <w:outlineLvl w:val="1"/>
    </w:pPr>
    <w:rPr>
      <w:rFonts w:ascii="Times New Roman" w:eastAsia="Times New Roman" w:hAnsi="Times New Roman"/>
      <w:b/>
      <w:bCs/>
      <w:sz w:val="36"/>
      <w:szCs w:val="36"/>
      <w:lang w:val="ca-ES"/>
    </w:rPr>
  </w:style>
  <w:style w:type="paragraph" w:styleId="Ttulo4">
    <w:name w:val="heading 4"/>
    <w:basedOn w:val="Normal"/>
    <w:link w:val="Ttulo4Car"/>
    <w:uiPriority w:val="9"/>
    <w:qFormat/>
    <w:rsid w:val="00CB7BF5"/>
    <w:pPr>
      <w:spacing w:before="100" w:beforeAutospacing="1" w:after="100" w:afterAutospacing="1" w:line="240" w:lineRule="auto"/>
      <w:outlineLvl w:val="3"/>
    </w:pPr>
    <w:rPr>
      <w:rFonts w:ascii="Times New Roman" w:eastAsia="Times New Roman" w:hAnsi="Times New Roman"/>
      <w:b/>
      <w:bCs/>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2D"/>
    <w:rPr>
      <w:sz w:val="22"/>
      <w:szCs w:val="22"/>
      <w:lang w:eastAsia="en-US"/>
    </w:rPr>
  </w:style>
  <w:style w:type="paragraph" w:styleId="Piedepgina">
    <w:name w:val="footer"/>
    <w:basedOn w:val="Normal"/>
    <w:link w:val="PiedepginaCar"/>
    <w:uiPriority w:val="99"/>
    <w:unhideWhenUsed/>
    <w:rsid w:val="00C7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aconcuadrcula">
    <w:name w:val="Table Grid"/>
    <w:basedOn w:val="Tabla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4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3C"/>
    <w:rPr>
      <w:rFonts w:ascii="Segoe UI" w:hAnsi="Segoe UI" w:cs="Segoe UI"/>
      <w:sz w:val="18"/>
      <w:szCs w:val="18"/>
      <w:lang w:eastAsia="en-US"/>
    </w:rPr>
  </w:style>
  <w:style w:type="paragraph" w:styleId="Ttulo">
    <w:name w:val="Title"/>
    <w:link w:val="Ttulo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tuloCar">
    <w:name w:val="Título Car"/>
    <w:basedOn w:val="Fuentedeprrafopredeter"/>
    <w:link w:val="Ttulo"/>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Fuentedeprrafopredeter"/>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Fuentedeprrafopredeter"/>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Fuentedeprrafopredeter"/>
    <w:rsid w:val="00BB4537"/>
  </w:style>
  <w:style w:type="character" w:styleId="Refdecomentario">
    <w:name w:val="annotation reference"/>
    <w:basedOn w:val="Fuentedeprrafopredeter"/>
    <w:uiPriority w:val="99"/>
    <w:semiHidden/>
    <w:unhideWhenUsed/>
    <w:rsid w:val="00A8729D"/>
    <w:rPr>
      <w:sz w:val="16"/>
      <w:szCs w:val="16"/>
    </w:rPr>
  </w:style>
  <w:style w:type="paragraph" w:styleId="Textocomentario">
    <w:name w:val="annotation text"/>
    <w:basedOn w:val="Normal"/>
    <w:link w:val="TextocomentarioCar"/>
    <w:uiPriority w:val="99"/>
    <w:semiHidden/>
    <w:unhideWhenUsed/>
    <w:rsid w:val="00A872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29D"/>
    <w:rPr>
      <w:lang w:eastAsia="en-US"/>
    </w:rPr>
  </w:style>
  <w:style w:type="paragraph" w:styleId="Asuntodelcomentario">
    <w:name w:val="annotation subject"/>
    <w:basedOn w:val="Textocomentario"/>
    <w:next w:val="Textocomentario"/>
    <w:link w:val="AsuntodelcomentarioCar"/>
    <w:uiPriority w:val="99"/>
    <w:semiHidden/>
    <w:unhideWhenUsed/>
    <w:rsid w:val="00A8729D"/>
    <w:rPr>
      <w:b/>
      <w:bCs/>
    </w:rPr>
  </w:style>
  <w:style w:type="character" w:customStyle="1" w:styleId="AsuntodelcomentarioCar">
    <w:name w:val="Asunto del comentario Car"/>
    <w:basedOn w:val="TextocomentarioCar"/>
    <w:link w:val="Asuntodelcomentario"/>
    <w:uiPriority w:val="99"/>
    <w:semiHidden/>
    <w:rsid w:val="00A8729D"/>
    <w:rPr>
      <w:b/>
      <w:bCs/>
      <w:lang w:eastAsia="en-US"/>
    </w:rPr>
  </w:style>
  <w:style w:type="character" w:styleId="Hipervnculo">
    <w:name w:val="Hyperlink"/>
    <w:basedOn w:val="Fuentedeprrafopredeter"/>
    <w:uiPriority w:val="99"/>
    <w:semiHidden/>
    <w:unhideWhenUsed/>
    <w:rsid w:val="002A3060"/>
    <w:rPr>
      <w:color w:val="0000FF"/>
      <w:u w:val="single"/>
    </w:rPr>
  </w:style>
  <w:style w:type="paragraph" w:styleId="Prrafodelista">
    <w:name w:val="List Paragraph"/>
    <w:basedOn w:val="Normal"/>
    <w:uiPriority w:val="34"/>
    <w:qFormat/>
    <w:rsid w:val="007B01B9"/>
    <w:pPr>
      <w:ind w:left="720"/>
      <w:contextualSpacing/>
    </w:pPr>
    <w:rPr>
      <w:rFonts w:eastAsia="Calibri"/>
    </w:rPr>
  </w:style>
  <w:style w:type="character" w:customStyle="1" w:styleId="Ttulo2Car">
    <w:name w:val="Título 2 Car"/>
    <w:basedOn w:val="Fuentedeprrafopredeter"/>
    <w:link w:val="Ttulo2"/>
    <w:uiPriority w:val="9"/>
    <w:rsid w:val="00CB7BF5"/>
    <w:rPr>
      <w:rFonts w:ascii="Times New Roman" w:eastAsia="Times New Roman" w:hAnsi="Times New Roman"/>
      <w:b/>
      <w:bCs/>
      <w:sz w:val="36"/>
      <w:szCs w:val="36"/>
      <w:lang w:val="ca-ES" w:eastAsia="en-US"/>
    </w:rPr>
  </w:style>
  <w:style w:type="character" w:customStyle="1" w:styleId="Ttulo4Car">
    <w:name w:val="Título 4 Car"/>
    <w:basedOn w:val="Fuentedeprrafopredeter"/>
    <w:link w:val="Ttulo4"/>
    <w:uiPriority w:val="9"/>
    <w:rsid w:val="00CB7BF5"/>
    <w:rPr>
      <w:rFonts w:ascii="Times New Roman" w:eastAsia="Times New Roman" w:hAnsi="Times New Roman"/>
      <w:b/>
      <w:bCs/>
      <w:sz w:val="24"/>
      <w:szCs w:val="24"/>
      <w:lang w:val="ca-ES" w:eastAsia="en-US"/>
    </w:rPr>
  </w:style>
  <w:style w:type="character" w:customStyle="1" w:styleId="apple-converted-space">
    <w:name w:val="apple-converted-space"/>
    <w:basedOn w:val="Fuentedeprrafopredeter"/>
    <w:rsid w:val="00CB7BF5"/>
  </w:style>
  <w:style w:type="paragraph" w:styleId="Revisin">
    <w:name w:val="Revision"/>
    <w:hidden/>
    <w:uiPriority w:val="99"/>
    <w:semiHidden/>
    <w:rsid w:val="003018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760880446">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66266594">
      <w:bodyDiv w:val="1"/>
      <w:marLeft w:val="0"/>
      <w:marRight w:val="0"/>
      <w:marTop w:val="0"/>
      <w:marBottom w:val="0"/>
      <w:divBdr>
        <w:top w:val="none" w:sz="0" w:space="0" w:color="auto"/>
        <w:left w:val="none" w:sz="0" w:space="0" w:color="auto"/>
        <w:bottom w:val="none" w:sz="0" w:space="0" w:color="auto"/>
        <w:right w:val="none" w:sz="0" w:space="0" w:color="auto"/>
      </w:divBdr>
      <w:divsChild>
        <w:div w:id="1624654623">
          <w:marLeft w:val="0"/>
          <w:marRight w:val="0"/>
          <w:marTop w:val="0"/>
          <w:marBottom w:val="0"/>
          <w:divBdr>
            <w:top w:val="none" w:sz="0" w:space="0" w:color="auto"/>
            <w:left w:val="none" w:sz="0" w:space="0" w:color="auto"/>
            <w:bottom w:val="none" w:sz="0" w:space="0" w:color="auto"/>
            <w:right w:val="none" w:sz="0" w:space="0" w:color="auto"/>
          </w:divBdr>
          <w:divsChild>
            <w:div w:id="936138350">
              <w:marLeft w:val="0"/>
              <w:marRight w:val="0"/>
              <w:marTop w:val="0"/>
              <w:marBottom w:val="0"/>
              <w:divBdr>
                <w:top w:val="none" w:sz="0" w:space="0" w:color="auto"/>
                <w:left w:val="none" w:sz="0" w:space="0" w:color="auto"/>
                <w:bottom w:val="none" w:sz="0" w:space="0" w:color="auto"/>
                <w:right w:val="none" w:sz="0" w:space="0" w:color="auto"/>
              </w:divBdr>
              <w:divsChild>
                <w:div w:id="163203035">
                  <w:marLeft w:val="0"/>
                  <w:marRight w:val="0"/>
                  <w:marTop w:val="0"/>
                  <w:marBottom w:val="0"/>
                  <w:divBdr>
                    <w:top w:val="none" w:sz="0" w:space="0" w:color="auto"/>
                    <w:left w:val="none" w:sz="0" w:space="0" w:color="auto"/>
                    <w:bottom w:val="none" w:sz="0" w:space="0" w:color="auto"/>
                    <w:right w:val="none" w:sz="0" w:space="0" w:color="auto"/>
                  </w:divBdr>
                  <w:divsChild>
                    <w:div w:id="418216128">
                      <w:marLeft w:val="0"/>
                      <w:marRight w:val="0"/>
                      <w:marTop w:val="0"/>
                      <w:marBottom w:val="0"/>
                      <w:divBdr>
                        <w:top w:val="none" w:sz="0" w:space="0" w:color="auto"/>
                        <w:left w:val="none" w:sz="0" w:space="0" w:color="auto"/>
                        <w:bottom w:val="none" w:sz="0" w:space="0" w:color="auto"/>
                        <w:right w:val="none" w:sz="0" w:space="0" w:color="auto"/>
                      </w:divBdr>
                      <w:divsChild>
                        <w:div w:id="820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1559">
          <w:marLeft w:val="0"/>
          <w:marRight w:val="0"/>
          <w:marTop w:val="0"/>
          <w:marBottom w:val="0"/>
          <w:divBdr>
            <w:top w:val="none" w:sz="0" w:space="0" w:color="auto"/>
            <w:left w:val="none" w:sz="0" w:space="0" w:color="auto"/>
            <w:bottom w:val="none" w:sz="0" w:space="0" w:color="auto"/>
            <w:right w:val="none" w:sz="0" w:space="0" w:color="auto"/>
          </w:divBdr>
          <w:divsChild>
            <w:div w:id="876233496">
              <w:marLeft w:val="0"/>
              <w:marRight w:val="0"/>
              <w:marTop w:val="0"/>
              <w:marBottom w:val="0"/>
              <w:divBdr>
                <w:top w:val="none" w:sz="0" w:space="0" w:color="auto"/>
                <w:left w:val="none" w:sz="0" w:space="0" w:color="auto"/>
                <w:bottom w:val="none" w:sz="0" w:space="0" w:color="auto"/>
                <w:right w:val="none" w:sz="0" w:space="0" w:color="auto"/>
              </w:divBdr>
              <w:divsChild>
                <w:div w:id="556016352">
                  <w:marLeft w:val="0"/>
                  <w:marRight w:val="0"/>
                  <w:marTop w:val="0"/>
                  <w:marBottom w:val="0"/>
                  <w:divBdr>
                    <w:top w:val="none" w:sz="0" w:space="0" w:color="auto"/>
                    <w:left w:val="none" w:sz="0" w:space="0" w:color="auto"/>
                    <w:bottom w:val="none" w:sz="0" w:space="0" w:color="auto"/>
                    <w:right w:val="none" w:sz="0" w:space="0" w:color="auto"/>
                  </w:divBdr>
                  <w:divsChild>
                    <w:div w:id="362638137">
                      <w:marLeft w:val="0"/>
                      <w:marRight w:val="0"/>
                      <w:marTop w:val="0"/>
                      <w:marBottom w:val="0"/>
                      <w:divBdr>
                        <w:top w:val="none" w:sz="0" w:space="0" w:color="auto"/>
                        <w:left w:val="none" w:sz="0" w:space="0" w:color="auto"/>
                        <w:bottom w:val="none" w:sz="0" w:space="0" w:color="auto"/>
                        <w:right w:val="none" w:sz="0" w:space="0" w:color="auto"/>
                      </w:divBdr>
                    </w:div>
                  </w:divsChild>
                </w:div>
                <w:div w:id="128674943">
                  <w:marLeft w:val="0"/>
                  <w:marRight w:val="0"/>
                  <w:marTop w:val="0"/>
                  <w:marBottom w:val="0"/>
                  <w:divBdr>
                    <w:top w:val="none" w:sz="0" w:space="0" w:color="auto"/>
                    <w:left w:val="none" w:sz="0" w:space="0" w:color="auto"/>
                    <w:bottom w:val="none" w:sz="0" w:space="0" w:color="auto"/>
                    <w:right w:val="none" w:sz="0" w:space="0" w:color="auto"/>
                  </w:divBdr>
                  <w:divsChild>
                    <w:div w:id="2067071310">
                      <w:marLeft w:val="0"/>
                      <w:marRight w:val="0"/>
                      <w:marTop w:val="0"/>
                      <w:marBottom w:val="0"/>
                      <w:divBdr>
                        <w:top w:val="none" w:sz="0" w:space="0" w:color="auto"/>
                        <w:left w:val="none" w:sz="0" w:space="0" w:color="auto"/>
                        <w:bottom w:val="none" w:sz="0" w:space="0" w:color="auto"/>
                        <w:right w:val="none" w:sz="0" w:space="0" w:color="auto"/>
                      </w:divBdr>
                    </w:div>
                  </w:divsChild>
                </w:div>
                <w:div w:id="1601445234">
                  <w:marLeft w:val="0"/>
                  <w:marRight w:val="0"/>
                  <w:marTop w:val="0"/>
                  <w:marBottom w:val="0"/>
                  <w:divBdr>
                    <w:top w:val="none" w:sz="0" w:space="0" w:color="auto"/>
                    <w:left w:val="none" w:sz="0" w:space="0" w:color="auto"/>
                    <w:bottom w:val="none" w:sz="0" w:space="0" w:color="auto"/>
                    <w:right w:val="none" w:sz="0" w:space="0" w:color="auto"/>
                  </w:divBdr>
                  <w:divsChild>
                    <w:div w:id="911501133">
                      <w:marLeft w:val="0"/>
                      <w:marRight w:val="0"/>
                      <w:marTop w:val="0"/>
                      <w:marBottom w:val="0"/>
                      <w:divBdr>
                        <w:top w:val="none" w:sz="0" w:space="0" w:color="auto"/>
                        <w:left w:val="none" w:sz="0" w:space="0" w:color="auto"/>
                        <w:bottom w:val="none" w:sz="0" w:space="0" w:color="auto"/>
                        <w:right w:val="none" w:sz="0" w:space="0" w:color="auto"/>
                      </w:divBdr>
                      <w:divsChild>
                        <w:div w:id="671689195">
                          <w:marLeft w:val="0"/>
                          <w:marRight w:val="0"/>
                          <w:marTop w:val="0"/>
                          <w:marBottom w:val="0"/>
                          <w:divBdr>
                            <w:top w:val="none" w:sz="0" w:space="0" w:color="auto"/>
                            <w:left w:val="none" w:sz="0" w:space="0" w:color="auto"/>
                            <w:bottom w:val="none" w:sz="0" w:space="0" w:color="auto"/>
                            <w:right w:val="none" w:sz="0" w:space="0" w:color="auto"/>
                          </w:divBdr>
                          <w:divsChild>
                            <w:div w:id="1430665117">
                              <w:marLeft w:val="0"/>
                              <w:marRight w:val="0"/>
                              <w:marTop w:val="0"/>
                              <w:marBottom w:val="0"/>
                              <w:divBdr>
                                <w:top w:val="none" w:sz="0" w:space="0" w:color="auto"/>
                                <w:left w:val="none" w:sz="0" w:space="0" w:color="auto"/>
                                <w:bottom w:val="none" w:sz="0" w:space="0" w:color="auto"/>
                                <w:right w:val="none" w:sz="0" w:space="0" w:color="auto"/>
                              </w:divBdr>
                              <w:divsChild>
                                <w:div w:id="16454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4002">
                      <w:marLeft w:val="0"/>
                      <w:marRight w:val="0"/>
                      <w:marTop w:val="0"/>
                      <w:marBottom w:val="0"/>
                      <w:divBdr>
                        <w:top w:val="none" w:sz="0" w:space="0" w:color="auto"/>
                        <w:left w:val="none" w:sz="0" w:space="0" w:color="auto"/>
                        <w:bottom w:val="none" w:sz="0" w:space="0" w:color="auto"/>
                        <w:right w:val="none" w:sz="0" w:space="0" w:color="auto"/>
                      </w:divBdr>
                      <w:divsChild>
                        <w:div w:id="865556993">
                          <w:marLeft w:val="0"/>
                          <w:marRight w:val="0"/>
                          <w:marTop w:val="0"/>
                          <w:marBottom w:val="0"/>
                          <w:divBdr>
                            <w:top w:val="none" w:sz="0" w:space="0" w:color="auto"/>
                            <w:left w:val="none" w:sz="0" w:space="0" w:color="auto"/>
                            <w:bottom w:val="none" w:sz="0" w:space="0" w:color="auto"/>
                            <w:right w:val="none" w:sz="0" w:space="0" w:color="auto"/>
                          </w:divBdr>
                          <w:divsChild>
                            <w:div w:id="235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8507">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2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seatoffic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linkedin.com/company/seat-s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at-mediacente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30B1-F4DF-4426-9AB5-0B17C225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5137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Petit Riera, Vanessa (SEA/GC)</cp:lastModifiedBy>
  <cp:revision>3</cp:revision>
  <cp:lastPrinted>2019-11-25T11:08:00Z</cp:lastPrinted>
  <dcterms:created xsi:type="dcterms:W3CDTF">2019-11-27T16:14:00Z</dcterms:created>
  <dcterms:modified xsi:type="dcterms:W3CDTF">2019-11-27T16:14:00Z</dcterms:modified>
</cp:coreProperties>
</file>