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18C17" w14:textId="1ED8D174" w:rsidR="001A2511" w:rsidRPr="002D4A43" w:rsidRDefault="004672B1" w:rsidP="001A2511">
      <w:pPr>
        <w:pStyle w:val="Ttulo"/>
        <w:spacing w:before="120" w:line="240" w:lineRule="auto"/>
        <w:rPr>
          <w:rFonts w:ascii="Cupra Light" w:hAnsi="Cupra Light" w:cs="Times New Roman"/>
          <w:bCs w:val="0"/>
          <w:kern w:val="0"/>
          <w:sz w:val="22"/>
          <w:szCs w:val="22"/>
          <w:lang w:val="es-ES"/>
        </w:rPr>
      </w:pPr>
      <w:bookmarkStart w:id="0" w:name="_GoBack"/>
      <w:bookmarkEnd w:id="0"/>
      <w:r>
        <w:rPr>
          <w:rFonts w:ascii="Cupra Light" w:eastAsia="Calibri" w:hAnsi="Cupra Light" w:cs="Times New Roman"/>
          <w:bCs w:val="0"/>
          <w:kern w:val="0"/>
          <w:sz w:val="22"/>
          <w:szCs w:val="22"/>
          <w:lang w:val="es-ES" w:eastAsia="en-US"/>
        </w:rPr>
        <w:t>Turismo e</w:t>
      </w:r>
      <w:r w:rsidR="002D4A43" w:rsidRPr="002D4A43">
        <w:rPr>
          <w:rFonts w:ascii="Cupra Light" w:eastAsia="Calibri" w:hAnsi="Cupra Light" w:cs="Times New Roman"/>
          <w:bCs w:val="0"/>
          <w:kern w:val="0"/>
          <w:sz w:val="22"/>
          <w:szCs w:val="22"/>
          <w:lang w:val="es-ES" w:eastAsia="en-US"/>
        </w:rPr>
        <w:t xml:space="preserve">léctrico de competición </w:t>
      </w:r>
    </w:p>
    <w:p w14:paraId="352836A8" w14:textId="6A06263A" w:rsidR="001A2511" w:rsidRPr="001A2511" w:rsidRDefault="001A2511" w:rsidP="001A2511">
      <w:pPr>
        <w:pStyle w:val="Ttulo"/>
        <w:spacing w:before="120" w:line="240" w:lineRule="auto"/>
        <w:rPr>
          <w:rFonts w:ascii="Cupra Light" w:eastAsia="Calibri" w:hAnsi="Cupra Light" w:cs="Times New Roman"/>
          <w:b/>
          <w:bCs w:val="0"/>
          <w:kern w:val="0"/>
          <w:sz w:val="36"/>
          <w:szCs w:val="22"/>
          <w:lang w:val="es-ES" w:eastAsia="en-US"/>
        </w:rPr>
      </w:pPr>
      <w:r w:rsidRPr="001A2511">
        <w:rPr>
          <w:rFonts w:ascii="Cupra Light" w:eastAsia="Calibri" w:hAnsi="Cupra Light" w:cs="Times New Roman"/>
          <w:b/>
          <w:bCs w:val="0"/>
          <w:kern w:val="0"/>
          <w:sz w:val="36"/>
          <w:szCs w:val="22"/>
          <w:lang w:val="es-ES" w:eastAsia="en-US"/>
        </w:rPr>
        <w:t xml:space="preserve">Así es </w:t>
      </w:r>
      <w:r w:rsidR="002D4A43">
        <w:rPr>
          <w:rFonts w:ascii="Cupra Light" w:eastAsia="Calibri" w:hAnsi="Cupra Light" w:cs="Times New Roman"/>
          <w:b/>
          <w:bCs w:val="0"/>
          <w:kern w:val="0"/>
          <w:sz w:val="36"/>
          <w:szCs w:val="22"/>
          <w:lang w:val="es-ES" w:eastAsia="en-US"/>
        </w:rPr>
        <w:t xml:space="preserve">el </w:t>
      </w:r>
      <w:r w:rsidR="002D4A43" w:rsidRPr="002D4A43">
        <w:rPr>
          <w:rFonts w:ascii="Cupra Light" w:hAnsi="Cupra Light" w:cs="Times New Roman"/>
          <w:b/>
          <w:bCs w:val="0"/>
          <w:kern w:val="0"/>
          <w:sz w:val="36"/>
          <w:szCs w:val="36"/>
          <w:lang w:val="es-ES"/>
        </w:rPr>
        <w:t>CUPRA e-Racer</w:t>
      </w:r>
      <w:r w:rsidR="002D4A43" w:rsidRPr="001A2511">
        <w:rPr>
          <w:rFonts w:ascii="Cupra Light" w:eastAsia="Calibri" w:hAnsi="Cupra Light" w:cs="Times New Roman"/>
          <w:b/>
          <w:bCs w:val="0"/>
          <w:kern w:val="0"/>
          <w:sz w:val="36"/>
          <w:szCs w:val="22"/>
          <w:lang w:val="es-ES" w:eastAsia="en-US"/>
        </w:rPr>
        <w:t xml:space="preserve"> </w:t>
      </w:r>
      <w:r w:rsidRPr="001A2511">
        <w:rPr>
          <w:rFonts w:ascii="Cupra Light" w:eastAsia="Calibri" w:hAnsi="Cupra Light" w:cs="Times New Roman"/>
          <w:b/>
          <w:bCs w:val="0"/>
          <w:kern w:val="0"/>
          <w:sz w:val="36"/>
          <w:szCs w:val="22"/>
          <w:lang w:val="es-ES" w:eastAsia="en-US"/>
        </w:rPr>
        <w:t>por dentro</w:t>
      </w:r>
    </w:p>
    <w:p w14:paraId="22A0A7CB" w14:textId="4ACDD1C3" w:rsidR="00F04A31" w:rsidRDefault="00F04A31" w:rsidP="00F04A31">
      <w:pPr>
        <w:pStyle w:val="Cuadrculaclara-nfasis31"/>
        <w:numPr>
          <w:ilvl w:val="0"/>
          <w:numId w:val="6"/>
        </w:numPr>
        <w:rPr>
          <w:rFonts w:ascii="Cupra Light" w:eastAsia="SimSun" w:hAnsi="Cupra Light" w:cs="Times New Roman"/>
          <w:b/>
          <w:sz w:val="22"/>
          <w:lang w:val="es-ES" w:eastAsia="zh-CN"/>
        </w:rPr>
      </w:pPr>
      <w:r w:rsidRPr="001A2511">
        <w:rPr>
          <w:rFonts w:ascii="Cupra Light" w:eastAsia="SimSun" w:hAnsi="Cupra Light" w:cs="Times New Roman"/>
          <w:b/>
          <w:sz w:val="22"/>
          <w:lang w:val="es-ES" w:eastAsia="zh-CN"/>
        </w:rPr>
        <w:t>La batería, de 450kg, pieza que determina el diseño y la ubicación del resto de elementos</w:t>
      </w:r>
    </w:p>
    <w:p w14:paraId="54F4F124" w14:textId="77777777" w:rsidR="00F04A31" w:rsidRDefault="00F04A31" w:rsidP="00F04A31">
      <w:pPr>
        <w:pStyle w:val="Cuadrculaclara-nfasis31"/>
        <w:rPr>
          <w:rFonts w:ascii="Cupra Light" w:eastAsia="SimSun" w:hAnsi="Cupra Light" w:cs="Times New Roman"/>
          <w:b/>
          <w:sz w:val="22"/>
          <w:lang w:val="es-ES" w:eastAsia="zh-CN"/>
        </w:rPr>
      </w:pPr>
    </w:p>
    <w:p w14:paraId="3B780516" w14:textId="53C5BD7E" w:rsidR="004672B1" w:rsidRPr="00D17807" w:rsidRDefault="00F04A31" w:rsidP="00D17807">
      <w:pPr>
        <w:pStyle w:val="Cuadrculaclara-nfasis31"/>
        <w:numPr>
          <w:ilvl w:val="0"/>
          <w:numId w:val="6"/>
        </w:numPr>
        <w:rPr>
          <w:rFonts w:ascii="Cupra Light" w:eastAsia="SimSun" w:hAnsi="Cupra Light"/>
          <w:b/>
          <w:sz w:val="22"/>
          <w:lang w:val="es-ES_tradnl" w:eastAsia="zh-CN"/>
        </w:rPr>
      </w:pPr>
      <w:r>
        <w:rPr>
          <w:rFonts w:ascii="Cupra Light" w:eastAsia="SimSun" w:hAnsi="Cupra Light" w:cs="Times New Roman"/>
          <w:b/>
          <w:sz w:val="22"/>
          <w:lang w:val="es-ES" w:eastAsia="zh-CN"/>
        </w:rPr>
        <w:t>Cuatro motores, situados en la parte trasera, logran alcanzar 12.000 revoluciones</w:t>
      </w:r>
      <w:r w:rsidR="004672B1">
        <w:rPr>
          <w:rFonts w:ascii="Cupra Light" w:eastAsia="SimSun" w:hAnsi="Cupra Light" w:cs="Times New Roman"/>
          <w:b/>
          <w:sz w:val="22"/>
          <w:lang w:val="es-ES" w:eastAsia="zh-CN"/>
        </w:rPr>
        <w:t xml:space="preserve"> y </w:t>
      </w:r>
      <w:r w:rsidR="004672B1" w:rsidRPr="00D17807">
        <w:rPr>
          <w:rFonts w:ascii="Cupra Light" w:eastAsia="SimSun" w:hAnsi="Cupra Light" w:cs="Times New Roman"/>
          <w:b/>
          <w:sz w:val="22"/>
          <w:lang w:val="es-ES" w:eastAsia="zh-CN"/>
        </w:rPr>
        <w:t xml:space="preserve">una aceleración </w:t>
      </w:r>
      <w:r w:rsidR="00025B44" w:rsidRPr="00025B44">
        <w:rPr>
          <w:rFonts w:ascii="Cupra Light" w:eastAsia="SimSun" w:hAnsi="Cupra Light" w:cs="Times New Roman"/>
          <w:b/>
          <w:sz w:val="22"/>
          <w:lang w:val="es-ES" w:eastAsia="zh-CN"/>
        </w:rPr>
        <w:t xml:space="preserve">de 0 a </w:t>
      </w:r>
      <w:r w:rsidR="00025B44">
        <w:rPr>
          <w:rFonts w:ascii="Cupra Light" w:eastAsia="SimSun" w:hAnsi="Cupra Light" w:cs="Times New Roman"/>
          <w:b/>
          <w:sz w:val="22"/>
          <w:lang w:val="es-ES" w:eastAsia="zh-CN"/>
        </w:rPr>
        <w:t>1</w:t>
      </w:r>
      <w:r w:rsidR="00025B44" w:rsidRPr="00025B44">
        <w:rPr>
          <w:rFonts w:ascii="Cupra Light" w:eastAsia="SimSun" w:hAnsi="Cupra Light" w:cs="Times New Roman"/>
          <w:b/>
          <w:sz w:val="22"/>
          <w:lang w:val="es-ES" w:eastAsia="zh-CN"/>
        </w:rPr>
        <w:t xml:space="preserve">00 km/h en </w:t>
      </w:r>
      <w:r w:rsidR="00025B44">
        <w:rPr>
          <w:rFonts w:ascii="Cupra Light" w:eastAsia="SimSun" w:hAnsi="Cupra Light" w:cs="Times New Roman"/>
          <w:b/>
          <w:sz w:val="22"/>
          <w:lang w:val="es-ES" w:eastAsia="zh-CN"/>
        </w:rPr>
        <w:t>3</w:t>
      </w:r>
      <w:r w:rsidR="004672B1" w:rsidRPr="00D17807">
        <w:rPr>
          <w:rFonts w:ascii="Cupra Light" w:eastAsia="SimSun" w:hAnsi="Cupra Light" w:cs="Times New Roman"/>
          <w:b/>
          <w:sz w:val="22"/>
          <w:lang w:val="es-ES" w:eastAsia="zh-CN"/>
        </w:rPr>
        <w:t>,2 segundos</w:t>
      </w:r>
    </w:p>
    <w:p w14:paraId="4C605C39" w14:textId="77777777" w:rsidR="005B004F" w:rsidRPr="005B004F" w:rsidRDefault="005B004F" w:rsidP="005B004F">
      <w:pPr>
        <w:pStyle w:val="Cuadrculaclara-nfasis31"/>
        <w:ind w:left="0"/>
        <w:rPr>
          <w:rFonts w:ascii="Cupra Light" w:eastAsia="SimSun" w:hAnsi="Cupra Light" w:cs="Times New Roman"/>
          <w:b/>
          <w:sz w:val="22"/>
          <w:lang w:val="es-ES" w:eastAsia="zh-CN"/>
        </w:rPr>
      </w:pPr>
    </w:p>
    <w:p w14:paraId="241B9FDB" w14:textId="43715BF3" w:rsidR="008F2015" w:rsidRDefault="008F2015" w:rsidP="00CE2CC7">
      <w:pPr>
        <w:pStyle w:val="Cuadrculaclara-nfasis31"/>
        <w:numPr>
          <w:ilvl w:val="0"/>
          <w:numId w:val="6"/>
        </w:numPr>
        <w:rPr>
          <w:rFonts w:ascii="Cupra Light" w:eastAsia="SimSun" w:hAnsi="Cupra Light" w:cs="Times New Roman"/>
          <w:b/>
          <w:sz w:val="22"/>
          <w:lang w:val="es-ES" w:eastAsia="zh-CN"/>
        </w:rPr>
      </w:pPr>
      <w:r>
        <w:rPr>
          <w:rFonts w:ascii="Cupra Light" w:eastAsia="SimSun" w:hAnsi="Cupra Light" w:cs="Times New Roman"/>
          <w:b/>
          <w:sz w:val="22"/>
          <w:lang w:val="es-ES" w:eastAsia="zh-CN"/>
        </w:rPr>
        <w:t>El coche incorpora un sistema de recuperación de energía</w:t>
      </w:r>
      <w:r w:rsidR="00501B97">
        <w:rPr>
          <w:rFonts w:ascii="Cupra Light" w:eastAsia="SimSun" w:hAnsi="Cupra Light" w:cs="Times New Roman"/>
          <w:b/>
          <w:sz w:val="22"/>
          <w:lang w:val="es-ES" w:eastAsia="zh-CN"/>
        </w:rPr>
        <w:t xml:space="preserve"> para aprovechar la potencia al frenar y desacelerar</w:t>
      </w:r>
    </w:p>
    <w:p w14:paraId="65D3B741" w14:textId="77777777" w:rsidR="00CE2CC7" w:rsidRPr="00CE2CC7" w:rsidRDefault="00CE2CC7" w:rsidP="00CE2CC7">
      <w:pPr>
        <w:pStyle w:val="Cuadrculaclara-nfasis31"/>
        <w:ind w:left="0"/>
        <w:rPr>
          <w:rFonts w:ascii="Cupra Light" w:eastAsia="SimSun" w:hAnsi="Cupra Light" w:cs="Times New Roman"/>
          <w:b/>
          <w:sz w:val="22"/>
          <w:lang w:val="es-ES" w:eastAsia="zh-CN"/>
        </w:rPr>
      </w:pPr>
    </w:p>
    <w:p w14:paraId="7CCB9BBB" w14:textId="77777777" w:rsidR="001A2511" w:rsidRPr="001A2511" w:rsidRDefault="001A2511" w:rsidP="001A2511">
      <w:pPr>
        <w:pStyle w:val="Bulletpoints"/>
        <w:rPr>
          <w:rFonts w:ascii="Cupra Light" w:hAnsi="Cupra Light"/>
          <w:b/>
          <w:lang w:val="es-ES"/>
        </w:rPr>
      </w:pPr>
    </w:p>
    <w:p w14:paraId="02067305" w14:textId="2DCD6C6F" w:rsidR="001A2511" w:rsidRDefault="00A835C7" w:rsidP="001A2511">
      <w:pPr>
        <w:spacing w:line="276" w:lineRule="auto"/>
        <w:rPr>
          <w:rStyle w:val="LocationanddateCar"/>
          <w:rFonts w:ascii="Cupra Light" w:hAnsi="Cupra Light"/>
          <w:szCs w:val="22"/>
          <w:lang w:val="es-ES"/>
        </w:rPr>
      </w:pPr>
      <w:r>
        <w:rPr>
          <w:rStyle w:val="LocationanddateCar"/>
          <w:rFonts w:ascii="Cupra Light" w:hAnsi="Cupra Light"/>
          <w:b/>
          <w:szCs w:val="22"/>
          <w:lang w:val="es-ES"/>
        </w:rPr>
        <w:t>Martorell, 19</w:t>
      </w:r>
      <w:r w:rsidR="00117B94">
        <w:rPr>
          <w:rStyle w:val="LocationanddateCar"/>
          <w:rFonts w:ascii="Cupra Light" w:hAnsi="Cupra Light"/>
          <w:b/>
          <w:szCs w:val="22"/>
          <w:lang w:val="es-ES"/>
        </w:rPr>
        <w:t>/12</w:t>
      </w:r>
      <w:r w:rsidR="001A2511"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/2018. </w:t>
      </w:r>
      <w:r w:rsidR="002D4A43" w:rsidRPr="00B60B42">
        <w:rPr>
          <w:rStyle w:val="LocationanddateCar"/>
          <w:rFonts w:ascii="Cupra Light" w:hAnsi="Cupra Light"/>
          <w:szCs w:val="22"/>
          <w:lang w:val="es-ES_tradnl"/>
        </w:rPr>
        <w:t xml:space="preserve">– </w:t>
      </w:r>
      <w:r w:rsidR="001A2511"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 </w:t>
      </w:r>
      <w:r w:rsidR="001A2511" w:rsidRPr="001A2511">
        <w:rPr>
          <w:rStyle w:val="LocationanddateCar"/>
          <w:rFonts w:ascii="Cupra Light" w:hAnsi="Cupra Light"/>
          <w:szCs w:val="22"/>
          <w:lang w:val="es-ES"/>
        </w:rPr>
        <w:t>Como si de una radiografía humana se tratara, una animación en 3D permite hacer un viaje al interior del CUPRA e-Racer, el primer turismo de competición 100% eléctrico del mundo. A un año vista de su debut</w:t>
      </w:r>
      <w:r w:rsidR="004672B1">
        <w:rPr>
          <w:rStyle w:val="LocationanddateCar"/>
          <w:rFonts w:ascii="Cupra Light" w:hAnsi="Cupra Light"/>
          <w:szCs w:val="22"/>
          <w:lang w:val="es-ES"/>
        </w:rPr>
        <w:t xml:space="preserve"> en el nuevo campeonato ETCR</w:t>
      </w:r>
      <w:r w:rsidR="001A2511" w:rsidRPr="001A2511">
        <w:rPr>
          <w:rStyle w:val="LocationanddateCar"/>
          <w:rFonts w:ascii="Cupra Light" w:hAnsi="Cupra Light"/>
          <w:szCs w:val="22"/>
          <w:lang w:val="es-ES"/>
        </w:rPr>
        <w:t>, descubrimos el esqueleto de este coche con sus principales componentes:</w:t>
      </w:r>
    </w:p>
    <w:p w14:paraId="591B5CB0" w14:textId="77777777" w:rsidR="00CE2CC7" w:rsidRPr="001A2511" w:rsidRDefault="00CE2CC7" w:rsidP="001A2511">
      <w:pPr>
        <w:spacing w:line="276" w:lineRule="auto"/>
        <w:rPr>
          <w:rStyle w:val="LocationanddateCar"/>
          <w:rFonts w:ascii="Cupra Light" w:hAnsi="Cupra Light"/>
          <w:szCs w:val="22"/>
          <w:lang w:val="es-ES"/>
        </w:rPr>
      </w:pPr>
    </w:p>
    <w:p w14:paraId="11E7E4BF" w14:textId="30D13C29" w:rsidR="001A2511" w:rsidRPr="001A2511" w:rsidRDefault="001A2511" w:rsidP="001A2511">
      <w:pPr>
        <w:spacing w:line="276" w:lineRule="auto"/>
        <w:rPr>
          <w:rStyle w:val="LocationanddateCar"/>
          <w:rFonts w:ascii="Cupra Light" w:hAnsi="Cupra Light"/>
          <w:szCs w:val="22"/>
          <w:lang w:val="es-ES"/>
        </w:rPr>
      </w:pP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-  Una batería de 450kg, elemento principal: </w:t>
      </w:r>
      <w:r w:rsidRPr="001A2511">
        <w:rPr>
          <w:rStyle w:val="LocationanddateCar"/>
          <w:rFonts w:ascii="Cupra Light" w:hAnsi="Cupra Light"/>
          <w:szCs w:val="22"/>
          <w:lang w:val="es-ES"/>
        </w:rPr>
        <w:t xml:space="preserve">Supone una tercera parte del peso total del vehículo y un desafío a la hora de desarrollar este modelo, tal y como explica el responsable de ingeniería de CUPRA, Xavier Serra: </w:t>
      </w:r>
      <w:r w:rsidRPr="001A2511">
        <w:rPr>
          <w:rStyle w:val="LocationanddateCar"/>
          <w:rFonts w:ascii="Cupra Light" w:hAnsi="Cupra Light"/>
          <w:b/>
          <w:szCs w:val="22"/>
          <w:lang w:val="es-ES"/>
        </w:rPr>
        <w:t>“La batería marca todo el diseño y posición del resto de elementos”</w:t>
      </w:r>
      <w:r w:rsidRPr="001A2511">
        <w:rPr>
          <w:rStyle w:val="LocationanddateCar"/>
          <w:rFonts w:ascii="Cupra Light" w:hAnsi="Cupra Light"/>
          <w:szCs w:val="22"/>
          <w:lang w:val="es-ES"/>
        </w:rPr>
        <w:t xml:space="preserve">. Está situada </w:t>
      </w: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“lo más </w:t>
      </w:r>
      <w:r w:rsidRPr="005B004F">
        <w:rPr>
          <w:rStyle w:val="LocationanddateCar"/>
          <w:rFonts w:ascii="Cupra Light" w:hAnsi="Cupra Light"/>
          <w:b/>
          <w:szCs w:val="22"/>
          <w:lang w:val="es-ES"/>
        </w:rPr>
        <w:t>bajo</w:t>
      </w: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 posible para lograr un centro de gravedad</w:t>
      </w:r>
      <w:r w:rsidR="005B004F">
        <w:rPr>
          <w:rStyle w:val="LocationanddateCar"/>
          <w:rFonts w:ascii="Cupra Light" w:hAnsi="Cupra Light"/>
          <w:b/>
          <w:szCs w:val="22"/>
          <w:lang w:val="es-ES"/>
        </w:rPr>
        <w:t xml:space="preserve"> más próximo al suelo</w:t>
      </w: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 y favorecer la dinámica del coche”</w:t>
      </w:r>
      <w:r w:rsidRPr="001A2511">
        <w:rPr>
          <w:rStyle w:val="LocationanddateCar"/>
          <w:rFonts w:ascii="Cupra Light" w:hAnsi="Cupra Light"/>
          <w:szCs w:val="22"/>
          <w:lang w:val="es-ES"/>
        </w:rPr>
        <w:t xml:space="preserve">, detalla. Esta pieza está compuesta por 23 paneles con un total de 6.072 pilas, una potencia equivalente a 9.000 móviles conectados al mismo tiempo. </w:t>
      </w:r>
    </w:p>
    <w:p w14:paraId="7BBCA731" w14:textId="1118AF81" w:rsidR="001A2511" w:rsidRPr="001A2511" w:rsidRDefault="001A2511" w:rsidP="001A2511">
      <w:pPr>
        <w:spacing w:line="276" w:lineRule="auto"/>
        <w:rPr>
          <w:rStyle w:val="LocationanddateCar"/>
          <w:rFonts w:ascii="Cupra Light" w:hAnsi="Cupra Light"/>
          <w:szCs w:val="22"/>
          <w:lang w:val="es-ES"/>
        </w:rPr>
      </w:pP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- Cuatro motores ‘verdes’: </w:t>
      </w:r>
      <w:r w:rsidRPr="001A2511">
        <w:rPr>
          <w:rStyle w:val="LocationanddateCar"/>
          <w:rFonts w:ascii="Cupra Light" w:hAnsi="Cupra Light"/>
          <w:szCs w:val="22"/>
          <w:lang w:val="es-ES"/>
        </w:rPr>
        <w:t>Se</w:t>
      </w: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 </w:t>
      </w:r>
      <w:r w:rsidRPr="001A2511">
        <w:rPr>
          <w:rStyle w:val="LocationanddateCar"/>
          <w:rFonts w:ascii="Cupra Light" w:hAnsi="Cupra Light"/>
          <w:szCs w:val="22"/>
          <w:lang w:val="es-ES"/>
        </w:rPr>
        <w:t>encuentran en el eje trasero y ofrecen 680CV</w:t>
      </w:r>
      <w:r w:rsidR="00F04A31">
        <w:rPr>
          <w:rStyle w:val="LocationanddateCar"/>
          <w:rFonts w:ascii="Cupra Light" w:hAnsi="Cupra Light"/>
          <w:szCs w:val="22"/>
          <w:lang w:val="es-ES"/>
        </w:rPr>
        <w:t xml:space="preserve">. </w:t>
      </w:r>
      <w:r w:rsidR="00F04A31">
        <w:rPr>
          <w:rStyle w:val="LocationanddateCar"/>
          <w:rFonts w:ascii="Cupra Light" w:hAnsi="Cupra Light"/>
          <w:b/>
          <w:szCs w:val="22"/>
          <w:lang w:val="es-ES"/>
        </w:rPr>
        <w:t>”E</w:t>
      </w:r>
      <w:r w:rsidRPr="001A2511">
        <w:rPr>
          <w:rStyle w:val="LocationanddateCar"/>
          <w:rFonts w:ascii="Cupra Light" w:hAnsi="Cupra Light"/>
          <w:b/>
          <w:szCs w:val="22"/>
          <w:lang w:val="es-ES"/>
        </w:rPr>
        <w:t>l motor eléctrico es más sencillo, necesita menos mantenimiento y es más eficiente”</w:t>
      </w:r>
      <w:r w:rsidRPr="001A2511">
        <w:rPr>
          <w:rStyle w:val="LocationanddateCar"/>
          <w:rFonts w:ascii="Cupra Light" w:hAnsi="Cupra Light"/>
          <w:szCs w:val="22"/>
          <w:lang w:val="es-ES"/>
        </w:rPr>
        <w:t xml:space="preserve">, asegura Serra. El CUPRA e-Racer dispone de una única marcha que </w:t>
      </w:r>
      <w:r w:rsidRPr="001A2511">
        <w:rPr>
          <w:rStyle w:val="LocationanddateCar"/>
          <w:rFonts w:ascii="Cupra Light" w:hAnsi="Cupra Light"/>
          <w:b/>
          <w:szCs w:val="22"/>
          <w:lang w:val="es-ES"/>
        </w:rPr>
        <w:t>“nos permite una aceleración muy buena, de 0 a 100km/h en 3,2 segundos y llegar a los 270km/h”</w:t>
      </w:r>
      <w:r w:rsidRPr="001A2511">
        <w:rPr>
          <w:rStyle w:val="LocationanddateCar"/>
          <w:rFonts w:ascii="Cupra Light" w:hAnsi="Cupra Light"/>
          <w:szCs w:val="22"/>
          <w:lang w:val="es-ES"/>
        </w:rPr>
        <w:t>, explica este ingeniero.</w:t>
      </w:r>
    </w:p>
    <w:p w14:paraId="7E63C9AD" w14:textId="036CC57B" w:rsidR="001A2511" w:rsidRPr="001A2511" w:rsidRDefault="001A2511" w:rsidP="001A2511">
      <w:pPr>
        <w:spacing w:line="276" w:lineRule="auto"/>
        <w:rPr>
          <w:rStyle w:val="LocationanddateCar"/>
          <w:rFonts w:ascii="Cupra Light" w:hAnsi="Cupra Light"/>
          <w:szCs w:val="22"/>
          <w:lang w:val="es-ES"/>
        </w:rPr>
      </w:pP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- La energía no se pierde, se transforma: </w:t>
      </w:r>
      <w:r w:rsidRPr="001A2511">
        <w:rPr>
          <w:rStyle w:val="LocationanddateCar"/>
          <w:rFonts w:ascii="Cupra Light" w:hAnsi="Cupra Light"/>
          <w:szCs w:val="22"/>
          <w:lang w:val="es-ES"/>
        </w:rPr>
        <w:t xml:space="preserve">Este coche incorpora un sistema de recuperación de la energía, gracias al cual se aprovecha la potencia </w:t>
      </w:r>
      <w:r w:rsidR="00501B97">
        <w:rPr>
          <w:rStyle w:val="LocationanddateCar"/>
          <w:rFonts w:ascii="Cupra Light" w:hAnsi="Cupra Light"/>
          <w:szCs w:val="22"/>
          <w:lang w:val="es-ES"/>
        </w:rPr>
        <w:t>al frenar y desacelerar. El volante del CUPRA e-Racer i</w:t>
      </w:r>
      <w:r w:rsidR="005B004F">
        <w:rPr>
          <w:rStyle w:val="LocationanddateCar"/>
          <w:rFonts w:ascii="Cupra Light" w:hAnsi="Cupra Light"/>
          <w:szCs w:val="22"/>
          <w:lang w:val="es-ES"/>
        </w:rPr>
        <w:t xml:space="preserve">ntegra </w:t>
      </w:r>
      <w:r w:rsidR="00501B97">
        <w:rPr>
          <w:rStyle w:val="LocationanddateCar"/>
          <w:rFonts w:ascii="Cupra Light" w:hAnsi="Cupra Light"/>
          <w:szCs w:val="22"/>
          <w:lang w:val="es-ES"/>
        </w:rPr>
        <w:t xml:space="preserve">una pantalla a través de la cual piloto e ingenieros pueden </w:t>
      </w:r>
      <w:r w:rsidR="00501B97">
        <w:rPr>
          <w:rStyle w:val="LocationanddateCar"/>
          <w:rFonts w:ascii="Cupra Light" w:hAnsi="Cupra Light"/>
          <w:szCs w:val="22"/>
          <w:lang w:val="es-ES"/>
        </w:rPr>
        <w:lastRenderedPageBreak/>
        <w:t>monitorizar y transferir en tiempo</w:t>
      </w:r>
      <w:r w:rsidR="005B004F">
        <w:rPr>
          <w:rStyle w:val="LocationanddateCar"/>
          <w:rFonts w:ascii="Cupra Light" w:hAnsi="Cupra Light"/>
          <w:szCs w:val="22"/>
          <w:lang w:val="es-ES"/>
        </w:rPr>
        <w:t xml:space="preserve"> real</w:t>
      </w:r>
      <w:r w:rsidR="00501B97">
        <w:rPr>
          <w:rStyle w:val="LocationanddateCar"/>
          <w:rFonts w:ascii="Cupra Light" w:hAnsi="Cupra Light"/>
          <w:szCs w:val="22"/>
          <w:lang w:val="es-ES"/>
        </w:rPr>
        <w:t xml:space="preserve"> toda una serie de datos sobre el rendimiento del coche</w:t>
      </w:r>
      <w:r w:rsidR="005B004F">
        <w:rPr>
          <w:rStyle w:val="LocationanddateCar"/>
          <w:rFonts w:ascii="Cupra Light" w:hAnsi="Cupra Light"/>
          <w:szCs w:val="22"/>
          <w:lang w:val="es-ES"/>
        </w:rPr>
        <w:t xml:space="preserve"> mientras circula</w:t>
      </w:r>
      <w:r w:rsidR="009F4590">
        <w:rPr>
          <w:rStyle w:val="LocationanddateCar"/>
          <w:rFonts w:ascii="Cupra Light" w:hAnsi="Cupra Light"/>
          <w:szCs w:val="22"/>
          <w:lang w:val="es-ES"/>
        </w:rPr>
        <w:t>, y así gestionar la energía de forma eficiente.</w:t>
      </w:r>
    </w:p>
    <w:p w14:paraId="076DA7A0" w14:textId="4748FD50" w:rsidR="00F04A31" w:rsidRPr="001A2511" w:rsidRDefault="001A2511" w:rsidP="001A2511">
      <w:pPr>
        <w:spacing w:line="276" w:lineRule="auto"/>
        <w:rPr>
          <w:rStyle w:val="LocationanddateCar"/>
          <w:rFonts w:ascii="Cupra Light" w:hAnsi="Cupra Light"/>
          <w:szCs w:val="22"/>
          <w:lang w:val="es-ES"/>
        </w:rPr>
      </w:pPr>
      <w:r w:rsidRPr="001A2511">
        <w:rPr>
          <w:rStyle w:val="LocationanddateCar"/>
          <w:rFonts w:ascii="Cupra Light" w:hAnsi="Cupra Light"/>
          <w:b/>
          <w:szCs w:val="22"/>
          <w:lang w:val="es-ES"/>
        </w:rPr>
        <w:t>- El control de la temperatura:</w:t>
      </w:r>
      <w:r w:rsidRPr="001A2511">
        <w:rPr>
          <w:rStyle w:val="LocationanddateCar"/>
          <w:rFonts w:ascii="Cupra Light" w:hAnsi="Cupra Light"/>
          <w:szCs w:val="22"/>
          <w:lang w:val="es-ES"/>
        </w:rPr>
        <w:t xml:space="preserve"> En pista, el equipo técnico y el propio piloto deben saber gestionar la temperatura de los componentes. Este coche incorpora</w:t>
      </w:r>
      <w:r w:rsidR="00A1512D">
        <w:rPr>
          <w:rStyle w:val="LocationanddateCar"/>
          <w:rFonts w:ascii="Cupra Light" w:hAnsi="Cupra Light"/>
          <w:szCs w:val="22"/>
          <w:lang w:val="es-ES"/>
        </w:rPr>
        <w:t xml:space="preserve"> </w:t>
      </w:r>
      <w:r w:rsidR="00A1512D" w:rsidRPr="001A2511">
        <w:rPr>
          <w:rStyle w:val="LocationanddateCar"/>
          <w:rFonts w:ascii="Cupra Light" w:hAnsi="Cupra Light"/>
          <w:szCs w:val="22"/>
          <w:lang w:val="es-ES"/>
        </w:rPr>
        <w:t>en el radiador</w:t>
      </w:r>
      <w:r w:rsidR="00A1512D">
        <w:rPr>
          <w:rStyle w:val="LocationanddateCar"/>
          <w:rFonts w:ascii="Cupra Light" w:hAnsi="Cupra Light"/>
          <w:szCs w:val="22"/>
          <w:lang w:val="es-ES"/>
        </w:rPr>
        <w:t xml:space="preserve"> un sistema de refrigeración diseñado a medida</w:t>
      </w:r>
      <w:r w:rsidRPr="001A2511">
        <w:rPr>
          <w:rStyle w:val="LocationanddateCar"/>
          <w:rFonts w:ascii="Cupra Light" w:hAnsi="Cupra Light"/>
          <w:szCs w:val="22"/>
          <w:lang w:val="es-ES"/>
        </w:rPr>
        <w:t xml:space="preserve">, que permite una refrigeración en unos 20 minutos. </w:t>
      </w:r>
      <w:r w:rsidR="00F04A31" w:rsidRPr="00F04A31">
        <w:rPr>
          <w:rStyle w:val="LocationanddateCar"/>
          <w:rFonts w:ascii="Cupra Light" w:hAnsi="Cupra Light"/>
          <w:b/>
          <w:szCs w:val="22"/>
          <w:lang w:val="es-ES"/>
        </w:rPr>
        <w:t>“Hay tres circuitos de refrigeración independientes, ya que cada elemento tiene unos límites de temperatura diferentes: el tope de la batería es de 60ºC; los inversores, d</w:t>
      </w:r>
      <w:r w:rsidR="005D6E06">
        <w:rPr>
          <w:rStyle w:val="LocationanddateCar"/>
          <w:rFonts w:ascii="Cupra Light" w:hAnsi="Cupra Light"/>
          <w:b/>
          <w:szCs w:val="22"/>
          <w:lang w:val="es-ES"/>
        </w:rPr>
        <w:t>e 90ºC, y los motores, de 120º</w:t>
      </w:r>
      <w:r w:rsidR="00703FDD">
        <w:rPr>
          <w:rStyle w:val="LocationanddateCar"/>
          <w:rFonts w:ascii="Cupra Light" w:hAnsi="Cupra Light"/>
          <w:b/>
          <w:szCs w:val="22"/>
          <w:lang w:val="es-ES"/>
        </w:rPr>
        <w:t xml:space="preserve"> C</w:t>
      </w:r>
      <w:r w:rsidR="00F04A31" w:rsidRPr="00F04A31">
        <w:rPr>
          <w:rStyle w:val="LocationanddateCar"/>
          <w:rFonts w:ascii="Cupra Light" w:hAnsi="Cupra Light"/>
          <w:b/>
          <w:szCs w:val="22"/>
          <w:lang w:val="es-ES"/>
        </w:rPr>
        <w:t>”</w:t>
      </w:r>
      <w:r w:rsidR="00F04A31">
        <w:rPr>
          <w:rStyle w:val="LocationanddateCar"/>
          <w:rFonts w:ascii="Cupra Light" w:hAnsi="Cupra Light"/>
          <w:szCs w:val="22"/>
          <w:lang w:val="es-ES"/>
        </w:rPr>
        <w:t>, señala Xavier Serra.</w:t>
      </w:r>
    </w:p>
    <w:p w14:paraId="5CA9EA1B" w14:textId="3009C5DA" w:rsidR="001A2511" w:rsidRPr="001A2511" w:rsidRDefault="001A2511" w:rsidP="001A2511">
      <w:pPr>
        <w:spacing w:line="276" w:lineRule="auto"/>
        <w:rPr>
          <w:rFonts w:ascii="Cupra Light" w:eastAsia="SimSun" w:hAnsi="Cupra Light"/>
          <w:sz w:val="22"/>
          <w:szCs w:val="22"/>
          <w:lang w:eastAsia="zh-CN"/>
        </w:rPr>
      </w:pPr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- Recta final hacia un nuevo </w:t>
      </w:r>
      <w:proofErr w:type="spellStart"/>
      <w:r w:rsidRPr="001A2511">
        <w:rPr>
          <w:rStyle w:val="LocationanddateCar"/>
          <w:rFonts w:ascii="Cupra Light" w:hAnsi="Cupra Light"/>
          <w:b/>
          <w:i/>
          <w:szCs w:val="22"/>
          <w:lang w:val="es-ES"/>
        </w:rPr>
        <w:t>racing</w:t>
      </w:r>
      <w:proofErr w:type="spellEnd"/>
      <w:r w:rsidRPr="001A2511">
        <w:rPr>
          <w:rStyle w:val="LocationanddateCar"/>
          <w:rFonts w:ascii="Cupra Light" w:hAnsi="Cupra Light"/>
          <w:b/>
          <w:szCs w:val="22"/>
          <w:lang w:val="es-ES"/>
        </w:rPr>
        <w:t xml:space="preserve">: </w:t>
      </w:r>
      <w:r w:rsidRPr="001A2511">
        <w:rPr>
          <w:rStyle w:val="LocationanddateCar"/>
          <w:rFonts w:ascii="Cupra Light" w:hAnsi="Cupra Light"/>
          <w:szCs w:val="22"/>
          <w:lang w:val="es-ES"/>
        </w:rPr>
        <w:t xml:space="preserve">Ingenieros y técnicos de CUPRA siguen trabajando para sacar el máximo partido al coche. </w:t>
      </w:r>
      <w:r w:rsidRPr="001A2511">
        <w:rPr>
          <w:rStyle w:val="LocationanddateCar"/>
          <w:rFonts w:ascii="Cupra Light" w:hAnsi="Cupra Light"/>
          <w:b/>
          <w:szCs w:val="22"/>
          <w:lang w:val="es-ES"/>
        </w:rPr>
        <w:t>“Es un vehículo que genera mucha energía y trabajamos para utilizarla de forma eficiente y conseguir unos buenos tiempos por vuelta”</w:t>
      </w:r>
      <w:r w:rsidRPr="001A2511">
        <w:rPr>
          <w:rStyle w:val="LocationanddateCar"/>
          <w:rFonts w:ascii="Cupra Light" w:hAnsi="Cupra Light"/>
          <w:szCs w:val="22"/>
          <w:lang w:val="es-ES"/>
        </w:rPr>
        <w:t>, explica Serra. En este sentido, sea un coche eléctrico o de combustión, el objetivo es el mismo</w:t>
      </w:r>
      <w:r w:rsidRPr="001A2511">
        <w:rPr>
          <w:rStyle w:val="LocationanddateCar"/>
          <w:rFonts w:ascii="Cupra Light" w:hAnsi="Cupra Light"/>
          <w:b/>
          <w:szCs w:val="22"/>
          <w:lang w:val="es-ES"/>
        </w:rPr>
        <w:t>: “ser lo más rápidos para llegar a meta los primeros”</w:t>
      </w:r>
      <w:r w:rsidRPr="001A2511">
        <w:rPr>
          <w:rStyle w:val="LocationanddateCar"/>
          <w:rFonts w:ascii="Cupra Light" w:hAnsi="Cupra Light"/>
          <w:szCs w:val="22"/>
          <w:lang w:val="es-ES"/>
        </w:rPr>
        <w:t>. Componentes y estrategia van de la mano, una unión que</w:t>
      </w:r>
      <w:r w:rsidR="00F04A31">
        <w:rPr>
          <w:rStyle w:val="LocationanddateCar"/>
          <w:rFonts w:ascii="Cupra Light" w:hAnsi="Cupra Light"/>
          <w:szCs w:val="22"/>
          <w:lang w:val="es-ES"/>
        </w:rPr>
        <w:t xml:space="preserve"> culminará</w:t>
      </w:r>
      <w:r w:rsidRPr="001A2511">
        <w:rPr>
          <w:rStyle w:val="LocationanddateCar"/>
          <w:rFonts w:ascii="Cupra Light" w:hAnsi="Cupra Light"/>
          <w:szCs w:val="22"/>
          <w:lang w:val="es-ES"/>
        </w:rPr>
        <w:t xml:space="preserve"> </w:t>
      </w:r>
      <w:r w:rsidR="00DB7B3B">
        <w:rPr>
          <w:rStyle w:val="LocationanddateCar"/>
          <w:rFonts w:ascii="Cupra Light" w:hAnsi="Cupra Light"/>
          <w:szCs w:val="22"/>
          <w:lang w:val="es-ES"/>
        </w:rPr>
        <w:t>en 2020</w:t>
      </w:r>
      <w:r w:rsidR="002D4A43">
        <w:rPr>
          <w:rStyle w:val="LocationanddateCar"/>
          <w:rFonts w:ascii="Cupra Light" w:hAnsi="Cupra Light"/>
          <w:szCs w:val="22"/>
          <w:lang w:val="es-ES"/>
        </w:rPr>
        <w:t>,</w:t>
      </w:r>
      <w:r w:rsidRPr="001A2511">
        <w:rPr>
          <w:rStyle w:val="LocationanddateCar"/>
          <w:rFonts w:ascii="Cupra Light" w:hAnsi="Cupra Light"/>
          <w:szCs w:val="22"/>
          <w:lang w:val="es-ES"/>
        </w:rPr>
        <w:t xml:space="preserve"> cuando el CUPRA e-Racer compita por primera vez en la nueva modalidad de carreras ETCR.</w:t>
      </w:r>
    </w:p>
    <w:p w14:paraId="3810F47D" w14:textId="15DEB8F6" w:rsidR="00746948" w:rsidRDefault="00613340" w:rsidP="00746948">
      <w:pPr>
        <w:rPr>
          <w:rFonts w:ascii="Calibri" w:hAnsi="Calibri"/>
          <w:sz w:val="22"/>
          <w:szCs w:val="22"/>
        </w:rPr>
      </w:pPr>
      <w:r w:rsidRPr="00B50D7D">
        <w:rPr>
          <w:rFonts w:ascii="Cupra Light" w:hAnsi="Cupra Light"/>
          <w:b/>
          <w:bCs/>
          <w:lang w:val="es-ES_tradnl"/>
        </w:rPr>
        <w:br/>
      </w:r>
      <w:r w:rsidR="00746948">
        <w:rPr>
          <w:rFonts w:ascii="Cupra Light" w:hAnsi="Cupra Light"/>
          <w:b/>
          <w:bCs/>
          <w:sz w:val="18"/>
          <w:szCs w:val="18"/>
        </w:rPr>
        <w:t>CUPRA</w:t>
      </w:r>
      <w:r w:rsidR="00746948">
        <w:rPr>
          <w:rFonts w:ascii="Cupra Light" w:hAnsi="Cupra Light"/>
          <w:sz w:val="18"/>
          <w:szCs w:val="18"/>
        </w:rPr>
        <w:t xml:space="preserve"> es una marca exclusiva para personas únicas, diseñada para seducir a los clientes que buscan toda la exclusividad, sofisticación y prestaciones. Una marca que responderá a las expectativas de los apasionados del motor. Además del lanzamiento de nuevos modelos, la marca CUPRA va a mantener vivo el espíritu deportivo y de competición, participando en las TCR Series. El mundo CUPRA está en pie, listo para conquistar a un nuevo grupo de aficionados en más de 260 concesionarios SEAT especialmente seleccionados en toda Europa.</w:t>
      </w:r>
    </w:p>
    <w:p w14:paraId="7D80234B" w14:textId="77777777" w:rsidR="00746948" w:rsidRDefault="00746948" w:rsidP="00746948">
      <w:pPr>
        <w:pStyle w:val="Boilerplate"/>
        <w:jc w:val="both"/>
        <w:rPr>
          <w:rFonts w:ascii="SeatMetaNormal" w:hAnsi="SeatMetaNormal"/>
          <w:sz w:val="18"/>
          <w:szCs w:val="18"/>
          <w:lang w:val="es-ES"/>
        </w:rPr>
      </w:pPr>
    </w:p>
    <w:tbl>
      <w:tblPr>
        <w:tblpPr w:leftFromText="141" w:rightFromText="141" w:vertAnchor="text" w:horzAnchor="margin" w:tblpY="551"/>
        <w:tblOverlap w:val="never"/>
        <w:tblW w:w="10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"/>
        <w:gridCol w:w="4113"/>
        <w:gridCol w:w="2088"/>
      </w:tblGrid>
      <w:tr w:rsidR="00746948" w14:paraId="49EE8E3C" w14:textId="77777777" w:rsidTr="002D4A43">
        <w:trPr>
          <w:trHeight w:val="284"/>
        </w:trPr>
        <w:tc>
          <w:tcPr>
            <w:tcW w:w="10455" w:type="dxa"/>
            <w:gridSpan w:val="4"/>
            <w:hideMark/>
          </w:tcPr>
          <w:p w14:paraId="37D6E3D1" w14:textId="77777777" w:rsidR="00746948" w:rsidRDefault="00746948" w:rsidP="002D4A43">
            <w:pPr>
              <w:pStyle w:val="Bodycopyheading"/>
              <w:spacing w:line="240" w:lineRule="auto"/>
              <w:rPr>
                <w:rFonts w:ascii="Cupra Light" w:hAnsi="Cupra Light"/>
                <w:b/>
                <w:sz w:val="20"/>
                <w:szCs w:val="20"/>
                <w:lang w:val="es-ES"/>
              </w:rPr>
            </w:pPr>
            <w:r>
              <w:rPr>
                <w:rFonts w:ascii="Cupra Light" w:hAnsi="Cupra Light"/>
                <w:b/>
                <w:sz w:val="20"/>
                <w:szCs w:val="20"/>
                <w:lang w:val="es-ES"/>
              </w:rPr>
              <w:t xml:space="preserve">SEAT Comunicación </w:t>
            </w:r>
          </w:p>
        </w:tc>
      </w:tr>
      <w:tr w:rsidR="00746948" w14:paraId="1714ED1F" w14:textId="77777777" w:rsidTr="002D4A43">
        <w:trPr>
          <w:trHeight w:val="1710"/>
        </w:trPr>
        <w:tc>
          <w:tcPr>
            <w:tcW w:w="3687" w:type="dxa"/>
            <w:hideMark/>
          </w:tcPr>
          <w:p w14:paraId="5FD36E4F" w14:textId="77777777" w:rsidR="00746948" w:rsidRDefault="00746948" w:rsidP="002D4A43">
            <w:pPr>
              <w:pStyle w:val="SEATcommunicationname"/>
              <w:spacing w:line="240" w:lineRule="auto"/>
              <w:rPr>
                <w:rFonts w:ascii="Cupra Light" w:hAnsi="Cupra Light"/>
                <w:b/>
                <w:szCs w:val="20"/>
                <w:lang w:val="fr-FR"/>
              </w:rPr>
            </w:pPr>
            <w:r>
              <w:rPr>
                <w:rFonts w:ascii="Cupra Light" w:hAnsi="Cupra Light"/>
                <w:b/>
                <w:szCs w:val="20"/>
                <w:lang w:val="fr-FR"/>
              </w:rPr>
              <w:t xml:space="preserve">Gemma </w:t>
            </w:r>
            <w:proofErr w:type="spellStart"/>
            <w:r>
              <w:rPr>
                <w:rFonts w:ascii="Cupra Light" w:hAnsi="Cupra Light"/>
                <w:b/>
                <w:szCs w:val="20"/>
                <w:lang w:val="fr-FR"/>
              </w:rPr>
              <w:t>Solà</w:t>
            </w:r>
            <w:proofErr w:type="spellEnd"/>
          </w:p>
          <w:p w14:paraId="4D3BB6B9" w14:textId="77777777" w:rsidR="00746948" w:rsidRDefault="00746948" w:rsidP="002D4A43">
            <w:pPr>
              <w:pStyle w:val="Titletelephonenumber"/>
              <w:spacing w:line="240" w:lineRule="auto"/>
              <w:ind w:left="229" w:right="-600" w:hanging="229"/>
              <w:rPr>
                <w:rFonts w:ascii="Cupra Light" w:hAnsi="Cupra Light"/>
                <w:szCs w:val="20"/>
                <w:lang w:val="fr-FR"/>
              </w:rPr>
            </w:pPr>
            <w:proofErr w:type="spellStart"/>
            <w:r>
              <w:rPr>
                <w:rFonts w:ascii="Cupra Light" w:hAnsi="Cupra Light"/>
                <w:szCs w:val="20"/>
                <w:lang w:val="fr-FR"/>
              </w:rPr>
              <w:t>Content&amp;Platforms</w:t>
            </w:r>
            <w:proofErr w:type="spellEnd"/>
            <w:r>
              <w:rPr>
                <w:rFonts w:ascii="Cupra Light" w:hAnsi="Cupra Light"/>
                <w:szCs w:val="20"/>
                <w:lang w:val="fr-FR"/>
              </w:rPr>
              <w:t xml:space="preserve"> Management</w:t>
            </w:r>
          </w:p>
          <w:p w14:paraId="06DDB1E0" w14:textId="77777777" w:rsidR="00746948" w:rsidRDefault="00746948" w:rsidP="002D4A43">
            <w:pPr>
              <w:spacing w:line="240" w:lineRule="auto"/>
              <w:rPr>
                <w:rFonts w:ascii="Cupra Light" w:hAnsi="Cupra Light"/>
                <w:sz w:val="20"/>
                <w:szCs w:val="20"/>
                <w:lang w:val="fr-FR"/>
              </w:rPr>
            </w:pPr>
            <w:r>
              <w:rPr>
                <w:rFonts w:ascii="Cupra Light" w:hAnsi="Cupra Light"/>
                <w:sz w:val="20"/>
                <w:szCs w:val="20"/>
                <w:lang w:val="fr-FR"/>
              </w:rPr>
              <w:t>T/+34 639 944 087</w:t>
            </w:r>
          </w:p>
          <w:p w14:paraId="01FD899D" w14:textId="7EE8096E" w:rsidR="00746948" w:rsidRDefault="000A11A2" w:rsidP="002D4A43">
            <w:pPr>
              <w:pStyle w:val="Titletelephonenumber"/>
              <w:spacing w:line="240" w:lineRule="auto"/>
              <w:rPr>
                <w:rFonts w:ascii="Cupra Light" w:hAnsi="Cupra Light" w:cs="Arial"/>
                <w:szCs w:val="20"/>
                <w:lang w:val="fr-FR"/>
              </w:rPr>
            </w:pPr>
            <w:r w:rsidRPr="00D17807">
              <w:t>gemma.sola@seat.es</w:t>
            </w:r>
          </w:p>
        </w:tc>
        <w:tc>
          <w:tcPr>
            <w:tcW w:w="567" w:type="dxa"/>
          </w:tcPr>
          <w:p w14:paraId="7694F817" w14:textId="77777777" w:rsidR="00746948" w:rsidRDefault="00746948" w:rsidP="002D4A43">
            <w:pPr>
              <w:pStyle w:val="Titletelephonenumber"/>
              <w:spacing w:line="240" w:lineRule="auto"/>
              <w:rPr>
                <w:rFonts w:ascii="Cupra Light" w:hAnsi="Cupra Light"/>
                <w:szCs w:val="20"/>
                <w:lang w:val="fr-FR"/>
              </w:rPr>
            </w:pPr>
          </w:p>
        </w:tc>
        <w:tc>
          <w:tcPr>
            <w:tcW w:w="4113" w:type="dxa"/>
          </w:tcPr>
          <w:p w14:paraId="4BFE8311" w14:textId="77777777" w:rsidR="00746948" w:rsidRDefault="00746948" w:rsidP="002D4A43">
            <w:pPr>
              <w:pStyle w:val="SEATcommunicationname"/>
              <w:spacing w:line="240" w:lineRule="auto"/>
              <w:rPr>
                <w:rFonts w:ascii="Cupra Light" w:hAnsi="Cupra Light"/>
                <w:b/>
                <w:szCs w:val="20"/>
                <w:lang w:val="fr-FR"/>
              </w:rPr>
            </w:pPr>
            <w:r>
              <w:rPr>
                <w:rFonts w:ascii="Cupra Light" w:hAnsi="Cupra Light"/>
                <w:b/>
                <w:szCs w:val="20"/>
                <w:lang w:val="fr-FR"/>
              </w:rPr>
              <w:t>Vanessa Petit</w:t>
            </w:r>
          </w:p>
          <w:p w14:paraId="7DF7058E" w14:textId="77777777" w:rsidR="00746948" w:rsidRDefault="00746948" w:rsidP="002D4A43">
            <w:pPr>
              <w:pStyle w:val="Titletelephonenumber"/>
              <w:spacing w:line="240" w:lineRule="auto"/>
              <w:ind w:left="229" w:right="-600" w:hanging="229"/>
              <w:rPr>
                <w:rFonts w:ascii="Cupra Light" w:hAnsi="Cupra Light"/>
                <w:szCs w:val="20"/>
                <w:lang w:val="fr-FR"/>
              </w:rPr>
            </w:pPr>
            <w:r>
              <w:rPr>
                <w:rFonts w:ascii="Cupra Light" w:hAnsi="Cupra Light"/>
                <w:szCs w:val="20"/>
                <w:lang w:val="fr-FR"/>
              </w:rPr>
              <w:t xml:space="preserve">Content </w:t>
            </w:r>
            <w:proofErr w:type="spellStart"/>
            <w:r>
              <w:rPr>
                <w:rFonts w:ascii="Cupra Light" w:hAnsi="Cupra Light"/>
                <w:szCs w:val="20"/>
                <w:lang w:val="fr-FR"/>
              </w:rPr>
              <w:t>Generation</w:t>
            </w:r>
            <w:proofErr w:type="spellEnd"/>
            <w:r>
              <w:rPr>
                <w:rFonts w:ascii="Cupra Light" w:hAnsi="Cupra Light"/>
                <w:szCs w:val="20"/>
                <w:lang w:val="fr-FR"/>
              </w:rPr>
              <w:t xml:space="preserve"> </w:t>
            </w:r>
          </w:p>
          <w:p w14:paraId="089D0563" w14:textId="77777777" w:rsidR="00746948" w:rsidRDefault="00746948" w:rsidP="002D4A43">
            <w:pPr>
              <w:spacing w:line="240" w:lineRule="auto"/>
              <w:rPr>
                <w:rFonts w:ascii="Cupra Light" w:hAnsi="Cupra Light"/>
                <w:sz w:val="20"/>
                <w:szCs w:val="20"/>
                <w:lang w:val="fr-FR"/>
              </w:rPr>
            </w:pPr>
            <w:r>
              <w:rPr>
                <w:rFonts w:ascii="Cupra Light" w:hAnsi="Cupra Light"/>
                <w:sz w:val="20"/>
                <w:szCs w:val="20"/>
                <w:lang w:val="fr-FR"/>
              </w:rPr>
              <w:t>T/+34 680 153 938</w:t>
            </w:r>
          </w:p>
          <w:p w14:paraId="0AE4508E" w14:textId="26BECD4E" w:rsidR="00746948" w:rsidRDefault="000A11A2" w:rsidP="002D4A43">
            <w:pPr>
              <w:pStyle w:val="SEATcommunicationname"/>
              <w:spacing w:line="240" w:lineRule="auto"/>
              <w:rPr>
                <w:rFonts w:ascii="Cupra Light" w:hAnsi="Cupra Light"/>
                <w:szCs w:val="20"/>
                <w:lang w:val="fr-FR"/>
              </w:rPr>
            </w:pPr>
            <w:r w:rsidRPr="00D17807">
              <w:t>vanessa.petit@seat.es</w:t>
            </w:r>
            <w:r w:rsidR="00746948">
              <w:rPr>
                <w:rFonts w:ascii="Cupra Light" w:hAnsi="Cupra Light"/>
                <w:szCs w:val="20"/>
                <w:lang w:val="fr-FR"/>
              </w:rPr>
              <w:t xml:space="preserve"> </w:t>
            </w:r>
          </w:p>
          <w:p w14:paraId="73F303CA" w14:textId="77777777" w:rsidR="00746948" w:rsidRDefault="00746948" w:rsidP="002D4A43">
            <w:pPr>
              <w:spacing w:line="240" w:lineRule="auto"/>
              <w:rPr>
                <w:rFonts w:ascii="Cupra Light" w:hAnsi="Cupra Light"/>
                <w:sz w:val="20"/>
                <w:szCs w:val="20"/>
                <w:lang w:val="fr-FR"/>
              </w:rPr>
            </w:pPr>
          </w:p>
        </w:tc>
        <w:tc>
          <w:tcPr>
            <w:tcW w:w="2088" w:type="dxa"/>
          </w:tcPr>
          <w:p w14:paraId="4CE56307" w14:textId="77777777" w:rsidR="00746948" w:rsidRDefault="00746948" w:rsidP="002D4A43">
            <w:pPr>
              <w:pStyle w:val="Titletelephonenumber"/>
              <w:spacing w:line="240" w:lineRule="auto"/>
              <w:ind w:left="1267"/>
              <w:rPr>
                <w:rFonts w:ascii="SeatMetaNormal" w:hAnsi="SeatMetaNormal"/>
                <w:szCs w:val="20"/>
                <w:lang w:val="fr-FR"/>
              </w:rPr>
            </w:pPr>
          </w:p>
        </w:tc>
      </w:tr>
      <w:tr w:rsidR="00746948" w14:paraId="688895DB" w14:textId="77777777" w:rsidTr="002D4A43">
        <w:trPr>
          <w:trHeight w:val="60"/>
        </w:trPr>
        <w:tc>
          <w:tcPr>
            <w:tcW w:w="10455" w:type="dxa"/>
            <w:gridSpan w:val="4"/>
          </w:tcPr>
          <w:p w14:paraId="18D96F1E" w14:textId="77777777" w:rsidR="00746948" w:rsidRDefault="00746948" w:rsidP="002D4A43">
            <w:pPr>
              <w:pStyle w:val="Titletelephonenumber"/>
              <w:spacing w:line="240" w:lineRule="auto"/>
              <w:rPr>
                <w:rFonts w:ascii="SeatMetaNormal" w:hAnsi="SeatMetaNormal"/>
                <w:lang w:val="fr-FR"/>
              </w:rPr>
            </w:pPr>
          </w:p>
        </w:tc>
      </w:tr>
    </w:tbl>
    <w:p w14:paraId="5AE9E918" w14:textId="77777777" w:rsidR="00746948" w:rsidRDefault="00746948" w:rsidP="00746948"/>
    <w:p w14:paraId="4CBFC315" w14:textId="00D6E50F" w:rsidR="00C87C56" w:rsidRPr="00B010D8" w:rsidRDefault="00746948" w:rsidP="00D17807">
      <w:pPr>
        <w:spacing w:line="240" w:lineRule="auto"/>
      </w:pPr>
      <w:r>
        <w:rPr>
          <w:rFonts w:ascii="Cupra Light" w:hAnsi="Cupra Light"/>
          <w:b/>
          <w:sz w:val="20"/>
          <w:szCs w:val="20"/>
          <w:lang w:val="en-US"/>
        </w:rPr>
        <w:t>http://www.seat-mediacenter.com</w:t>
      </w:r>
    </w:p>
    <w:sectPr w:rsidR="00C87C56" w:rsidRPr="00B010D8" w:rsidSect="00CE2CC7">
      <w:headerReference w:type="even" r:id="rId11"/>
      <w:headerReference w:type="default" r:id="rId12"/>
      <w:headerReference w:type="first" r:id="rId13"/>
      <w:pgSz w:w="11900" w:h="16840"/>
      <w:pgMar w:top="3402" w:right="985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0D1C1" w14:textId="77777777" w:rsidR="00716710" w:rsidRDefault="00716710" w:rsidP="00212DE1">
      <w:pPr>
        <w:spacing w:after="0" w:line="240" w:lineRule="auto"/>
      </w:pPr>
      <w:r>
        <w:separator/>
      </w:r>
    </w:p>
  </w:endnote>
  <w:endnote w:type="continuationSeparator" w:id="0">
    <w:p w14:paraId="2F184114" w14:textId="77777777" w:rsidR="00716710" w:rsidRDefault="00716710" w:rsidP="00212DE1">
      <w:pPr>
        <w:spacing w:after="0" w:line="240" w:lineRule="auto"/>
      </w:pPr>
      <w:r>
        <w:continuationSeparator/>
      </w:r>
    </w:p>
  </w:endnote>
  <w:endnote w:type="continuationNotice" w:id="1">
    <w:p w14:paraId="2A0287A4" w14:textId="77777777" w:rsidR="00716710" w:rsidRDefault="00716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atMetaNormal">
    <w:panose1 w:val="020B0500000000000000"/>
    <w:charset w:val="00"/>
    <w:family w:val="swiss"/>
    <w:pitch w:val="variable"/>
    <w:sig w:usb0="8000002F" w:usb1="1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pr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at Meta Normal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Bold Roman">
    <w:altName w:val="Arial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6FD4B" w14:textId="77777777" w:rsidR="00716710" w:rsidRDefault="00716710" w:rsidP="00212DE1">
      <w:pPr>
        <w:spacing w:after="0" w:line="240" w:lineRule="auto"/>
      </w:pPr>
      <w:r>
        <w:separator/>
      </w:r>
    </w:p>
  </w:footnote>
  <w:footnote w:type="continuationSeparator" w:id="0">
    <w:p w14:paraId="16551029" w14:textId="77777777" w:rsidR="00716710" w:rsidRDefault="00716710" w:rsidP="00212DE1">
      <w:pPr>
        <w:spacing w:after="0" w:line="240" w:lineRule="auto"/>
      </w:pPr>
      <w:r>
        <w:continuationSeparator/>
      </w:r>
    </w:p>
  </w:footnote>
  <w:footnote w:type="continuationNotice" w:id="1">
    <w:p w14:paraId="049F9F0A" w14:textId="77777777" w:rsidR="00716710" w:rsidRDefault="007167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340C0" w14:textId="77777777" w:rsidR="00BC7B08" w:rsidRDefault="00D17807" w:rsidP="00990149">
    <w:pPr>
      <w:pStyle w:val="Encabezado"/>
      <w:jc w:val="right"/>
    </w:pPr>
    <w:r>
      <w:rPr>
        <w:noProof/>
        <w:lang w:eastAsia="es-ES_tradnl"/>
      </w:rPr>
      <w:pict w14:anchorId="355FF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left:0;text-align:left;margin-left:0;margin-top:0;width:565.4pt;height:799.8pt;z-index:-251658752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  <w:r w:rsidR="00BC7B08">
      <w:fldChar w:fldCharType="begin"/>
    </w:r>
    <w:r w:rsidR="00BC7B08">
      <w:instrText xml:space="preserve"> DOCPROPERTY bjHeaderEvenPageDocProperty \* MERGEFORMAT </w:instrText>
    </w:r>
    <w:r w:rsidR="00BC7B08">
      <w:fldChar w:fldCharType="separate"/>
    </w:r>
    <w:r w:rsidR="00BC7B08" w:rsidRPr="00C05690">
      <w:rPr>
        <w:rFonts w:ascii="Calibri" w:hAnsi="Calibri"/>
        <w:b/>
        <w:color w:val="000000"/>
        <w:sz w:val="22"/>
      </w:rPr>
      <w:t xml:space="preserve">                                                                  </w:t>
    </w:r>
    <w:proofErr w:type="spellStart"/>
    <w:r w:rsidR="00BC7B08" w:rsidRPr="00C05690">
      <w:rPr>
        <w:rFonts w:ascii="Calibri" w:hAnsi="Calibri"/>
        <w:b/>
        <w:color w:val="0C0C0C"/>
        <w:sz w:val="22"/>
      </w:rPr>
      <w:t>Internal</w:t>
    </w:r>
    <w:proofErr w:type="spellEnd"/>
    <w:r w:rsidR="00BC7B08" w:rsidRPr="00C05690">
      <w:rPr>
        <w:rFonts w:ascii="Times New Roman" w:hAnsi="Times New Roman"/>
        <w:b/>
        <w:color w:val="0C0C0C"/>
      </w:rPr>
      <w:t xml:space="preserve">  </w:t>
    </w:r>
    <w:r w:rsidR="00BC7B08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B9EDC" w14:textId="77777777" w:rsidR="00BC7B08" w:rsidRDefault="00D17807" w:rsidP="00990149">
    <w:pPr>
      <w:pStyle w:val="Encabezado"/>
      <w:jc w:val="right"/>
    </w:pPr>
    <w:r>
      <w:rPr>
        <w:noProof/>
        <w:lang w:eastAsia="es-ES_tradnl"/>
      </w:rPr>
      <w:pict w14:anchorId="3D7D1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left:0;text-align:left;margin-left:0;margin-top:0;width:565.4pt;height:799.8pt;z-index:-251659776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  <w:r w:rsidR="00BC7B08" w:rsidDel="0099014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EE95" w14:textId="77777777" w:rsidR="00BC7B08" w:rsidRDefault="00D17807" w:rsidP="00990149">
    <w:pPr>
      <w:pStyle w:val="Encabezado"/>
      <w:jc w:val="right"/>
    </w:pPr>
    <w:r>
      <w:rPr>
        <w:noProof/>
        <w:lang w:eastAsia="es-ES_tradnl"/>
      </w:rPr>
      <w:pict w14:anchorId="0403D3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left:0;text-align:left;margin-left:0;margin-top:0;width:565.4pt;height:799.8pt;z-index:-251657728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  <w:r w:rsidR="00BC7B08">
      <w:fldChar w:fldCharType="begin"/>
    </w:r>
    <w:r w:rsidR="00BC7B08">
      <w:instrText xml:space="preserve"> DOCPROPERTY bjHeaderFirstPageDocProperty \* MERGEFORMAT </w:instrText>
    </w:r>
    <w:r w:rsidR="00BC7B08">
      <w:fldChar w:fldCharType="separate"/>
    </w:r>
    <w:r w:rsidR="00BC7B08" w:rsidRPr="00C05690">
      <w:rPr>
        <w:rFonts w:ascii="Calibri" w:hAnsi="Calibri"/>
        <w:b/>
        <w:color w:val="000000"/>
        <w:sz w:val="22"/>
      </w:rPr>
      <w:t xml:space="preserve">                                                                  </w:t>
    </w:r>
    <w:proofErr w:type="spellStart"/>
    <w:r w:rsidR="00BC7B08" w:rsidRPr="00C05690">
      <w:rPr>
        <w:rFonts w:ascii="Calibri" w:hAnsi="Calibri"/>
        <w:b/>
        <w:color w:val="0C0C0C"/>
        <w:sz w:val="22"/>
      </w:rPr>
      <w:t>Internal</w:t>
    </w:r>
    <w:proofErr w:type="spellEnd"/>
    <w:r w:rsidR="00BC7B08" w:rsidRPr="00C05690">
      <w:rPr>
        <w:rFonts w:ascii="Times New Roman" w:hAnsi="Times New Roman"/>
        <w:b/>
        <w:color w:val="0C0C0C"/>
      </w:rPr>
      <w:t xml:space="preserve">  </w:t>
    </w:r>
    <w:r w:rsidR="00BC7B0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A3C"/>
    <w:multiLevelType w:val="hybridMultilevel"/>
    <w:tmpl w:val="61127C22"/>
    <w:lvl w:ilvl="0" w:tplc="32486C08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0145E9"/>
    <w:multiLevelType w:val="hybridMultilevel"/>
    <w:tmpl w:val="48C41AE0"/>
    <w:lvl w:ilvl="0" w:tplc="CC0C9FE2">
      <w:start w:val="18"/>
      <w:numFmt w:val="bullet"/>
      <w:lvlText w:val="-"/>
      <w:lvlJc w:val="left"/>
      <w:pPr>
        <w:ind w:left="720" w:hanging="360"/>
      </w:pPr>
      <w:rPr>
        <w:rFonts w:ascii="Cupra Light" w:eastAsia="Corbel" w:hAnsi="Cupra Ligh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E70DD"/>
    <w:multiLevelType w:val="hybridMultilevel"/>
    <w:tmpl w:val="16A89AEE"/>
    <w:lvl w:ilvl="0" w:tplc="E4B22F82">
      <w:numFmt w:val="bullet"/>
      <w:lvlText w:val="-"/>
      <w:lvlJc w:val="left"/>
      <w:pPr>
        <w:ind w:left="720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C1E76"/>
    <w:multiLevelType w:val="hybridMultilevel"/>
    <w:tmpl w:val="B03C7082"/>
    <w:lvl w:ilvl="0" w:tplc="38A2012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AB"/>
    <w:rsid w:val="00000D21"/>
    <w:rsid w:val="000048CC"/>
    <w:rsid w:val="00004C33"/>
    <w:rsid w:val="000126E4"/>
    <w:rsid w:val="00025B44"/>
    <w:rsid w:val="00060FB6"/>
    <w:rsid w:val="000629A3"/>
    <w:rsid w:val="00066045"/>
    <w:rsid w:val="00072587"/>
    <w:rsid w:val="00090AB1"/>
    <w:rsid w:val="0009516E"/>
    <w:rsid w:val="000A11A2"/>
    <w:rsid w:val="000A45A6"/>
    <w:rsid w:val="000E198F"/>
    <w:rsid w:val="000E36F9"/>
    <w:rsid w:val="000E4AFC"/>
    <w:rsid w:val="000E57A1"/>
    <w:rsid w:val="000E66CC"/>
    <w:rsid w:val="00106841"/>
    <w:rsid w:val="0011018E"/>
    <w:rsid w:val="001148DA"/>
    <w:rsid w:val="00117B94"/>
    <w:rsid w:val="00121FCF"/>
    <w:rsid w:val="00124379"/>
    <w:rsid w:val="001377F5"/>
    <w:rsid w:val="0014506B"/>
    <w:rsid w:val="00162121"/>
    <w:rsid w:val="00182539"/>
    <w:rsid w:val="001834C5"/>
    <w:rsid w:val="0019458C"/>
    <w:rsid w:val="001A2511"/>
    <w:rsid w:val="001C1AE2"/>
    <w:rsid w:val="001D0803"/>
    <w:rsid w:val="001E2660"/>
    <w:rsid w:val="001E7E6C"/>
    <w:rsid w:val="001E7FEE"/>
    <w:rsid w:val="00203EDA"/>
    <w:rsid w:val="00212DE1"/>
    <w:rsid w:val="002158C9"/>
    <w:rsid w:val="00234D9C"/>
    <w:rsid w:val="0026408C"/>
    <w:rsid w:val="002671D6"/>
    <w:rsid w:val="002801AB"/>
    <w:rsid w:val="002B4214"/>
    <w:rsid w:val="002C3056"/>
    <w:rsid w:val="002C40C3"/>
    <w:rsid w:val="002D4A43"/>
    <w:rsid w:val="00304F15"/>
    <w:rsid w:val="00315250"/>
    <w:rsid w:val="00334080"/>
    <w:rsid w:val="0035398E"/>
    <w:rsid w:val="00355ADD"/>
    <w:rsid w:val="00362518"/>
    <w:rsid w:val="003910B8"/>
    <w:rsid w:val="0039154D"/>
    <w:rsid w:val="003A1787"/>
    <w:rsid w:val="003A6E71"/>
    <w:rsid w:val="003B7CCB"/>
    <w:rsid w:val="003D1B3C"/>
    <w:rsid w:val="0040093C"/>
    <w:rsid w:val="004019DE"/>
    <w:rsid w:val="00415CE7"/>
    <w:rsid w:val="004171F2"/>
    <w:rsid w:val="0042379F"/>
    <w:rsid w:val="00435A30"/>
    <w:rsid w:val="00437060"/>
    <w:rsid w:val="0046240F"/>
    <w:rsid w:val="004672B1"/>
    <w:rsid w:val="00487A47"/>
    <w:rsid w:val="004A1207"/>
    <w:rsid w:val="004D0AC2"/>
    <w:rsid w:val="0050016A"/>
    <w:rsid w:val="00500D01"/>
    <w:rsid w:val="00501B97"/>
    <w:rsid w:val="005327D9"/>
    <w:rsid w:val="00593430"/>
    <w:rsid w:val="005B004F"/>
    <w:rsid w:val="005C43AE"/>
    <w:rsid w:val="005D48EC"/>
    <w:rsid w:val="005D6E06"/>
    <w:rsid w:val="005E4733"/>
    <w:rsid w:val="005E7BCB"/>
    <w:rsid w:val="005F415D"/>
    <w:rsid w:val="005F495B"/>
    <w:rsid w:val="005F75D7"/>
    <w:rsid w:val="00613340"/>
    <w:rsid w:val="006235F3"/>
    <w:rsid w:val="00624C7A"/>
    <w:rsid w:val="00631106"/>
    <w:rsid w:val="00670032"/>
    <w:rsid w:val="00692292"/>
    <w:rsid w:val="006C7F70"/>
    <w:rsid w:val="006E3C89"/>
    <w:rsid w:val="00703FDD"/>
    <w:rsid w:val="00714D27"/>
    <w:rsid w:val="00716710"/>
    <w:rsid w:val="00733224"/>
    <w:rsid w:val="00746948"/>
    <w:rsid w:val="00771BEA"/>
    <w:rsid w:val="00773908"/>
    <w:rsid w:val="00796C54"/>
    <w:rsid w:val="007C11AA"/>
    <w:rsid w:val="007C3377"/>
    <w:rsid w:val="007C4A1E"/>
    <w:rsid w:val="007D51E8"/>
    <w:rsid w:val="00801DC2"/>
    <w:rsid w:val="00817384"/>
    <w:rsid w:val="008179FE"/>
    <w:rsid w:val="0083558A"/>
    <w:rsid w:val="00836E42"/>
    <w:rsid w:val="0088230E"/>
    <w:rsid w:val="00892431"/>
    <w:rsid w:val="008979A9"/>
    <w:rsid w:val="008B1F83"/>
    <w:rsid w:val="008C15A5"/>
    <w:rsid w:val="008D1757"/>
    <w:rsid w:val="008E4281"/>
    <w:rsid w:val="008F2015"/>
    <w:rsid w:val="009034A7"/>
    <w:rsid w:val="00905DE7"/>
    <w:rsid w:val="0092737C"/>
    <w:rsid w:val="00931EA5"/>
    <w:rsid w:val="009334A3"/>
    <w:rsid w:val="00933B9A"/>
    <w:rsid w:val="0097213E"/>
    <w:rsid w:val="00980F97"/>
    <w:rsid w:val="00990149"/>
    <w:rsid w:val="009A5A0C"/>
    <w:rsid w:val="009A5C15"/>
    <w:rsid w:val="009D6E0E"/>
    <w:rsid w:val="009F4590"/>
    <w:rsid w:val="009F74C9"/>
    <w:rsid w:val="00A024CA"/>
    <w:rsid w:val="00A02FB5"/>
    <w:rsid w:val="00A074F6"/>
    <w:rsid w:val="00A14CC0"/>
    <w:rsid w:val="00A1512D"/>
    <w:rsid w:val="00A16405"/>
    <w:rsid w:val="00A23634"/>
    <w:rsid w:val="00A2391E"/>
    <w:rsid w:val="00A32E78"/>
    <w:rsid w:val="00A43CAE"/>
    <w:rsid w:val="00A440AE"/>
    <w:rsid w:val="00A67AEB"/>
    <w:rsid w:val="00A835C7"/>
    <w:rsid w:val="00AA7653"/>
    <w:rsid w:val="00AB66DD"/>
    <w:rsid w:val="00B010D8"/>
    <w:rsid w:val="00B11721"/>
    <w:rsid w:val="00B11D9C"/>
    <w:rsid w:val="00B16432"/>
    <w:rsid w:val="00B23575"/>
    <w:rsid w:val="00B25FFD"/>
    <w:rsid w:val="00B27E79"/>
    <w:rsid w:val="00B31478"/>
    <w:rsid w:val="00B50D7D"/>
    <w:rsid w:val="00B60B42"/>
    <w:rsid w:val="00B760DB"/>
    <w:rsid w:val="00B77040"/>
    <w:rsid w:val="00B86C53"/>
    <w:rsid w:val="00B9115B"/>
    <w:rsid w:val="00BA371F"/>
    <w:rsid w:val="00BA3BB6"/>
    <w:rsid w:val="00BB0A3B"/>
    <w:rsid w:val="00BB3FB4"/>
    <w:rsid w:val="00BB5159"/>
    <w:rsid w:val="00BC4689"/>
    <w:rsid w:val="00BC7B08"/>
    <w:rsid w:val="00BD1227"/>
    <w:rsid w:val="00BE4387"/>
    <w:rsid w:val="00BF07DB"/>
    <w:rsid w:val="00BF2F78"/>
    <w:rsid w:val="00C03F0F"/>
    <w:rsid w:val="00C05690"/>
    <w:rsid w:val="00C21BE4"/>
    <w:rsid w:val="00C230AA"/>
    <w:rsid w:val="00C43CF8"/>
    <w:rsid w:val="00C44FE5"/>
    <w:rsid w:val="00C46FA5"/>
    <w:rsid w:val="00C54A61"/>
    <w:rsid w:val="00C71697"/>
    <w:rsid w:val="00C71713"/>
    <w:rsid w:val="00C76D9B"/>
    <w:rsid w:val="00C8627E"/>
    <w:rsid w:val="00C87C56"/>
    <w:rsid w:val="00C90CDA"/>
    <w:rsid w:val="00CA426B"/>
    <w:rsid w:val="00CA50F2"/>
    <w:rsid w:val="00CB34BB"/>
    <w:rsid w:val="00CB6113"/>
    <w:rsid w:val="00CB7C84"/>
    <w:rsid w:val="00CC0191"/>
    <w:rsid w:val="00CE2401"/>
    <w:rsid w:val="00CE2CC7"/>
    <w:rsid w:val="00CE74E0"/>
    <w:rsid w:val="00D155AE"/>
    <w:rsid w:val="00D17807"/>
    <w:rsid w:val="00D21C1B"/>
    <w:rsid w:val="00D258FB"/>
    <w:rsid w:val="00D30BBE"/>
    <w:rsid w:val="00D3236F"/>
    <w:rsid w:val="00D35BB4"/>
    <w:rsid w:val="00D41FCB"/>
    <w:rsid w:val="00D50310"/>
    <w:rsid w:val="00D60596"/>
    <w:rsid w:val="00D6602C"/>
    <w:rsid w:val="00D7741F"/>
    <w:rsid w:val="00D8007A"/>
    <w:rsid w:val="00D81B67"/>
    <w:rsid w:val="00DB6ECD"/>
    <w:rsid w:val="00DB7B3B"/>
    <w:rsid w:val="00DC1926"/>
    <w:rsid w:val="00DD261A"/>
    <w:rsid w:val="00DD535B"/>
    <w:rsid w:val="00DE53CD"/>
    <w:rsid w:val="00DF0C00"/>
    <w:rsid w:val="00E06D86"/>
    <w:rsid w:val="00E112D7"/>
    <w:rsid w:val="00E15A48"/>
    <w:rsid w:val="00E61672"/>
    <w:rsid w:val="00E81DE2"/>
    <w:rsid w:val="00E93AD6"/>
    <w:rsid w:val="00EB7F2A"/>
    <w:rsid w:val="00EC1CEB"/>
    <w:rsid w:val="00ED0725"/>
    <w:rsid w:val="00ED0CBD"/>
    <w:rsid w:val="00ED3002"/>
    <w:rsid w:val="00EE1977"/>
    <w:rsid w:val="00EF6BC4"/>
    <w:rsid w:val="00F04A31"/>
    <w:rsid w:val="00F13E34"/>
    <w:rsid w:val="00F224C5"/>
    <w:rsid w:val="00F37666"/>
    <w:rsid w:val="00F41C4F"/>
    <w:rsid w:val="00F6233E"/>
    <w:rsid w:val="00F64170"/>
    <w:rsid w:val="00F80422"/>
    <w:rsid w:val="00FB22D1"/>
    <w:rsid w:val="00FC4B08"/>
    <w:rsid w:val="00FD4999"/>
    <w:rsid w:val="00FD5551"/>
    <w:rsid w:val="00FD5C0E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BA8324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120" w:line="360" w:lineRule="auto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2DE1"/>
  </w:style>
  <w:style w:type="paragraph" w:styleId="Piedepgina">
    <w:name w:val="footer"/>
    <w:basedOn w:val="Normal"/>
    <w:link w:val="PiedepginaCar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DE1"/>
  </w:style>
  <w:style w:type="paragraph" w:customStyle="1" w:styleId="Bodycopy">
    <w:name w:val="Body copy"/>
    <w:basedOn w:val="Normal"/>
    <w:link w:val="BodycopyCar"/>
    <w:rsid w:val="00B010D8"/>
    <w:pPr>
      <w:spacing w:after="0" w:line="290" w:lineRule="atLeast"/>
    </w:pPr>
    <w:rPr>
      <w:rFonts w:ascii="Seat Meta Normal Roman" w:eastAsia="SimSun" w:hAnsi="Seat Meta Normal Roman"/>
      <w:sz w:val="22"/>
      <w:lang w:eastAsia="zh-CN"/>
    </w:rPr>
  </w:style>
  <w:style w:type="character" w:customStyle="1" w:styleId="BodycopyCar">
    <w:name w:val="Body copy Car"/>
    <w:link w:val="Bodycopy"/>
    <w:rsid w:val="00B010D8"/>
    <w:rPr>
      <w:rFonts w:ascii="Seat Meta Normal Roman" w:eastAsia="SimSun" w:hAnsi="Seat Meta Normal Roman"/>
      <w:sz w:val="22"/>
      <w:szCs w:val="24"/>
      <w:lang w:val="es-ES_tradnl" w:eastAsia="zh-CN"/>
    </w:rPr>
  </w:style>
  <w:style w:type="paragraph" w:customStyle="1" w:styleId="Bodycopyheading">
    <w:name w:val="Body copy heading"/>
    <w:rsid w:val="00B010D8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paragraph" w:customStyle="1" w:styleId="Titletelephonenumber">
    <w:name w:val="Title telephone number"/>
    <w:rsid w:val="00B010D8"/>
    <w:pPr>
      <w:spacing w:line="240" w:lineRule="atLeast"/>
    </w:pPr>
    <w:rPr>
      <w:rFonts w:ascii="Seat Meta Normal Roman" w:eastAsia="SimSun" w:hAnsi="Seat Meta Normal Roman"/>
      <w:szCs w:val="24"/>
      <w:lang w:eastAsia="zh-CN"/>
    </w:rPr>
  </w:style>
  <w:style w:type="paragraph" w:customStyle="1" w:styleId="SEATcommunicationname">
    <w:name w:val="SEAT communication name"/>
    <w:rsid w:val="00B010D8"/>
    <w:pPr>
      <w:spacing w:line="240" w:lineRule="atLeast"/>
    </w:pPr>
    <w:rPr>
      <w:rFonts w:ascii="Seat Meta Bold Roman" w:eastAsia="SimSun" w:hAnsi="Seat Meta Bold Roman"/>
      <w:szCs w:val="24"/>
      <w:lang w:eastAsia="zh-CN"/>
    </w:rPr>
  </w:style>
  <w:style w:type="paragraph" w:customStyle="1" w:styleId="emailaddress">
    <w:name w:val="email address"/>
    <w:rsid w:val="00B010D8"/>
    <w:pPr>
      <w:spacing w:line="240" w:lineRule="atLeast"/>
    </w:pPr>
    <w:rPr>
      <w:rFonts w:ascii="Seat Meta Normal Roman" w:eastAsia="SimSun" w:hAnsi="Seat Meta Normal Roman"/>
      <w:szCs w:val="24"/>
      <w:lang w:eastAsia="zh-CN"/>
    </w:rPr>
  </w:style>
  <w:style w:type="character" w:styleId="Refdecomentario">
    <w:name w:val="annotation reference"/>
    <w:uiPriority w:val="99"/>
    <w:semiHidden/>
    <w:unhideWhenUsed/>
    <w:rsid w:val="001C1A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1AE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C1AE2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1AE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C1AE2"/>
    <w:rPr>
      <w:b/>
      <w:bCs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1AE2"/>
    <w:rPr>
      <w:rFonts w:ascii="Tahoma" w:hAnsi="Tahoma" w:cs="Tahoma"/>
      <w:sz w:val="16"/>
      <w:szCs w:val="16"/>
      <w:lang w:val="es-ES_tradnl" w:eastAsia="en-US"/>
    </w:rPr>
  </w:style>
  <w:style w:type="paragraph" w:styleId="Revisin">
    <w:name w:val="Revision"/>
    <w:hidden/>
    <w:uiPriority w:val="71"/>
    <w:unhideWhenUsed/>
    <w:rsid w:val="00990149"/>
    <w:rPr>
      <w:sz w:val="24"/>
      <w:szCs w:val="24"/>
      <w:lang w:val="es-ES_tradnl" w:eastAsia="en-US"/>
    </w:rPr>
  </w:style>
  <w:style w:type="paragraph" w:styleId="Ttulo">
    <w:name w:val="Title"/>
    <w:link w:val="TtuloCar"/>
    <w:qFormat/>
    <w:rsid w:val="00FC4B08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 w:eastAsia="zh-CN"/>
    </w:rPr>
  </w:style>
  <w:style w:type="character" w:customStyle="1" w:styleId="TtuloCar">
    <w:name w:val="Título Car"/>
    <w:basedOn w:val="Fuentedeprrafopredeter"/>
    <w:link w:val="Ttulo"/>
    <w:rsid w:val="00FC4B08"/>
    <w:rPr>
      <w:rFonts w:ascii="Seat Meta Black Roman" w:eastAsia="SimSun" w:hAnsi="Seat Meta Black Roman" w:cs="Arial"/>
      <w:bCs/>
      <w:kern w:val="28"/>
      <w:sz w:val="54"/>
      <w:szCs w:val="32"/>
      <w:lang w:val="en-US" w:eastAsia="zh-CN"/>
    </w:rPr>
  </w:style>
  <w:style w:type="paragraph" w:customStyle="1" w:styleId="Bulletpoints">
    <w:name w:val="Bullet points"/>
    <w:rsid w:val="00FC4B08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character" w:styleId="Hipervnculo">
    <w:name w:val="Hyperlink"/>
    <w:uiPriority w:val="99"/>
    <w:unhideWhenUsed/>
    <w:rsid w:val="00746948"/>
    <w:rPr>
      <w:color w:val="0000FF"/>
      <w:u w:val="single"/>
    </w:rPr>
  </w:style>
  <w:style w:type="character" w:customStyle="1" w:styleId="BoilerplateChar">
    <w:name w:val="Boiler plate Char"/>
    <w:link w:val="Boilerplate"/>
    <w:locked/>
    <w:rsid w:val="00746948"/>
    <w:rPr>
      <w:rFonts w:ascii="Seat Meta Normal Roman" w:eastAsia="SimSun" w:hAnsi="Seat Meta Normal Roman"/>
      <w:color w:val="565656"/>
      <w:szCs w:val="24"/>
      <w:lang w:val="en-US" w:eastAsia="zh-CN"/>
    </w:rPr>
  </w:style>
  <w:style w:type="paragraph" w:customStyle="1" w:styleId="Boilerplate">
    <w:name w:val="Boiler plate"/>
    <w:link w:val="BoilerplateChar"/>
    <w:rsid w:val="00746948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 w:eastAsia="zh-CN"/>
    </w:rPr>
  </w:style>
  <w:style w:type="paragraph" w:styleId="Prrafodelista">
    <w:name w:val="List Paragraph"/>
    <w:basedOn w:val="Normal"/>
    <w:uiPriority w:val="72"/>
    <w:qFormat/>
    <w:rsid w:val="009A5A0C"/>
    <w:pPr>
      <w:ind w:left="720"/>
      <w:contextualSpacing/>
    </w:pPr>
  </w:style>
  <w:style w:type="paragraph" w:customStyle="1" w:styleId="Locationanddate">
    <w:name w:val="Location and date"/>
    <w:link w:val="LocationanddateCar"/>
    <w:rsid w:val="00796C54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character" w:customStyle="1" w:styleId="LocationanddateCar">
    <w:name w:val="Location and date Car"/>
    <w:link w:val="Locationanddate"/>
    <w:rsid w:val="00796C54"/>
    <w:rPr>
      <w:rFonts w:ascii="Seat Meta Bold Roman" w:eastAsia="SimSun" w:hAnsi="Seat Meta Bold Roman"/>
      <w:sz w:val="22"/>
      <w:szCs w:val="24"/>
      <w:lang w:val="en-US" w:eastAsia="zh-CN"/>
    </w:rPr>
  </w:style>
  <w:style w:type="paragraph" w:customStyle="1" w:styleId="Cuadrculaclara-nfasis31">
    <w:name w:val="Cuadrícula clara - Énfasis 31"/>
    <w:basedOn w:val="Normal"/>
    <w:uiPriority w:val="34"/>
    <w:qFormat/>
    <w:rsid w:val="001A2511"/>
    <w:pPr>
      <w:suppressAutoHyphens/>
      <w:spacing w:after="0" w:line="240" w:lineRule="auto"/>
      <w:ind w:left="708"/>
    </w:pPr>
    <w:rPr>
      <w:rFonts w:ascii="SeatMetaNormal" w:eastAsia="MS Mincho" w:hAnsi="SeatMetaNormal" w:cs="SeatMetaNormal"/>
      <w:lang w:val="en-GB" w:eastAsia="ar-SA"/>
    </w:rPr>
  </w:style>
  <w:style w:type="character" w:styleId="Textoennegrita">
    <w:name w:val="Strong"/>
    <w:basedOn w:val="Fuentedeprrafopredeter"/>
    <w:uiPriority w:val="22"/>
    <w:qFormat/>
    <w:rsid w:val="00F04A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120" w:line="360" w:lineRule="auto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2DE1"/>
  </w:style>
  <w:style w:type="paragraph" w:styleId="Piedepgina">
    <w:name w:val="footer"/>
    <w:basedOn w:val="Normal"/>
    <w:link w:val="PiedepginaCar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DE1"/>
  </w:style>
  <w:style w:type="paragraph" w:customStyle="1" w:styleId="Bodycopy">
    <w:name w:val="Body copy"/>
    <w:basedOn w:val="Normal"/>
    <w:link w:val="BodycopyCar"/>
    <w:rsid w:val="00B010D8"/>
    <w:pPr>
      <w:spacing w:after="0" w:line="290" w:lineRule="atLeast"/>
    </w:pPr>
    <w:rPr>
      <w:rFonts w:ascii="Seat Meta Normal Roman" w:eastAsia="SimSun" w:hAnsi="Seat Meta Normal Roman"/>
      <w:sz w:val="22"/>
      <w:lang w:eastAsia="zh-CN"/>
    </w:rPr>
  </w:style>
  <w:style w:type="character" w:customStyle="1" w:styleId="BodycopyCar">
    <w:name w:val="Body copy Car"/>
    <w:link w:val="Bodycopy"/>
    <w:rsid w:val="00B010D8"/>
    <w:rPr>
      <w:rFonts w:ascii="Seat Meta Normal Roman" w:eastAsia="SimSun" w:hAnsi="Seat Meta Normal Roman"/>
      <w:sz w:val="22"/>
      <w:szCs w:val="24"/>
      <w:lang w:val="es-ES_tradnl" w:eastAsia="zh-CN"/>
    </w:rPr>
  </w:style>
  <w:style w:type="paragraph" w:customStyle="1" w:styleId="Bodycopyheading">
    <w:name w:val="Body copy heading"/>
    <w:rsid w:val="00B010D8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paragraph" w:customStyle="1" w:styleId="Titletelephonenumber">
    <w:name w:val="Title telephone number"/>
    <w:rsid w:val="00B010D8"/>
    <w:pPr>
      <w:spacing w:line="240" w:lineRule="atLeast"/>
    </w:pPr>
    <w:rPr>
      <w:rFonts w:ascii="Seat Meta Normal Roman" w:eastAsia="SimSun" w:hAnsi="Seat Meta Normal Roman"/>
      <w:szCs w:val="24"/>
      <w:lang w:eastAsia="zh-CN"/>
    </w:rPr>
  </w:style>
  <w:style w:type="paragraph" w:customStyle="1" w:styleId="SEATcommunicationname">
    <w:name w:val="SEAT communication name"/>
    <w:rsid w:val="00B010D8"/>
    <w:pPr>
      <w:spacing w:line="240" w:lineRule="atLeast"/>
    </w:pPr>
    <w:rPr>
      <w:rFonts w:ascii="Seat Meta Bold Roman" w:eastAsia="SimSun" w:hAnsi="Seat Meta Bold Roman"/>
      <w:szCs w:val="24"/>
      <w:lang w:eastAsia="zh-CN"/>
    </w:rPr>
  </w:style>
  <w:style w:type="paragraph" w:customStyle="1" w:styleId="emailaddress">
    <w:name w:val="email address"/>
    <w:rsid w:val="00B010D8"/>
    <w:pPr>
      <w:spacing w:line="240" w:lineRule="atLeast"/>
    </w:pPr>
    <w:rPr>
      <w:rFonts w:ascii="Seat Meta Normal Roman" w:eastAsia="SimSun" w:hAnsi="Seat Meta Normal Roman"/>
      <w:szCs w:val="24"/>
      <w:lang w:eastAsia="zh-CN"/>
    </w:rPr>
  </w:style>
  <w:style w:type="character" w:styleId="Refdecomentario">
    <w:name w:val="annotation reference"/>
    <w:uiPriority w:val="99"/>
    <w:semiHidden/>
    <w:unhideWhenUsed/>
    <w:rsid w:val="001C1A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1AE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C1AE2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1AE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C1AE2"/>
    <w:rPr>
      <w:b/>
      <w:bCs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1AE2"/>
    <w:rPr>
      <w:rFonts w:ascii="Tahoma" w:hAnsi="Tahoma" w:cs="Tahoma"/>
      <w:sz w:val="16"/>
      <w:szCs w:val="16"/>
      <w:lang w:val="es-ES_tradnl" w:eastAsia="en-US"/>
    </w:rPr>
  </w:style>
  <w:style w:type="paragraph" w:styleId="Revisin">
    <w:name w:val="Revision"/>
    <w:hidden/>
    <w:uiPriority w:val="71"/>
    <w:unhideWhenUsed/>
    <w:rsid w:val="00990149"/>
    <w:rPr>
      <w:sz w:val="24"/>
      <w:szCs w:val="24"/>
      <w:lang w:val="es-ES_tradnl" w:eastAsia="en-US"/>
    </w:rPr>
  </w:style>
  <w:style w:type="paragraph" w:styleId="Ttulo">
    <w:name w:val="Title"/>
    <w:link w:val="TtuloCar"/>
    <w:qFormat/>
    <w:rsid w:val="00FC4B08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 w:eastAsia="zh-CN"/>
    </w:rPr>
  </w:style>
  <w:style w:type="character" w:customStyle="1" w:styleId="TtuloCar">
    <w:name w:val="Título Car"/>
    <w:basedOn w:val="Fuentedeprrafopredeter"/>
    <w:link w:val="Ttulo"/>
    <w:rsid w:val="00FC4B08"/>
    <w:rPr>
      <w:rFonts w:ascii="Seat Meta Black Roman" w:eastAsia="SimSun" w:hAnsi="Seat Meta Black Roman" w:cs="Arial"/>
      <w:bCs/>
      <w:kern w:val="28"/>
      <w:sz w:val="54"/>
      <w:szCs w:val="32"/>
      <w:lang w:val="en-US" w:eastAsia="zh-CN"/>
    </w:rPr>
  </w:style>
  <w:style w:type="paragraph" w:customStyle="1" w:styleId="Bulletpoints">
    <w:name w:val="Bullet points"/>
    <w:rsid w:val="00FC4B08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character" w:styleId="Hipervnculo">
    <w:name w:val="Hyperlink"/>
    <w:uiPriority w:val="99"/>
    <w:unhideWhenUsed/>
    <w:rsid w:val="00746948"/>
    <w:rPr>
      <w:color w:val="0000FF"/>
      <w:u w:val="single"/>
    </w:rPr>
  </w:style>
  <w:style w:type="character" w:customStyle="1" w:styleId="BoilerplateChar">
    <w:name w:val="Boiler plate Char"/>
    <w:link w:val="Boilerplate"/>
    <w:locked/>
    <w:rsid w:val="00746948"/>
    <w:rPr>
      <w:rFonts w:ascii="Seat Meta Normal Roman" w:eastAsia="SimSun" w:hAnsi="Seat Meta Normal Roman"/>
      <w:color w:val="565656"/>
      <w:szCs w:val="24"/>
      <w:lang w:val="en-US" w:eastAsia="zh-CN"/>
    </w:rPr>
  </w:style>
  <w:style w:type="paragraph" w:customStyle="1" w:styleId="Boilerplate">
    <w:name w:val="Boiler plate"/>
    <w:link w:val="BoilerplateChar"/>
    <w:rsid w:val="00746948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 w:eastAsia="zh-CN"/>
    </w:rPr>
  </w:style>
  <w:style w:type="paragraph" w:styleId="Prrafodelista">
    <w:name w:val="List Paragraph"/>
    <w:basedOn w:val="Normal"/>
    <w:uiPriority w:val="72"/>
    <w:qFormat/>
    <w:rsid w:val="009A5A0C"/>
    <w:pPr>
      <w:ind w:left="720"/>
      <w:contextualSpacing/>
    </w:pPr>
  </w:style>
  <w:style w:type="paragraph" w:customStyle="1" w:styleId="Locationanddate">
    <w:name w:val="Location and date"/>
    <w:link w:val="LocationanddateCar"/>
    <w:rsid w:val="00796C54"/>
    <w:pPr>
      <w:spacing w:line="290" w:lineRule="atLeast"/>
    </w:pPr>
    <w:rPr>
      <w:rFonts w:ascii="Seat Meta Bold Roman" w:eastAsia="SimSun" w:hAnsi="Seat Meta Bold Roman"/>
      <w:sz w:val="22"/>
      <w:szCs w:val="24"/>
      <w:lang w:val="en-US" w:eastAsia="zh-CN"/>
    </w:rPr>
  </w:style>
  <w:style w:type="character" w:customStyle="1" w:styleId="LocationanddateCar">
    <w:name w:val="Location and date Car"/>
    <w:link w:val="Locationanddate"/>
    <w:rsid w:val="00796C54"/>
    <w:rPr>
      <w:rFonts w:ascii="Seat Meta Bold Roman" w:eastAsia="SimSun" w:hAnsi="Seat Meta Bold Roman"/>
      <w:sz w:val="22"/>
      <w:szCs w:val="24"/>
      <w:lang w:val="en-US" w:eastAsia="zh-CN"/>
    </w:rPr>
  </w:style>
  <w:style w:type="paragraph" w:customStyle="1" w:styleId="Cuadrculaclara-nfasis31">
    <w:name w:val="Cuadrícula clara - Énfasis 31"/>
    <w:basedOn w:val="Normal"/>
    <w:uiPriority w:val="34"/>
    <w:qFormat/>
    <w:rsid w:val="001A2511"/>
    <w:pPr>
      <w:suppressAutoHyphens/>
      <w:spacing w:after="0" w:line="240" w:lineRule="auto"/>
      <w:ind w:left="708"/>
    </w:pPr>
    <w:rPr>
      <w:rFonts w:ascii="SeatMetaNormal" w:eastAsia="MS Mincho" w:hAnsi="SeatMetaNormal" w:cs="SeatMetaNormal"/>
      <w:lang w:val="en-GB" w:eastAsia="ar-SA"/>
    </w:rPr>
  </w:style>
  <w:style w:type="character" w:styleId="Textoennegrita">
    <w:name w:val="Strong"/>
    <w:basedOn w:val="Fuentedeprrafopredeter"/>
    <w:uiPriority w:val="22"/>
    <w:qFormat/>
    <w:rsid w:val="00F04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c740a38-124e-45d4-9b1e-b5d1d99d365c">
  <element uid="id_classification_general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3001F8-680D-419B-9910-7580BB69ACB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2C5F804-09FE-46AD-8BAE-AF39C01F8C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888F0F-F57B-40AF-82ED-4C30443D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Zordán</dc:creator>
  <cp:lastModifiedBy>Vanessa Petit Riera</cp:lastModifiedBy>
  <cp:revision>8</cp:revision>
  <cp:lastPrinted>2018-07-25T10:34:00Z</cp:lastPrinted>
  <dcterms:created xsi:type="dcterms:W3CDTF">2018-12-12T13:45:00Z</dcterms:created>
  <dcterms:modified xsi:type="dcterms:W3CDTF">2018-12-17T11:31:00Z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04d81a7f-11cd-4806-84fe-44bfca8a1525</vt:lpwstr>
  </property>
  <property fmtid="{D5CDD505-2E9C-101B-9397-08002B2CF9AE}" pid="3" name="bjSaver">
    <vt:lpwstr>yYniV5qzFro9LSwnpa3DAUFOL+EcpHFV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policy="2c740a38-124e-45d4-9b1e-b5d1d99d365c" xmlns="http://www.boldonjames.com/2008/01/sie/i</vt:lpwstr>
  </property>
  <property fmtid="{D5CDD505-2E9C-101B-9397-08002B2CF9AE}" pid="5" name="bjDocumentLabelXML-0">
    <vt:lpwstr>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DocumentLabelFieldCode">
    <vt:lpwstr>Internal</vt:lpwstr>
  </property>
  <property fmtid="{D5CDD505-2E9C-101B-9397-08002B2CF9AE}" pid="8" name="bjHeaderBothDocProperty">
    <vt:lpwstr>                                                                  Internal  </vt:lpwstr>
  </property>
  <property fmtid="{D5CDD505-2E9C-101B-9397-08002B2CF9AE}" pid="9" name="bjHeaderFirstPageDocProperty">
    <vt:lpwstr>                                                                  Internal  </vt:lpwstr>
  </property>
  <property fmtid="{D5CDD505-2E9C-101B-9397-08002B2CF9AE}" pid="10" name="bjHeaderEvenPageDocProperty">
    <vt:lpwstr>                                                                  Internal  </vt:lpwstr>
  </property>
  <property fmtid="{D5CDD505-2E9C-101B-9397-08002B2CF9AE}" pid="11" name="_NewReviewCycle">
    <vt:lpwstr/>
  </property>
</Properties>
</file>