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08" w:rsidRPr="00A433ED" w:rsidRDefault="005F7110" w:rsidP="00796C54">
      <w:pPr>
        <w:pStyle w:val="Ttulo"/>
        <w:spacing w:before="0" w:after="0" w:line="240" w:lineRule="auto"/>
        <w:rPr>
          <w:rFonts w:ascii="Cupra Light" w:hAnsi="Cupra Light" w:cs="Times New Roman"/>
          <w:bCs w:val="0"/>
          <w:kern w:val="0"/>
          <w:sz w:val="20"/>
          <w:szCs w:val="20"/>
          <w:lang w:val="en-GB"/>
        </w:rPr>
      </w:pPr>
      <w:r w:rsidRPr="00A433ED">
        <w:rPr>
          <w:rFonts w:ascii="Cupra Light" w:hAnsi="Cupra Light" w:cs="Times New Roman"/>
          <w:bCs w:val="0"/>
          <w:kern w:val="0"/>
          <w:sz w:val="20"/>
          <w:szCs w:val="20"/>
          <w:lang w:val="en-GB"/>
        </w:rPr>
        <w:t>CUPRA e-Racer</w:t>
      </w:r>
    </w:p>
    <w:p w:rsidR="00796C54" w:rsidRPr="00A433ED" w:rsidRDefault="00796C54" w:rsidP="00796C54">
      <w:pPr>
        <w:pStyle w:val="Ttulo"/>
        <w:spacing w:before="0" w:after="0" w:line="240" w:lineRule="auto"/>
        <w:rPr>
          <w:rFonts w:ascii="Cupra Light" w:hAnsi="Cupra Light" w:cs="Times New Roman"/>
          <w:bCs w:val="0"/>
          <w:kern w:val="0"/>
          <w:sz w:val="20"/>
          <w:szCs w:val="20"/>
          <w:lang w:val="en-GB"/>
        </w:rPr>
      </w:pPr>
    </w:p>
    <w:p w:rsidR="00B16432" w:rsidRPr="00A433ED" w:rsidRDefault="00AD5788" w:rsidP="004A0FA6">
      <w:pPr>
        <w:shd w:val="clear" w:color="auto" w:fill="FFFFFF"/>
        <w:rPr>
          <w:rFonts w:ascii="Cupra Light" w:hAnsi="Cupra Light"/>
          <w:b/>
          <w:bCs/>
          <w:sz w:val="36"/>
          <w:szCs w:val="36"/>
          <w:lang w:val="en-GB"/>
        </w:rPr>
      </w:pPr>
      <w:r w:rsidRPr="00A433ED">
        <w:rPr>
          <w:rFonts w:ascii="Cupra Light" w:hAnsi="Cupra Light"/>
          <w:b/>
          <w:bCs/>
          <w:sz w:val="36"/>
          <w:szCs w:val="36"/>
          <w:lang w:val="en-GB"/>
        </w:rPr>
        <w:t>“</w:t>
      </w:r>
      <w:r w:rsidR="004A0FA6" w:rsidRPr="00A433ED">
        <w:rPr>
          <w:rFonts w:ascii="Cupra Light" w:hAnsi="Cupra Light"/>
          <w:b/>
          <w:bCs/>
          <w:sz w:val="36"/>
          <w:szCs w:val="36"/>
          <w:lang w:val="en-GB"/>
        </w:rPr>
        <w:t>I never would have imagined charging up a racecar by plugging it into a socket</w:t>
      </w:r>
      <w:r w:rsidRPr="00A433ED">
        <w:rPr>
          <w:rFonts w:ascii="Cupra Light" w:hAnsi="Cupra Light"/>
          <w:b/>
          <w:bCs/>
          <w:sz w:val="36"/>
          <w:szCs w:val="36"/>
          <w:lang w:val="en-GB"/>
        </w:rPr>
        <w:t>”</w:t>
      </w:r>
    </w:p>
    <w:p w:rsidR="003A1787" w:rsidRPr="00A433ED" w:rsidRDefault="001C7D6A" w:rsidP="00FC4B08">
      <w:pPr>
        <w:numPr>
          <w:ilvl w:val="0"/>
          <w:numId w:val="1"/>
        </w:numPr>
        <w:spacing w:after="0" w:line="240" w:lineRule="auto"/>
        <w:rPr>
          <w:rFonts w:ascii="Cupra Light" w:hAnsi="Cupra Light"/>
          <w:b/>
          <w:sz w:val="22"/>
          <w:lang w:val="en-GB"/>
        </w:rPr>
      </w:pPr>
      <w:r w:rsidRPr="00A433ED">
        <w:rPr>
          <w:rFonts w:ascii="Cupra Light" w:hAnsi="Cupra Light"/>
          <w:b/>
          <w:sz w:val="22"/>
          <w:lang w:val="en-GB"/>
        </w:rPr>
        <w:t>Moto</w:t>
      </w:r>
      <w:r w:rsidR="00016809" w:rsidRPr="00A433ED">
        <w:rPr>
          <w:rFonts w:ascii="Cupra Light" w:hAnsi="Cupra Light"/>
          <w:b/>
          <w:sz w:val="22"/>
          <w:lang w:val="en-GB"/>
        </w:rPr>
        <w:t>r</w:t>
      </w:r>
      <w:r w:rsidRPr="00A433ED">
        <w:rPr>
          <w:rFonts w:ascii="Cupra Light" w:hAnsi="Cupra Light"/>
          <w:b/>
          <w:sz w:val="22"/>
          <w:lang w:val="en-GB"/>
        </w:rPr>
        <w:t>sport with electric vehicles create new professional challenges for mechanics, engineers and drivers</w:t>
      </w:r>
    </w:p>
    <w:p w:rsidR="009A5A0C" w:rsidRPr="00A433ED" w:rsidRDefault="009A5A0C" w:rsidP="009A5A0C">
      <w:pPr>
        <w:spacing w:after="0" w:line="240" w:lineRule="auto"/>
        <w:ind w:left="567"/>
        <w:rPr>
          <w:rFonts w:ascii="Cupra Light" w:hAnsi="Cupra Light"/>
          <w:b/>
          <w:sz w:val="22"/>
          <w:lang w:val="en-GB"/>
        </w:rPr>
      </w:pPr>
    </w:p>
    <w:p w:rsidR="00362518" w:rsidRPr="00A433ED" w:rsidRDefault="001C7D6A" w:rsidP="00362518">
      <w:pPr>
        <w:pStyle w:val="Bulletpoints"/>
        <w:numPr>
          <w:ilvl w:val="0"/>
          <w:numId w:val="1"/>
        </w:numPr>
        <w:rPr>
          <w:rFonts w:ascii="Cupra Light" w:hAnsi="Cupra Light"/>
          <w:b/>
          <w:bCs/>
          <w:color w:val="000000"/>
          <w:szCs w:val="22"/>
          <w:lang w:val="en-GB"/>
        </w:rPr>
      </w:pPr>
      <w:r w:rsidRPr="00A433ED">
        <w:rPr>
          <w:rFonts w:ascii="Cupra Light" w:eastAsia="Corbel" w:hAnsi="Cupra Light"/>
          <w:b/>
          <w:lang w:val="en-GB" w:eastAsia="en-US"/>
        </w:rPr>
        <w:t>The weight and characteristic noise of an electric car, new parameters when getting behind the wheel</w:t>
      </w:r>
    </w:p>
    <w:p w:rsidR="00362518" w:rsidRPr="00A433ED" w:rsidRDefault="00362518" w:rsidP="00362518">
      <w:pPr>
        <w:pStyle w:val="Bulletpoints"/>
        <w:rPr>
          <w:rFonts w:ascii="Cupra Light" w:hAnsi="Cupra Light"/>
          <w:b/>
          <w:bCs/>
          <w:color w:val="000000"/>
          <w:szCs w:val="22"/>
          <w:lang w:val="en-GB"/>
        </w:rPr>
      </w:pPr>
    </w:p>
    <w:p w:rsidR="00836E42" w:rsidRPr="00A433ED" w:rsidRDefault="001C7D6A" w:rsidP="00FC4B08">
      <w:pPr>
        <w:pStyle w:val="Bulletpoints"/>
        <w:numPr>
          <w:ilvl w:val="0"/>
          <w:numId w:val="1"/>
        </w:numPr>
        <w:rPr>
          <w:rFonts w:ascii="Cupra Light" w:hAnsi="Cupra Light"/>
          <w:b/>
          <w:bCs/>
          <w:color w:val="000000"/>
          <w:szCs w:val="22"/>
          <w:lang w:val="en-GB"/>
        </w:rPr>
      </w:pPr>
      <w:r w:rsidRPr="00A433ED">
        <w:rPr>
          <w:rFonts w:ascii="Cupra Light" w:hAnsi="Cupra Light"/>
          <w:b/>
          <w:bCs/>
          <w:color w:val="000000"/>
          <w:szCs w:val="22"/>
          <w:lang w:val="en-GB"/>
        </w:rPr>
        <w:t>Energy and battery temperature management are key for designing a winning strategy in these races</w:t>
      </w:r>
    </w:p>
    <w:p w:rsidR="00B010D8" w:rsidRPr="00A433ED" w:rsidRDefault="00B010D8" w:rsidP="00836E42">
      <w:pPr>
        <w:spacing w:after="0"/>
        <w:rPr>
          <w:rFonts w:ascii="718 Book" w:hAnsi="718 Book"/>
          <w:color w:val="FF0000"/>
          <w:lang w:val="en-GB"/>
        </w:rPr>
      </w:pPr>
    </w:p>
    <w:p w:rsidR="00064F92" w:rsidRPr="00A433ED" w:rsidRDefault="00796C54" w:rsidP="00796C54">
      <w:pPr>
        <w:spacing w:line="276" w:lineRule="auto"/>
        <w:rPr>
          <w:rStyle w:val="LocationanddateCar"/>
          <w:rFonts w:ascii="Cupra Light" w:hAnsi="Cupra Light"/>
          <w:szCs w:val="22"/>
          <w:lang w:val="en-GB"/>
        </w:rPr>
      </w:pPr>
      <w:r w:rsidRPr="00A433ED">
        <w:rPr>
          <w:rStyle w:val="LocationanddateCar"/>
          <w:rFonts w:ascii="Cupra Light" w:hAnsi="Cupra Light"/>
          <w:b/>
          <w:szCs w:val="22"/>
          <w:lang w:val="en-GB"/>
        </w:rPr>
        <w:t xml:space="preserve">Martorell, </w:t>
      </w:r>
      <w:r w:rsidR="0092541B">
        <w:rPr>
          <w:rStyle w:val="LocationanddateCar"/>
          <w:rFonts w:ascii="Cupra Light" w:hAnsi="Cupra Light"/>
          <w:b/>
          <w:szCs w:val="22"/>
          <w:lang w:val="en-GB"/>
        </w:rPr>
        <w:t>25</w:t>
      </w:r>
      <w:r w:rsidRPr="00A433ED">
        <w:rPr>
          <w:rStyle w:val="LocationanddateCar"/>
          <w:rFonts w:ascii="Cupra Light" w:hAnsi="Cupra Light"/>
          <w:b/>
          <w:szCs w:val="22"/>
          <w:lang w:val="en-GB"/>
        </w:rPr>
        <w:t>/0</w:t>
      </w:r>
      <w:r w:rsidR="0092541B">
        <w:rPr>
          <w:rStyle w:val="LocationanddateCar"/>
          <w:rFonts w:ascii="Cupra Light" w:hAnsi="Cupra Light"/>
          <w:b/>
          <w:szCs w:val="22"/>
          <w:lang w:val="en-GB"/>
        </w:rPr>
        <w:t>9</w:t>
      </w:r>
      <w:r w:rsidRPr="00A433ED">
        <w:rPr>
          <w:rStyle w:val="LocationanddateCar"/>
          <w:rFonts w:ascii="Cupra Light" w:hAnsi="Cupra Light"/>
          <w:b/>
          <w:szCs w:val="22"/>
          <w:lang w:val="en-GB"/>
        </w:rPr>
        <w:t>/2018.</w:t>
      </w:r>
      <w:r w:rsidR="00F71282" w:rsidRPr="00A433ED">
        <w:rPr>
          <w:rStyle w:val="LocationanddateCar"/>
          <w:rFonts w:ascii="Cupra Light" w:hAnsi="Cupra Light"/>
          <w:b/>
          <w:szCs w:val="22"/>
          <w:lang w:val="en-GB"/>
        </w:rPr>
        <w:t xml:space="preserve"> </w:t>
      </w:r>
      <w:r w:rsidRPr="00A433ED">
        <w:rPr>
          <w:rStyle w:val="LocationanddateCar"/>
          <w:rFonts w:ascii="Cupra Light" w:hAnsi="Cupra Light"/>
          <w:szCs w:val="22"/>
          <w:lang w:val="en-GB"/>
        </w:rPr>
        <w:t xml:space="preserve">– </w:t>
      </w:r>
      <w:r w:rsidR="00F71282" w:rsidRPr="00A433ED">
        <w:rPr>
          <w:rStyle w:val="LocationanddateCar"/>
          <w:rFonts w:ascii="Cupra Light" w:hAnsi="Cupra Light"/>
          <w:szCs w:val="22"/>
          <w:lang w:val="en-GB"/>
        </w:rPr>
        <w:t xml:space="preserve"> </w:t>
      </w:r>
      <w:r w:rsidR="00082524" w:rsidRPr="00A433ED">
        <w:rPr>
          <w:rStyle w:val="LocationanddateCar"/>
          <w:rFonts w:ascii="Cupra Light" w:hAnsi="Cupra Light"/>
          <w:szCs w:val="22"/>
          <w:lang w:val="en-GB"/>
        </w:rPr>
        <w:t>A socket, a battery weighing almost half a tonne and 200 kilos of dry ice every day in the box at the race track</w:t>
      </w:r>
      <w:r w:rsidR="00016809" w:rsidRPr="00A433ED">
        <w:rPr>
          <w:rStyle w:val="LocationanddateCar"/>
          <w:rFonts w:ascii="Cupra Light" w:hAnsi="Cupra Light"/>
          <w:szCs w:val="22"/>
          <w:lang w:val="en-GB"/>
        </w:rPr>
        <w:t>. These are some of the features that have emerged with the rise of electric racecars, and the new models have completely changed the way racing teams do their work. CUPRA engineer Xavi</w:t>
      </w:r>
      <w:r w:rsidR="00810AB0">
        <w:rPr>
          <w:rStyle w:val="LocationanddateCar"/>
          <w:rFonts w:ascii="Cupra Light" w:hAnsi="Cupra Light"/>
          <w:szCs w:val="22"/>
          <w:lang w:val="en-GB"/>
        </w:rPr>
        <w:t>er</w:t>
      </w:r>
      <w:r w:rsidR="00016809" w:rsidRPr="00A433ED">
        <w:rPr>
          <w:rStyle w:val="LocationanddateCar"/>
          <w:rFonts w:ascii="Cupra Light" w:hAnsi="Cupra Light"/>
          <w:szCs w:val="22"/>
          <w:lang w:val="en-GB"/>
        </w:rPr>
        <w:t xml:space="preserve"> Serra, mechanic Jordi Martí and</w:t>
      </w:r>
      <w:r w:rsidR="00FF451B" w:rsidRPr="00A433ED">
        <w:rPr>
          <w:rStyle w:val="LocationanddateCar"/>
          <w:rFonts w:ascii="Cupra Light" w:hAnsi="Cupra Light"/>
          <w:szCs w:val="22"/>
          <w:lang w:val="en-GB"/>
        </w:rPr>
        <w:t xml:space="preserve"> </w:t>
      </w:r>
      <w:r w:rsidR="00016809" w:rsidRPr="00A433ED">
        <w:rPr>
          <w:rStyle w:val="LocationanddateCar"/>
          <w:rFonts w:ascii="Cupra Light" w:hAnsi="Cupra Light"/>
          <w:szCs w:val="22"/>
          <w:lang w:val="en-GB"/>
        </w:rPr>
        <w:t xml:space="preserve">race driver </w:t>
      </w:r>
      <w:r w:rsidR="00FF451B" w:rsidRPr="00A433ED">
        <w:rPr>
          <w:rStyle w:val="LocationanddateCar"/>
          <w:rFonts w:ascii="Cupra Light" w:hAnsi="Cupra Light"/>
          <w:szCs w:val="22"/>
          <w:lang w:val="en-GB"/>
        </w:rPr>
        <w:t>Jordi Gené</w:t>
      </w:r>
      <w:r w:rsidR="00016809" w:rsidRPr="00A433ED">
        <w:rPr>
          <w:rStyle w:val="LocationanddateCar"/>
          <w:rFonts w:ascii="Cupra Light" w:hAnsi="Cupra Light"/>
          <w:szCs w:val="22"/>
          <w:lang w:val="en-GB"/>
        </w:rPr>
        <w:t xml:space="preserve"> explain the keys of this transformation during a day of testing with the</w:t>
      </w:r>
      <w:r w:rsidR="0089624B" w:rsidRPr="00A433ED">
        <w:rPr>
          <w:rStyle w:val="LocationanddateCar"/>
          <w:rFonts w:ascii="Cupra Light" w:hAnsi="Cupra Light"/>
          <w:szCs w:val="22"/>
          <w:lang w:val="en-GB"/>
        </w:rPr>
        <w:t xml:space="preserve"> </w:t>
      </w:r>
      <w:r w:rsidRPr="00A433ED">
        <w:rPr>
          <w:rStyle w:val="LocationanddateCar"/>
          <w:rFonts w:ascii="Cupra Light" w:hAnsi="Cupra Light"/>
          <w:szCs w:val="22"/>
          <w:lang w:val="en-GB"/>
        </w:rPr>
        <w:t xml:space="preserve">e-Racer: </w:t>
      </w:r>
    </w:p>
    <w:p w:rsidR="001B2E36" w:rsidRPr="00A433ED" w:rsidRDefault="001B2E36" w:rsidP="00796C54">
      <w:pPr>
        <w:spacing w:line="276" w:lineRule="auto"/>
        <w:rPr>
          <w:rStyle w:val="LocationanddateCar"/>
          <w:rFonts w:ascii="Cupra Light" w:hAnsi="Cupra Light"/>
          <w:szCs w:val="22"/>
          <w:lang w:val="en-GB"/>
        </w:rPr>
      </w:pPr>
    </w:p>
    <w:p w:rsidR="000C1329" w:rsidRPr="00A433ED" w:rsidRDefault="009233ED" w:rsidP="00796C54">
      <w:pPr>
        <w:spacing w:line="276" w:lineRule="auto"/>
        <w:rPr>
          <w:rStyle w:val="LocationanddateCar"/>
          <w:rFonts w:ascii="Cupra Light" w:hAnsi="Cupra Light"/>
          <w:b/>
          <w:szCs w:val="22"/>
          <w:lang w:val="en-GB"/>
        </w:rPr>
      </w:pPr>
      <w:r w:rsidRPr="00A433ED">
        <w:rPr>
          <w:rStyle w:val="LocationanddateCar"/>
          <w:rFonts w:ascii="Cupra Light" w:hAnsi="Cupra Light"/>
          <w:b/>
          <w:szCs w:val="22"/>
          <w:lang w:val="en-GB"/>
        </w:rPr>
        <w:t>-</w:t>
      </w:r>
      <w:r w:rsidR="003319F9" w:rsidRPr="00A433ED">
        <w:rPr>
          <w:rStyle w:val="LocationanddateCar"/>
          <w:rFonts w:ascii="Cupra Light" w:hAnsi="Cupra Light"/>
          <w:b/>
          <w:szCs w:val="22"/>
          <w:lang w:val="en-GB"/>
        </w:rPr>
        <w:t xml:space="preserve"> Learning how to drive all over again</w:t>
      </w:r>
      <w:r w:rsidRPr="00A433ED">
        <w:rPr>
          <w:rStyle w:val="LocationanddateCar"/>
          <w:rFonts w:ascii="Cupra Light" w:hAnsi="Cupra Light"/>
          <w:b/>
          <w:szCs w:val="22"/>
          <w:lang w:val="en-GB"/>
        </w:rPr>
        <w:t>:</w:t>
      </w:r>
      <w:r w:rsidRPr="00A433ED">
        <w:rPr>
          <w:rStyle w:val="LocationanddateCar"/>
          <w:rFonts w:ascii="Cupra Light" w:hAnsi="Cupra Light"/>
          <w:szCs w:val="22"/>
          <w:lang w:val="en-GB"/>
        </w:rPr>
        <w:t xml:space="preserve"> </w:t>
      </w:r>
      <w:r w:rsidR="003319F9" w:rsidRPr="00A433ED">
        <w:rPr>
          <w:rStyle w:val="LocationanddateCar"/>
          <w:rFonts w:ascii="Cupra Light" w:hAnsi="Cupra Light"/>
          <w:szCs w:val="22"/>
          <w:lang w:val="en-GB"/>
        </w:rPr>
        <w:t>With 30 years of experience, CUPRA driver and ambassador</w:t>
      </w:r>
      <w:r w:rsidRPr="00A433ED">
        <w:rPr>
          <w:rStyle w:val="LocationanddateCar"/>
          <w:rFonts w:ascii="Cupra Light" w:hAnsi="Cupra Light"/>
          <w:szCs w:val="22"/>
          <w:lang w:val="en-GB"/>
        </w:rPr>
        <w:t xml:space="preserve"> Jordi Gené </w:t>
      </w:r>
      <w:r w:rsidR="003319F9" w:rsidRPr="00A433ED">
        <w:rPr>
          <w:rStyle w:val="LocationanddateCar"/>
          <w:rFonts w:ascii="Cupra Light" w:hAnsi="Cupra Light"/>
          <w:szCs w:val="22"/>
          <w:lang w:val="en-GB"/>
        </w:rPr>
        <w:t>admits that getting behind the wheel of an electric racecar</w:t>
      </w:r>
      <w:r w:rsidRPr="00A433ED">
        <w:rPr>
          <w:rStyle w:val="LocationanddateCar"/>
          <w:rFonts w:ascii="Cupra Light" w:hAnsi="Cupra Light"/>
          <w:szCs w:val="22"/>
          <w:lang w:val="en-GB"/>
        </w:rPr>
        <w:t xml:space="preserve"> </w:t>
      </w:r>
      <w:r w:rsidRPr="00A433ED">
        <w:rPr>
          <w:rStyle w:val="LocationanddateCar"/>
          <w:rFonts w:ascii="Cupra Light" w:hAnsi="Cupra Light"/>
          <w:b/>
          <w:szCs w:val="22"/>
          <w:lang w:val="en-GB"/>
        </w:rPr>
        <w:t>“impli</w:t>
      </w:r>
      <w:r w:rsidR="003319F9" w:rsidRPr="00A433ED">
        <w:rPr>
          <w:rStyle w:val="LocationanddateCar"/>
          <w:rFonts w:ascii="Cupra Light" w:hAnsi="Cupra Light"/>
          <w:b/>
          <w:szCs w:val="22"/>
          <w:lang w:val="en-GB"/>
        </w:rPr>
        <w:t>es learning from scratch</w:t>
      </w:r>
      <w:r w:rsidR="008077A5">
        <w:rPr>
          <w:rStyle w:val="LocationanddateCar"/>
          <w:rFonts w:ascii="Cupra Light" w:hAnsi="Cupra Light"/>
          <w:b/>
          <w:szCs w:val="22"/>
          <w:lang w:val="en-GB"/>
        </w:rPr>
        <w:t>”</w:t>
      </w:r>
      <w:r w:rsidR="003319F9" w:rsidRPr="00A433ED">
        <w:rPr>
          <w:rStyle w:val="LocationanddateCar"/>
          <w:rFonts w:ascii="Cupra Light" w:hAnsi="Cupra Light"/>
          <w:b/>
          <w:szCs w:val="22"/>
          <w:lang w:val="en-GB"/>
        </w:rPr>
        <w:t xml:space="preserve">. </w:t>
      </w:r>
      <w:r w:rsidR="008077A5">
        <w:rPr>
          <w:rStyle w:val="LocationanddateCar"/>
          <w:rFonts w:ascii="Cupra Light" w:hAnsi="Cupra Light"/>
          <w:b/>
          <w:szCs w:val="22"/>
          <w:lang w:val="en-GB"/>
        </w:rPr>
        <w:t>“</w:t>
      </w:r>
      <w:bookmarkStart w:id="0" w:name="_GoBack"/>
      <w:bookmarkEnd w:id="0"/>
      <w:r w:rsidR="003319F9" w:rsidRPr="00A433ED">
        <w:rPr>
          <w:rStyle w:val="LocationanddateCar"/>
          <w:rFonts w:ascii="Cupra Light" w:hAnsi="Cupra Light"/>
          <w:b/>
          <w:szCs w:val="22"/>
          <w:lang w:val="en-GB"/>
        </w:rPr>
        <w:t>The driving style is completely different and now you have to use other parameters in order to know t what speed you’re driving, how to negotiate a corner or the right time to apply the brake</w:t>
      </w:r>
      <w:r w:rsidRPr="00A433ED">
        <w:rPr>
          <w:rStyle w:val="LocationanddateCar"/>
          <w:rFonts w:ascii="Cupra Light" w:hAnsi="Cupra Light"/>
          <w:b/>
          <w:szCs w:val="22"/>
          <w:lang w:val="en-GB"/>
        </w:rPr>
        <w:t>”</w:t>
      </w:r>
      <w:r w:rsidR="003319F9" w:rsidRPr="00A433ED">
        <w:rPr>
          <w:rStyle w:val="LocationanddateCar"/>
          <w:rFonts w:ascii="Cupra Light" w:hAnsi="Cupra Light"/>
          <w:szCs w:val="22"/>
          <w:lang w:val="en-GB"/>
        </w:rPr>
        <w:t>, he adds. For example, this vehicle’s greater weight</w:t>
      </w:r>
      <w:r w:rsidR="000C1329" w:rsidRPr="00A433ED">
        <w:rPr>
          <w:rStyle w:val="LocationanddateCar"/>
          <w:rFonts w:ascii="Cupra Light" w:hAnsi="Cupra Light"/>
          <w:szCs w:val="22"/>
          <w:lang w:val="en-GB"/>
        </w:rPr>
        <w:t xml:space="preserve"> and different sound change the references received by a driver while driving. As it is able </w:t>
      </w:r>
      <w:r w:rsidR="00A433ED">
        <w:rPr>
          <w:rStyle w:val="LocationanddateCar"/>
          <w:rFonts w:ascii="Cupra Light" w:hAnsi="Cupra Light"/>
          <w:szCs w:val="22"/>
          <w:lang w:val="en-GB"/>
        </w:rPr>
        <w:t xml:space="preserve">to reach 100 </w:t>
      </w:r>
      <w:r w:rsidR="000C1329" w:rsidRPr="00A433ED">
        <w:rPr>
          <w:rStyle w:val="LocationanddateCar"/>
          <w:rFonts w:ascii="Cupra Light" w:hAnsi="Cupra Light"/>
          <w:szCs w:val="22"/>
          <w:lang w:val="en-GB"/>
        </w:rPr>
        <w:t>km/h in 3.2 seconds, Gené assures that the</w:t>
      </w:r>
      <w:r w:rsidR="000C1329" w:rsidRPr="00A433ED">
        <w:rPr>
          <w:rStyle w:val="LocationanddateCar"/>
          <w:rFonts w:ascii="Cupra Light" w:hAnsi="Cupra Light"/>
          <w:b/>
          <w:szCs w:val="22"/>
          <w:lang w:val="en-GB"/>
        </w:rPr>
        <w:t xml:space="preserve"> “the feeling of acceleration of the e-Racer is much more forceful, and the adrenaline rush is even bigger</w:t>
      </w:r>
      <w:r w:rsidR="002C4248">
        <w:rPr>
          <w:rStyle w:val="LocationanddateCar"/>
          <w:rFonts w:ascii="Cupra Light" w:hAnsi="Cupra Light"/>
          <w:b/>
          <w:szCs w:val="22"/>
          <w:lang w:val="en-GB"/>
        </w:rPr>
        <w:t>”</w:t>
      </w:r>
      <w:r w:rsidR="002C4248" w:rsidRPr="002C4248">
        <w:rPr>
          <w:rStyle w:val="LocationanddateCar"/>
          <w:rFonts w:ascii="Cupra Light" w:hAnsi="Cupra Light"/>
          <w:szCs w:val="22"/>
          <w:lang w:val="en-GB"/>
        </w:rPr>
        <w:t>.</w:t>
      </w:r>
    </w:p>
    <w:p w:rsidR="009233ED" w:rsidRDefault="009233ED" w:rsidP="002C4248">
      <w:pPr>
        <w:pStyle w:val="NormalWeb"/>
        <w:spacing w:before="0" w:beforeAutospacing="0" w:after="0" w:afterAutospacing="0" w:line="276" w:lineRule="auto"/>
        <w:rPr>
          <w:rFonts w:ascii="Cupra Light" w:hAnsi="Cupra Light"/>
          <w:color w:val="333333"/>
          <w:sz w:val="22"/>
          <w:szCs w:val="22"/>
          <w:lang w:val="en-GB"/>
        </w:rPr>
      </w:pPr>
      <w:r w:rsidRPr="00A433ED">
        <w:rPr>
          <w:rStyle w:val="LocationanddateCar"/>
          <w:rFonts w:ascii="Cupra Light" w:hAnsi="Cupra Light"/>
          <w:b/>
          <w:szCs w:val="22"/>
          <w:lang w:val="en-GB"/>
        </w:rPr>
        <w:lastRenderedPageBreak/>
        <w:t>-200</w:t>
      </w:r>
      <w:r w:rsidR="004A0FA6" w:rsidRPr="00A433ED">
        <w:rPr>
          <w:rStyle w:val="LocationanddateCar"/>
          <w:rFonts w:ascii="Cupra Light" w:hAnsi="Cupra Light"/>
          <w:b/>
          <w:szCs w:val="22"/>
          <w:lang w:val="en-GB"/>
        </w:rPr>
        <w:t xml:space="preserve"> </w:t>
      </w:r>
      <w:r w:rsidRPr="00A433ED">
        <w:rPr>
          <w:rStyle w:val="LocationanddateCar"/>
          <w:rFonts w:ascii="Cupra Light" w:hAnsi="Cupra Light"/>
          <w:b/>
          <w:szCs w:val="22"/>
          <w:lang w:val="en-GB"/>
        </w:rPr>
        <w:t xml:space="preserve">kg </w:t>
      </w:r>
      <w:r w:rsidR="004A0FA6" w:rsidRPr="00A433ED">
        <w:rPr>
          <w:rStyle w:val="LocationanddateCar"/>
          <w:rFonts w:ascii="Cupra Light" w:hAnsi="Cupra Light"/>
          <w:b/>
          <w:szCs w:val="22"/>
          <w:lang w:val="en-GB"/>
        </w:rPr>
        <w:t>of dry ice every day</w:t>
      </w:r>
      <w:r w:rsidRPr="00A433ED">
        <w:rPr>
          <w:rStyle w:val="LocationanddateCar"/>
          <w:rFonts w:ascii="Cupra Light" w:hAnsi="Cupra Light"/>
          <w:b/>
          <w:szCs w:val="22"/>
          <w:lang w:val="en-GB"/>
        </w:rPr>
        <w:t>:</w:t>
      </w:r>
      <w:r w:rsidR="00466020" w:rsidRPr="00A433ED">
        <w:rPr>
          <w:rStyle w:val="LocationanddateCar"/>
          <w:rFonts w:ascii="Cupra Light" w:hAnsi="Cupra Light"/>
          <w:szCs w:val="22"/>
          <w:lang w:val="en-GB"/>
        </w:rPr>
        <w:t xml:space="preserve"> Dur</w:t>
      </w:r>
      <w:r w:rsidR="00DA0567" w:rsidRPr="00A433ED">
        <w:rPr>
          <w:rStyle w:val="LocationanddateCar"/>
          <w:rFonts w:ascii="Cupra Light" w:hAnsi="Cupra Light"/>
          <w:szCs w:val="22"/>
          <w:lang w:val="en-GB"/>
        </w:rPr>
        <w:t>ing one of the laps, an indicator displays a warning that the driver has to return to boxes to cool the battery</w:t>
      </w:r>
      <w:r w:rsidR="00840269" w:rsidRPr="00A433ED">
        <w:rPr>
          <w:rStyle w:val="LocationanddateCar"/>
          <w:rFonts w:ascii="Cupra Light" w:hAnsi="Cupra Light"/>
          <w:szCs w:val="22"/>
          <w:lang w:val="en-GB"/>
        </w:rPr>
        <w:t>. Cooling it down with dry ice is one of the jobs of the mechanic</w:t>
      </w:r>
      <w:r w:rsidR="00DA0567" w:rsidRPr="00A433ED">
        <w:rPr>
          <w:rStyle w:val="LocationanddateCar"/>
          <w:rFonts w:ascii="Cupra Light" w:hAnsi="Cupra Light"/>
          <w:szCs w:val="22"/>
          <w:lang w:val="en-GB"/>
        </w:rPr>
        <w:t>.</w:t>
      </w:r>
      <w:r w:rsidR="00840269" w:rsidRPr="00A433ED">
        <w:rPr>
          <w:rStyle w:val="LocationanddateCar"/>
          <w:rFonts w:ascii="Cupra Light" w:hAnsi="Cupra Light"/>
          <w:szCs w:val="22"/>
          <w:lang w:val="en-GB"/>
        </w:rPr>
        <w:t xml:space="preserve"> Furthermore, the engineers also have new strategies on their hands</w:t>
      </w:r>
      <w:r w:rsidRPr="00A433ED">
        <w:rPr>
          <w:rStyle w:val="LocationanddateCar"/>
          <w:rFonts w:ascii="Cupra Light" w:hAnsi="Cupra Light"/>
          <w:szCs w:val="22"/>
          <w:lang w:val="en-GB"/>
        </w:rPr>
        <w:t xml:space="preserve">: </w:t>
      </w:r>
      <w:r w:rsidR="00840269" w:rsidRPr="00A433ED">
        <w:rPr>
          <w:rStyle w:val="LocationanddateCar"/>
          <w:rFonts w:ascii="Cupra Light" w:hAnsi="Cupra Light"/>
          <w:b/>
          <w:szCs w:val="22"/>
          <w:lang w:val="en-GB"/>
        </w:rPr>
        <w:t>“It’s not just about being the fastest; now we have another</w:t>
      </w:r>
      <w:r w:rsidR="00C92331" w:rsidRPr="00A433ED">
        <w:rPr>
          <w:rStyle w:val="LocationanddateCar"/>
          <w:rFonts w:ascii="Cupra Light" w:hAnsi="Cupra Light"/>
          <w:b/>
          <w:szCs w:val="22"/>
          <w:lang w:val="en-GB"/>
        </w:rPr>
        <w:t xml:space="preserve"> factor to consider: energy management. We must learn how to monitor the temperature and the range</w:t>
      </w:r>
      <w:r w:rsidRPr="00A433ED">
        <w:rPr>
          <w:rStyle w:val="LocationanddateCar"/>
          <w:rFonts w:ascii="Cupra Light" w:hAnsi="Cupra Light"/>
          <w:b/>
          <w:szCs w:val="22"/>
          <w:lang w:val="en-GB"/>
        </w:rPr>
        <w:t>”</w:t>
      </w:r>
      <w:r w:rsidRPr="00A433ED">
        <w:rPr>
          <w:rStyle w:val="LocationanddateCar"/>
          <w:rFonts w:ascii="Cupra Light" w:hAnsi="Cupra Light"/>
          <w:szCs w:val="22"/>
          <w:lang w:val="en-GB"/>
        </w:rPr>
        <w:t>, expl</w:t>
      </w:r>
      <w:r w:rsidR="00C92331" w:rsidRPr="00A433ED">
        <w:rPr>
          <w:rStyle w:val="LocationanddateCar"/>
          <w:rFonts w:ascii="Cupra Light" w:hAnsi="Cupra Light"/>
          <w:szCs w:val="22"/>
          <w:lang w:val="en-GB"/>
        </w:rPr>
        <w:t xml:space="preserve">ains team leader </w:t>
      </w:r>
      <w:r w:rsidRPr="00A433ED">
        <w:rPr>
          <w:rStyle w:val="LocationanddateCar"/>
          <w:rFonts w:ascii="Cupra Light" w:hAnsi="Cupra Light"/>
          <w:szCs w:val="22"/>
          <w:lang w:val="en-GB"/>
        </w:rPr>
        <w:t>Xavier Serra</w:t>
      </w:r>
      <w:r w:rsidR="00C92331" w:rsidRPr="00A433ED">
        <w:rPr>
          <w:rStyle w:val="LocationanddateCar"/>
          <w:rFonts w:ascii="Cupra Light" w:hAnsi="Cupra Light"/>
          <w:szCs w:val="22"/>
          <w:lang w:val="en-GB"/>
        </w:rPr>
        <w:t>. In this sense, positioning the 450 kilo battery</w:t>
      </w:r>
      <w:r w:rsidR="00C92331" w:rsidRPr="00A433ED">
        <w:rPr>
          <w:rFonts w:ascii="Cupra Light" w:hAnsi="Cupra Light"/>
          <w:b/>
          <w:bCs/>
          <w:color w:val="333333"/>
          <w:sz w:val="22"/>
          <w:szCs w:val="22"/>
          <w:lang w:val="en-GB"/>
        </w:rPr>
        <w:t xml:space="preserve"> "w</w:t>
      </w:r>
      <w:r w:rsidRPr="00A433ED">
        <w:rPr>
          <w:rFonts w:ascii="Cupra Light" w:hAnsi="Cupra Light"/>
          <w:b/>
          <w:bCs/>
          <w:color w:val="333333"/>
          <w:sz w:val="22"/>
          <w:szCs w:val="22"/>
          <w:lang w:val="en-GB"/>
        </w:rPr>
        <w:t>a</w:t>
      </w:r>
      <w:r w:rsidR="00C92331" w:rsidRPr="00A433ED">
        <w:rPr>
          <w:rFonts w:ascii="Cupra Light" w:hAnsi="Cupra Light"/>
          <w:b/>
          <w:bCs/>
          <w:color w:val="333333"/>
          <w:sz w:val="22"/>
          <w:szCs w:val="22"/>
          <w:lang w:val="en-GB"/>
        </w:rPr>
        <w:t>s one of the biggest challenges we had to face</w:t>
      </w:r>
      <w:r w:rsidRPr="00A433ED">
        <w:rPr>
          <w:rFonts w:ascii="Cupra Light" w:hAnsi="Cupra Light"/>
          <w:b/>
          <w:bCs/>
          <w:color w:val="333333"/>
          <w:sz w:val="22"/>
          <w:szCs w:val="22"/>
          <w:lang w:val="en-GB"/>
        </w:rPr>
        <w:t xml:space="preserve">" </w:t>
      </w:r>
      <w:r w:rsidR="00C92331" w:rsidRPr="00A433ED">
        <w:rPr>
          <w:rFonts w:ascii="Cupra Light" w:hAnsi="Cupra Light"/>
          <w:color w:val="333333"/>
          <w:sz w:val="22"/>
          <w:szCs w:val="22"/>
          <w:lang w:val="en-GB"/>
        </w:rPr>
        <w:t>when developing this model. The team had to distribute the volume of the battery underneath the car</w:t>
      </w:r>
      <w:r w:rsidR="001C7D6A" w:rsidRPr="00A433ED">
        <w:rPr>
          <w:rFonts w:ascii="Cupra Light" w:hAnsi="Cupra Light"/>
          <w:color w:val="333333"/>
          <w:sz w:val="22"/>
          <w:szCs w:val="22"/>
          <w:lang w:val="en-GB"/>
        </w:rPr>
        <w:t xml:space="preserve"> in order to maintain its balance and functionality.</w:t>
      </w:r>
    </w:p>
    <w:p w:rsidR="002C4248" w:rsidRPr="002C4248" w:rsidRDefault="002C4248" w:rsidP="002C4248">
      <w:pPr>
        <w:pStyle w:val="NormalWeb"/>
        <w:spacing w:before="0" w:beforeAutospacing="0" w:after="0" w:afterAutospacing="0" w:line="276" w:lineRule="auto"/>
        <w:rPr>
          <w:rStyle w:val="LocationanddateCar"/>
          <w:rFonts w:ascii="Cupra Light" w:eastAsiaTheme="minorHAnsi" w:hAnsi="Cupra Light"/>
          <w:color w:val="333333"/>
          <w:szCs w:val="22"/>
          <w:lang w:val="en-GB" w:eastAsia="es-ES_tradnl"/>
        </w:rPr>
      </w:pPr>
    </w:p>
    <w:p w:rsidR="00AA449E" w:rsidRDefault="004A0FA6" w:rsidP="00796C54">
      <w:pPr>
        <w:spacing w:line="276" w:lineRule="auto"/>
        <w:rPr>
          <w:rStyle w:val="LocationanddateCar"/>
          <w:rFonts w:ascii="Cupra Light" w:hAnsi="Cupra Light"/>
          <w:szCs w:val="22"/>
          <w:lang w:val="en-GB"/>
        </w:rPr>
      </w:pPr>
      <w:r w:rsidRPr="00A433ED">
        <w:rPr>
          <w:rStyle w:val="LocationanddateCar"/>
          <w:rFonts w:ascii="Cupra Light" w:hAnsi="Cupra Light"/>
          <w:b/>
          <w:szCs w:val="22"/>
          <w:lang w:val="en-GB"/>
        </w:rPr>
        <w:t>-A new ritual</w:t>
      </w:r>
      <w:r w:rsidR="00796C54" w:rsidRPr="00A433ED">
        <w:rPr>
          <w:rStyle w:val="LocationanddateCar"/>
          <w:rFonts w:ascii="Cupra Light" w:hAnsi="Cupra Light"/>
          <w:b/>
          <w:szCs w:val="22"/>
          <w:lang w:val="en-GB"/>
        </w:rPr>
        <w:t>: “</w:t>
      </w:r>
      <w:r w:rsidRPr="00A433ED">
        <w:rPr>
          <w:rStyle w:val="LocationanddateCar"/>
          <w:rFonts w:ascii="Cupra Light" w:hAnsi="Cupra Light"/>
          <w:b/>
          <w:szCs w:val="22"/>
          <w:lang w:val="en-GB"/>
        </w:rPr>
        <w:t xml:space="preserve">After working for more than 20 years in this profession I never would have </w:t>
      </w:r>
      <w:r w:rsidR="00840269" w:rsidRPr="00A433ED">
        <w:rPr>
          <w:rStyle w:val="LocationanddateCar"/>
          <w:rFonts w:ascii="Cupra Light" w:hAnsi="Cupra Light"/>
          <w:b/>
          <w:szCs w:val="22"/>
          <w:lang w:val="en-GB"/>
        </w:rPr>
        <w:t>thought</w:t>
      </w:r>
      <w:r w:rsidRPr="00A433ED">
        <w:rPr>
          <w:rStyle w:val="LocationanddateCar"/>
          <w:rFonts w:ascii="Cupra Light" w:hAnsi="Cupra Light"/>
          <w:b/>
          <w:szCs w:val="22"/>
          <w:lang w:val="en-GB"/>
        </w:rPr>
        <w:t xml:space="preserve"> I could charge up a racecar with a plug</w:t>
      </w:r>
      <w:r w:rsidR="007C11AA" w:rsidRPr="00A433ED">
        <w:rPr>
          <w:rStyle w:val="LocationanddateCar"/>
          <w:rFonts w:ascii="Cupra Light" w:hAnsi="Cupra Light"/>
          <w:b/>
          <w:szCs w:val="22"/>
          <w:lang w:val="en-GB"/>
        </w:rPr>
        <w:t>”</w:t>
      </w:r>
      <w:r w:rsidR="007B2498" w:rsidRPr="00A433ED">
        <w:rPr>
          <w:rStyle w:val="LocationanddateCar"/>
          <w:rFonts w:ascii="Cupra Light" w:hAnsi="Cupra Light"/>
          <w:szCs w:val="22"/>
          <w:lang w:val="en-GB"/>
        </w:rPr>
        <w:t>, says</w:t>
      </w:r>
      <w:r w:rsidR="00796C54" w:rsidRPr="00A433ED">
        <w:rPr>
          <w:rStyle w:val="LocationanddateCar"/>
          <w:rFonts w:ascii="Cupra Light" w:hAnsi="Cupra Light"/>
          <w:szCs w:val="22"/>
          <w:lang w:val="en-GB"/>
        </w:rPr>
        <w:t xml:space="preserve"> </w:t>
      </w:r>
      <w:r w:rsidR="007B2498" w:rsidRPr="00A433ED">
        <w:rPr>
          <w:rStyle w:val="LocationanddateCar"/>
          <w:rFonts w:ascii="Cupra Light" w:hAnsi="Cupra Light"/>
          <w:szCs w:val="22"/>
          <w:lang w:val="en-GB"/>
        </w:rPr>
        <w:t xml:space="preserve">CUPRA mechanic </w:t>
      </w:r>
      <w:r w:rsidR="00796C54" w:rsidRPr="00A433ED">
        <w:rPr>
          <w:rStyle w:val="LocationanddateCar"/>
          <w:rFonts w:ascii="Cupra Light" w:hAnsi="Cupra Light"/>
          <w:szCs w:val="22"/>
          <w:lang w:val="en-GB"/>
        </w:rPr>
        <w:t>Jordi Martí</w:t>
      </w:r>
      <w:r w:rsidR="007B2498" w:rsidRPr="00A433ED">
        <w:rPr>
          <w:rStyle w:val="LocationanddateCar"/>
          <w:rFonts w:ascii="Cupra Light" w:hAnsi="Cupra Light"/>
          <w:szCs w:val="22"/>
          <w:lang w:val="en-GB"/>
        </w:rPr>
        <w:t xml:space="preserve"> while he gets the e-Racer ready to exit the box again. Even the tools he uses are different. Now he has a set of specially designed instruments to withstand high </w:t>
      </w:r>
      <w:r w:rsidR="00DA0567" w:rsidRPr="00A433ED">
        <w:rPr>
          <w:rStyle w:val="LocationanddateCar"/>
          <w:rFonts w:ascii="Cupra Light" w:hAnsi="Cupra Light"/>
          <w:szCs w:val="22"/>
          <w:lang w:val="en-GB"/>
        </w:rPr>
        <w:t>voltag</w:t>
      </w:r>
      <w:r w:rsidR="007B2498" w:rsidRPr="00A433ED">
        <w:rPr>
          <w:rStyle w:val="LocationanddateCar"/>
          <w:rFonts w:ascii="Cupra Light" w:hAnsi="Cupra Light"/>
          <w:szCs w:val="22"/>
          <w:lang w:val="en-GB"/>
        </w:rPr>
        <w:t>e, such as gloves made with insulating material</w:t>
      </w:r>
      <w:r w:rsidR="00DA0567" w:rsidRPr="00A433ED">
        <w:rPr>
          <w:rStyle w:val="LocationanddateCar"/>
          <w:rFonts w:ascii="Cupra Light" w:hAnsi="Cupra Light"/>
          <w:szCs w:val="22"/>
          <w:lang w:val="en-GB"/>
        </w:rPr>
        <w:t xml:space="preserve"> that can resist up to 1,000 volts.</w:t>
      </w:r>
    </w:p>
    <w:p w:rsidR="002C4248" w:rsidRPr="00A433ED" w:rsidRDefault="002C4248" w:rsidP="00796C54">
      <w:pPr>
        <w:spacing w:line="276" w:lineRule="auto"/>
        <w:rPr>
          <w:rStyle w:val="LocationanddateCar"/>
          <w:rFonts w:ascii="Cupra Light" w:hAnsi="Cupra Light"/>
          <w:szCs w:val="22"/>
          <w:lang w:val="en-GB"/>
        </w:rPr>
      </w:pPr>
    </w:p>
    <w:p w:rsidR="008F30DC" w:rsidRPr="00A433ED" w:rsidRDefault="00105504" w:rsidP="00105504">
      <w:pPr>
        <w:spacing w:line="276" w:lineRule="auto"/>
        <w:rPr>
          <w:rStyle w:val="LocationanddateCar"/>
          <w:rFonts w:ascii="Cupra Light" w:hAnsi="Cupra Light"/>
          <w:szCs w:val="22"/>
          <w:lang w:val="en-GB"/>
        </w:rPr>
      </w:pPr>
      <w:r w:rsidRPr="00A433ED">
        <w:rPr>
          <w:rStyle w:val="LocationanddateCar"/>
          <w:rFonts w:ascii="Cupra Light" w:hAnsi="Cupra Light"/>
          <w:b/>
          <w:szCs w:val="22"/>
          <w:lang w:val="en-GB"/>
        </w:rPr>
        <w:t>-</w:t>
      </w:r>
      <w:r w:rsidR="004A0FA6" w:rsidRPr="00A433ED">
        <w:rPr>
          <w:rStyle w:val="LocationanddateCar"/>
          <w:rFonts w:ascii="Cupra Light" w:hAnsi="Cupra Light"/>
          <w:b/>
          <w:szCs w:val="22"/>
          <w:lang w:val="en-GB"/>
        </w:rPr>
        <w:t>The future of motorsport</w:t>
      </w:r>
      <w:r w:rsidRPr="00A433ED">
        <w:rPr>
          <w:rStyle w:val="LocationanddateCar"/>
          <w:rFonts w:ascii="Cupra Light" w:hAnsi="Cupra Light"/>
          <w:b/>
          <w:szCs w:val="22"/>
          <w:lang w:val="en-GB"/>
        </w:rPr>
        <w:t>: “</w:t>
      </w:r>
      <w:r w:rsidR="004A0FA6" w:rsidRPr="00A433ED">
        <w:rPr>
          <w:rStyle w:val="LocationanddateCar"/>
          <w:rFonts w:ascii="Cupra Light" w:hAnsi="Cupra Light"/>
          <w:b/>
          <w:szCs w:val="22"/>
          <w:lang w:val="en-GB"/>
        </w:rPr>
        <w:t xml:space="preserve">The arrival of the electric vehicle to </w:t>
      </w:r>
      <w:r w:rsidR="00EB0F61" w:rsidRPr="00A433ED">
        <w:rPr>
          <w:rStyle w:val="LocationanddateCar"/>
          <w:rFonts w:ascii="Cupra Light" w:hAnsi="Cupra Light"/>
          <w:b/>
          <w:szCs w:val="22"/>
          <w:lang w:val="en-GB"/>
        </w:rPr>
        <w:t>r</w:t>
      </w:r>
      <w:r w:rsidR="004A0FA6" w:rsidRPr="00A433ED">
        <w:rPr>
          <w:rStyle w:val="LocationanddateCar"/>
          <w:rFonts w:ascii="Cupra Light" w:hAnsi="Cupra Light"/>
          <w:b/>
          <w:szCs w:val="22"/>
          <w:lang w:val="en-GB"/>
        </w:rPr>
        <w:t xml:space="preserve">acing </w:t>
      </w:r>
      <w:r w:rsidR="00EB0F61" w:rsidRPr="00A433ED">
        <w:rPr>
          <w:rStyle w:val="LocationanddateCar"/>
          <w:rFonts w:ascii="Cupra Light" w:hAnsi="Cupra Light"/>
          <w:b/>
          <w:szCs w:val="22"/>
          <w:lang w:val="en-GB"/>
        </w:rPr>
        <w:t>signals the beginning of a new era</w:t>
      </w:r>
      <w:r w:rsidRPr="00A433ED">
        <w:rPr>
          <w:rStyle w:val="LocationanddateCar"/>
          <w:rFonts w:ascii="Cupra Light" w:hAnsi="Cupra Light"/>
          <w:b/>
          <w:szCs w:val="22"/>
          <w:lang w:val="en-GB"/>
        </w:rPr>
        <w:t>”</w:t>
      </w:r>
      <w:r w:rsidRPr="00A433ED">
        <w:rPr>
          <w:rStyle w:val="LocationanddateCar"/>
          <w:rFonts w:ascii="Cupra Light" w:hAnsi="Cupra Light"/>
          <w:szCs w:val="22"/>
          <w:lang w:val="en-GB"/>
        </w:rPr>
        <w:t>, conclu</w:t>
      </w:r>
      <w:r w:rsidR="00EB0F61" w:rsidRPr="00A433ED">
        <w:rPr>
          <w:rStyle w:val="LocationanddateCar"/>
          <w:rFonts w:ascii="Cupra Light" w:hAnsi="Cupra Light"/>
          <w:szCs w:val="22"/>
          <w:lang w:val="en-GB"/>
        </w:rPr>
        <w:t>des</w:t>
      </w:r>
      <w:r w:rsidR="004C4BE0">
        <w:rPr>
          <w:rStyle w:val="LocationanddateCar"/>
          <w:rFonts w:ascii="Cupra Light" w:hAnsi="Cupra Light"/>
          <w:szCs w:val="22"/>
          <w:lang w:val="en-GB"/>
        </w:rPr>
        <w:t xml:space="preserve"> </w:t>
      </w:r>
      <w:r w:rsidRPr="00A433ED">
        <w:rPr>
          <w:rStyle w:val="LocationanddateCar"/>
          <w:rFonts w:ascii="Cupra Light" w:hAnsi="Cupra Light"/>
          <w:szCs w:val="22"/>
          <w:lang w:val="en-GB"/>
        </w:rPr>
        <w:t>Xavi</w:t>
      </w:r>
      <w:r w:rsidR="00743700">
        <w:rPr>
          <w:rStyle w:val="LocationanddateCar"/>
          <w:rFonts w:ascii="Cupra Light" w:hAnsi="Cupra Light"/>
          <w:szCs w:val="22"/>
          <w:lang w:val="en-GB"/>
        </w:rPr>
        <w:t>er</w:t>
      </w:r>
      <w:r w:rsidRPr="00A433ED">
        <w:rPr>
          <w:rStyle w:val="LocationanddateCar"/>
          <w:rFonts w:ascii="Cupra Light" w:hAnsi="Cupra Light"/>
          <w:szCs w:val="22"/>
          <w:lang w:val="en-GB"/>
        </w:rPr>
        <w:t xml:space="preserve"> Serra.</w:t>
      </w:r>
      <w:r w:rsidRPr="00A433ED">
        <w:rPr>
          <w:rStyle w:val="LocationanddateCar"/>
          <w:rFonts w:ascii="Cupra Light" w:hAnsi="Cupra Light"/>
          <w:b/>
          <w:szCs w:val="22"/>
          <w:lang w:val="en-GB"/>
        </w:rPr>
        <w:t xml:space="preserve"> </w:t>
      </w:r>
      <w:r w:rsidR="00EB0F61" w:rsidRPr="00A433ED">
        <w:rPr>
          <w:rStyle w:val="LocationanddateCar"/>
          <w:rFonts w:ascii="Cupra Light" w:hAnsi="Cupra Light"/>
          <w:szCs w:val="22"/>
          <w:lang w:val="en-GB"/>
        </w:rPr>
        <w:t>Being a part of the team that has developed and is testing the first wholly electric racing touring car in the world</w:t>
      </w:r>
      <w:r w:rsidR="008F30DC" w:rsidRPr="00A433ED">
        <w:rPr>
          <w:rStyle w:val="LocationanddateCar"/>
          <w:rFonts w:ascii="Cupra Light" w:hAnsi="Cupra Light"/>
          <w:szCs w:val="22"/>
          <w:lang w:val="en-GB"/>
        </w:rPr>
        <w:t xml:space="preserve"> </w:t>
      </w:r>
      <w:r w:rsidR="00EB0F61" w:rsidRPr="00A433ED">
        <w:rPr>
          <w:rStyle w:val="LocationanddateCar"/>
          <w:rFonts w:ascii="Cupra Light" w:hAnsi="Cupra Light"/>
          <w:b/>
          <w:szCs w:val="22"/>
          <w:lang w:val="en-GB"/>
        </w:rPr>
        <w:t>“i</w:t>
      </w:r>
      <w:r w:rsidR="008F30DC" w:rsidRPr="00A433ED">
        <w:rPr>
          <w:rStyle w:val="LocationanddateCar"/>
          <w:rFonts w:ascii="Cupra Light" w:hAnsi="Cupra Light"/>
          <w:b/>
          <w:szCs w:val="22"/>
          <w:lang w:val="en-GB"/>
        </w:rPr>
        <w:t>s</w:t>
      </w:r>
      <w:r w:rsidR="00EB0F61" w:rsidRPr="00A433ED">
        <w:rPr>
          <w:rStyle w:val="LocationanddateCar"/>
          <w:rFonts w:ascii="Cupra Light" w:hAnsi="Cupra Light"/>
          <w:b/>
          <w:szCs w:val="22"/>
          <w:lang w:val="en-GB"/>
        </w:rPr>
        <w:t xml:space="preserve"> like</w:t>
      </w:r>
      <w:r w:rsidR="008F30DC" w:rsidRPr="00A433ED">
        <w:rPr>
          <w:rStyle w:val="LocationanddateCar"/>
          <w:rFonts w:ascii="Cupra Light" w:hAnsi="Cupra Light"/>
          <w:b/>
          <w:szCs w:val="22"/>
          <w:lang w:val="en-GB"/>
        </w:rPr>
        <w:t xml:space="preserve"> </w:t>
      </w:r>
      <w:r w:rsidR="00EB0F61" w:rsidRPr="00A433ED">
        <w:rPr>
          <w:rStyle w:val="LocationanddateCar"/>
          <w:rFonts w:ascii="Cupra Light" w:hAnsi="Cupra Light"/>
          <w:b/>
          <w:szCs w:val="22"/>
          <w:lang w:val="en-GB"/>
        </w:rPr>
        <w:t>being a part of a historic moment</w:t>
      </w:r>
      <w:r w:rsidR="008F30DC" w:rsidRPr="00A433ED">
        <w:rPr>
          <w:rStyle w:val="LocationanddateCar"/>
          <w:rFonts w:ascii="Cupra Light" w:hAnsi="Cupra Light"/>
          <w:b/>
          <w:szCs w:val="22"/>
          <w:lang w:val="en-GB"/>
        </w:rPr>
        <w:t>”</w:t>
      </w:r>
      <w:r w:rsidR="008F30DC" w:rsidRPr="00A433ED">
        <w:rPr>
          <w:rStyle w:val="LocationanddateCar"/>
          <w:rFonts w:ascii="Cupra Light" w:hAnsi="Cupra Light"/>
          <w:szCs w:val="22"/>
          <w:lang w:val="en-GB"/>
        </w:rPr>
        <w:t xml:space="preserve">, </w:t>
      </w:r>
      <w:r w:rsidR="00EB0F61" w:rsidRPr="00A433ED">
        <w:rPr>
          <w:rStyle w:val="LocationanddateCar"/>
          <w:rFonts w:ascii="Cupra Light" w:hAnsi="Cupra Light"/>
          <w:szCs w:val="22"/>
          <w:lang w:val="en-GB"/>
        </w:rPr>
        <w:t>says the mechanic</w:t>
      </w:r>
      <w:r w:rsidR="008F30DC" w:rsidRPr="00A433ED">
        <w:rPr>
          <w:rStyle w:val="LocationanddateCar"/>
          <w:rFonts w:ascii="Cupra Light" w:hAnsi="Cupra Light"/>
          <w:szCs w:val="22"/>
          <w:lang w:val="en-GB"/>
        </w:rPr>
        <w:t xml:space="preserve">.  </w:t>
      </w:r>
      <w:r w:rsidR="00EB0F61" w:rsidRPr="00A433ED">
        <w:rPr>
          <w:rStyle w:val="LocationanddateCar"/>
          <w:rFonts w:ascii="Cupra Light" w:hAnsi="Cupra Light"/>
          <w:b/>
          <w:szCs w:val="22"/>
          <w:lang w:val="en-GB"/>
        </w:rPr>
        <w:t>“It’s a very interesting professional challenge</w:t>
      </w:r>
      <w:r w:rsidR="008F30DC" w:rsidRPr="00A433ED">
        <w:rPr>
          <w:rStyle w:val="LocationanddateCar"/>
          <w:rFonts w:ascii="Cupra Light" w:hAnsi="Cupra Light"/>
          <w:b/>
          <w:szCs w:val="22"/>
          <w:lang w:val="en-GB"/>
        </w:rPr>
        <w:t>”</w:t>
      </w:r>
      <w:r w:rsidR="008F30DC" w:rsidRPr="00A433ED">
        <w:rPr>
          <w:rStyle w:val="LocationanddateCar"/>
          <w:rFonts w:ascii="Cupra Light" w:hAnsi="Cupra Light"/>
          <w:szCs w:val="22"/>
          <w:lang w:val="en-GB"/>
        </w:rPr>
        <w:t>, a</w:t>
      </w:r>
      <w:r w:rsidR="00EB0F61" w:rsidRPr="00A433ED">
        <w:rPr>
          <w:rStyle w:val="LocationanddateCar"/>
          <w:rFonts w:ascii="Cupra Light" w:hAnsi="Cupra Light"/>
          <w:szCs w:val="22"/>
          <w:lang w:val="en-GB"/>
        </w:rPr>
        <w:t>dds</w:t>
      </w:r>
      <w:r w:rsidR="008F30DC" w:rsidRPr="00A433ED">
        <w:rPr>
          <w:rStyle w:val="LocationanddateCar"/>
          <w:rFonts w:ascii="Cupra Light" w:hAnsi="Cupra Light"/>
          <w:szCs w:val="22"/>
          <w:lang w:val="en-GB"/>
        </w:rPr>
        <w:t xml:space="preserve"> Gené.</w:t>
      </w:r>
    </w:p>
    <w:p w:rsidR="00AA449E" w:rsidRPr="00A433ED" w:rsidRDefault="00AA449E" w:rsidP="00105504">
      <w:pPr>
        <w:spacing w:line="276" w:lineRule="auto"/>
        <w:rPr>
          <w:rStyle w:val="LocationanddateCar"/>
          <w:lang w:val="en-GB"/>
        </w:rPr>
      </w:pPr>
    </w:p>
    <w:p w:rsidR="007B2498" w:rsidRPr="00A433ED" w:rsidRDefault="00EB0F61" w:rsidP="00105504">
      <w:pPr>
        <w:spacing w:line="276" w:lineRule="auto"/>
        <w:rPr>
          <w:rStyle w:val="LocationanddateCar"/>
          <w:rFonts w:ascii="Cupra Light" w:hAnsi="Cupra Light"/>
          <w:szCs w:val="22"/>
          <w:lang w:val="en-GB"/>
        </w:rPr>
      </w:pPr>
      <w:r w:rsidRPr="00A433ED">
        <w:rPr>
          <w:rStyle w:val="LocationanddateCar"/>
          <w:rFonts w:ascii="Cupra Light" w:hAnsi="Cupra Light"/>
          <w:szCs w:val="22"/>
          <w:lang w:val="en-GB"/>
        </w:rPr>
        <w:t>The tests carried out on different tracks confirm the competitiveness of the</w:t>
      </w:r>
      <w:r w:rsidR="00105504" w:rsidRPr="00A433ED">
        <w:rPr>
          <w:rStyle w:val="LocationanddateCar"/>
          <w:rFonts w:ascii="Cupra Light" w:hAnsi="Cupra Light"/>
          <w:szCs w:val="22"/>
          <w:lang w:val="en-GB"/>
        </w:rPr>
        <w:t xml:space="preserve"> CUPRA e-Racer,</w:t>
      </w:r>
      <w:r w:rsidRPr="00A433ED">
        <w:rPr>
          <w:rStyle w:val="LocationanddateCar"/>
          <w:rFonts w:ascii="Cupra Light" w:hAnsi="Cupra Light"/>
          <w:szCs w:val="22"/>
          <w:lang w:val="en-GB"/>
        </w:rPr>
        <w:t xml:space="preserve"> which is expected to </w:t>
      </w:r>
      <w:r w:rsidR="007B2498" w:rsidRPr="00A433ED">
        <w:rPr>
          <w:rStyle w:val="LocationanddateCar"/>
          <w:rFonts w:ascii="Cupra Light" w:hAnsi="Cupra Light"/>
          <w:szCs w:val="22"/>
          <w:lang w:val="en-GB"/>
        </w:rPr>
        <w:t xml:space="preserve">make its </w:t>
      </w:r>
      <w:r w:rsidRPr="00A433ED">
        <w:rPr>
          <w:rStyle w:val="LocationanddateCar"/>
          <w:rFonts w:ascii="Cupra Light" w:hAnsi="Cupra Light"/>
          <w:szCs w:val="22"/>
          <w:lang w:val="en-GB"/>
        </w:rPr>
        <w:t>debut</w:t>
      </w:r>
      <w:r w:rsidR="007B2498" w:rsidRPr="00A433ED">
        <w:rPr>
          <w:rStyle w:val="LocationanddateCar"/>
          <w:rFonts w:ascii="Cupra Light" w:hAnsi="Cupra Light"/>
          <w:szCs w:val="22"/>
          <w:lang w:val="en-GB"/>
        </w:rPr>
        <w:t xml:space="preserve"> in the ETCR category in 2020. This is a positive move towards cleaner, more efficient Racing, where technology and connectivity play a key role.</w:t>
      </w:r>
    </w:p>
    <w:p w:rsidR="00105504" w:rsidRPr="0092541B" w:rsidRDefault="00105504" w:rsidP="00796C54">
      <w:pPr>
        <w:spacing w:line="276" w:lineRule="auto"/>
        <w:rPr>
          <w:rStyle w:val="LocationanddateCar"/>
        </w:rPr>
      </w:pPr>
    </w:p>
    <w:p w:rsidR="0092541B" w:rsidRPr="002435D4" w:rsidRDefault="0092541B" w:rsidP="0092541B">
      <w:pPr>
        <w:rPr>
          <w:rFonts w:ascii="Calibri" w:hAnsi="Calibri"/>
          <w:sz w:val="22"/>
          <w:szCs w:val="22"/>
          <w:lang w:val="en-GB"/>
        </w:rPr>
      </w:pPr>
      <w:r w:rsidRPr="00613340">
        <w:rPr>
          <w:rFonts w:ascii="Cupra Light" w:hAnsi="Cupra Light"/>
          <w:b/>
          <w:sz w:val="18"/>
          <w:lang w:val="en-GB"/>
        </w:rPr>
        <w:t>CUPRA</w:t>
      </w:r>
      <w:r w:rsidRPr="00613340">
        <w:rPr>
          <w:rFonts w:ascii="Cupra Light" w:hAnsi="Cupra Light"/>
          <w:sz w:val="18"/>
          <w:lang w:val="en-GB"/>
        </w:rPr>
        <w:t xml:space="preserve"> is a special brand for unique people designed to captivate customers looking for what the new brand has to offer: Uniqueness, Sophistication and Performance. The time has come for car lovers to get involved with a new brand that meets their expectations. Along with the launch of new models, CUPRA will also keep the motorsport and racing spirit alive by participating in the TCR series. The CUPRA world is alive and ready to conquer a new group of enthusiasts in more than 260 specially selected SEAT dealerships all across Europe.</w:t>
      </w:r>
    </w:p>
    <w:p w:rsidR="0092541B" w:rsidRPr="002435D4" w:rsidRDefault="0092541B" w:rsidP="0092541B">
      <w:pPr>
        <w:pStyle w:val="Boilerplate"/>
        <w:jc w:val="both"/>
        <w:rPr>
          <w:rFonts w:ascii="SeatMetaNormal" w:hAnsi="SeatMetaNormal"/>
          <w:sz w:val="18"/>
          <w:szCs w:val="18"/>
          <w:lang w:val="en-GB"/>
        </w:rPr>
      </w:pPr>
    </w:p>
    <w:tbl>
      <w:tblPr>
        <w:tblpPr w:leftFromText="141" w:rightFromText="141" w:vertAnchor="text" w:horzAnchor="page" w:tblpX="1627" w:tblpY="481"/>
        <w:tblOverlap w:val="never"/>
        <w:tblW w:w="10455" w:type="dxa"/>
        <w:tblLayout w:type="fixed"/>
        <w:tblCellMar>
          <w:left w:w="0" w:type="dxa"/>
          <w:right w:w="0" w:type="dxa"/>
        </w:tblCellMar>
        <w:tblLook w:val="01E0" w:firstRow="1" w:lastRow="1" w:firstColumn="1" w:lastColumn="1" w:noHBand="0" w:noVBand="0"/>
      </w:tblPr>
      <w:tblGrid>
        <w:gridCol w:w="3687"/>
        <w:gridCol w:w="567"/>
        <w:gridCol w:w="4113"/>
        <w:gridCol w:w="2088"/>
      </w:tblGrid>
      <w:tr w:rsidR="0092541B" w:rsidTr="00665104">
        <w:trPr>
          <w:trHeight w:val="284"/>
        </w:trPr>
        <w:tc>
          <w:tcPr>
            <w:tcW w:w="10455" w:type="dxa"/>
            <w:gridSpan w:val="4"/>
            <w:hideMark/>
          </w:tcPr>
          <w:p w:rsidR="0092541B" w:rsidRDefault="0092541B" w:rsidP="00665104">
            <w:pPr>
              <w:pStyle w:val="Bodycopyheading"/>
              <w:spacing w:line="240" w:lineRule="auto"/>
              <w:rPr>
                <w:rFonts w:ascii="Cupra Light" w:hAnsi="Cupra Light"/>
                <w:b/>
                <w:sz w:val="20"/>
                <w:szCs w:val="20"/>
                <w:lang w:val="es-ES"/>
              </w:rPr>
            </w:pPr>
            <w:r>
              <w:rPr>
                <w:rFonts w:ascii="Cupra Light" w:hAnsi="Cupra Light"/>
                <w:b/>
                <w:sz w:val="20"/>
                <w:szCs w:val="20"/>
                <w:lang w:val="es-ES"/>
              </w:rPr>
              <w:t xml:space="preserve">SEAT Communications </w:t>
            </w:r>
          </w:p>
        </w:tc>
      </w:tr>
      <w:tr w:rsidR="0092541B" w:rsidTr="00665104">
        <w:trPr>
          <w:trHeight w:val="1710"/>
        </w:trPr>
        <w:tc>
          <w:tcPr>
            <w:tcW w:w="3687" w:type="dxa"/>
            <w:hideMark/>
          </w:tcPr>
          <w:p w:rsidR="0092541B" w:rsidRDefault="0092541B" w:rsidP="00665104">
            <w:pPr>
              <w:pStyle w:val="SEATcommunicationname"/>
              <w:spacing w:line="240" w:lineRule="auto"/>
              <w:rPr>
                <w:rFonts w:ascii="Cupra Light" w:hAnsi="Cupra Light"/>
                <w:b/>
                <w:szCs w:val="20"/>
                <w:lang w:val="fr-FR"/>
              </w:rPr>
            </w:pPr>
            <w:r>
              <w:rPr>
                <w:rFonts w:ascii="Cupra Light" w:hAnsi="Cupra Light"/>
                <w:b/>
                <w:szCs w:val="20"/>
                <w:lang w:val="fr-FR"/>
              </w:rPr>
              <w:t xml:space="preserve">Gemma </w:t>
            </w:r>
            <w:proofErr w:type="spellStart"/>
            <w:r>
              <w:rPr>
                <w:rFonts w:ascii="Cupra Light" w:hAnsi="Cupra Light"/>
                <w:b/>
                <w:szCs w:val="20"/>
                <w:lang w:val="fr-FR"/>
              </w:rPr>
              <w:t>Solà</w:t>
            </w:r>
            <w:proofErr w:type="spellEnd"/>
          </w:p>
          <w:p w:rsidR="0092541B" w:rsidRDefault="0092541B" w:rsidP="00665104">
            <w:pPr>
              <w:pStyle w:val="Titletelephonenumber"/>
              <w:spacing w:line="240" w:lineRule="auto"/>
              <w:ind w:left="229" w:right="-600" w:hanging="229"/>
              <w:rPr>
                <w:rFonts w:ascii="Cupra Light" w:hAnsi="Cupra Light"/>
                <w:szCs w:val="20"/>
                <w:lang w:val="fr-FR"/>
              </w:rPr>
            </w:pPr>
            <w:proofErr w:type="spellStart"/>
            <w:r>
              <w:rPr>
                <w:rFonts w:ascii="Cupra Light" w:hAnsi="Cupra Light"/>
                <w:szCs w:val="20"/>
                <w:lang w:val="fr-FR"/>
              </w:rPr>
              <w:t>Content&amp;Platforms</w:t>
            </w:r>
            <w:proofErr w:type="spellEnd"/>
            <w:r>
              <w:rPr>
                <w:rFonts w:ascii="Cupra Light" w:hAnsi="Cupra Light"/>
                <w:szCs w:val="20"/>
                <w:lang w:val="fr-FR"/>
              </w:rPr>
              <w:t xml:space="preserve"> Management</w:t>
            </w:r>
          </w:p>
          <w:p w:rsidR="0092541B" w:rsidRDefault="0092541B" w:rsidP="00665104">
            <w:pPr>
              <w:spacing w:line="240" w:lineRule="auto"/>
              <w:rPr>
                <w:rFonts w:ascii="Cupra Light" w:hAnsi="Cupra Light"/>
                <w:sz w:val="20"/>
                <w:szCs w:val="20"/>
                <w:lang w:val="fr-FR"/>
              </w:rPr>
            </w:pPr>
            <w:r>
              <w:rPr>
                <w:rFonts w:ascii="Cupra Light" w:hAnsi="Cupra Light"/>
                <w:sz w:val="20"/>
                <w:szCs w:val="20"/>
                <w:lang w:val="fr-FR"/>
              </w:rPr>
              <w:t>T/+34 639 944 087</w:t>
            </w:r>
          </w:p>
          <w:p w:rsidR="0092541B" w:rsidRDefault="0092541B" w:rsidP="00665104">
            <w:pPr>
              <w:pStyle w:val="Titletelephonenumber"/>
              <w:spacing w:line="240" w:lineRule="auto"/>
              <w:rPr>
                <w:rFonts w:ascii="Cupra Light" w:hAnsi="Cupra Light" w:cs="Arial"/>
                <w:szCs w:val="20"/>
                <w:lang w:val="fr-FR"/>
              </w:rPr>
            </w:pPr>
            <w:r w:rsidRPr="00CE5314">
              <w:rPr>
                <w:rFonts w:ascii="Cupra Light" w:hAnsi="Cupra Light"/>
                <w:szCs w:val="20"/>
                <w:lang w:val="fr-FR"/>
              </w:rPr>
              <w:t>gemma.sola@seat.es</w:t>
            </w:r>
          </w:p>
        </w:tc>
        <w:tc>
          <w:tcPr>
            <w:tcW w:w="567" w:type="dxa"/>
          </w:tcPr>
          <w:p w:rsidR="0092541B" w:rsidRDefault="0092541B" w:rsidP="00665104">
            <w:pPr>
              <w:pStyle w:val="Titletelephonenumber"/>
              <w:spacing w:line="240" w:lineRule="auto"/>
              <w:rPr>
                <w:rFonts w:ascii="Cupra Light" w:hAnsi="Cupra Light"/>
                <w:szCs w:val="20"/>
                <w:lang w:val="fr-FR"/>
              </w:rPr>
            </w:pPr>
          </w:p>
        </w:tc>
        <w:tc>
          <w:tcPr>
            <w:tcW w:w="4113" w:type="dxa"/>
          </w:tcPr>
          <w:p w:rsidR="0092541B" w:rsidRDefault="0092541B" w:rsidP="00665104">
            <w:pPr>
              <w:pStyle w:val="SEATcommunicationname"/>
              <w:spacing w:line="240" w:lineRule="auto"/>
              <w:rPr>
                <w:rFonts w:ascii="Cupra Light" w:hAnsi="Cupra Light"/>
                <w:b/>
                <w:szCs w:val="20"/>
                <w:lang w:val="fr-FR"/>
              </w:rPr>
            </w:pPr>
            <w:r>
              <w:rPr>
                <w:rFonts w:ascii="Cupra Light" w:hAnsi="Cupra Light"/>
                <w:b/>
                <w:szCs w:val="20"/>
                <w:lang w:val="fr-FR"/>
              </w:rPr>
              <w:t>Vanessa Petit</w:t>
            </w:r>
          </w:p>
          <w:p w:rsidR="0092541B" w:rsidRDefault="0092541B" w:rsidP="00665104">
            <w:pPr>
              <w:pStyle w:val="Titletelephonenumber"/>
              <w:spacing w:line="240" w:lineRule="auto"/>
              <w:ind w:left="229" w:right="-600" w:hanging="229"/>
              <w:rPr>
                <w:rFonts w:ascii="Cupra Light" w:hAnsi="Cupra Light"/>
                <w:szCs w:val="20"/>
                <w:lang w:val="fr-FR"/>
              </w:rPr>
            </w:pPr>
            <w:r>
              <w:rPr>
                <w:rFonts w:ascii="Cupra Light" w:hAnsi="Cupra Light"/>
                <w:szCs w:val="20"/>
                <w:lang w:val="fr-FR"/>
              </w:rPr>
              <w:t xml:space="preserve">Content </w:t>
            </w:r>
            <w:proofErr w:type="spellStart"/>
            <w:r>
              <w:rPr>
                <w:rFonts w:ascii="Cupra Light" w:hAnsi="Cupra Light"/>
                <w:szCs w:val="20"/>
                <w:lang w:val="fr-FR"/>
              </w:rPr>
              <w:t>Generation</w:t>
            </w:r>
            <w:proofErr w:type="spellEnd"/>
            <w:r>
              <w:rPr>
                <w:rFonts w:ascii="Cupra Light" w:hAnsi="Cupra Light"/>
                <w:szCs w:val="20"/>
                <w:lang w:val="fr-FR"/>
              </w:rPr>
              <w:t xml:space="preserve"> </w:t>
            </w:r>
          </w:p>
          <w:p w:rsidR="0092541B" w:rsidRDefault="0092541B" w:rsidP="00665104">
            <w:pPr>
              <w:spacing w:line="240" w:lineRule="auto"/>
              <w:rPr>
                <w:rFonts w:ascii="Cupra Light" w:hAnsi="Cupra Light"/>
                <w:sz w:val="20"/>
                <w:szCs w:val="20"/>
                <w:lang w:val="fr-FR"/>
              </w:rPr>
            </w:pPr>
            <w:r>
              <w:rPr>
                <w:rFonts w:ascii="Cupra Light" w:hAnsi="Cupra Light"/>
                <w:sz w:val="20"/>
                <w:szCs w:val="20"/>
                <w:lang w:val="fr-FR"/>
              </w:rPr>
              <w:t>T/+34 680 153 938</w:t>
            </w:r>
          </w:p>
          <w:p w:rsidR="0092541B" w:rsidRDefault="0092541B" w:rsidP="00665104">
            <w:pPr>
              <w:pStyle w:val="SEATcommunicationname"/>
              <w:spacing w:line="240" w:lineRule="auto"/>
              <w:rPr>
                <w:rFonts w:ascii="Cupra Light" w:hAnsi="Cupra Light"/>
                <w:szCs w:val="20"/>
                <w:lang w:val="fr-FR"/>
              </w:rPr>
            </w:pPr>
            <w:r w:rsidRPr="00CE5314">
              <w:rPr>
                <w:rFonts w:ascii="Cupra Light" w:hAnsi="Cupra Light"/>
                <w:szCs w:val="20"/>
                <w:lang w:val="fr-FR"/>
              </w:rPr>
              <w:t>vanessa.petit@seat.es</w:t>
            </w:r>
            <w:r>
              <w:rPr>
                <w:rFonts w:ascii="Cupra Light" w:hAnsi="Cupra Light"/>
                <w:szCs w:val="20"/>
                <w:lang w:val="fr-FR"/>
              </w:rPr>
              <w:t xml:space="preserve"> </w:t>
            </w:r>
          </w:p>
          <w:p w:rsidR="0092541B" w:rsidRDefault="0092541B" w:rsidP="00665104">
            <w:pPr>
              <w:spacing w:line="240" w:lineRule="auto"/>
              <w:rPr>
                <w:rFonts w:ascii="Cupra Light" w:hAnsi="Cupra Light"/>
                <w:sz w:val="20"/>
                <w:szCs w:val="20"/>
                <w:lang w:val="fr-FR"/>
              </w:rPr>
            </w:pPr>
          </w:p>
        </w:tc>
        <w:tc>
          <w:tcPr>
            <w:tcW w:w="2088" w:type="dxa"/>
          </w:tcPr>
          <w:p w:rsidR="0092541B" w:rsidRDefault="0092541B" w:rsidP="00665104">
            <w:pPr>
              <w:pStyle w:val="Titletelephonenumber"/>
              <w:spacing w:line="240" w:lineRule="auto"/>
              <w:ind w:left="1267"/>
              <w:rPr>
                <w:rFonts w:ascii="SeatMetaNormal" w:hAnsi="SeatMetaNormal"/>
                <w:szCs w:val="20"/>
                <w:lang w:val="fr-FR"/>
              </w:rPr>
            </w:pPr>
          </w:p>
        </w:tc>
      </w:tr>
      <w:tr w:rsidR="0092541B" w:rsidTr="00665104">
        <w:trPr>
          <w:trHeight w:val="60"/>
        </w:trPr>
        <w:tc>
          <w:tcPr>
            <w:tcW w:w="10455" w:type="dxa"/>
            <w:gridSpan w:val="4"/>
          </w:tcPr>
          <w:p w:rsidR="0092541B" w:rsidRDefault="0092541B" w:rsidP="00665104">
            <w:pPr>
              <w:pStyle w:val="Titletelephonenumber"/>
              <w:spacing w:line="240" w:lineRule="auto"/>
              <w:rPr>
                <w:rFonts w:ascii="SeatMetaNormal" w:hAnsi="SeatMetaNormal"/>
                <w:lang w:val="fr-FR"/>
              </w:rPr>
            </w:pPr>
          </w:p>
        </w:tc>
      </w:tr>
    </w:tbl>
    <w:p w:rsidR="0092541B" w:rsidRDefault="0092541B" w:rsidP="0092541B"/>
    <w:p w:rsidR="0092541B" w:rsidRDefault="0092541B" w:rsidP="0092541B">
      <w:pPr>
        <w:spacing w:line="240" w:lineRule="auto"/>
        <w:rPr>
          <w:rFonts w:ascii="Cupra Light" w:hAnsi="Cupra Light"/>
          <w:b/>
          <w:sz w:val="20"/>
          <w:szCs w:val="20"/>
          <w:lang w:val="en-US"/>
        </w:rPr>
      </w:pPr>
      <w:r>
        <w:rPr>
          <w:rFonts w:ascii="Cupra Light" w:hAnsi="Cupra Light"/>
          <w:b/>
          <w:sz w:val="20"/>
          <w:szCs w:val="20"/>
          <w:lang w:val="en-US"/>
        </w:rPr>
        <w:t>http://www.seat-mediacenter.com</w:t>
      </w:r>
    </w:p>
    <w:p w:rsidR="00C87C56" w:rsidRPr="00B010D8" w:rsidRDefault="00C87C56" w:rsidP="00746948">
      <w:pPr>
        <w:spacing w:line="276" w:lineRule="auto"/>
      </w:pPr>
    </w:p>
    <w:sectPr w:rsidR="00C87C56" w:rsidRPr="00B010D8" w:rsidSect="00212DE1">
      <w:headerReference w:type="even" r:id="rId11"/>
      <w:headerReference w:type="default" r:id="rId12"/>
      <w:headerReference w:type="first" r:id="rId13"/>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9D" w:rsidRDefault="00BF289D" w:rsidP="00212DE1">
      <w:pPr>
        <w:spacing w:after="0" w:line="240" w:lineRule="auto"/>
      </w:pPr>
      <w:r>
        <w:separator/>
      </w:r>
    </w:p>
  </w:endnote>
  <w:endnote w:type="continuationSeparator" w:id="0">
    <w:p w:rsidR="00BF289D" w:rsidRDefault="00BF289D" w:rsidP="00212DE1">
      <w:pPr>
        <w:spacing w:after="0" w:line="240" w:lineRule="auto"/>
      </w:pPr>
      <w:r>
        <w:continuationSeparator/>
      </w:r>
    </w:p>
  </w:endnote>
  <w:endnote w:type="continuationNotice" w:id="1">
    <w:p w:rsidR="00BF289D" w:rsidRDefault="00BF2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panose1 w:val="020B0500000000000000"/>
    <w:charset w:val="00"/>
    <w:family w:val="swiss"/>
    <w:pitch w:val="variable"/>
    <w:sig w:usb0="8000002F" w:usb1="1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eat Meta Normal Roman">
    <w:panose1 w:val="020B0504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panose1 w:val="020B08040201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 Meta Black Roman">
    <w:altName w:val="Arial Black"/>
    <w:panose1 w:val="020B0A04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718 Book">
    <w:altName w:val="Corbel"/>
    <w:charset w:val="00"/>
    <w:family w:val="swiss"/>
    <w:pitch w:val="variable"/>
    <w:sig w:usb0="00000001" w:usb1="000004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9D" w:rsidRDefault="00BF289D" w:rsidP="00212DE1">
      <w:pPr>
        <w:spacing w:after="0" w:line="240" w:lineRule="auto"/>
      </w:pPr>
      <w:r>
        <w:separator/>
      </w:r>
    </w:p>
  </w:footnote>
  <w:footnote w:type="continuationSeparator" w:id="0">
    <w:p w:rsidR="00BF289D" w:rsidRDefault="00BF289D" w:rsidP="00212DE1">
      <w:pPr>
        <w:spacing w:after="0" w:line="240" w:lineRule="auto"/>
      </w:pPr>
      <w:r>
        <w:continuationSeparator/>
      </w:r>
    </w:p>
  </w:footnote>
  <w:footnote w:type="continuationNotice" w:id="1">
    <w:p w:rsidR="00BF289D" w:rsidRDefault="00BF28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EA" w:rsidRDefault="008077A5" w:rsidP="00990149">
    <w:pPr>
      <w:pStyle w:val="Encabezado"/>
      <w:jc w:val="right"/>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left:0;text-align:left;margin-left:0;margin-top:0;width:565.4pt;height:799.8pt;z-index:-251658752;mso-position-horizontal:center;mso-position-horizontal-relative:margin;mso-position-vertical:center;mso-position-vertical-relative:margin" o:allowincell="f">
          <v:imagedata r:id="rId1" o:title="HojasPR2_Cupra"/>
          <w10:wrap anchorx="margin" anchory="margin"/>
        </v:shape>
      </w:pict>
    </w:r>
    <w:r w:rsidR="00D2119D">
      <w:fldChar w:fldCharType="begin"/>
    </w:r>
    <w:r w:rsidR="001B26EA">
      <w:instrText xml:space="preserve"> DOCPROPERTY bjHeaderEvenPageDocProperty \* MERGEFORMAT </w:instrText>
    </w:r>
    <w:r w:rsidR="00D2119D">
      <w:fldChar w:fldCharType="separate"/>
    </w:r>
    <w:r w:rsidRPr="008077A5">
      <w:rPr>
        <w:rFonts w:ascii="Calibri" w:hAnsi="Calibri"/>
        <w:b/>
        <w:color w:val="000000"/>
        <w:sz w:val="22"/>
      </w:rPr>
      <w:t xml:space="preserve">                                                                  </w:t>
    </w:r>
    <w:proofErr w:type="spellStart"/>
    <w:r w:rsidRPr="008077A5">
      <w:rPr>
        <w:rFonts w:ascii="Calibri" w:hAnsi="Calibri"/>
        <w:b/>
        <w:color w:val="0C0C0C"/>
        <w:sz w:val="22"/>
      </w:rPr>
      <w:t>Internal</w:t>
    </w:r>
    <w:proofErr w:type="spellEnd"/>
    <w:r w:rsidRPr="008077A5">
      <w:rPr>
        <w:rFonts w:ascii="Times New Roman" w:hAnsi="Times New Roman"/>
        <w:b/>
        <w:color w:val="0C0C0C"/>
      </w:rPr>
      <w:t xml:space="preserve">  </w:t>
    </w:r>
    <w:r w:rsidR="00D2119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EA" w:rsidRDefault="008077A5" w:rsidP="00990149">
    <w:pPr>
      <w:pStyle w:val="Encabezado"/>
      <w:jc w:val="right"/>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left:0;text-align:left;margin-left:0;margin-top:0;width:565.4pt;height:799.8pt;z-index:-251659776;mso-position-horizontal:center;mso-position-horizontal-relative:margin;mso-position-vertical:center;mso-position-vertical-relative:margin" o:allowincell="f">
          <v:imagedata r:id="rId1" o:title="HojasPR2_Cupra"/>
          <w10:wrap anchorx="margin" anchory="margin"/>
        </v:shape>
      </w:pict>
    </w:r>
    <w:r w:rsidR="001B26EA" w:rsidDel="0099014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EA" w:rsidRDefault="008077A5" w:rsidP="00990149">
    <w:pPr>
      <w:pStyle w:val="Encabezado"/>
      <w:jc w:val="right"/>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left:0;text-align:left;margin-left:0;margin-top:0;width:565.4pt;height:799.8pt;z-index:-251657728;mso-position-horizontal:center;mso-position-horizontal-relative:margin;mso-position-vertical:center;mso-position-vertical-relative:margin" o:allowincell="f">
          <v:imagedata r:id="rId1" o:title="HojasPR2_Cupra"/>
          <w10:wrap anchorx="margin" anchory="margin"/>
        </v:shape>
      </w:pict>
    </w:r>
    <w:r w:rsidR="00D2119D">
      <w:fldChar w:fldCharType="begin"/>
    </w:r>
    <w:r w:rsidR="001B26EA">
      <w:instrText xml:space="preserve"> DOCPROPERTY bjHeaderFirstPageDocProperty \* MERGEFORMAT </w:instrText>
    </w:r>
    <w:r w:rsidR="00D2119D">
      <w:fldChar w:fldCharType="separate"/>
    </w:r>
    <w:r w:rsidRPr="008077A5">
      <w:rPr>
        <w:rFonts w:ascii="Calibri" w:hAnsi="Calibri"/>
        <w:b/>
        <w:color w:val="000000"/>
        <w:sz w:val="22"/>
      </w:rPr>
      <w:t xml:space="preserve">                                                                  </w:t>
    </w:r>
    <w:proofErr w:type="spellStart"/>
    <w:r w:rsidRPr="008077A5">
      <w:rPr>
        <w:rFonts w:ascii="Calibri" w:hAnsi="Calibri"/>
        <w:b/>
        <w:color w:val="0C0C0C"/>
        <w:sz w:val="22"/>
      </w:rPr>
      <w:t>Internal</w:t>
    </w:r>
    <w:proofErr w:type="spellEnd"/>
    <w:r w:rsidRPr="008077A5">
      <w:rPr>
        <w:rFonts w:ascii="Times New Roman" w:hAnsi="Times New Roman"/>
        <w:b/>
        <w:color w:val="0C0C0C"/>
      </w:rPr>
      <w:t xml:space="preserve">  </w:t>
    </w:r>
    <w:r w:rsidR="00D2119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2A3C"/>
    <w:multiLevelType w:val="hybridMultilevel"/>
    <w:tmpl w:val="61127C22"/>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30145E9"/>
    <w:multiLevelType w:val="hybridMultilevel"/>
    <w:tmpl w:val="48C41AE0"/>
    <w:lvl w:ilvl="0" w:tplc="CC0C9FE2">
      <w:start w:val="18"/>
      <w:numFmt w:val="bullet"/>
      <w:lvlText w:val="-"/>
      <w:lvlJc w:val="left"/>
      <w:pPr>
        <w:ind w:left="720" w:hanging="360"/>
      </w:pPr>
      <w:rPr>
        <w:rFonts w:ascii="Cupra Light" w:eastAsia="Corbel" w:hAnsi="Cupra Ligh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FEE70DD"/>
    <w:multiLevelType w:val="hybridMultilevel"/>
    <w:tmpl w:val="16A89AEE"/>
    <w:lvl w:ilvl="0" w:tplc="E4B22F82">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2801AB"/>
    <w:rsid w:val="00000D21"/>
    <w:rsid w:val="000048CC"/>
    <w:rsid w:val="00007067"/>
    <w:rsid w:val="000126E4"/>
    <w:rsid w:val="0001599A"/>
    <w:rsid w:val="00016809"/>
    <w:rsid w:val="00060FB6"/>
    <w:rsid w:val="000629A3"/>
    <w:rsid w:val="00064F92"/>
    <w:rsid w:val="00066045"/>
    <w:rsid w:val="000662E7"/>
    <w:rsid w:val="00072587"/>
    <w:rsid w:val="00082524"/>
    <w:rsid w:val="00090AB1"/>
    <w:rsid w:val="0009516E"/>
    <w:rsid w:val="000A45A6"/>
    <w:rsid w:val="000B6F70"/>
    <w:rsid w:val="000C1329"/>
    <w:rsid w:val="000E198F"/>
    <w:rsid w:val="000E36F9"/>
    <w:rsid w:val="000E4AFC"/>
    <w:rsid w:val="000E57A1"/>
    <w:rsid w:val="000E66CC"/>
    <w:rsid w:val="00105504"/>
    <w:rsid w:val="00106841"/>
    <w:rsid w:val="0011018E"/>
    <w:rsid w:val="001148DA"/>
    <w:rsid w:val="00121FCF"/>
    <w:rsid w:val="00124379"/>
    <w:rsid w:val="00130333"/>
    <w:rsid w:val="001377F5"/>
    <w:rsid w:val="0014506B"/>
    <w:rsid w:val="00162121"/>
    <w:rsid w:val="00182539"/>
    <w:rsid w:val="001834C5"/>
    <w:rsid w:val="0019458C"/>
    <w:rsid w:val="001B26EA"/>
    <w:rsid w:val="001B2E36"/>
    <w:rsid w:val="001C1AE2"/>
    <w:rsid w:val="001C203A"/>
    <w:rsid w:val="001C6DB0"/>
    <w:rsid w:val="001C7D6A"/>
    <w:rsid w:val="001D0803"/>
    <w:rsid w:val="001E2660"/>
    <w:rsid w:val="001E2F3B"/>
    <w:rsid w:val="001E7E6C"/>
    <w:rsid w:val="001E7FEE"/>
    <w:rsid w:val="00203EDA"/>
    <w:rsid w:val="00212CC9"/>
    <w:rsid w:val="00212DE1"/>
    <w:rsid w:val="002158C9"/>
    <w:rsid w:val="00234D9C"/>
    <w:rsid w:val="0026408C"/>
    <w:rsid w:val="002671D6"/>
    <w:rsid w:val="002801AB"/>
    <w:rsid w:val="002B4214"/>
    <w:rsid w:val="002C3056"/>
    <w:rsid w:val="002C40C3"/>
    <w:rsid w:val="002C4248"/>
    <w:rsid w:val="00304F15"/>
    <w:rsid w:val="00315250"/>
    <w:rsid w:val="003319F9"/>
    <w:rsid w:val="00334080"/>
    <w:rsid w:val="0035398E"/>
    <w:rsid w:val="00355ADD"/>
    <w:rsid w:val="00362518"/>
    <w:rsid w:val="003910B8"/>
    <w:rsid w:val="0039154D"/>
    <w:rsid w:val="003A1787"/>
    <w:rsid w:val="003A6E71"/>
    <w:rsid w:val="003B5F19"/>
    <w:rsid w:val="003B7CCB"/>
    <w:rsid w:val="003D1B3C"/>
    <w:rsid w:val="003D300D"/>
    <w:rsid w:val="0040093C"/>
    <w:rsid w:val="004019DE"/>
    <w:rsid w:val="004171F2"/>
    <w:rsid w:val="0042379F"/>
    <w:rsid w:val="00437060"/>
    <w:rsid w:val="0046240F"/>
    <w:rsid w:val="00466020"/>
    <w:rsid w:val="00474188"/>
    <w:rsid w:val="00487A47"/>
    <w:rsid w:val="004A0FA6"/>
    <w:rsid w:val="004A1207"/>
    <w:rsid w:val="004C4BE0"/>
    <w:rsid w:val="004D0AC2"/>
    <w:rsid w:val="0050016A"/>
    <w:rsid w:val="00500D01"/>
    <w:rsid w:val="005327D9"/>
    <w:rsid w:val="005803FE"/>
    <w:rsid w:val="00593430"/>
    <w:rsid w:val="005C43AE"/>
    <w:rsid w:val="005C6E53"/>
    <w:rsid w:val="005D48EC"/>
    <w:rsid w:val="005D691F"/>
    <w:rsid w:val="005E4733"/>
    <w:rsid w:val="005E7BCB"/>
    <w:rsid w:val="005F415D"/>
    <w:rsid w:val="005F495B"/>
    <w:rsid w:val="005F6839"/>
    <w:rsid w:val="005F7110"/>
    <w:rsid w:val="005F75D7"/>
    <w:rsid w:val="00613340"/>
    <w:rsid w:val="006235F3"/>
    <w:rsid w:val="00624C7A"/>
    <w:rsid w:val="00631106"/>
    <w:rsid w:val="006622E5"/>
    <w:rsid w:val="00665104"/>
    <w:rsid w:val="00670032"/>
    <w:rsid w:val="00683C8F"/>
    <w:rsid w:val="00692292"/>
    <w:rsid w:val="006C7F70"/>
    <w:rsid w:val="006E3C89"/>
    <w:rsid w:val="00714D27"/>
    <w:rsid w:val="00733224"/>
    <w:rsid w:val="00743700"/>
    <w:rsid w:val="00746948"/>
    <w:rsid w:val="00771BEA"/>
    <w:rsid w:val="00773908"/>
    <w:rsid w:val="00796C54"/>
    <w:rsid w:val="007B2498"/>
    <w:rsid w:val="007C10D8"/>
    <w:rsid w:val="007C11AA"/>
    <w:rsid w:val="007C3377"/>
    <w:rsid w:val="007D51E8"/>
    <w:rsid w:val="00801DC2"/>
    <w:rsid w:val="008077A5"/>
    <w:rsid w:val="00810AB0"/>
    <w:rsid w:val="00817384"/>
    <w:rsid w:val="008179FE"/>
    <w:rsid w:val="0083558A"/>
    <w:rsid w:val="00836E42"/>
    <w:rsid w:val="00840269"/>
    <w:rsid w:val="0088230E"/>
    <w:rsid w:val="00892431"/>
    <w:rsid w:val="0089624B"/>
    <w:rsid w:val="008979A9"/>
    <w:rsid w:val="008B1F83"/>
    <w:rsid w:val="008C15A5"/>
    <w:rsid w:val="008D1757"/>
    <w:rsid w:val="008D5023"/>
    <w:rsid w:val="008F30DC"/>
    <w:rsid w:val="009034A7"/>
    <w:rsid w:val="00905DE7"/>
    <w:rsid w:val="009233ED"/>
    <w:rsid w:val="0092541B"/>
    <w:rsid w:val="0092737C"/>
    <w:rsid w:val="00931EA5"/>
    <w:rsid w:val="009334A3"/>
    <w:rsid w:val="00933B9A"/>
    <w:rsid w:val="0097213E"/>
    <w:rsid w:val="00980F97"/>
    <w:rsid w:val="00990149"/>
    <w:rsid w:val="009A48A5"/>
    <w:rsid w:val="009A5A0C"/>
    <w:rsid w:val="009A5C15"/>
    <w:rsid w:val="009B343F"/>
    <w:rsid w:val="009C4FE0"/>
    <w:rsid w:val="009D6E0E"/>
    <w:rsid w:val="009F74C9"/>
    <w:rsid w:val="00A024CA"/>
    <w:rsid w:val="00A02FB5"/>
    <w:rsid w:val="00A074F6"/>
    <w:rsid w:val="00A11E20"/>
    <w:rsid w:val="00A14CC0"/>
    <w:rsid w:val="00A16405"/>
    <w:rsid w:val="00A23634"/>
    <w:rsid w:val="00A2391E"/>
    <w:rsid w:val="00A32E78"/>
    <w:rsid w:val="00A433ED"/>
    <w:rsid w:val="00A43CAE"/>
    <w:rsid w:val="00A440AE"/>
    <w:rsid w:val="00A46307"/>
    <w:rsid w:val="00A67AEB"/>
    <w:rsid w:val="00AA449E"/>
    <w:rsid w:val="00AA7653"/>
    <w:rsid w:val="00AB66DD"/>
    <w:rsid w:val="00AC5A9C"/>
    <w:rsid w:val="00AD5788"/>
    <w:rsid w:val="00AF2BB4"/>
    <w:rsid w:val="00B010D8"/>
    <w:rsid w:val="00B0369B"/>
    <w:rsid w:val="00B11721"/>
    <w:rsid w:val="00B11D9C"/>
    <w:rsid w:val="00B16432"/>
    <w:rsid w:val="00B23575"/>
    <w:rsid w:val="00B25FFD"/>
    <w:rsid w:val="00B27E79"/>
    <w:rsid w:val="00B31478"/>
    <w:rsid w:val="00B50D7D"/>
    <w:rsid w:val="00B60337"/>
    <w:rsid w:val="00B71A71"/>
    <w:rsid w:val="00B760DB"/>
    <w:rsid w:val="00B77040"/>
    <w:rsid w:val="00B81078"/>
    <w:rsid w:val="00B86C53"/>
    <w:rsid w:val="00B9115B"/>
    <w:rsid w:val="00BA371F"/>
    <w:rsid w:val="00BA3BB6"/>
    <w:rsid w:val="00BB0A3B"/>
    <w:rsid w:val="00BB3FB4"/>
    <w:rsid w:val="00BC4689"/>
    <w:rsid w:val="00BD1227"/>
    <w:rsid w:val="00BE4387"/>
    <w:rsid w:val="00BE5F67"/>
    <w:rsid w:val="00BF07DB"/>
    <w:rsid w:val="00BF289D"/>
    <w:rsid w:val="00BF2F78"/>
    <w:rsid w:val="00C03F0F"/>
    <w:rsid w:val="00C05690"/>
    <w:rsid w:val="00C20D65"/>
    <w:rsid w:val="00C21BE4"/>
    <w:rsid w:val="00C230AA"/>
    <w:rsid w:val="00C43CF8"/>
    <w:rsid w:val="00C44FE5"/>
    <w:rsid w:val="00C46FA5"/>
    <w:rsid w:val="00C54A61"/>
    <w:rsid w:val="00C71697"/>
    <w:rsid w:val="00C71713"/>
    <w:rsid w:val="00C76D9B"/>
    <w:rsid w:val="00C8627E"/>
    <w:rsid w:val="00C87C56"/>
    <w:rsid w:val="00C90CDA"/>
    <w:rsid w:val="00C92331"/>
    <w:rsid w:val="00CA426B"/>
    <w:rsid w:val="00CA50F2"/>
    <w:rsid w:val="00CB34BB"/>
    <w:rsid w:val="00CB6113"/>
    <w:rsid w:val="00CB7C84"/>
    <w:rsid w:val="00CC0191"/>
    <w:rsid w:val="00CC79F5"/>
    <w:rsid w:val="00CE2401"/>
    <w:rsid w:val="00CE5314"/>
    <w:rsid w:val="00CE74E0"/>
    <w:rsid w:val="00D155AE"/>
    <w:rsid w:val="00D2119D"/>
    <w:rsid w:val="00D21C1B"/>
    <w:rsid w:val="00D258FB"/>
    <w:rsid w:val="00D30BBE"/>
    <w:rsid w:val="00D3236F"/>
    <w:rsid w:val="00D35BB4"/>
    <w:rsid w:val="00D431E5"/>
    <w:rsid w:val="00D50310"/>
    <w:rsid w:val="00D6602C"/>
    <w:rsid w:val="00D7741F"/>
    <w:rsid w:val="00D8007A"/>
    <w:rsid w:val="00DA0567"/>
    <w:rsid w:val="00DB6ECD"/>
    <w:rsid w:val="00DC1926"/>
    <w:rsid w:val="00DD261A"/>
    <w:rsid w:val="00DD535B"/>
    <w:rsid w:val="00DE53CD"/>
    <w:rsid w:val="00DF0C00"/>
    <w:rsid w:val="00E06D86"/>
    <w:rsid w:val="00E112D7"/>
    <w:rsid w:val="00E15A48"/>
    <w:rsid w:val="00E61672"/>
    <w:rsid w:val="00E81DE2"/>
    <w:rsid w:val="00E92F8F"/>
    <w:rsid w:val="00EB0F61"/>
    <w:rsid w:val="00EB7F2A"/>
    <w:rsid w:val="00EC1CEB"/>
    <w:rsid w:val="00ED0725"/>
    <w:rsid w:val="00ED0CBD"/>
    <w:rsid w:val="00ED3002"/>
    <w:rsid w:val="00EE1977"/>
    <w:rsid w:val="00F13E34"/>
    <w:rsid w:val="00F224C5"/>
    <w:rsid w:val="00F37666"/>
    <w:rsid w:val="00F41C4F"/>
    <w:rsid w:val="00F6233E"/>
    <w:rsid w:val="00F64170"/>
    <w:rsid w:val="00F71282"/>
    <w:rsid w:val="00F80422"/>
    <w:rsid w:val="00FB22D1"/>
    <w:rsid w:val="00FC4B08"/>
    <w:rsid w:val="00FD4999"/>
    <w:rsid w:val="00FD5551"/>
    <w:rsid w:val="00FD5C0E"/>
    <w:rsid w:val="00FD662E"/>
    <w:rsid w:val="00FF45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D691F"/>
    <w:pPr>
      <w:spacing w:after="120" w:line="360" w:lineRule="auto"/>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DE1"/>
    <w:pPr>
      <w:tabs>
        <w:tab w:val="center" w:pos="4252"/>
        <w:tab w:val="right" w:pos="8504"/>
      </w:tabs>
    </w:pPr>
  </w:style>
  <w:style w:type="character" w:customStyle="1" w:styleId="EncabezadoCar">
    <w:name w:val="Encabezado Car"/>
    <w:basedOn w:val="Fuentedeprrafopredeter"/>
    <w:link w:val="Encabezado"/>
    <w:uiPriority w:val="99"/>
    <w:rsid w:val="00212DE1"/>
  </w:style>
  <w:style w:type="paragraph" w:styleId="Piedepgina">
    <w:name w:val="footer"/>
    <w:basedOn w:val="Normal"/>
    <w:link w:val="PiedepginaCar"/>
    <w:uiPriority w:val="99"/>
    <w:unhideWhenUsed/>
    <w:rsid w:val="00212DE1"/>
    <w:pPr>
      <w:tabs>
        <w:tab w:val="center" w:pos="4252"/>
        <w:tab w:val="right" w:pos="8504"/>
      </w:tabs>
    </w:pPr>
  </w:style>
  <w:style w:type="character" w:customStyle="1" w:styleId="PiedepginaCar">
    <w:name w:val="Pie de página Car"/>
    <w:basedOn w:val="Fuentedeprrafopredeter"/>
    <w:link w:val="Piedepgina"/>
    <w:uiPriority w:val="99"/>
    <w:rsid w:val="00212DE1"/>
  </w:style>
  <w:style w:type="paragraph" w:customStyle="1" w:styleId="Bodycopy">
    <w:name w:val="Body copy"/>
    <w:basedOn w:val="Normal"/>
    <w:link w:val="BodycopyCar"/>
    <w:rsid w:val="00B010D8"/>
    <w:pPr>
      <w:spacing w:after="0"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character" w:styleId="Refdecomentario">
    <w:name w:val="annotation reference"/>
    <w:uiPriority w:val="99"/>
    <w:semiHidden/>
    <w:unhideWhenUsed/>
    <w:rsid w:val="001C1AE2"/>
    <w:rPr>
      <w:sz w:val="16"/>
      <w:szCs w:val="16"/>
    </w:rPr>
  </w:style>
  <w:style w:type="paragraph" w:styleId="Textocomentario">
    <w:name w:val="annotation text"/>
    <w:basedOn w:val="Normal"/>
    <w:link w:val="TextocomentarioCar"/>
    <w:uiPriority w:val="99"/>
    <w:semiHidden/>
    <w:unhideWhenUsed/>
    <w:rsid w:val="001C1AE2"/>
    <w:rPr>
      <w:sz w:val="20"/>
      <w:szCs w:val="20"/>
    </w:rPr>
  </w:style>
  <w:style w:type="character" w:customStyle="1" w:styleId="TextocomentarioCar">
    <w:name w:val="Texto comentario Car"/>
    <w:link w:val="Textocomentario"/>
    <w:uiPriority w:val="99"/>
    <w:semiHidden/>
    <w:rsid w:val="001C1AE2"/>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C1AE2"/>
    <w:rPr>
      <w:b/>
      <w:bCs/>
    </w:rPr>
  </w:style>
  <w:style w:type="character" w:customStyle="1" w:styleId="AsuntodelcomentarioCar">
    <w:name w:val="Asunto del comentario Car"/>
    <w:link w:val="Asuntodelcomentario"/>
    <w:uiPriority w:val="99"/>
    <w:semiHidden/>
    <w:rsid w:val="001C1AE2"/>
    <w:rPr>
      <w:b/>
      <w:bCs/>
      <w:lang w:val="es-ES_tradnl" w:eastAsia="en-US"/>
    </w:rPr>
  </w:style>
  <w:style w:type="paragraph" w:styleId="Textodeglobo">
    <w:name w:val="Balloon Text"/>
    <w:basedOn w:val="Normal"/>
    <w:link w:val="TextodegloboCar"/>
    <w:uiPriority w:val="99"/>
    <w:semiHidden/>
    <w:unhideWhenUsed/>
    <w:rsid w:val="001C1AE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1AE2"/>
    <w:rPr>
      <w:rFonts w:ascii="Tahoma" w:hAnsi="Tahoma" w:cs="Tahoma"/>
      <w:sz w:val="16"/>
      <w:szCs w:val="16"/>
      <w:lang w:val="es-ES_tradnl" w:eastAsia="en-US"/>
    </w:rPr>
  </w:style>
  <w:style w:type="paragraph" w:styleId="Revisin">
    <w:name w:val="Revision"/>
    <w:hidden/>
    <w:uiPriority w:val="71"/>
    <w:unhideWhenUsed/>
    <w:rsid w:val="00990149"/>
    <w:rPr>
      <w:sz w:val="24"/>
      <w:szCs w:val="24"/>
      <w:lang w:val="es-ES_tradnl" w:eastAsia="en-US"/>
    </w:rPr>
  </w:style>
  <w:style w:type="paragraph" w:styleId="Ttulo">
    <w:name w:val="Title"/>
    <w:link w:val="TtuloCar"/>
    <w:qFormat/>
    <w:rsid w:val="00FC4B08"/>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tuloCar">
    <w:name w:val="Título Car"/>
    <w:basedOn w:val="Fuentedeprrafopredeter"/>
    <w:link w:val="Ttulo"/>
    <w:rsid w:val="00FC4B08"/>
    <w:rPr>
      <w:rFonts w:ascii="Seat Meta Black Roman" w:eastAsia="SimSun" w:hAnsi="Seat Meta Black Roman" w:cs="Arial"/>
      <w:bCs/>
      <w:kern w:val="28"/>
      <w:sz w:val="54"/>
      <w:szCs w:val="32"/>
      <w:lang w:val="en-US" w:eastAsia="zh-CN"/>
    </w:rPr>
  </w:style>
  <w:style w:type="paragraph" w:customStyle="1" w:styleId="Bulletpoints">
    <w:name w:val="Bullet points"/>
    <w:rsid w:val="00FC4B08"/>
    <w:pPr>
      <w:spacing w:line="290" w:lineRule="atLeast"/>
    </w:pPr>
    <w:rPr>
      <w:rFonts w:ascii="Seat Meta Bold Roman" w:eastAsia="SimSun" w:hAnsi="Seat Meta Bold Roman"/>
      <w:sz w:val="22"/>
      <w:szCs w:val="24"/>
      <w:lang w:val="en-US" w:eastAsia="zh-CN"/>
    </w:rPr>
  </w:style>
  <w:style w:type="character" w:styleId="Hipervnculo">
    <w:name w:val="Hyperlink"/>
    <w:uiPriority w:val="99"/>
    <w:unhideWhenUsed/>
    <w:rsid w:val="00746948"/>
    <w:rPr>
      <w:color w:val="0000FF"/>
      <w:u w:val="single"/>
    </w:rPr>
  </w:style>
  <w:style w:type="character" w:customStyle="1" w:styleId="BoilerplateChar">
    <w:name w:val="Boiler plate Char"/>
    <w:link w:val="Boilerplate"/>
    <w:locked/>
    <w:rsid w:val="00746948"/>
    <w:rPr>
      <w:rFonts w:ascii="Seat Meta Normal Roman" w:eastAsia="SimSun" w:hAnsi="Seat Meta Normal Roman"/>
      <w:color w:val="565656"/>
      <w:szCs w:val="24"/>
      <w:lang w:val="en-US" w:eastAsia="zh-CN"/>
    </w:rPr>
  </w:style>
  <w:style w:type="paragraph" w:customStyle="1" w:styleId="Boilerplate">
    <w:name w:val="Boiler plate"/>
    <w:link w:val="BoilerplateChar"/>
    <w:rsid w:val="00746948"/>
    <w:pPr>
      <w:spacing w:line="240" w:lineRule="atLeast"/>
    </w:pPr>
    <w:rPr>
      <w:rFonts w:ascii="Seat Meta Normal Roman" w:eastAsia="SimSun" w:hAnsi="Seat Meta Normal Roman"/>
      <w:color w:val="565656"/>
      <w:szCs w:val="24"/>
      <w:lang w:val="en-US" w:eastAsia="zh-CN"/>
    </w:rPr>
  </w:style>
  <w:style w:type="paragraph" w:styleId="Prrafodelista">
    <w:name w:val="List Paragraph"/>
    <w:basedOn w:val="Normal"/>
    <w:uiPriority w:val="72"/>
    <w:qFormat/>
    <w:rsid w:val="009A5A0C"/>
    <w:pPr>
      <w:ind w:left="720"/>
      <w:contextualSpacing/>
    </w:pPr>
  </w:style>
  <w:style w:type="paragraph" w:customStyle="1" w:styleId="Locationanddate">
    <w:name w:val="Location and date"/>
    <w:link w:val="LocationanddateCar"/>
    <w:rsid w:val="00796C54"/>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796C54"/>
    <w:rPr>
      <w:rFonts w:ascii="Seat Meta Bold Roman" w:eastAsia="SimSun" w:hAnsi="Seat Meta Bold Roman"/>
      <w:sz w:val="22"/>
      <w:szCs w:val="24"/>
      <w:lang w:val="en-US" w:eastAsia="zh-CN"/>
    </w:rPr>
  </w:style>
  <w:style w:type="paragraph" w:styleId="NormalWeb">
    <w:name w:val="Normal (Web)"/>
    <w:basedOn w:val="Normal"/>
    <w:uiPriority w:val="99"/>
    <w:unhideWhenUsed/>
    <w:rsid w:val="009233ED"/>
    <w:pPr>
      <w:spacing w:before="100" w:beforeAutospacing="1" w:after="100" w:afterAutospacing="1" w:line="240" w:lineRule="auto"/>
    </w:pPr>
    <w:rPr>
      <w:rFonts w:ascii="Times New Roman" w:eastAsiaTheme="minorHAnsi" w:hAnsi="Times New Roman"/>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1528">
      <w:bodyDiv w:val="1"/>
      <w:marLeft w:val="0"/>
      <w:marRight w:val="0"/>
      <w:marTop w:val="0"/>
      <w:marBottom w:val="0"/>
      <w:divBdr>
        <w:top w:val="none" w:sz="0" w:space="0" w:color="auto"/>
        <w:left w:val="none" w:sz="0" w:space="0" w:color="auto"/>
        <w:bottom w:val="none" w:sz="0" w:space="0" w:color="auto"/>
        <w:right w:val="none" w:sz="0" w:space="0" w:color="auto"/>
      </w:divBdr>
    </w:div>
    <w:div w:id="955529728">
      <w:bodyDiv w:val="1"/>
      <w:marLeft w:val="0"/>
      <w:marRight w:val="0"/>
      <w:marTop w:val="0"/>
      <w:marBottom w:val="0"/>
      <w:divBdr>
        <w:top w:val="none" w:sz="0" w:space="0" w:color="auto"/>
        <w:left w:val="none" w:sz="0" w:space="0" w:color="auto"/>
        <w:bottom w:val="none" w:sz="0" w:space="0" w:color="auto"/>
        <w:right w:val="none" w:sz="0" w:space="0" w:color="auto"/>
      </w:divBdr>
    </w:div>
    <w:div w:id="1265456658">
      <w:bodyDiv w:val="1"/>
      <w:marLeft w:val="0"/>
      <w:marRight w:val="0"/>
      <w:marTop w:val="0"/>
      <w:marBottom w:val="0"/>
      <w:divBdr>
        <w:top w:val="none" w:sz="0" w:space="0" w:color="auto"/>
        <w:left w:val="none" w:sz="0" w:space="0" w:color="auto"/>
        <w:bottom w:val="none" w:sz="0" w:space="0" w:color="auto"/>
        <w:right w:val="none" w:sz="0" w:space="0" w:color="auto"/>
      </w:divBdr>
    </w:div>
    <w:div w:id="1266767980">
      <w:bodyDiv w:val="1"/>
      <w:marLeft w:val="0"/>
      <w:marRight w:val="0"/>
      <w:marTop w:val="0"/>
      <w:marBottom w:val="0"/>
      <w:divBdr>
        <w:top w:val="none" w:sz="0" w:space="0" w:color="auto"/>
        <w:left w:val="none" w:sz="0" w:space="0" w:color="auto"/>
        <w:bottom w:val="none" w:sz="0" w:space="0" w:color="auto"/>
        <w:right w:val="none" w:sz="0" w:space="0" w:color="auto"/>
      </w:divBdr>
    </w:div>
    <w:div w:id="1511067114">
      <w:bodyDiv w:val="1"/>
      <w:marLeft w:val="0"/>
      <w:marRight w:val="0"/>
      <w:marTop w:val="0"/>
      <w:marBottom w:val="0"/>
      <w:divBdr>
        <w:top w:val="none" w:sz="0" w:space="0" w:color="auto"/>
        <w:left w:val="none" w:sz="0" w:space="0" w:color="auto"/>
        <w:bottom w:val="none" w:sz="0" w:space="0" w:color="auto"/>
        <w:right w:val="none" w:sz="0" w:space="0" w:color="auto"/>
      </w:divBdr>
      <w:divsChild>
        <w:div w:id="745690978">
          <w:marLeft w:val="0"/>
          <w:marRight w:val="0"/>
          <w:marTop w:val="0"/>
          <w:marBottom w:val="0"/>
          <w:divBdr>
            <w:top w:val="none" w:sz="0" w:space="0" w:color="auto"/>
            <w:left w:val="none" w:sz="0" w:space="0" w:color="auto"/>
            <w:bottom w:val="none" w:sz="0" w:space="0" w:color="auto"/>
            <w:right w:val="none" w:sz="0" w:space="0" w:color="auto"/>
          </w:divBdr>
        </w:div>
      </w:divsChild>
    </w:div>
    <w:div w:id="1872960793">
      <w:bodyDiv w:val="1"/>
      <w:marLeft w:val="0"/>
      <w:marRight w:val="0"/>
      <w:marTop w:val="0"/>
      <w:marBottom w:val="0"/>
      <w:divBdr>
        <w:top w:val="none" w:sz="0" w:space="0" w:color="auto"/>
        <w:left w:val="none" w:sz="0" w:space="0" w:color="auto"/>
        <w:bottom w:val="none" w:sz="0" w:space="0" w:color="auto"/>
        <w:right w:val="none" w:sz="0" w:space="0" w:color="auto"/>
      </w:divBdr>
    </w:div>
    <w:div w:id="188062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c740a38-124e-45d4-9b1e-b5d1d99d365c">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3001F8-680D-419B-9910-7580BB69AC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8B92D4-4E64-4E6B-9E69-60495FCF498A}">
  <ds:schemaRefs>
    <ds:schemaRef ds:uri="http://schemas.openxmlformats.org/officeDocument/2006/bibliography"/>
  </ds:schemaRefs>
</ds:datastoreItem>
</file>

<file path=customXml/itemProps3.xml><?xml version="1.0" encoding="utf-8"?>
<ds:datastoreItem xmlns:ds="http://schemas.openxmlformats.org/officeDocument/2006/customXml" ds:itemID="{4F61C3CE-0FEC-4130-85CD-0730EF98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3496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Zordán</dc:creator>
  <cp:lastModifiedBy>Gemma Sola Puig</cp:lastModifiedBy>
  <cp:revision>11</cp:revision>
  <cp:lastPrinted>2018-09-24T09:06:00Z</cp:lastPrinted>
  <dcterms:created xsi:type="dcterms:W3CDTF">2018-09-23T21:48:00Z</dcterms:created>
  <dcterms:modified xsi:type="dcterms:W3CDTF">2018-09-24T09:29:00Z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04d81a7f-11cd-4806-84fe-44bfca8a1525</vt:lpwstr>
  </property>
  <property fmtid="{D5CDD505-2E9C-101B-9397-08002B2CF9AE}" pid="3" name="bjSaver">
    <vt:lpwstr>yYniV5qzFro9LSwnpa3DAUFOL+EcpHFV</vt:lpwstr>
  </property>
  <property fmtid="{D5CDD505-2E9C-101B-9397-08002B2CF9AE}" pid="4" name="bjDocumentLabelXML">
    <vt:lpwstr>&lt;?xml version="1.0" encoding="us-ascii"?&gt;&lt;sisl xmlns:xsi="http://www.w3.org/2001/XMLSchema-instance" xmlns:xsd="http://www.w3.org/2001/XMLSchema" sislVersion="0" policy="2c740a38-124e-45d4-9b1e-b5d1d99d365c"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HeaderBothDocProperty">
    <vt:lpwstr>                                                                  Internal  </vt:lpwstr>
  </property>
  <property fmtid="{D5CDD505-2E9C-101B-9397-08002B2CF9AE}" pid="9" name="bjHeaderFirstPageDocProperty">
    <vt:lpwstr>                                                                  Internal  </vt:lpwstr>
  </property>
  <property fmtid="{D5CDD505-2E9C-101B-9397-08002B2CF9AE}" pid="10" name="bjHeaderEvenPageDocProperty">
    <vt:lpwstr>                                                                  Internal  </vt:lpwstr>
  </property>
  <property fmtid="{D5CDD505-2E9C-101B-9397-08002B2CF9AE}" pid="11" name="_NewReviewCycle">
    <vt:lpwstr/>
  </property>
</Properties>
</file>