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C4" w:rsidRPr="00595819" w:rsidRDefault="00020328" w:rsidP="000512C4">
      <w:pPr>
        <w:spacing w:before="120" w:after="210"/>
        <w:rPr>
          <w:rFonts w:ascii="SeatMetaNormal" w:hAnsi="SeatMetaNormal"/>
          <w:b/>
          <w:u w:val="single"/>
          <w:lang w:val="es-ES_tradnl"/>
        </w:rPr>
      </w:pPr>
      <w:r w:rsidRPr="00595819">
        <w:rPr>
          <w:rFonts w:ascii="SeatMetaNormal" w:hAnsi="SeatMetaNormal"/>
          <w:b/>
          <w:u w:val="single"/>
          <w:lang w:val="es-ES_tradnl"/>
        </w:rPr>
        <w:t>CAPTIONS ‘</w:t>
      </w:r>
      <w:r w:rsidR="00595819" w:rsidRPr="00595819">
        <w:rPr>
          <w:rFonts w:ascii="SeatMetaNormal" w:hAnsi="SeatMetaNormal"/>
          <w:b/>
          <w:u w:val="single"/>
          <w:lang w:val="es-ES_tradnl"/>
        </w:rPr>
        <w:t>Pruebas bajo cero</w:t>
      </w:r>
      <w:r w:rsidR="00B12F72" w:rsidRPr="00595819">
        <w:rPr>
          <w:rFonts w:ascii="SeatMetaNormal" w:hAnsi="SeatMetaNormal"/>
          <w:b/>
          <w:u w:val="single"/>
          <w:lang w:val="es-ES_tradnl"/>
        </w:rPr>
        <w:t>’</w:t>
      </w:r>
      <w:r w:rsidR="00595819" w:rsidRPr="00595819">
        <w:rPr>
          <w:rFonts w:ascii="SeatMetaNormal" w:hAnsi="SeatMetaNormal"/>
          <w:b/>
          <w:u w:val="single"/>
          <w:lang w:val="es-ES_tradnl"/>
        </w:rPr>
        <w:t>:</w:t>
      </w:r>
    </w:p>
    <w:p w:rsidR="00020328" w:rsidRPr="00595819" w:rsidRDefault="00020328" w:rsidP="00020328">
      <w:pPr>
        <w:rPr>
          <w:rFonts w:ascii="SeatMetaNormal" w:hAnsi="SeatMetaNormal"/>
          <w:b/>
          <w:lang w:val="es-ES_tradnl"/>
        </w:rPr>
      </w:pPr>
    </w:p>
    <w:p w:rsidR="00020328" w:rsidRPr="000512C4" w:rsidRDefault="00731D7D" w:rsidP="00CB7B16">
      <w:pPr>
        <w:rPr>
          <w:rFonts w:ascii="SeatMetaNormal" w:hAnsi="SeatMetaNormal"/>
          <w:b/>
        </w:rPr>
      </w:pPr>
      <w:r w:rsidRPr="000512C4">
        <w:rPr>
          <w:rFonts w:ascii="SeatMetaNormal" w:hAnsi="SeatMetaNormal"/>
          <w:b/>
        </w:rPr>
        <w:t>COVER PHOTO</w:t>
      </w:r>
      <w:r w:rsidR="00595819" w:rsidRPr="00595819">
        <w:rPr>
          <w:rFonts w:ascii="SeatMetaNormal" w:hAnsi="SeatMetaNormal"/>
          <w:b/>
        </w:rPr>
        <w:t>_RC_3937</w:t>
      </w:r>
      <w:r w:rsidR="000512C4" w:rsidRPr="000512C4">
        <w:rPr>
          <w:rFonts w:ascii="SeatMetaNormal" w:hAnsi="SeatMetaNormal"/>
          <w:b/>
        </w:rPr>
        <w:t>:</w:t>
      </w:r>
    </w:p>
    <w:p w:rsidR="001F5839" w:rsidRPr="001F5839" w:rsidRDefault="001F5839" w:rsidP="000512C4">
      <w:pPr>
        <w:rPr>
          <w:rFonts w:ascii="SeatMetaNormal" w:hAnsi="SeatMetaNormal"/>
          <w:bCs/>
          <w:lang w:val="es-ES_tradnl"/>
        </w:rPr>
      </w:pPr>
      <w:r w:rsidRPr="001F5839">
        <w:rPr>
          <w:rFonts w:ascii="SeatMetaNormal" w:hAnsi="SeatMetaNormal"/>
          <w:bCs/>
          <w:lang w:val="es-ES_tradnl"/>
        </w:rPr>
        <w:t>90</w:t>
      </w:r>
      <w:r w:rsidRPr="001F5839">
        <w:rPr>
          <w:rFonts w:ascii="SeatMetaNormal" w:hAnsi="SeatMetaNormal"/>
          <w:bCs/>
          <w:lang w:val="es-ES_tradnl"/>
        </w:rPr>
        <w:t xml:space="preserve"> coches </w:t>
      </w:r>
      <w:r w:rsidR="00F77956">
        <w:rPr>
          <w:rFonts w:ascii="SeatMetaNormal" w:hAnsi="SeatMetaNormal"/>
          <w:bCs/>
          <w:lang w:val="es-ES_tradnl"/>
        </w:rPr>
        <w:t>se enfrentan</w:t>
      </w:r>
      <w:r w:rsidRPr="001F5839">
        <w:rPr>
          <w:rFonts w:ascii="SeatMetaNormal" w:hAnsi="SeatMetaNormal"/>
          <w:bCs/>
          <w:lang w:val="es-ES_tradnl"/>
        </w:rPr>
        <w:t xml:space="preserve"> a la nieve, el hielo </w:t>
      </w:r>
      <w:r w:rsidRPr="001F5839">
        <w:rPr>
          <w:rFonts w:ascii="SeatMetaNormal" w:hAnsi="SeatMetaNormal"/>
          <w:bCs/>
          <w:lang w:val="es-ES_tradnl"/>
        </w:rPr>
        <w:t xml:space="preserve">y temperaturas </w:t>
      </w:r>
      <w:r w:rsidR="00F77956">
        <w:rPr>
          <w:rFonts w:ascii="SeatMetaNormal" w:hAnsi="SeatMetaNormal"/>
          <w:bCs/>
          <w:lang w:val="es-ES_tradnl"/>
        </w:rPr>
        <w:t>de</w:t>
      </w:r>
      <w:r w:rsidRPr="001F5839">
        <w:rPr>
          <w:rFonts w:ascii="SeatMetaNormal" w:hAnsi="SeatMetaNormal"/>
          <w:bCs/>
          <w:lang w:val="es-ES_tradnl"/>
        </w:rPr>
        <w:t xml:space="preserve"> -35 grados</w:t>
      </w:r>
      <w:r w:rsidRPr="001F5839">
        <w:rPr>
          <w:rFonts w:ascii="SeatMetaNormal" w:hAnsi="SeatMetaNormal"/>
          <w:bCs/>
          <w:lang w:val="es-ES_tradnl"/>
        </w:rPr>
        <w:t xml:space="preserve"> </w:t>
      </w:r>
      <w:r w:rsidR="00F77956">
        <w:rPr>
          <w:rFonts w:ascii="SeatMetaNormal" w:hAnsi="SeatMetaNormal"/>
          <w:bCs/>
          <w:lang w:val="es-ES_tradnl"/>
        </w:rPr>
        <w:t>para superar los test más extremos antes de salir al mercado</w:t>
      </w:r>
    </w:p>
    <w:p w:rsidR="00595819" w:rsidRPr="00CE1D74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lang w:val="es-ES_tradnl"/>
        </w:rPr>
      </w:pPr>
    </w:p>
    <w:p w:rsidR="00595819" w:rsidRPr="00595819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</w:rPr>
      </w:pPr>
      <w:r w:rsidRPr="00595819">
        <w:rPr>
          <w:rFonts w:ascii="SeatMetaNormal" w:hAnsi="SeatMetaNormal"/>
          <w:b/>
        </w:rPr>
        <w:t>RC 4440</w:t>
      </w:r>
      <w:r w:rsidRPr="00CE1D74">
        <w:rPr>
          <w:rFonts w:ascii="SeatMetaNormal" w:hAnsi="SeatMetaNormal"/>
          <w:b/>
        </w:rPr>
        <w:t>:</w:t>
      </w:r>
    </w:p>
    <w:p w:rsidR="00595819" w:rsidRPr="00CE1D74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Cs/>
        </w:rPr>
      </w:pPr>
      <w:r w:rsidRPr="00595819">
        <w:rPr>
          <w:rFonts w:ascii="SeatMetaNormal" w:hAnsi="SeatMetaNormal"/>
          <w:bCs/>
        </w:rPr>
        <w:t>En la prueba de aspiración se comprueba que el filtro de aire del motor no se obstruya cuando se circula dentro de una nube de nieve</w:t>
      </w:r>
      <w:r w:rsidR="00F77956" w:rsidRPr="00CE1D74">
        <w:rPr>
          <w:rFonts w:ascii="SeatMetaNormal" w:hAnsi="SeatMetaNormal"/>
          <w:bCs/>
        </w:rPr>
        <w:t xml:space="preserve"> </w:t>
      </w:r>
    </w:p>
    <w:p w:rsidR="00595819" w:rsidRPr="00595819" w:rsidRDefault="00595819" w:rsidP="00595819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73763"/>
          <w:lang w:val="es-ES_tradnl" w:eastAsia="es-ES_tradnl"/>
        </w:rPr>
      </w:pPr>
      <w:r w:rsidRPr="00595819">
        <w:rPr>
          <w:rFonts w:ascii="SeatMetaNormal" w:eastAsia="Times New Roman" w:hAnsi="SeatMetaNormal" w:cs="Calibri"/>
          <w:color w:val="073763"/>
          <w:lang w:val="es-ES_tradnl" w:eastAsia="es-ES_tradnl"/>
        </w:rPr>
        <w:t> </w:t>
      </w:r>
    </w:p>
    <w:p w:rsidR="00595819" w:rsidRPr="00595819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</w:rPr>
      </w:pPr>
      <w:r w:rsidRPr="00595819">
        <w:rPr>
          <w:rFonts w:ascii="SeatMetaNormal" w:hAnsi="SeatMetaNormal"/>
          <w:b/>
        </w:rPr>
        <w:t>RC 4493</w:t>
      </w:r>
      <w:r w:rsidRPr="00CE1D74">
        <w:rPr>
          <w:rFonts w:ascii="SeatMetaNormal" w:hAnsi="SeatMetaNormal"/>
          <w:b/>
        </w:rPr>
        <w:t>:</w:t>
      </w:r>
    </w:p>
    <w:p w:rsidR="00595819" w:rsidRPr="00CE1D74" w:rsidRDefault="00595819" w:rsidP="00F77956">
      <w:pPr>
        <w:spacing w:line="276" w:lineRule="auto"/>
        <w:rPr>
          <w:rFonts w:ascii="SeatMetaNormal" w:hAnsi="SeatMetaNormal"/>
          <w:b/>
        </w:rPr>
      </w:pPr>
      <w:r w:rsidRPr="00595819">
        <w:rPr>
          <w:rFonts w:ascii="SeatMetaNormal" w:hAnsi="SeatMetaNormal"/>
          <w:bCs/>
        </w:rPr>
        <w:t xml:space="preserve">La prueba se </w:t>
      </w:r>
      <w:r w:rsidR="00F77956" w:rsidRPr="00CE1D74">
        <w:rPr>
          <w:rFonts w:ascii="SeatMetaNormal" w:hAnsi="SeatMetaNormal"/>
          <w:bCs/>
        </w:rPr>
        <w:t>realiza a</w:t>
      </w:r>
      <w:r w:rsidRPr="00595819">
        <w:rPr>
          <w:rFonts w:ascii="SeatMetaNormal" w:hAnsi="SeatMetaNormal"/>
          <w:bCs/>
        </w:rPr>
        <w:t xml:space="preserve"> 80 km/h</w:t>
      </w:r>
      <w:r w:rsidR="00F77956" w:rsidRPr="00CE1D74">
        <w:rPr>
          <w:rFonts w:ascii="SeatMetaNormal" w:hAnsi="SeatMetaNormal"/>
          <w:bCs/>
        </w:rPr>
        <w:t xml:space="preserve"> para poner a prueba el filtro de aire del motor </w:t>
      </w:r>
    </w:p>
    <w:p w:rsidR="00F77956" w:rsidRPr="00595819" w:rsidRDefault="00F77956" w:rsidP="00F77956">
      <w:pPr>
        <w:spacing w:line="276" w:lineRule="auto"/>
        <w:rPr>
          <w:rFonts w:ascii="SeatMetaNormal" w:hAnsi="SeatMetaNormal"/>
          <w:b/>
        </w:rPr>
      </w:pPr>
    </w:p>
    <w:p w:rsidR="00595819" w:rsidRPr="00595819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</w:rPr>
      </w:pPr>
      <w:r w:rsidRPr="00595819">
        <w:rPr>
          <w:rFonts w:ascii="SeatMetaNormal" w:hAnsi="SeatMetaNormal"/>
          <w:b/>
        </w:rPr>
        <w:t>RC 4615</w:t>
      </w:r>
      <w:r w:rsidRPr="00CE1D74">
        <w:rPr>
          <w:rFonts w:ascii="SeatMetaNormal" w:hAnsi="SeatMetaNormal"/>
          <w:b/>
        </w:rPr>
        <w:t>:</w:t>
      </w:r>
    </w:p>
    <w:p w:rsidR="00595819" w:rsidRDefault="00F77956" w:rsidP="00595819">
      <w:pPr>
        <w:shd w:val="clear" w:color="auto" w:fill="FFFFFF"/>
        <w:spacing w:after="160" w:line="235" w:lineRule="atLeast"/>
        <w:rPr>
          <w:rFonts w:ascii="SeatMetaNormal" w:eastAsia="Times New Roman" w:hAnsi="SeatMetaNormal" w:cs="Calibri"/>
          <w:color w:val="073763"/>
          <w:lang w:val="es-ES_tradnl" w:eastAsia="es-ES_tradnl"/>
        </w:rPr>
      </w:pPr>
      <w:r w:rsidRPr="00CE1D74">
        <w:rPr>
          <w:rFonts w:ascii="SeatMetaNormal" w:hAnsi="SeatMetaNormal"/>
        </w:rPr>
        <w:t xml:space="preserve">En la prueba de aspiración el primer vehículo se encarga </w:t>
      </w:r>
      <w:r w:rsidRPr="00CE1D74">
        <w:rPr>
          <w:rFonts w:ascii="SeatMetaNormal" w:hAnsi="SeatMetaNormal"/>
        </w:rPr>
        <w:t>de levantar la nieve</w:t>
      </w:r>
      <w:r w:rsidRPr="00CE1D74">
        <w:rPr>
          <w:rFonts w:ascii="SeatMetaNormal" w:hAnsi="SeatMetaNormal"/>
        </w:rPr>
        <w:t xml:space="preserve"> mientras que el segundo </w:t>
      </w:r>
      <w:r w:rsidRPr="00CE1D74">
        <w:rPr>
          <w:rFonts w:ascii="SeatMetaNormal" w:hAnsi="SeatMetaNormal"/>
        </w:rPr>
        <w:t>la recoge en una p</w:t>
      </w:r>
      <w:r w:rsidRPr="00CE1D74">
        <w:rPr>
          <w:rFonts w:ascii="SeatMetaNormal" w:hAnsi="SeatMetaNormal"/>
        </w:rPr>
        <w:t>robeta</w:t>
      </w:r>
    </w:p>
    <w:p w:rsidR="00F77956" w:rsidRPr="00595819" w:rsidRDefault="00F77956" w:rsidP="00595819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73763"/>
          <w:lang w:val="es-ES_tradnl" w:eastAsia="es-ES_tradnl"/>
        </w:rPr>
      </w:pPr>
    </w:p>
    <w:p w:rsidR="00595819" w:rsidRPr="00595819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595819">
        <w:rPr>
          <w:rFonts w:ascii="SeatMetaNormal" w:hAnsi="SeatMetaNormal"/>
          <w:b/>
          <w:bCs/>
        </w:rPr>
        <w:t>RC 3634</w:t>
      </w:r>
      <w:r>
        <w:rPr>
          <w:rFonts w:ascii="SeatMetaNormal" w:hAnsi="SeatMetaNormal"/>
          <w:b/>
          <w:bCs/>
        </w:rPr>
        <w:t>:</w:t>
      </w:r>
    </w:p>
    <w:p w:rsidR="00F77956" w:rsidRDefault="00F77956" w:rsidP="00595819">
      <w:pPr>
        <w:shd w:val="clear" w:color="auto" w:fill="FFFFFF"/>
        <w:spacing w:after="160" w:line="235" w:lineRule="atLeast"/>
        <w:rPr>
          <w:rFonts w:ascii="SeatMetaNormal" w:hAnsi="SeatMetaNormal"/>
        </w:rPr>
      </w:pPr>
      <w:r>
        <w:rPr>
          <w:rFonts w:ascii="SeatMetaNormal" w:hAnsi="SeatMetaNormal"/>
        </w:rPr>
        <w:t>El sistema de ABS se prueba en una pista de 200 metros con dos superf</w:t>
      </w:r>
      <w:r w:rsidR="003E1E47">
        <w:rPr>
          <w:rFonts w:ascii="SeatMetaNormal" w:hAnsi="SeatMetaNormal"/>
        </w:rPr>
        <w:t>i</w:t>
      </w:r>
      <w:r>
        <w:rPr>
          <w:rFonts w:ascii="SeatMetaNormal" w:hAnsi="SeatMetaNormal"/>
        </w:rPr>
        <w:t xml:space="preserve">cies </w:t>
      </w:r>
      <w:r w:rsidR="00CE1D74">
        <w:rPr>
          <w:rFonts w:ascii="SeatMetaNormal" w:hAnsi="SeatMetaNormal"/>
        </w:rPr>
        <w:t>distintas</w:t>
      </w:r>
    </w:p>
    <w:p w:rsidR="00595819" w:rsidRPr="00256685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595819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RC_3640:</w:t>
      </w:r>
    </w:p>
    <w:p w:rsidR="00CE1D74" w:rsidRPr="00CE1D74" w:rsidRDefault="00CE1D74" w:rsidP="00595819">
      <w:pPr>
        <w:shd w:val="clear" w:color="auto" w:fill="FFFFFF"/>
        <w:spacing w:after="160" w:line="235" w:lineRule="atLeast"/>
        <w:rPr>
          <w:rFonts w:ascii="SeatMetaNormal" w:hAnsi="SeatMetaNormal"/>
          <w:bCs/>
        </w:rPr>
      </w:pPr>
      <w:r w:rsidRPr="00CE1D74">
        <w:rPr>
          <w:rFonts w:ascii="SeatMetaNormal" w:hAnsi="SeatMetaNormal"/>
          <w:bCs/>
        </w:rPr>
        <w:t>El coche circula en una pista de alta y otra de baja adherencia a fin de probar la estabilidad del vehículo en todas las condiciones</w:t>
      </w:r>
    </w:p>
    <w:p w:rsidR="00595819" w:rsidRPr="00256685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595819" w:rsidRDefault="0059581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RC_3715:</w:t>
      </w:r>
    </w:p>
    <w:p w:rsidR="00C433DC" w:rsidRDefault="00C433DC" w:rsidP="00C433DC">
      <w:pPr>
        <w:spacing w:line="276" w:lineRule="auto"/>
      </w:pPr>
      <w:r>
        <w:rPr>
          <w:rFonts w:ascii="SeatMetaNormal" w:hAnsi="SeatMetaNormal"/>
        </w:rPr>
        <w:t>Gracias a esta prueba se calibra el sistema ABS, que ayuda al conductor a controlar la estabilidad del vehículo en las condiciones más extremas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RC_5016</w:t>
      </w:r>
      <w:r>
        <w:rPr>
          <w:rFonts w:ascii="SeatMetaNormal" w:hAnsi="SeatMetaNormal"/>
          <w:b/>
          <w:bCs/>
        </w:rPr>
        <w:t>:</w:t>
      </w:r>
    </w:p>
    <w:p w:rsidR="00CE1D74" w:rsidRPr="00CE1D74" w:rsidRDefault="00CE1D74" w:rsidP="00CE1D74">
      <w:pPr>
        <w:rPr>
          <w:rFonts w:ascii="SeatMetaNormal" w:hAnsi="SeatMetaNormal"/>
        </w:rPr>
      </w:pPr>
      <w:r>
        <w:rPr>
          <w:rFonts w:ascii="SeatMetaNormal" w:hAnsi="SeatMetaNormal"/>
        </w:rPr>
        <w:t xml:space="preserve">Esta </w:t>
      </w:r>
      <w:r w:rsidRPr="00CE1D74">
        <w:rPr>
          <w:rFonts w:ascii="SeatMetaNormal" w:hAnsi="SeatMetaNormal"/>
        </w:rPr>
        <w:t>prueba</w:t>
      </w:r>
      <w:r w:rsidR="001A49BC">
        <w:rPr>
          <w:rFonts w:ascii="SeatMetaNormal" w:hAnsi="SeatMetaNormal"/>
        </w:rPr>
        <w:t xml:space="preserve">, </w:t>
      </w:r>
      <w:r w:rsidR="00C433DC">
        <w:rPr>
          <w:rFonts w:ascii="SeatMetaNormal" w:hAnsi="SeatMetaNormal"/>
        </w:rPr>
        <w:t>realizada en un punto cercano del Círculo Polar Ártico</w:t>
      </w:r>
      <w:r w:rsidR="001A49BC">
        <w:rPr>
          <w:rFonts w:ascii="SeatMetaNormal" w:hAnsi="SeatMetaNormal"/>
        </w:rPr>
        <w:t xml:space="preserve">, </w:t>
      </w:r>
      <w:r>
        <w:rPr>
          <w:rFonts w:ascii="SeatMetaNormal" w:hAnsi="SeatMetaNormal"/>
        </w:rPr>
        <w:t>sirve para</w:t>
      </w:r>
      <w:r w:rsidRPr="00CE1D74">
        <w:rPr>
          <w:rFonts w:ascii="SeatMetaNormal" w:hAnsi="SeatMetaNormal"/>
        </w:rPr>
        <w:t xml:space="preserve"> comprobar la estabilidad del vehículo y es uno de los </w:t>
      </w:r>
      <w:r w:rsidRPr="00CE1D74">
        <w:rPr>
          <w:rFonts w:ascii="SeatMetaNormal" w:hAnsi="SeatMetaNormal"/>
        </w:rPr>
        <w:t>60 test</w:t>
      </w:r>
      <w:r>
        <w:rPr>
          <w:rFonts w:ascii="SeatMetaNormal" w:hAnsi="SeatMetaNormal"/>
        </w:rPr>
        <w:t xml:space="preserve"> </w:t>
      </w:r>
      <w:r w:rsidRPr="00CE1D74">
        <w:rPr>
          <w:rFonts w:ascii="SeatMetaNormal" w:hAnsi="SeatMetaNormal"/>
        </w:rPr>
        <w:t>que se realizan</w:t>
      </w:r>
      <w:r w:rsidRPr="00CE1D74">
        <w:rPr>
          <w:rFonts w:ascii="SeatMetaNormal" w:hAnsi="SeatMetaNormal"/>
        </w:rPr>
        <w:t xml:space="preserve"> en condiciones extremas</w:t>
      </w:r>
      <w:r>
        <w:rPr>
          <w:rFonts w:ascii="SeatMetaNormal" w:hAnsi="SeatMetaNormal"/>
        </w:rPr>
        <w:t xml:space="preserve"> 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RC_5842</w:t>
      </w:r>
      <w:r>
        <w:rPr>
          <w:rFonts w:ascii="SeatMetaNormal" w:hAnsi="SeatMetaNormal"/>
          <w:b/>
          <w:bCs/>
        </w:rPr>
        <w:t>:</w:t>
      </w:r>
    </w:p>
    <w:p w:rsidR="00C433DC" w:rsidRPr="00C433DC" w:rsidRDefault="00CE1D74" w:rsidP="00C433DC">
      <w:pPr>
        <w:rPr>
          <w:rFonts w:ascii="SeatMetaNormal" w:hAnsi="SeatMetaNormal"/>
        </w:rPr>
      </w:pPr>
      <w:r w:rsidRPr="00C433DC">
        <w:rPr>
          <w:rFonts w:ascii="SeatMetaNormal" w:hAnsi="SeatMetaNormal"/>
        </w:rPr>
        <w:t>150 técnicos e ingenieros</w:t>
      </w:r>
      <w:r w:rsidR="00C433DC" w:rsidRPr="00C433DC">
        <w:rPr>
          <w:rFonts w:ascii="SeatMetaNormal" w:hAnsi="SeatMetaNormal"/>
        </w:rPr>
        <w:t xml:space="preserve"> ponen al límite hasta 90 vehículos cada año para garantizar la fiabilidad de todos sus elementos antes de salir al mercado</w:t>
      </w:r>
    </w:p>
    <w:p w:rsidR="00CE1D74" w:rsidRDefault="00CE1D74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RC_6161</w:t>
      </w:r>
      <w:r>
        <w:rPr>
          <w:rFonts w:ascii="SeatMetaNormal" w:hAnsi="SeatMetaNormal"/>
          <w:b/>
          <w:bCs/>
        </w:rPr>
        <w:t>:</w:t>
      </w:r>
    </w:p>
    <w:p w:rsidR="00C433DC" w:rsidRDefault="00C433DC" w:rsidP="00C433DC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>
        <w:rPr>
          <w:rFonts w:ascii="SeatMetaNormal" w:hAnsi="SeatMetaNormal"/>
        </w:rPr>
        <w:t xml:space="preserve">Un carril está calefactado a una temperatura de 10 grados para evitar que el asfalto se congele mientras que el otro se enfría a -16 grados para mantener el hielo intacto 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RC_4770</w:t>
      </w:r>
      <w:r>
        <w:rPr>
          <w:rFonts w:ascii="SeatMetaNormal" w:hAnsi="SeatMetaNormal"/>
          <w:b/>
          <w:bCs/>
        </w:rPr>
        <w:t>:</w:t>
      </w:r>
    </w:p>
    <w:p w:rsidR="00256685" w:rsidRDefault="00B40828" w:rsidP="00595819">
      <w:pPr>
        <w:shd w:val="clear" w:color="auto" w:fill="FFFFFF"/>
        <w:spacing w:after="160" w:line="235" w:lineRule="atLeast"/>
        <w:rPr>
          <w:rFonts w:ascii="SeatMetaNormal" w:hAnsi="SeatMetaNormal"/>
        </w:rPr>
      </w:pPr>
      <w:r>
        <w:rPr>
          <w:rFonts w:ascii="SeatMetaNormal" w:hAnsi="SeatMetaNormal"/>
        </w:rPr>
        <w:t xml:space="preserve">El coche circula múltiples veces </w:t>
      </w:r>
      <w:r>
        <w:rPr>
          <w:rFonts w:ascii="SeatMetaNormal" w:hAnsi="SeatMetaNormal"/>
        </w:rPr>
        <w:t>por un tramo de 30 metros de bandas rugosas a una velocidad de entre 20 y 30km/h</w:t>
      </w:r>
      <w:r>
        <w:rPr>
          <w:rFonts w:ascii="SeatMetaNormal" w:hAnsi="SeatMetaNormal"/>
        </w:rPr>
        <w:t xml:space="preserve"> para analizar posibles ruidos</w:t>
      </w:r>
    </w:p>
    <w:p w:rsidR="00B40828" w:rsidRDefault="00B40828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RC_4813</w:t>
      </w:r>
      <w:r>
        <w:rPr>
          <w:rFonts w:ascii="SeatMetaNormal" w:hAnsi="SeatMetaNormal"/>
          <w:b/>
          <w:bCs/>
        </w:rPr>
        <w:t>:</w:t>
      </w:r>
    </w:p>
    <w:p w:rsidR="00B40828" w:rsidRDefault="001A49BC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>
        <w:rPr>
          <w:rFonts w:ascii="SeatMetaNormal" w:hAnsi="SeatMetaNormal"/>
        </w:rPr>
        <w:t xml:space="preserve">Se recorren distintas </w:t>
      </w:r>
      <w:r w:rsidR="00B40828">
        <w:rPr>
          <w:rFonts w:ascii="SeatMetaNormal" w:hAnsi="SeatMetaNormal"/>
        </w:rPr>
        <w:t xml:space="preserve">superficies </w:t>
      </w:r>
      <w:r w:rsidR="00B40828">
        <w:rPr>
          <w:rFonts w:ascii="SeatMetaNormal" w:hAnsi="SeatMetaNormal"/>
        </w:rPr>
        <w:t>para estudiar posibles ruidos</w:t>
      </w:r>
      <w:r>
        <w:rPr>
          <w:rFonts w:ascii="SeatMetaNormal" w:hAnsi="SeatMetaNormal"/>
        </w:rPr>
        <w:t xml:space="preserve"> del coche, puesto que el frío puede </w:t>
      </w:r>
      <w:r w:rsidR="00B40828">
        <w:rPr>
          <w:rFonts w:ascii="SeatMetaNormal" w:hAnsi="SeatMetaNormal"/>
        </w:rPr>
        <w:t xml:space="preserve">contraer </w:t>
      </w:r>
      <w:r w:rsidR="00B40828">
        <w:rPr>
          <w:rFonts w:ascii="SeatMetaNormal" w:hAnsi="SeatMetaNormal"/>
        </w:rPr>
        <w:t xml:space="preserve">algunas de </w:t>
      </w:r>
      <w:r>
        <w:rPr>
          <w:rFonts w:ascii="SeatMetaNormal" w:hAnsi="SeatMetaNormal"/>
        </w:rPr>
        <w:t xml:space="preserve">las </w:t>
      </w:r>
      <w:r w:rsidR="00B40828">
        <w:rPr>
          <w:rFonts w:ascii="SeatMetaNormal" w:hAnsi="SeatMetaNormal"/>
        </w:rPr>
        <w:t xml:space="preserve">tres mil </w:t>
      </w:r>
      <w:r>
        <w:rPr>
          <w:rFonts w:ascii="SeatMetaNormal" w:hAnsi="SeatMetaNormal"/>
        </w:rPr>
        <w:t>piezas</w:t>
      </w:r>
      <w:r w:rsidR="00B40828">
        <w:rPr>
          <w:rFonts w:ascii="SeatMetaNormal" w:hAnsi="SeatMetaNormal"/>
        </w:rPr>
        <w:t xml:space="preserve"> </w:t>
      </w:r>
      <w:r>
        <w:rPr>
          <w:rFonts w:ascii="SeatMetaNormal" w:hAnsi="SeatMetaNormal"/>
        </w:rPr>
        <w:t>del vehículo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RC_2265</w:t>
      </w:r>
      <w:r>
        <w:rPr>
          <w:rFonts w:ascii="SeatMetaNormal" w:hAnsi="SeatMetaNormal"/>
          <w:b/>
          <w:bCs/>
        </w:rPr>
        <w:t>:</w:t>
      </w:r>
    </w:p>
    <w:p w:rsidR="00B40828" w:rsidRDefault="00B40828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>
        <w:rPr>
          <w:rFonts w:ascii="SeatMetaNormal" w:hAnsi="SeatMetaNormal"/>
        </w:rPr>
        <w:t>El test de durabilidad se realiza en</w:t>
      </w:r>
      <w:r>
        <w:rPr>
          <w:rFonts w:ascii="SeatMetaNormal" w:hAnsi="SeatMetaNormal"/>
        </w:rPr>
        <w:t xml:space="preserve"> carreteras reales, habitualmente nevadas y con hielo.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RC_2786</w:t>
      </w:r>
      <w:r>
        <w:rPr>
          <w:rFonts w:ascii="SeatMetaNormal" w:hAnsi="SeatMetaNormal"/>
          <w:b/>
          <w:bCs/>
        </w:rPr>
        <w:t>:</w:t>
      </w:r>
    </w:p>
    <w:p w:rsidR="00B40828" w:rsidRPr="00B40828" w:rsidRDefault="00B40828" w:rsidP="00595819">
      <w:pPr>
        <w:shd w:val="clear" w:color="auto" w:fill="FFFFFF"/>
        <w:spacing w:after="160" w:line="235" w:lineRule="atLeast"/>
        <w:rPr>
          <w:rFonts w:ascii="SeatMetaNormal" w:hAnsi="SeatMetaNormal"/>
        </w:rPr>
      </w:pPr>
      <w:r>
        <w:rPr>
          <w:rFonts w:ascii="SeatMetaNormal" w:hAnsi="SeatMetaNormal"/>
        </w:rPr>
        <w:t xml:space="preserve">Los </w:t>
      </w:r>
      <w:r>
        <w:rPr>
          <w:rFonts w:ascii="SeatMetaNormal" w:hAnsi="SeatMetaNormal"/>
        </w:rPr>
        <w:t>conductores registran el comportamiento del coche</w:t>
      </w:r>
      <w:r>
        <w:rPr>
          <w:rFonts w:ascii="SeatMetaNormal" w:hAnsi="SeatMetaNormal"/>
        </w:rPr>
        <w:t xml:space="preserve"> durante </w:t>
      </w:r>
      <w:r w:rsidRPr="00B40828">
        <w:rPr>
          <w:rFonts w:ascii="SeatMetaNormal" w:hAnsi="SeatMetaNormal"/>
        </w:rPr>
        <w:t>30.000 km de uso intensivo</w:t>
      </w:r>
      <w:r>
        <w:rPr>
          <w:rFonts w:ascii="SeatMetaNormal" w:hAnsi="SeatMetaNormal"/>
        </w:rPr>
        <w:t xml:space="preserve"> </w:t>
      </w:r>
      <w:r w:rsidR="00D73ECE">
        <w:rPr>
          <w:rFonts w:ascii="SeatMetaNormal" w:hAnsi="SeatMetaNormal"/>
        </w:rPr>
        <w:t>del vehículo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RC_3077</w:t>
      </w:r>
      <w:r>
        <w:rPr>
          <w:rFonts w:ascii="SeatMetaNormal" w:hAnsi="SeatMetaNormal"/>
          <w:b/>
          <w:bCs/>
        </w:rPr>
        <w:t>:</w:t>
      </w:r>
    </w:p>
    <w:p w:rsidR="00A9371B" w:rsidRPr="00A9371B" w:rsidRDefault="00A9371B" w:rsidP="00595819">
      <w:pPr>
        <w:shd w:val="clear" w:color="auto" w:fill="FFFFFF"/>
        <w:spacing w:after="160" w:line="235" w:lineRule="atLeast"/>
        <w:rPr>
          <w:rFonts w:ascii="SeatMetaNormal" w:hAnsi="SeatMetaNormal"/>
        </w:rPr>
      </w:pPr>
      <w:r w:rsidRPr="00A9371B">
        <w:rPr>
          <w:rFonts w:ascii="SeatMetaNormal" w:hAnsi="SeatMetaNormal"/>
        </w:rPr>
        <w:t xml:space="preserve">Los vehículos </w:t>
      </w:r>
      <w:r>
        <w:rPr>
          <w:rFonts w:ascii="SeatMetaNormal" w:hAnsi="SeatMetaNormal"/>
        </w:rPr>
        <w:t>recorren</w:t>
      </w:r>
      <w:r w:rsidRPr="00A9371B">
        <w:rPr>
          <w:rFonts w:ascii="SeatMetaNormal" w:hAnsi="SeatMetaNormal"/>
        </w:rPr>
        <w:t xml:space="preserve"> </w:t>
      </w:r>
      <w:r w:rsidRPr="00A9371B">
        <w:rPr>
          <w:rFonts w:ascii="SeatMetaNormal" w:hAnsi="SeatMetaNormal"/>
        </w:rPr>
        <w:t>30.000</w:t>
      </w:r>
      <w:r>
        <w:rPr>
          <w:rFonts w:ascii="SeatMetaNormal" w:hAnsi="SeatMetaNormal"/>
        </w:rPr>
        <w:t xml:space="preserve"> km para que los ingenieros analicen </w:t>
      </w:r>
      <w:r>
        <w:rPr>
          <w:rFonts w:ascii="SeatMetaNormal" w:hAnsi="SeatMetaNormal"/>
        </w:rPr>
        <w:t>el desgaste que pueden sufrir con los años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RC_3178</w:t>
      </w:r>
      <w:r>
        <w:rPr>
          <w:rFonts w:ascii="SeatMetaNormal" w:hAnsi="SeatMetaNormal"/>
          <w:b/>
          <w:bCs/>
        </w:rPr>
        <w:t>:</w:t>
      </w:r>
    </w:p>
    <w:p w:rsidR="00A9371B" w:rsidRPr="00D73ECE" w:rsidRDefault="00A9371B" w:rsidP="00D73ECE">
      <w:pPr>
        <w:spacing w:line="276" w:lineRule="auto"/>
      </w:pPr>
      <w:r w:rsidRPr="00A9371B">
        <w:rPr>
          <w:rFonts w:ascii="SeatMetaNormal" w:hAnsi="SeatMetaNormal"/>
        </w:rPr>
        <w:t>150 técnicos e ingenieros</w:t>
      </w:r>
      <w:r>
        <w:rPr>
          <w:rFonts w:ascii="SeatMetaNormal" w:hAnsi="SeatMetaNormal"/>
        </w:rPr>
        <w:t xml:space="preserve"> </w:t>
      </w:r>
      <w:r w:rsidR="00D73ECE">
        <w:rPr>
          <w:rFonts w:ascii="SeatMetaNormal" w:hAnsi="SeatMetaNormal"/>
        </w:rPr>
        <w:t>circulan con</w:t>
      </w:r>
      <w:r>
        <w:rPr>
          <w:rFonts w:ascii="SeatMetaNormal" w:hAnsi="SeatMetaNormal"/>
        </w:rPr>
        <w:t xml:space="preserve"> estos coches </w:t>
      </w:r>
      <w:r w:rsidRPr="00A9371B">
        <w:rPr>
          <w:rFonts w:ascii="SeatMetaNormal" w:hAnsi="SeatMetaNormal"/>
        </w:rPr>
        <w:t xml:space="preserve">30.000 km </w:t>
      </w:r>
      <w:r>
        <w:rPr>
          <w:rFonts w:ascii="SeatMetaNormal" w:hAnsi="SeatMetaNormal"/>
        </w:rPr>
        <w:t xml:space="preserve">para </w:t>
      </w:r>
      <w:r w:rsidR="00D73ECE">
        <w:rPr>
          <w:rFonts w:ascii="SeatMetaNormal" w:hAnsi="SeatMetaNormal"/>
        </w:rPr>
        <w:t xml:space="preserve">que los futuros conductores estén seguros al volante bajo cualquier condición 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RC_3262</w:t>
      </w:r>
      <w:r>
        <w:rPr>
          <w:rFonts w:ascii="SeatMetaNormal" w:hAnsi="SeatMetaNormal"/>
          <w:b/>
          <w:bCs/>
        </w:rPr>
        <w:t xml:space="preserve">: </w:t>
      </w:r>
    </w:p>
    <w:p w:rsidR="00D73ECE" w:rsidRDefault="00D73ECE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>
        <w:rPr>
          <w:rFonts w:ascii="SeatMetaNormal" w:hAnsi="SeatMetaNormal"/>
        </w:rPr>
        <w:t>A lo largo de</w:t>
      </w:r>
      <w:r>
        <w:rPr>
          <w:rFonts w:ascii="SeatMetaNormal" w:hAnsi="SeatMetaNormal"/>
        </w:rPr>
        <w:t>l recorrido de la prueba de durabilidad</w:t>
      </w:r>
      <w:r>
        <w:rPr>
          <w:rFonts w:ascii="SeatMetaNormal" w:hAnsi="SeatMetaNormal"/>
        </w:rPr>
        <w:t>, los conductores registran el comportamiento del coche</w:t>
      </w:r>
      <w:r>
        <w:rPr>
          <w:rFonts w:ascii="SeatMetaNormal" w:hAnsi="SeatMetaNormal"/>
        </w:rPr>
        <w:t xml:space="preserve"> para que </w:t>
      </w:r>
      <w:r>
        <w:rPr>
          <w:rFonts w:ascii="SeatMetaNormal" w:hAnsi="SeatMetaNormal"/>
        </w:rPr>
        <w:t xml:space="preserve">los ingenieros </w:t>
      </w:r>
      <w:r>
        <w:rPr>
          <w:rFonts w:ascii="SeatMetaNormal" w:hAnsi="SeatMetaNormal"/>
        </w:rPr>
        <w:t>analicen la información a posteriori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t>_RC_3811</w:t>
      </w:r>
      <w:r>
        <w:rPr>
          <w:rFonts w:ascii="SeatMetaNormal" w:hAnsi="SeatMetaNormal"/>
          <w:b/>
          <w:bCs/>
        </w:rPr>
        <w:t>:</w:t>
      </w:r>
    </w:p>
    <w:p w:rsidR="00D73ECE" w:rsidRPr="00CB68E2" w:rsidRDefault="00CB68E2" w:rsidP="00595819">
      <w:pPr>
        <w:shd w:val="clear" w:color="auto" w:fill="FFFFFF"/>
        <w:spacing w:after="160" w:line="235" w:lineRule="atLeast"/>
        <w:rPr>
          <w:rFonts w:ascii="SeatMetaNormal" w:hAnsi="SeatMetaNormal"/>
        </w:rPr>
      </w:pPr>
      <w:r w:rsidRPr="00CB68E2">
        <w:rPr>
          <w:rFonts w:ascii="SeatMetaNormal" w:hAnsi="SeatMetaNormal"/>
        </w:rPr>
        <w:t>En un punto cercano al Círculo Polar Ártico, ingenieros de SEAT ponen al límite hasta 90 vehículos cada año</w:t>
      </w:r>
      <w:r>
        <w:rPr>
          <w:rFonts w:ascii="SeatMetaNormal" w:hAnsi="SeatMetaNormal"/>
        </w:rPr>
        <w:t xml:space="preserve"> para probar aspectos como su estabilidad</w:t>
      </w: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256685">
        <w:rPr>
          <w:rFonts w:ascii="SeatMetaNormal" w:hAnsi="SeatMetaNormal"/>
          <w:b/>
          <w:bCs/>
        </w:rPr>
        <w:lastRenderedPageBreak/>
        <w:t>_RC_3853</w:t>
      </w:r>
      <w:r>
        <w:rPr>
          <w:rFonts w:ascii="SeatMetaNormal" w:hAnsi="SeatMetaNormal"/>
          <w:b/>
          <w:bCs/>
        </w:rPr>
        <w:t>:</w:t>
      </w:r>
    </w:p>
    <w:p w:rsidR="00CB68E2" w:rsidRDefault="00CB68E2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>
        <w:rPr>
          <w:rFonts w:ascii="SeatMetaNormal" w:hAnsi="SeatMetaNormal"/>
        </w:rPr>
        <w:t xml:space="preserve">La prueba </w:t>
      </w:r>
      <w:r>
        <w:rPr>
          <w:rFonts w:ascii="SeatMetaNormal" w:hAnsi="SeatMetaNormal"/>
        </w:rPr>
        <w:t xml:space="preserve">del control de estabilidad </w:t>
      </w:r>
      <w:r>
        <w:rPr>
          <w:rFonts w:ascii="SeatMetaNormal" w:hAnsi="SeatMetaNormal"/>
        </w:rPr>
        <w:t>se desarrolla en una pista circular encima de un lago helado de 6km cuadrados de superficie</w:t>
      </w:r>
    </w:p>
    <w:p w:rsidR="00BE0F3A" w:rsidRDefault="00BE0F3A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BE0F3A" w:rsidRDefault="00BE0F3A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BE0F3A">
        <w:rPr>
          <w:rFonts w:ascii="SeatMetaNormal" w:hAnsi="SeatMetaNormal"/>
          <w:b/>
          <w:bCs/>
        </w:rPr>
        <w:t>_RC_3902</w:t>
      </w:r>
      <w:r>
        <w:rPr>
          <w:rFonts w:ascii="SeatMetaNormal" w:hAnsi="SeatMetaNormal"/>
          <w:b/>
          <w:bCs/>
        </w:rPr>
        <w:t xml:space="preserve">: </w:t>
      </w:r>
    </w:p>
    <w:p w:rsidR="00CB68E2" w:rsidRDefault="00CB68E2" w:rsidP="00CB68E2">
      <w:pPr>
        <w:shd w:val="clear" w:color="auto" w:fill="FFFFFF"/>
        <w:spacing w:after="160" w:line="235" w:lineRule="atLeast"/>
        <w:rPr>
          <w:rFonts w:ascii="SeatMetaNormal" w:hAnsi="SeatMetaNormal"/>
        </w:rPr>
      </w:pPr>
      <w:r>
        <w:rPr>
          <w:rFonts w:ascii="SeatMetaNormal" w:hAnsi="SeatMetaNormal"/>
        </w:rPr>
        <w:t xml:space="preserve">Para realizar la prueba del control de estabilidad, la parte </w:t>
      </w:r>
      <w:r>
        <w:rPr>
          <w:rFonts w:ascii="SeatMetaNormal" w:hAnsi="SeatMetaNormal"/>
        </w:rPr>
        <w:t>interior del lago está más pulida; la exterior, menos, para favorecer el deslizamiento.</w:t>
      </w:r>
    </w:p>
    <w:p w:rsidR="001F5839" w:rsidRDefault="001F583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1F5839" w:rsidRDefault="001F583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1F5839">
        <w:rPr>
          <w:rFonts w:ascii="SeatMetaNormal" w:hAnsi="SeatMetaNormal"/>
          <w:b/>
          <w:bCs/>
        </w:rPr>
        <w:t>_RC_4139</w:t>
      </w:r>
      <w:r>
        <w:rPr>
          <w:rFonts w:ascii="SeatMetaNormal" w:hAnsi="SeatMetaNormal"/>
          <w:b/>
          <w:bCs/>
        </w:rPr>
        <w:t>:</w:t>
      </w:r>
    </w:p>
    <w:p w:rsidR="00CB68E2" w:rsidRPr="00CB68E2" w:rsidRDefault="00CB68E2" w:rsidP="00CB68E2">
      <w:pPr>
        <w:spacing w:line="276" w:lineRule="auto"/>
        <w:rPr>
          <w:rFonts w:ascii="SeatMetaNormal" w:hAnsi="SeatMetaNormal"/>
        </w:rPr>
      </w:pPr>
      <w:r>
        <w:rPr>
          <w:rFonts w:ascii="SeatMetaNormal" w:hAnsi="SeatMetaNormal"/>
        </w:rPr>
        <w:t>Si el vehículo pierde la trazada, el sistema ESC (control electrónico de estabilidad) mueve las ruedas para recuperar la trayectoria en este lago helado</w:t>
      </w:r>
    </w:p>
    <w:p w:rsidR="001F5839" w:rsidRDefault="001F583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1F5839" w:rsidRDefault="001F5839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  <w:r w:rsidRPr="001F5839">
        <w:rPr>
          <w:rFonts w:ascii="SeatMetaNormal" w:hAnsi="SeatMetaNormal"/>
          <w:b/>
          <w:bCs/>
        </w:rPr>
        <w:t>_RC_6278</w:t>
      </w:r>
      <w:r w:rsidR="00CB68E2">
        <w:rPr>
          <w:rFonts w:ascii="SeatMetaNormal" w:hAnsi="SeatMetaNormal"/>
          <w:b/>
          <w:bCs/>
        </w:rPr>
        <w:t>:</w:t>
      </w:r>
    </w:p>
    <w:p w:rsidR="00CB68E2" w:rsidRDefault="00CB68E2" w:rsidP="00CB68E2">
      <w:pPr>
        <w:spacing w:line="276" w:lineRule="auto"/>
        <w:rPr>
          <w:rFonts w:ascii="SeatMetaNormal" w:hAnsi="SeatMetaNormal"/>
        </w:rPr>
      </w:pPr>
      <w:r>
        <w:rPr>
          <w:rFonts w:ascii="SeatMetaNormal" w:hAnsi="SeatMetaNormal"/>
        </w:rPr>
        <w:t>El control de tracción se desactiva en diferentes grados</w:t>
      </w:r>
      <w:r>
        <w:rPr>
          <w:rFonts w:ascii="SeatMetaNormal" w:hAnsi="SeatMetaNormal"/>
        </w:rPr>
        <w:t xml:space="preserve"> o</w:t>
      </w:r>
      <w:r>
        <w:rPr>
          <w:rFonts w:ascii="SeatMetaNormal" w:hAnsi="SeatMetaNormal"/>
        </w:rPr>
        <w:t xml:space="preserve"> incluso totalmente, </w:t>
      </w:r>
      <w:bookmarkStart w:id="0" w:name="_GoBack"/>
      <w:r>
        <w:rPr>
          <w:rFonts w:ascii="SeatMetaNormal" w:hAnsi="SeatMetaNormal"/>
        </w:rPr>
        <w:t xml:space="preserve">durante </w:t>
      </w:r>
      <w:r w:rsidR="00036867">
        <w:rPr>
          <w:rFonts w:ascii="SeatMetaNormal" w:hAnsi="SeatMetaNormal"/>
        </w:rPr>
        <w:t xml:space="preserve">el </w:t>
      </w:r>
      <w:r>
        <w:rPr>
          <w:rFonts w:ascii="SeatMetaNormal" w:hAnsi="SeatMetaNormal"/>
        </w:rPr>
        <w:t>test de estabilidad</w:t>
      </w:r>
      <w:bookmarkEnd w:id="0"/>
    </w:p>
    <w:p w:rsidR="00CB68E2" w:rsidRDefault="00CB68E2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256685" w:rsidRPr="00595819" w:rsidRDefault="00256685" w:rsidP="00595819">
      <w:pPr>
        <w:shd w:val="clear" w:color="auto" w:fill="FFFFFF"/>
        <w:spacing w:after="160" w:line="235" w:lineRule="atLeast"/>
        <w:rPr>
          <w:rFonts w:ascii="SeatMetaNormal" w:hAnsi="SeatMetaNormal"/>
          <w:b/>
          <w:bCs/>
        </w:rPr>
      </w:pPr>
    </w:p>
    <w:p w:rsidR="00015A14" w:rsidRPr="00595819" w:rsidRDefault="00015A14" w:rsidP="00015A14">
      <w:pPr>
        <w:pStyle w:val="Bulletpoints"/>
        <w:rPr>
          <w:rFonts w:ascii="SeatMetaNormal" w:eastAsia="Calibri" w:hAnsi="SeatMetaNormal"/>
          <w:szCs w:val="22"/>
          <w:lang w:val="es-ES_tradnl" w:eastAsia="es-ES"/>
        </w:rPr>
      </w:pPr>
    </w:p>
    <w:p w:rsidR="00015A14" w:rsidRPr="00595819" w:rsidRDefault="00015A14" w:rsidP="00015A14">
      <w:pPr>
        <w:pStyle w:val="Bulletpoints"/>
        <w:rPr>
          <w:rFonts w:ascii="SeatMetaNormal" w:eastAsia="Calibri" w:hAnsi="SeatMetaNormal"/>
          <w:szCs w:val="22"/>
          <w:lang w:val="es-ES_tradnl" w:eastAsia="es-ES"/>
        </w:rPr>
      </w:pPr>
    </w:p>
    <w:p w:rsidR="00934640" w:rsidRPr="00595819" w:rsidRDefault="00934640" w:rsidP="00354507">
      <w:pPr>
        <w:pStyle w:val="Bulletpoints"/>
        <w:rPr>
          <w:rFonts w:ascii="SeatMetaNormal" w:hAnsi="SeatMetaNormal"/>
          <w:b/>
          <w:lang w:val="es-ES_tradnl"/>
        </w:rPr>
      </w:pPr>
    </w:p>
    <w:p w:rsidR="005F025C" w:rsidRPr="00595819" w:rsidRDefault="005F025C" w:rsidP="00020328">
      <w:pPr>
        <w:rPr>
          <w:lang w:val="es-ES_tradnl"/>
        </w:rPr>
      </w:pPr>
    </w:p>
    <w:sectPr w:rsidR="005F025C" w:rsidRPr="00595819" w:rsidSect="00894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altName w:val="Vrinda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t Meta Normal Roman">
    <w:altName w:val="Segoe Script"/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at Meta Bold Roman"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A3C"/>
    <w:multiLevelType w:val="hybridMultilevel"/>
    <w:tmpl w:val="56BCFC2E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7"/>
    <w:rsid w:val="00015A14"/>
    <w:rsid w:val="00020328"/>
    <w:rsid w:val="00020BF9"/>
    <w:rsid w:val="0002457A"/>
    <w:rsid w:val="00036867"/>
    <w:rsid w:val="000512C4"/>
    <w:rsid w:val="000E1040"/>
    <w:rsid w:val="000F08E3"/>
    <w:rsid w:val="001A49BC"/>
    <w:rsid w:val="001B02A4"/>
    <w:rsid w:val="001D4C17"/>
    <w:rsid w:val="001F5839"/>
    <w:rsid w:val="00240CFA"/>
    <w:rsid w:val="00255A1F"/>
    <w:rsid w:val="00256685"/>
    <w:rsid w:val="002A6345"/>
    <w:rsid w:val="00300798"/>
    <w:rsid w:val="00303CF7"/>
    <w:rsid w:val="00313805"/>
    <w:rsid w:val="0031390A"/>
    <w:rsid w:val="003143CD"/>
    <w:rsid w:val="003246F5"/>
    <w:rsid w:val="003530A5"/>
    <w:rsid w:val="00354507"/>
    <w:rsid w:val="00364C58"/>
    <w:rsid w:val="003A694E"/>
    <w:rsid w:val="003B1B1E"/>
    <w:rsid w:val="003E1E47"/>
    <w:rsid w:val="003E39A1"/>
    <w:rsid w:val="00423638"/>
    <w:rsid w:val="004841EF"/>
    <w:rsid w:val="00496F06"/>
    <w:rsid w:val="004C4DAE"/>
    <w:rsid w:val="004F7C76"/>
    <w:rsid w:val="00584430"/>
    <w:rsid w:val="005952B7"/>
    <w:rsid w:val="00595819"/>
    <w:rsid w:val="005F025C"/>
    <w:rsid w:val="005F4D40"/>
    <w:rsid w:val="006461CC"/>
    <w:rsid w:val="0065262F"/>
    <w:rsid w:val="00685432"/>
    <w:rsid w:val="006958C0"/>
    <w:rsid w:val="006C783A"/>
    <w:rsid w:val="0071003B"/>
    <w:rsid w:val="00731D7D"/>
    <w:rsid w:val="00743E8C"/>
    <w:rsid w:val="0075411C"/>
    <w:rsid w:val="007948C3"/>
    <w:rsid w:val="007D6D28"/>
    <w:rsid w:val="007F4B2E"/>
    <w:rsid w:val="00830624"/>
    <w:rsid w:val="0083610F"/>
    <w:rsid w:val="00882F01"/>
    <w:rsid w:val="00884844"/>
    <w:rsid w:val="00894A9E"/>
    <w:rsid w:val="008D2A2C"/>
    <w:rsid w:val="008F5FC8"/>
    <w:rsid w:val="00934640"/>
    <w:rsid w:val="00941AE8"/>
    <w:rsid w:val="009427BC"/>
    <w:rsid w:val="009946A3"/>
    <w:rsid w:val="00A50204"/>
    <w:rsid w:val="00A6148B"/>
    <w:rsid w:val="00A87E38"/>
    <w:rsid w:val="00A9371B"/>
    <w:rsid w:val="00A949F7"/>
    <w:rsid w:val="00AA2574"/>
    <w:rsid w:val="00AA4DD6"/>
    <w:rsid w:val="00AB0E58"/>
    <w:rsid w:val="00AB3788"/>
    <w:rsid w:val="00B12F72"/>
    <w:rsid w:val="00B31EAA"/>
    <w:rsid w:val="00B34938"/>
    <w:rsid w:val="00B40828"/>
    <w:rsid w:val="00B40B68"/>
    <w:rsid w:val="00B44EB7"/>
    <w:rsid w:val="00B85372"/>
    <w:rsid w:val="00BA25DD"/>
    <w:rsid w:val="00BC2D88"/>
    <w:rsid w:val="00BE0F3A"/>
    <w:rsid w:val="00BE48AB"/>
    <w:rsid w:val="00BF0F4B"/>
    <w:rsid w:val="00C10B4D"/>
    <w:rsid w:val="00C433DC"/>
    <w:rsid w:val="00C44920"/>
    <w:rsid w:val="00C53A61"/>
    <w:rsid w:val="00C63B24"/>
    <w:rsid w:val="00CB68E2"/>
    <w:rsid w:val="00CB7B16"/>
    <w:rsid w:val="00CE1D74"/>
    <w:rsid w:val="00CF2C86"/>
    <w:rsid w:val="00D151AF"/>
    <w:rsid w:val="00D6097D"/>
    <w:rsid w:val="00D62C0D"/>
    <w:rsid w:val="00D73ECE"/>
    <w:rsid w:val="00D77789"/>
    <w:rsid w:val="00DB3973"/>
    <w:rsid w:val="00DC2018"/>
    <w:rsid w:val="00DF6701"/>
    <w:rsid w:val="00E058F6"/>
    <w:rsid w:val="00E2107D"/>
    <w:rsid w:val="00E31834"/>
    <w:rsid w:val="00E32A60"/>
    <w:rsid w:val="00E5690C"/>
    <w:rsid w:val="00E9225A"/>
    <w:rsid w:val="00EB26B0"/>
    <w:rsid w:val="00EF59E9"/>
    <w:rsid w:val="00F35783"/>
    <w:rsid w:val="00F77956"/>
    <w:rsid w:val="00F865E9"/>
    <w:rsid w:val="00FA059B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B901"/>
  <w15:docId w15:val="{27E62158-85C1-44BE-9728-17ED9FF5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AT"/>
    <w:qFormat/>
    <w:rsid w:val="00B44EB7"/>
    <w:pPr>
      <w:spacing w:after="200" w:line="240" w:lineRule="auto"/>
    </w:pPr>
    <w:rPr>
      <w:rFonts w:ascii="Seat Meta Normal Roman" w:hAnsi="Seat Meta Normal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points">
    <w:name w:val="Bullet points"/>
    <w:rsid w:val="00B44EB7"/>
    <w:pPr>
      <w:spacing w:after="0" w:line="290" w:lineRule="atLeast"/>
    </w:pPr>
    <w:rPr>
      <w:rFonts w:ascii="Seat Meta Bold Roman" w:eastAsia="SimSun" w:hAnsi="Seat Meta Bold Roman" w:cs="Times New Roman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255A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5A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5A1F"/>
    <w:rPr>
      <w:rFonts w:ascii="Seat Meta Normal Roman" w:hAnsi="Seat Meta Normal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A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A1F"/>
    <w:rPr>
      <w:rFonts w:ascii="Seat Meta Normal Roman" w:hAnsi="Seat Meta Normal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A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1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A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55A1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5A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255A1F"/>
    <w:rPr>
      <w:b/>
      <w:bCs/>
    </w:rPr>
  </w:style>
  <w:style w:type="paragraph" w:styleId="NormalWeb">
    <w:name w:val="Normal (Web)"/>
    <w:basedOn w:val="Normal"/>
    <w:uiPriority w:val="99"/>
    <w:unhideWhenUsed/>
    <w:rsid w:val="00584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Locationanddate">
    <w:name w:val="Location and date"/>
    <w:link w:val="LocationanddateCar"/>
    <w:rsid w:val="00CB7B16"/>
    <w:pPr>
      <w:spacing w:after="0" w:line="290" w:lineRule="atLeast"/>
    </w:pPr>
    <w:rPr>
      <w:rFonts w:ascii="Seat Meta Bold Roman" w:eastAsia="SimSun" w:hAnsi="Seat Meta Bold Roman" w:cs="Times New Roman"/>
      <w:szCs w:val="24"/>
      <w:lang w:val="en-US" w:eastAsia="zh-CN"/>
    </w:rPr>
  </w:style>
  <w:style w:type="character" w:customStyle="1" w:styleId="LocationanddateCar">
    <w:name w:val="Location and date Car"/>
    <w:basedOn w:val="Fuentedeprrafopredeter"/>
    <w:link w:val="Locationanddate"/>
    <w:rsid w:val="00CB7B16"/>
    <w:rPr>
      <w:rFonts w:ascii="Seat Meta Bold Roman" w:eastAsia="SimSun" w:hAnsi="Seat Meta Bold Roman" w:cs="Times New Roman"/>
      <w:szCs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F865E9"/>
    <w:pPr>
      <w:suppressAutoHyphens/>
      <w:spacing w:after="0"/>
      <w:ind w:left="708"/>
    </w:pPr>
    <w:rPr>
      <w:rFonts w:ascii="SeatMetaNormal" w:eastAsia="MS Mincho" w:hAnsi="SeatMetaNormal" w:cs="SeatMetaNormal"/>
      <w:sz w:val="24"/>
      <w:szCs w:val="24"/>
      <w:lang w:val="en-GB" w:eastAsia="ar-SA"/>
    </w:rPr>
  </w:style>
  <w:style w:type="character" w:customStyle="1" w:styleId="st">
    <w:name w:val="st"/>
    <w:basedOn w:val="Fuentedeprrafopredeter"/>
    <w:rsid w:val="00D7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AC70-7048-42C2-8F59-8C99B11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rectimepro</dc:creator>
  <cp:lastModifiedBy>rectimepro</cp:lastModifiedBy>
  <cp:revision>6</cp:revision>
  <dcterms:created xsi:type="dcterms:W3CDTF">2018-02-26T14:53:00Z</dcterms:created>
  <dcterms:modified xsi:type="dcterms:W3CDTF">2018-02-26T15:03:00Z</dcterms:modified>
</cp:coreProperties>
</file>