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13FCA" w14:textId="77777777" w:rsidR="00F90AEA" w:rsidRPr="00561170" w:rsidRDefault="00F90AEA" w:rsidP="00F90AEA">
      <w:pPr>
        <w:rPr>
          <w:rFonts w:ascii="Georgia" w:eastAsia="Malgun Gothic" w:hAnsi="Georgia"/>
          <w:sz w:val="20"/>
          <w:lang w:eastAsia="ko-KR"/>
        </w:rPr>
      </w:pPr>
    </w:p>
    <w:p w14:paraId="01D1A4B1" w14:textId="77777777" w:rsidR="005845A0" w:rsidRPr="00B5526E" w:rsidRDefault="005845A0" w:rsidP="005845A0">
      <w:pPr>
        <w:pStyle w:val="Heading1"/>
        <w:jc w:val="center"/>
        <w:rPr>
          <w:rFonts w:cs="Calibri"/>
          <w:bCs w:val="0"/>
          <w:sz w:val="40"/>
          <w:szCs w:val="40"/>
        </w:rPr>
      </w:pPr>
      <w:r>
        <w:rPr>
          <w:noProof/>
          <w:lang w:eastAsia="zh-CN"/>
        </w:rPr>
        <mc:AlternateContent>
          <mc:Choice Requires="wps">
            <w:drawing>
              <wp:anchor distT="0" distB="0" distL="114300" distR="114300" simplePos="0" relativeHeight="251665408" behindDoc="0" locked="0" layoutInCell="1" allowOverlap="1" wp14:anchorId="62A7C2FC" wp14:editId="58F02F97">
                <wp:simplePos x="0" y="0"/>
                <wp:positionH relativeFrom="column">
                  <wp:posOffset>0</wp:posOffset>
                </wp:positionH>
                <wp:positionV relativeFrom="paragraph">
                  <wp:posOffset>88265</wp:posOffset>
                </wp:positionV>
                <wp:extent cx="5833872" cy="0"/>
                <wp:effectExtent l="0" t="0" r="33655" b="25400"/>
                <wp:wrapNone/>
                <wp:docPr id="2" name="Straight Connector 2"/>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14:paraId="0F6B8E76" w14:textId="2C44F353" w:rsidR="00B26565" w:rsidRPr="00561170" w:rsidRDefault="00F90AEA" w:rsidP="00B26565">
      <w:pPr>
        <w:pStyle w:val="BodyParagraph"/>
        <w:rPr>
          <w:rFonts w:ascii="Georgia" w:eastAsia="Malgun Gothic" w:hAnsi="Georgia"/>
          <w:sz w:val="22"/>
          <w:lang w:eastAsia="ko-KR"/>
        </w:rPr>
      </w:pPr>
      <w:r w:rsidRPr="00561170">
        <w:rPr>
          <w:rFonts w:ascii="Georgia" w:eastAsia="Malgun Gothic" w:hAnsi="Georgia"/>
          <w:noProof/>
          <w:lang w:eastAsia="zh-CN"/>
        </w:rPr>
        <mc:AlternateContent>
          <mc:Choice Requires="wps">
            <w:drawing>
              <wp:anchor distT="0" distB="0" distL="114300" distR="114300" simplePos="0" relativeHeight="251663360" behindDoc="0" locked="0" layoutInCell="1" allowOverlap="1" wp14:anchorId="64784C80" wp14:editId="761BC1B5">
                <wp:simplePos x="0" y="0"/>
                <wp:positionH relativeFrom="column">
                  <wp:posOffset>0</wp:posOffset>
                </wp:positionH>
                <wp:positionV relativeFrom="paragraph">
                  <wp:posOffset>0</wp:posOffset>
                </wp:positionV>
                <wp:extent cx="5833745" cy="0"/>
                <wp:effectExtent l="0" t="0" r="33655" b="25400"/>
                <wp:wrapNone/>
                <wp:docPr id="3" name="Straight Connector 3"/>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117395E1" id="Straight Connector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" strokecolor="#005daa" strokeweight=".5pt"/>
            </w:pict>
          </mc:Fallback>
        </mc:AlternateContent>
      </w:r>
    </w:p>
    <w:p w14:paraId="01669B19" w14:textId="54956909" w:rsidR="00715A81" w:rsidRPr="0003175F" w:rsidRDefault="003C2A9B" w:rsidP="00BF026E">
      <w:pPr>
        <w:tabs>
          <w:tab w:val="left" w:pos="4678"/>
        </w:tabs>
        <w:jc w:val="center"/>
        <w:rPr>
          <w:rFonts w:ascii="Georgia" w:eastAsia="Malgun Gothic" w:hAnsi="Georgia" w:cs="Arial"/>
          <w:b/>
          <w:bCs/>
          <w:sz w:val="28"/>
          <w:szCs w:val="28"/>
          <w:lang w:eastAsia="ko-KR"/>
        </w:rPr>
      </w:pPr>
      <w:r w:rsidRPr="0003175F">
        <w:rPr>
          <w:rFonts w:ascii="Georgia" w:eastAsia="Malgun Gothic" w:hAnsi="Georgia" w:cs="Arial"/>
          <w:b/>
          <w:bCs/>
          <w:sz w:val="28"/>
          <w:szCs w:val="28"/>
          <w:lang w:eastAsia="ko-KR"/>
        </w:rPr>
        <w:t>Rotary</w:t>
      </w:r>
      <w:r w:rsidR="00B5677A" w:rsidRPr="0003175F">
        <w:rPr>
          <w:rFonts w:ascii="Georgia" w:eastAsia="Malgun Gothic" w:hAnsi="Georgia" w:cs="Arial"/>
          <w:b/>
          <w:bCs/>
          <w:sz w:val="28"/>
          <w:szCs w:val="28"/>
          <w:lang w:eastAsia="ko-KR"/>
        </w:rPr>
        <w:t>’s 107</w:t>
      </w:r>
      <w:r w:rsidR="00B5677A" w:rsidRPr="0003175F">
        <w:rPr>
          <w:rFonts w:ascii="Georgia" w:eastAsia="Malgun Gothic" w:hAnsi="Georgia" w:cs="Arial"/>
          <w:b/>
          <w:bCs/>
          <w:sz w:val="28"/>
          <w:szCs w:val="28"/>
          <w:vertAlign w:val="superscript"/>
          <w:lang w:eastAsia="ko-KR"/>
        </w:rPr>
        <w:t>th</w:t>
      </w:r>
      <w:r w:rsidR="00B5677A" w:rsidRPr="0003175F">
        <w:rPr>
          <w:rFonts w:ascii="Georgia" w:eastAsia="Malgun Gothic" w:hAnsi="Georgia" w:cs="Arial"/>
          <w:b/>
          <w:bCs/>
          <w:sz w:val="28"/>
          <w:szCs w:val="28"/>
          <w:lang w:eastAsia="ko-KR"/>
        </w:rPr>
        <w:t xml:space="preserve"> annual convention</w:t>
      </w:r>
      <w:r w:rsidRPr="0003175F">
        <w:rPr>
          <w:rFonts w:ascii="Georgia" w:eastAsia="Malgun Gothic" w:hAnsi="Georgia" w:cs="Arial"/>
          <w:b/>
          <w:bCs/>
          <w:sz w:val="28"/>
          <w:szCs w:val="28"/>
          <w:lang w:eastAsia="ko-KR"/>
        </w:rPr>
        <w:t xml:space="preserve"> c</w:t>
      </w:r>
      <w:r w:rsidR="00B5677A" w:rsidRPr="0003175F">
        <w:rPr>
          <w:rFonts w:ascii="Georgia" w:eastAsia="Malgun Gothic" w:hAnsi="Georgia" w:cs="Arial"/>
          <w:b/>
          <w:bCs/>
          <w:sz w:val="28"/>
          <w:szCs w:val="28"/>
          <w:lang w:eastAsia="ko-KR"/>
        </w:rPr>
        <w:t>on</w:t>
      </w:r>
      <w:r w:rsidR="00C054C0">
        <w:rPr>
          <w:rFonts w:ascii="Georgia" w:eastAsia="Malgun Gothic" w:hAnsi="Georgia" w:cs="Arial"/>
          <w:b/>
          <w:bCs/>
          <w:sz w:val="28"/>
          <w:szCs w:val="28"/>
          <w:lang w:eastAsia="ko-KR"/>
        </w:rPr>
        <w:t>cludes</w:t>
      </w:r>
      <w:r w:rsidR="0003175F" w:rsidRPr="0003175F">
        <w:rPr>
          <w:rFonts w:ascii="Georgia" w:eastAsia="Malgun Gothic" w:hAnsi="Georgia" w:cs="Arial"/>
          <w:b/>
          <w:bCs/>
          <w:sz w:val="28"/>
          <w:szCs w:val="28"/>
          <w:lang w:eastAsia="ko-KR"/>
        </w:rPr>
        <w:t xml:space="preserve">; setting </w:t>
      </w:r>
      <w:r w:rsidR="0003175F">
        <w:rPr>
          <w:rFonts w:ascii="Georgia" w:eastAsia="Malgun Gothic" w:hAnsi="Georgia" w:cs="Arial"/>
          <w:b/>
          <w:bCs/>
          <w:sz w:val="28"/>
          <w:szCs w:val="28"/>
          <w:lang w:eastAsia="ko-KR"/>
        </w:rPr>
        <w:t xml:space="preserve">the </w:t>
      </w:r>
      <w:r w:rsidR="0003175F" w:rsidRPr="0003175F">
        <w:rPr>
          <w:rFonts w:ascii="Georgia" w:eastAsia="Malgun Gothic" w:hAnsi="Georgia" w:cs="Arial"/>
          <w:b/>
          <w:bCs/>
          <w:sz w:val="28"/>
          <w:szCs w:val="28"/>
          <w:lang w:eastAsia="ko-KR"/>
        </w:rPr>
        <w:t>record as</w:t>
      </w:r>
      <w:r w:rsidR="00D26EE0" w:rsidRPr="0003175F">
        <w:rPr>
          <w:rFonts w:ascii="Georgia" w:eastAsia="Malgun Gothic" w:hAnsi="Georgia" w:cs="Arial"/>
          <w:b/>
          <w:bCs/>
          <w:sz w:val="28"/>
          <w:szCs w:val="28"/>
          <w:lang w:eastAsia="ko-KR"/>
        </w:rPr>
        <w:t xml:space="preserve"> Korea’s most multicultural</w:t>
      </w:r>
      <w:r w:rsidR="000A1DD1">
        <w:rPr>
          <w:rFonts w:ascii="Georgia" w:eastAsia="Malgun Gothic" w:hAnsi="Georgia" w:cs="Arial"/>
          <w:b/>
          <w:bCs/>
          <w:sz w:val="28"/>
          <w:szCs w:val="28"/>
          <w:lang w:eastAsia="ko-KR"/>
        </w:rPr>
        <w:t>,</w:t>
      </w:r>
      <w:r w:rsidR="00D26EE0" w:rsidRPr="0003175F">
        <w:rPr>
          <w:rFonts w:ascii="Georgia" w:eastAsia="Malgun Gothic" w:hAnsi="Georgia" w:cs="Arial"/>
          <w:b/>
          <w:bCs/>
          <w:sz w:val="28"/>
          <w:szCs w:val="28"/>
          <w:lang w:eastAsia="ko-KR"/>
        </w:rPr>
        <w:t xml:space="preserve"> </w:t>
      </w:r>
      <w:r w:rsidR="0003175F">
        <w:rPr>
          <w:rFonts w:ascii="Georgia" w:eastAsia="Malgun Gothic" w:hAnsi="Georgia" w:cs="Arial"/>
          <w:b/>
          <w:bCs/>
          <w:sz w:val="28"/>
          <w:szCs w:val="28"/>
          <w:lang w:eastAsia="ko-KR"/>
        </w:rPr>
        <w:t xml:space="preserve">non-profit </w:t>
      </w:r>
      <w:r w:rsidR="00B26565">
        <w:rPr>
          <w:rFonts w:ascii="Georgia" w:eastAsia="Malgun Gothic" w:hAnsi="Georgia" w:cs="Arial"/>
          <w:b/>
          <w:bCs/>
          <w:sz w:val="28"/>
          <w:szCs w:val="28"/>
          <w:lang w:eastAsia="ko-KR"/>
        </w:rPr>
        <w:t>gathering</w:t>
      </w:r>
    </w:p>
    <w:p w14:paraId="28255F05" w14:textId="77777777" w:rsidR="00BF026E" w:rsidRPr="00F90A9C" w:rsidRDefault="00BF026E" w:rsidP="00BF026E">
      <w:pPr>
        <w:tabs>
          <w:tab w:val="left" w:pos="4678"/>
        </w:tabs>
        <w:jc w:val="center"/>
        <w:rPr>
          <w:rFonts w:ascii="Georgia" w:eastAsia="Malgun Gothic" w:hAnsi="Georgia" w:cs="Batang"/>
          <w:b/>
          <w:bCs/>
          <w:sz w:val="16"/>
          <w:szCs w:val="16"/>
          <w:lang w:eastAsia="ko-KR"/>
        </w:rPr>
      </w:pPr>
    </w:p>
    <w:p w14:paraId="5B706388" w14:textId="4606789A" w:rsidR="00D348A8" w:rsidRDefault="0087405F" w:rsidP="00EC5774">
      <w:pPr>
        <w:pStyle w:val="ListParagraph"/>
        <w:spacing w:after="200" w:line="276" w:lineRule="auto"/>
        <w:ind w:left="850"/>
        <w:jc w:val="center"/>
        <w:rPr>
          <w:rFonts w:ascii="Georgia" w:eastAsia="Malgun Gothic" w:hAnsi="Georgia" w:cs="Batang"/>
          <w:bCs/>
          <w:i/>
          <w:sz w:val="21"/>
          <w:szCs w:val="21"/>
          <w:u w:val="single"/>
          <w:lang w:eastAsia="ko-KR"/>
        </w:rPr>
      </w:pPr>
      <w:r w:rsidRPr="00B5677A">
        <w:rPr>
          <w:rFonts w:ascii="Georgia" w:eastAsia="Malgun Gothic" w:hAnsi="Georgia" w:cs="Batang"/>
          <w:bCs/>
          <w:i/>
          <w:sz w:val="21"/>
          <w:szCs w:val="21"/>
          <w:u w:val="single"/>
          <w:lang w:eastAsia="ko-KR"/>
        </w:rPr>
        <w:t>UN Secretary-General</w:t>
      </w:r>
      <w:r w:rsidR="003C2A9B" w:rsidRPr="00B5677A">
        <w:rPr>
          <w:rFonts w:ascii="Georgia" w:eastAsia="Malgun Gothic" w:hAnsi="Georgia" w:cs="Batang"/>
          <w:bCs/>
          <w:i/>
          <w:sz w:val="21"/>
          <w:szCs w:val="21"/>
          <w:u w:val="single"/>
          <w:lang w:eastAsia="ko-KR"/>
        </w:rPr>
        <w:t xml:space="preserve"> </w:t>
      </w:r>
      <w:r w:rsidR="00D26EE0" w:rsidRPr="00B5677A">
        <w:rPr>
          <w:rFonts w:ascii="Georgia" w:eastAsia="Malgun Gothic" w:hAnsi="Georgia" w:cs="Batang"/>
          <w:bCs/>
          <w:i/>
          <w:sz w:val="21"/>
          <w:szCs w:val="21"/>
          <w:u w:val="single"/>
          <w:lang w:eastAsia="ko-KR"/>
        </w:rPr>
        <w:t xml:space="preserve">Ban Ki-moon, </w:t>
      </w:r>
      <w:r w:rsidR="003C2A9B" w:rsidRPr="00B5677A">
        <w:rPr>
          <w:rFonts w:ascii="Georgia" w:eastAsia="Malgun Gothic" w:hAnsi="Georgia" w:cs="Batang"/>
          <w:bCs/>
          <w:i/>
          <w:sz w:val="21"/>
          <w:szCs w:val="21"/>
          <w:u w:val="single"/>
          <w:lang w:eastAsia="ko-KR"/>
        </w:rPr>
        <w:t xml:space="preserve">Prime Minister </w:t>
      </w:r>
      <w:r w:rsidRPr="00B5677A">
        <w:rPr>
          <w:rFonts w:ascii="Georgia" w:eastAsia="Malgun Gothic" w:hAnsi="Georgia" w:cs="Batang"/>
          <w:bCs/>
          <w:i/>
          <w:sz w:val="21"/>
          <w:szCs w:val="21"/>
          <w:u w:val="single"/>
          <w:lang w:eastAsia="ko-KR"/>
        </w:rPr>
        <w:t>Hwang Kyo-</w:t>
      </w:r>
      <w:r w:rsidR="00C8740E" w:rsidRPr="00B5677A">
        <w:rPr>
          <w:rFonts w:ascii="Georgia" w:eastAsia="Malgun Gothic" w:hAnsi="Georgia" w:cs="Batang"/>
          <w:bCs/>
          <w:i/>
          <w:sz w:val="21"/>
          <w:szCs w:val="21"/>
          <w:u w:val="single"/>
          <w:lang w:eastAsia="ko-KR"/>
        </w:rPr>
        <w:t>ahn deliver</w:t>
      </w:r>
      <w:r w:rsidR="0053658C">
        <w:rPr>
          <w:rFonts w:ascii="Georgia" w:eastAsia="Malgun Gothic" w:hAnsi="Georgia" w:cs="Batang"/>
          <w:bCs/>
          <w:i/>
          <w:sz w:val="21"/>
          <w:szCs w:val="21"/>
          <w:u w:val="single"/>
          <w:lang w:eastAsia="ko-KR"/>
        </w:rPr>
        <w:t>ed</w:t>
      </w:r>
      <w:r w:rsidR="00C8740E" w:rsidRPr="00B5677A">
        <w:rPr>
          <w:rFonts w:ascii="Georgia" w:eastAsia="Malgun Gothic" w:hAnsi="Georgia" w:cs="Batang"/>
          <w:bCs/>
          <w:i/>
          <w:sz w:val="21"/>
          <w:szCs w:val="21"/>
          <w:u w:val="single"/>
          <w:lang w:eastAsia="ko-KR"/>
        </w:rPr>
        <w:t xml:space="preserve"> opening </w:t>
      </w:r>
      <w:r w:rsidR="00D348A8">
        <w:rPr>
          <w:rFonts w:ascii="Georgia" w:eastAsia="Malgun Gothic" w:hAnsi="Georgia" w:cs="Batang"/>
          <w:bCs/>
          <w:i/>
          <w:sz w:val="21"/>
          <w:szCs w:val="21"/>
          <w:u w:val="single"/>
          <w:lang w:eastAsia="ko-KR"/>
        </w:rPr>
        <w:t xml:space="preserve">remarks; </w:t>
      </w:r>
    </w:p>
    <w:p w14:paraId="0A24DFB0" w14:textId="0BEAD272" w:rsidR="00D348A8" w:rsidRDefault="0053658C" w:rsidP="00EC5774">
      <w:pPr>
        <w:pStyle w:val="ListParagraph"/>
        <w:spacing w:after="200" w:line="276" w:lineRule="auto"/>
        <w:ind w:left="850"/>
        <w:jc w:val="center"/>
        <w:rPr>
          <w:rFonts w:ascii="Georgia" w:eastAsia="Malgun Gothic" w:hAnsi="Georgia" w:cs="Batang"/>
          <w:bCs/>
          <w:i/>
          <w:sz w:val="21"/>
          <w:szCs w:val="21"/>
          <w:u w:val="single"/>
          <w:lang w:eastAsia="ko-KR"/>
        </w:rPr>
      </w:pPr>
      <w:r>
        <w:rPr>
          <w:rFonts w:ascii="Georgia" w:eastAsia="Malgun Gothic" w:hAnsi="Georgia" w:cs="Batang"/>
          <w:bCs/>
          <w:i/>
          <w:sz w:val="21"/>
          <w:szCs w:val="21"/>
          <w:u w:val="single"/>
          <w:lang w:eastAsia="ko-KR"/>
        </w:rPr>
        <w:t>Rotary committed</w:t>
      </w:r>
      <w:r w:rsidR="003C2A9B" w:rsidRPr="00B5677A">
        <w:rPr>
          <w:rFonts w:ascii="Georgia" w:eastAsia="Malgun Gothic" w:hAnsi="Georgia" w:cs="Batang"/>
          <w:bCs/>
          <w:i/>
          <w:sz w:val="21"/>
          <w:szCs w:val="21"/>
          <w:u w:val="single"/>
          <w:lang w:eastAsia="ko-KR"/>
        </w:rPr>
        <w:t xml:space="preserve"> </w:t>
      </w:r>
      <w:r w:rsidR="001D641B">
        <w:rPr>
          <w:rFonts w:ascii="Georgia" w:eastAsia="Malgun Gothic" w:hAnsi="Georgia" w:cs="Batang"/>
          <w:bCs/>
          <w:i/>
          <w:sz w:val="21"/>
          <w:szCs w:val="21"/>
          <w:u w:val="single"/>
          <w:lang w:eastAsia="ko-KR"/>
        </w:rPr>
        <w:t>US$35 million</w:t>
      </w:r>
      <w:r w:rsidR="003C2A9B" w:rsidRPr="00B5677A">
        <w:rPr>
          <w:rFonts w:ascii="Georgia" w:eastAsia="Malgun Gothic" w:hAnsi="Georgia" w:cs="Batang"/>
          <w:bCs/>
          <w:i/>
          <w:sz w:val="21"/>
          <w:szCs w:val="21"/>
          <w:u w:val="single"/>
          <w:lang w:eastAsia="ko-KR"/>
        </w:rPr>
        <w:t xml:space="preserve"> </w:t>
      </w:r>
      <w:r w:rsidR="00D26EE0" w:rsidRPr="00B5677A">
        <w:rPr>
          <w:rFonts w:ascii="Georgia" w:eastAsia="Malgun Gothic" w:hAnsi="Georgia" w:cs="Batang"/>
          <w:bCs/>
          <w:i/>
          <w:sz w:val="21"/>
          <w:szCs w:val="21"/>
          <w:u w:val="single"/>
          <w:lang w:eastAsia="ko-KR"/>
        </w:rPr>
        <w:t>t</w:t>
      </w:r>
      <w:r w:rsidR="003C2A9B" w:rsidRPr="00B5677A">
        <w:rPr>
          <w:rFonts w:ascii="Georgia" w:eastAsia="Malgun Gothic" w:hAnsi="Georgia" w:cs="Batang"/>
          <w:bCs/>
          <w:i/>
          <w:sz w:val="21"/>
          <w:szCs w:val="21"/>
          <w:u w:val="single"/>
          <w:lang w:eastAsia="ko-KR"/>
        </w:rPr>
        <w:t xml:space="preserve">o end polio; </w:t>
      </w:r>
    </w:p>
    <w:p w14:paraId="541030B1" w14:textId="474D5B2A" w:rsidR="00D348A8" w:rsidRDefault="003C2A9B" w:rsidP="00EC5774">
      <w:pPr>
        <w:pStyle w:val="ListParagraph"/>
        <w:spacing w:after="200" w:line="276" w:lineRule="auto"/>
        <w:ind w:left="850"/>
        <w:jc w:val="center"/>
        <w:rPr>
          <w:rFonts w:ascii="Georgia" w:eastAsia="Malgun Gothic" w:hAnsi="Georgia" w:cs="Batang"/>
          <w:bCs/>
          <w:i/>
          <w:sz w:val="21"/>
          <w:szCs w:val="21"/>
          <w:u w:val="single"/>
          <w:lang w:eastAsia="ko-KR"/>
        </w:rPr>
      </w:pPr>
      <w:r w:rsidRPr="00B5677A">
        <w:rPr>
          <w:rFonts w:ascii="Georgia" w:eastAsia="Malgun Gothic" w:hAnsi="Georgia" w:cs="Batang"/>
          <w:bCs/>
          <w:i/>
          <w:sz w:val="21"/>
          <w:szCs w:val="21"/>
          <w:u w:val="single"/>
          <w:lang w:eastAsia="ko-KR"/>
        </w:rPr>
        <w:t>Korea</w:t>
      </w:r>
      <w:r w:rsidR="00BF026E" w:rsidRPr="00B5677A">
        <w:rPr>
          <w:rFonts w:ascii="Georgia" w:eastAsia="Malgun Gothic" w:hAnsi="Georgia" w:cs="Batang"/>
          <w:bCs/>
          <w:i/>
          <w:sz w:val="21"/>
          <w:szCs w:val="21"/>
          <w:u w:val="single"/>
          <w:lang w:eastAsia="ko-KR"/>
        </w:rPr>
        <w:t xml:space="preserve"> gains an estimated </w:t>
      </w:r>
      <w:r w:rsidR="001D641B">
        <w:rPr>
          <w:rFonts w:ascii="Georgia" w:eastAsia="Malgun Gothic" w:hAnsi="Georgia" w:cs="Batang"/>
          <w:bCs/>
          <w:i/>
          <w:sz w:val="21"/>
          <w:szCs w:val="21"/>
          <w:u w:val="single"/>
          <w:lang w:eastAsia="ko-KR"/>
        </w:rPr>
        <w:t>US$245 million</w:t>
      </w:r>
      <w:r w:rsidR="00D26EE0" w:rsidRPr="00B5677A">
        <w:rPr>
          <w:rFonts w:ascii="Georgia" w:eastAsia="Malgun Gothic" w:hAnsi="Georgia" w:cs="Arial"/>
          <w:i/>
          <w:sz w:val="21"/>
          <w:szCs w:val="21"/>
          <w:u w:val="single"/>
          <w:lang w:eastAsia="ko-KR"/>
        </w:rPr>
        <w:t xml:space="preserve"> </w:t>
      </w:r>
      <w:r w:rsidR="00BF026E" w:rsidRPr="00B5677A">
        <w:rPr>
          <w:rFonts w:ascii="Georgia" w:eastAsia="Malgun Gothic" w:hAnsi="Georgia" w:cs="Batang"/>
          <w:bCs/>
          <w:i/>
          <w:sz w:val="21"/>
          <w:szCs w:val="21"/>
          <w:u w:val="single"/>
          <w:lang w:eastAsia="ko-KR"/>
        </w:rPr>
        <w:t>in tourism re</w:t>
      </w:r>
      <w:r w:rsidR="000A1DD1">
        <w:rPr>
          <w:rFonts w:ascii="Georgia" w:eastAsia="Malgun Gothic" w:hAnsi="Georgia" w:cs="Batang"/>
          <w:bCs/>
          <w:i/>
          <w:sz w:val="21"/>
          <w:szCs w:val="21"/>
          <w:u w:val="single"/>
          <w:lang w:eastAsia="ko-KR"/>
        </w:rPr>
        <w:t>venue</w:t>
      </w:r>
      <w:r w:rsidR="00D348A8">
        <w:rPr>
          <w:rFonts w:ascii="Georgia" w:eastAsia="Malgun Gothic" w:hAnsi="Georgia" w:cs="Batang"/>
          <w:bCs/>
          <w:i/>
          <w:sz w:val="21"/>
          <w:szCs w:val="21"/>
          <w:u w:val="single"/>
          <w:lang w:eastAsia="ko-KR"/>
        </w:rPr>
        <w:t xml:space="preserve">; </w:t>
      </w:r>
    </w:p>
    <w:p w14:paraId="3ADCBB8A" w14:textId="317098B9" w:rsidR="00D348A8" w:rsidRPr="00D348A8" w:rsidRDefault="00D348A8" w:rsidP="00D348A8">
      <w:pPr>
        <w:pStyle w:val="ListParagraph"/>
        <w:spacing w:after="200" w:line="276" w:lineRule="auto"/>
        <w:ind w:left="850"/>
        <w:jc w:val="center"/>
        <w:rPr>
          <w:rFonts w:ascii="Georgia" w:eastAsia="Malgun Gothic" w:hAnsi="Georgia" w:cs="Batang"/>
          <w:bCs/>
          <w:i/>
          <w:sz w:val="21"/>
          <w:szCs w:val="21"/>
          <w:u w:val="single"/>
          <w:lang w:eastAsia="ko-KR"/>
        </w:rPr>
      </w:pPr>
      <w:r>
        <w:rPr>
          <w:rFonts w:ascii="Georgia" w:eastAsia="Malgun Gothic" w:hAnsi="Georgia" w:cs="Batang"/>
          <w:bCs/>
          <w:i/>
          <w:sz w:val="21"/>
          <w:szCs w:val="21"/>
          <w:u w:val="single"/>
          <w:lang w:eastAsia="ko-KR"/>
        </w:rPr>
        <w:t xml:space="preserve">Closing performance by </w:t>
      </w:r>
      <w:r w:rsidRPr="00D348A8">
        <w:rPr>
          <w:rFonts w:ascii="Georgia" w:eastAsia="Malgun Gothic" w:hAnsi="Georgia" w:cs="Batang"/>
          <w:bCs/>
          <w:i/>
          <w:sz w:val="21"/>
          <w:szCs w:val="21"/>
          <w:u w:val="single"/>
          <w:lang w:eastAsia="ko-KR"/>
        </w:rPr>
        <w:t>PSY</w:t>
      </w:r>
    </w:p>
    <w:p w14:paraId="00BE69D2" w14:textId="5737BF24" w:rsidR="0082136F" w:rsidRPr="00F76B7B" w:rsidRDefault="00D03DF9" w:rsidP="00391EFC">
      <w:pPr>
        <w:keepNext/>
        <w:tabs>
          <w:tab w:val="left" w:pos="5760"/>
        </w:tabs>
        <w:jc w:val="both"/>
        <w:outlineLvl w:val="1"/>
        <w:rPr>
          <w:rFonts w:ascii="Georgia" w:hAnsi="Georgia" w:cs="Arial"/>
          <w:i/>
          <w:sz w:val="22"/>
          <w:szCs w:val="22"/>
          <w:u w:val="single"/>
        </w:rPr>
      </w:pPr>
      <w:r w:rsidRPr="00F90A9C">
        <w:rPr>
          <w:rFonts w:ascii="Georgia" w:eastAsia="Malgun Gothic" w:hAnsi="Georgia" w:cs="Arial"/>
          <w:b/>
          <w:szCs w:val="24"/>
          <w:lang w:eastAsia="ko-KR"/>
        </w:rPr>
        <w:t>GOYANG CITY, Korea (</w:t>
      </w:r>
      <w:r w:rsidR="000415B8">
        <w:rPr>
          <w:rFonts w:ascii="Georgia" w:eastAsia="Malgun Gothic" w:hAnsi="Georgia" w:cs="Arial"/>
          <w:b/>
          <w:szCs w:val="24"/>
          <w:lang w:eastAsia="ko-KR"/>
        </w:rPr>
        <w:t>2</w:t>
      </w:r>
      <w:r w:rsidR="00977076" w:rsidRPr="00F90A9C">
        <w:rPr>
          <w:rFonts w:ascii="Georgia" w:eastAsia="Malgun Gothic" w:hAnsi="Georgia" w:cs="Arial"/>
          <w:b/>
          <w:szCs w:val="24"/>
          <w:lang w:eastAsia="ko-KR"/>
        </w:rPr>
        <w:t xml:space="preserve"> June</w:t>
      </w:r>
      <w:r w:rsidR="0087405F" w:rsidRPr="00F90A9C">
        <w:rPr>
          <w:rFonts w:ascii="Georgia" w:eastAsia="Malgun Gothic" w:hAnsi="Georgia" w:cs="Arial"/>
          <w:b/>
          <w:szCs w:val="24"/>
          <w:lang w:eastAsia="ko-KR"/>
        </w:rPr>
        <w:t xml:space="preserve"> 2016)</w:t>
      </w:r>
      <w:r w:rsidR="00EA2B75" w:rsidRPr="00F90A9C">
        <w:rPr>
          <w:rFonts w:ascii="Georgia" w:eastAsia="Malgun Gothic" w:hAnsi="Georgia" w:cs="Arial"/>
          <w:szCs w:val="24"/>
          <w:lang w:eastAsia="ko-KR"/>
        </w:rPr>
        <w:t>:</w:t>
      </w:r>
      <w:r w:rsidR="0087405F" w:rsidRPr="00F90A9C">
        <w:rPr>
          <w:rFonts w:ascii="Georgia" w:eastAsia="Malgun Gothic" w:hAnsi="Georgia" w:cs="Arial"/>
          <w:szCs w:val="24"/>
          <w:lang w:eastAsia="ko-KR"/>
        </w:rPr>
        <w:t xml:space="preserve"> </w:t>
      </w:r>
      <w:r w:rsidR="000415B8">
        <w:rPr>
          <w:rFonts w:ascii="Georgia" w:eastAsia="Malgun Gothic" w:hAnsi="Georgia" w:cs="Arial"/>
          <w:szCs w:val="24"/>
          <w:lang w:eastAsia="ko-KR"/>
        </w:rPr>
        <w:t xml:space="preserve">As </w:t>
      </w:r>
      <w:r w:rsidR="00977076" w:rsidRPr="00F76B7B">
        <w:rPr>
          <w:rFonts w:ascii="Georgia" w:eastAsia="Malgun Gothic" w:hAnsi="Georgia" w:cs="Arial"/>
          <w:sz w:val="22"/>
          <w:szCs w:val="22"/>
          <w:lang w:eastAsia="ko-KR"/>
        </w:rPr>
        <w:t xml:space="preserve">Rotary </w:t>
      </w:r>
      <w:r w:rsidR="000B2C79" w:rsidRPr="00F76B7B">
        <w:rPr>
          <w:rFonts w:ascii="Georgia" w:eastAsia="Malgun Gothic" w:hAnsi="Georgia" w:cs="Arial"/>
          <w:sz w:val="22"/>
          <w:szCs w:val="22"/>
          <w:lang w:eastAsia="ko-KR"/>
        </w:rPr>
        <w:t xml:space="preserve">closed </w:t>
      </w:r>
      <w:r w:rsidR="00023C53" w:rsidRPr="00F76B7B">
        <w:rPr>
          <w:rFonts w:ascii="Georgia" w:eastAsia="Malgun Gothic" w:hAnsi="Georgia" w:cs="Arial"/>
          <w:sz w:val="22"/>
          <w:szCs w:val="22"/>
          <w:lang w:eastAsia="ko-KR"/>
        </w:rPr>
        <w:t xml:space="preserve">its </w:t>
      </w:r>
      <w:r w:rsidR="007A417C" w:rsidRPr="00F76B7B">
        <w:rPr>
          <w:rFonts w:ascii="Georgia" w:eastAsia="Malgun Gothic" w:hAnsi="Georgia" w:cs="Arial"/>
          <w:sz w:val="22"/>
          <w:szCs w:val="22"/>
          <w:lang w:eastAsia="ko-KR"/>
        </w:rPr>
        <w:t>107</w:t>
      </w:r>
      <w:r w:rsidR="007A417C" w:rsidRPr="00F76B7B">
        <w:rPr>
          <w:rFonts w:ascii="Georgia" w:eastAsia="Malgun Gothic" w:hAnsi="Georgia" w:cs="Arial"/>
          <w:sz w:val="22"/>
          <w:szCs w:val="22"/>
          <w:vertAlign w:val="superscript"/>
          <w:lang w:eastAsia="ko-KR"/>
        </w:rPr>
        <w:t>th</w:t>
      </w:r>
      <w:r w:rsidR="007A417C" w:rsidRPr="00F76B7B">
        <w:rPr>
          <w:rFonts w:ascii="Georgia" w:eastAsia="Malgun Gothic" w:hAnsi="Georgia" w:cs="Arial"/>
          <w:sz w:val="22"/>
          <w:szCs w:val="22"/>
          <w:lang w:eastAsia="ko-KR"/>
        </w:rPr>
        <w:t xml:space="preserve"> annual </w:t>
      </w:r>
      <w:r w:rsidR="00D348A8" w:rsidRPr="00F76B7B">
        <w:rPr>
          <w:rFonts w:ascii="Georgia" w:eastAsia="Malgun Gothic" w:hAnsi="Georgia" w:cs="Arial"/>
          <w:sz w:val="22"/>
          <w:szCs w:val="22"/>
          <w:lang w:eastAsia="ko-KR"/>
        </w:rPr>
        <w:t xml:space="preserve">international </w:t>
      </w:r>
      <w:r w:rsidR="007A417C" w:rsidRPr="00F76B7B">
        <w:rPr>
          <w:rFonts w:ascii="Georgia" w:eastAsia="Malgun Gothic" w:hAnsi="Georgia" w:cs="Arial"/>
          <w:sz w:val="22"/>
          <w:szCs w:val="22"/>
          <w:lang w:eastAsia="ko-KR"/>
        </w:rPr>
        <w:t>meeting</w:t>
      </w:r>
      <w:r w:rsidR="00023C53" w:rsidRPr="00F76B7B">
        <w:rPr>
          <w:rFonts w:ascii="Georgia" w:eastAsia="Malgun Gothic" w:hAnsi="Georgia" w:cs="Arial"/>
          <w:sz w:val="22"/>
          <w:szCs w:val="22"/>
          <w:lang w:eastAsia="ko-KR"/>
        </w:rPr>
        <w:t xml:space="preserve"> at KINTEX</w:t>
      </w:r>
      <w:r w:rsidR="000415B8">
        <w:rPr>
          <w:rFonts w:ascii="Georgia" w:eastAsia="Malgun Gothic" w:hAnsi="Georgia" w:cs="Arial"/>
          <w:sz w:val="22"/>
          <w:szCs w:val="22"/>
          <w:lang w:eastAsia="ko-KR"/>
        </w:rPr>
        <w:t xml:space="preserve"> on 1 June, </w:t>
      </w:r>
      <w:r w:rsidR="00977076" w:rsidRPr="00F76B7B">
        <w:rPr>
          <w:rFonts w:ascii="Georgia" w:eastAsia="Malgun Gothic" w:hAnsi="Georgia" w:cs="Arial"/>
          <w:sz w:val="22"/>
          <w:szCs w:val="22"/>
          <w:lang w:eastAsia="ko-KR"/>
        </w:rPr>
        <w:t xml:space="preserve">members from 160 countries </w:t>
      </w:r>
      <w:r w:rsidR="00137D84">
        <w:rPr>
          <w:rFonts w:ascii="Georgia" w:eastAsia="Malgun Gothic" w:hAnsi="Georgia" w:cs="Arial"/>
          <w:sz w:val="22"/>
          <w:szCs w:val="22"/>
          <w:lang w:eastAsia="ko-KR"/>
        </w:rPr>
        <w:t xml:space="preserve">will bring home </w:t>
      </w:r>
      <w:r w:rsidR="00977076" w:rsidRPr="00F76B7B">
        <w:rPr>
          <w:rFonts w:ascii="Georgia" w:eastAsia="Malgun Gothic" w:hAnsi="Georgia" w:cs="Arial"/>
          <w:sz w:val="22"/>
          <w:szCs w:val="22"/>
          <w:lang w:eastAsia="ko-KR"/>
        </w:rPr>
        <w:t>indelible memories of Korea</w:t>
      </w:r>
      <w:r w:rsidR="00EA2B75" w:rsidRPr="00F76B7B">
        <w:rPr>
          <w:rFonts w:ascii="Georgia" w:eastAsia="Malgun Gothic" w:hAnsi="Georgia" w:cs="Arial"/>
          <w:sz w:val="22"/>
          <w:szCs w:val="22"/>
          <w:lang w:eastAsia="ko-KR"/>
        </w:rPr>
        <w:t xml:space="preserve"> a</w:t>
      </w:r>
      <w:r w:rsidR="007A417C" w:rsidRPr="00F76B7B">
        <w:rPr>
          <w:rFonts w:ascii="Georgia" w:eastAsia="Malgun Gothic" w:hAnsi="Georgia" w:cs="Arial"/>
          <w:sz w:val="22"/>
          <w:szCs w:val="22"/>
          <w:lang w:eastAsia="ko-KR"/>
        </w:rPr>
        <w:t xml:space="preserve">nd new insights </w:t>
      </w:r>
      <w:r w:rsidR="00EA2B75" w:rsidRPr="00F76B7B">
        <w:rPr>
          <w:rFonts w:ascii="Georgia" w:eastAsia="Malgun Gothic" w:hAnsi="Georgia" w:cs="Arial"/>
          <w:sz w:val="22"/>
          <w:szCs w:val="22"/>
          <w:lang w:eastAsia="ko-KR"/>
        </w:rPr>
        <w:t>on how to im</w:t>
      </w:r>
      <w:r w:rsidR="007E175F" w:rsidRPr="00F76B7B">
        <w:rPr>
          <w:rFonts w:ascii="Georgia" w:hAnsi="Georgia" w:cs="Arial"/>
          <w:sz w:val="22"/>
          <w:szCs w:val="22"/>
        </w:rPr>
        <w:t xml:space="preserve">prove lives and bring positive, lasting change </w:t>
      </w:r>
      <w:r w:rsidR="007A417C" w:rsidRPr="00F76B7B">
        <w:rPr>
          <w:rFonts w:ascii="Georgia" w:hAnsi="Georgia" w:cs="Arial"/>
          <w:sz w:val="22"/>
          <w:szCs w:val="22"/>
        </w:rPr>
        <w:t xml:space="preserve">to communities </w:t>
      </w:r>
      <w:r w:rsidR="003012B8" w:rsidRPr="00F76B7B">
        <w:rPr>
          <w:rFonts w:ascii="Georgia" w:hAnsi="Georgia" w:cs="Arial"/>
          <w:sz w:val="22"/>
          <w:szCs w:val="22"/>
        </w:rPr>
        <w:t>around the world.</w:t>
      </w:r>
    </w:p>
    <w:p w14:paraId="79902766" w14:textId="772E608B" w:rsidR="00F071BC" w:rsidRPr="00F071BC" w:rsidRDefault="00F071BC" w:rsidP="00F071BC">
      <w:pPr>
        <w:keepNext/>
        <w:tabs>
          <w:tab w:val="left" w:pos="5760"/>
        </w:tabs>
        <w:jc w:val="both"/>
        <w:outlineLvl w:val="1"/>
        <w:rPr>
          <w:rFonts w:ascii="Georgia" w:hAnsi="Georgia" w:cs="Arial"/>
          <w:i/>
          <w:sz w:val="16"/>
          <w:szCs w:val="16"/>
          <w:u w:val="single"/>
        </w:rPr>
      </w:pPr>
    </w:p>
    <w:p w14:paraId="20F4E484" w14:textId="22BD5823" w:rsidR="002005CA" w:rsidRPr="00F76B7B" w:rsidRDefault="002972CB" w:rsidP="002972CB">
      <w:pPr>
        <w:tabs>
          <w:tab w:val="left" w:pos="142"/>
        </w:tabs>
        <w:jc w:val="both"/>
        <w:rPr>
          <w:rFonts w:ascii="Georgia" w:eastAsia="Times New Roman" w:hAnsi="Georgia" w:cs="Times"/>
          <w:sz w:val="22"/>
          <w:szCs w:val="22"/>
        </w:rPr>
      </w:pPr>
      <w:r w:rsidRPr="00F76B7B">
        <w:rPr>
          <w:rFonts w:ascii="Georgia" w:eastAsia="Times New Roman" w:hAnsi="Georgia" w:cs="Times"/>
          <w:sz w:val="22"/>
          <w:szCs w:val="22"/>
        </w:rPr>
        <w:t>During his closing speech</w:t>
      </w:r>
      <w:r w:rsidR="008976A7" w:rsidRPr="00F76B7B">
        <w:rPr>
          <w:rFonts w:ascii="Georgia" w:eastAsia="Times New Roman" w:hAnsi="Georgia" w:cs="Times"/>
          <w:sz w:val="22"/>
          <w:szCs w:val="22"/>
        </w:rPr>
        <w:t>,</w:t>
      </w:r>
      <w:r w:rsidRPr="00F76B7B">
        <w:rPr>
          <w:rFonts w:ascii="Georgia" w:eastAsia="Times New Roman" w:hAnsi="Georgia" w:cs="Times"/>
          <w:sz w:val="22"/>
          <w:szCs w:val="22"/>
        </w:rPr>
        <w:t xml:space="preserve"> </w:t>
      </w:r>
      <w:r w:rsidR="002005CA" w:rsidRPr="00F76B7B">
        <w:rPr>
          <w:rFonts w:ascii="Georgia" w:eastAsia="Times New Roman" w:hAnsi="Georgia" w:cs="Times"/>
          <w:sz w:val="22"/>
          <w:szCs w:val="22"/>
        </w:rPr>
        <w:t>Rotary International President K.R. Ravin</w:t>
      </w:r>
      <w:r w:rsidRPr="00F76B7B">
        <w:rPr>
          <w:rFonts w:ascii="Georgia" w:eastAsia="Times New Roman" w:hAnsi="Georgia" w:cs="Times"/>
          <w:sz w:val="22"/>
          <w:szCs w:val="22"/>
        </w:rPr>
        <w:t>dran</w:t>
      </w:r>
      <w:r w:rsidR="00ED0B66" w:rsidRPr="00F76B7B">
        <w:rPr>
          <w:rFonts w:ascii="Georgia" w:eastAsia="Times New Roman" w:hAnsi="Georgia" w:cs="Times"/>
          <w:sz w:val="22"/>
          <w:szCs w:val="22"/>
        </w:rPr>
        <w:t xml:space="preserve"> </w:t>
      </w:r>
      <w:r w:rsidR="0076474A" w:rsidRPr="00F76B7B">
        <w:rPr>
          <w:rFonts w:ascii="Georgia" w:eastAsia="Times New Roman" w:hAnsi="Georgia" w:cs="Times"/>
          <w:sz w:val="22"/>
          <w:szCs w:val="22"/>
        </w:rPr>
        <w:t>recounted</w:t>
      </w:r>
      <w:r w:rsidR="00ED0B66" w:rsidRPr="00F76B7B">
        <w:rPr>
          <w:rFonts w:ascii="Georgia" w:eastAsia="Times New Roman" w:hAnsi="Georgia" w:cs="Times"/>
          <w:sz w:val="22"/>
          <w:szCs w:val="22"/>
        </w:rPr>
        <w:t xml:space="preserve"> </w:t>
      </w:r>
      <w:r w:rsidR="0076474A" w:rsidRPr="00F76B7B">
        <w:rPr>
          <w:rFonts w:ascii="Georgia" w:eastAsia="Times New Roman" w:hAnsi="Georgia" w:cs="Times"/>
          <w:sz w:val="22"/>
          <w:szCs w:val="22"/>
        </w:rPr>
        <w:t>his mother’s near fatal battle with polio</w:t>
      </w:r>
      <w:r w:rsidR="00FF0A90" w:rsidRPr="00F76B7B">
        <w:rPr>
          <w:rFonts w:ascii="Georgia" w:eastAsia="Times New Roman" w:hAnsi="Georgia" w:cs="Times"/>
          <w:sz w:val="22"/>
          <w:szCs w:val="22"/>
        </w:rPr>
        <w:t xml:space="preserve"> that occurred when </w:t>
      </w:r>
      <w:r w:rsidR="0076474A" w:rsidRPr="00F76B7B">
        <w:rPr>
          <w:rFonts w:ascii="Georgia" w:eastAsia="Times New Roman" w:hAnsi="Georgia" w:cs="Times"/>
          <w:sz w:val="22"/>
          <w:szCs w:val="22"/>
        </w:rPr>
        <w:t xml:space="preserve">he was a child, and how his grandfather’s Rotary club helped secure a lifesaving ventilator.  </w:t>
      </w:r>
      <w:r w:rsidR="00ED0B66" w:rsidRPr="00F76B7B">
        <w:rPr>
          <w:rFonts w:ascii="Georgia" w:eastAsia="Times New Roman" w:hAnsi="Georgia" w:cs="Times"/>
          <w:sz w:val="22"/>
          <w:szCs w:val="22"/>
        </w:rPr>
        <w:t xml:space="preserve">He then asked </w:t>
      </w:r>
      <w:r w:rsidR="0076474A" w:rsidRPr="00F76B7B">
        <w:rPr>
          <w:rFonts w:ascii="Georgia" w:eastAsia="Times New Roman" w:hAnsi="Georgia" w:cs="Times"/>
          <w:sz w:val="22"/>
          <w:szCs w:val="22"/>
        </w:rPr>
        <w:t xml:space="preserve">Rotary </w:t>
      </w:r>
      <w:r w:rsidR="00ED0B66" w:rsidRPr="00F76B7B">
        <w:rPr>
          <w:rFonts w:ascii="Georgia" w:eastAsia="Times New Roman" w:hAnsi="Georgia" w:cs="Times"/>
          <w:sz w:val="22"/>
          <w:szCs w:val="22"/>
        </w:rPr>
        <w:t>members to</w:t>
      </w:r>
      <w:r w:rsidR="008976A7" w:rsidRPr="00F76B7B">
        <w:rPr>
          <w:rFonts w:ascii="Georgia" w:eastAsia="Times New Roman" w:hAnsi="Georgia" w:cs="Times"/>
          <w:sz w:val="22"/>
          <w:szCs w:val="22"/>
        </w:rPr>
        <w:t xml:space="preserve"> </w:t>
      </w:r>
      <w:r w:rsidR="008976A7" w:rsidRPr="00F76B7B">
        <w:rPr>
          <w:rFonts w:ascii="Georgia" w:hAnsi="Georgia"/>
          <w:sz w:val="22"/>
          <w:szCs w:val="22"/>
        </w:rPr>
        <w:t>“</w:t>
      </w:r>
      <w:r w:rsidR="00ED0B66" w:rsidRPr="00F76B7B">
        <w:rPr>
          <w:rFonts w:ascii="Georgia" w:hAnsi="Georgia"/>
          <w:sz w:val="22"/>
          <w:szCs w:val="22"/>
        </w:rPr>
        <w:t>a</w:t>
      </w:r>
      <w:r w:rsidRPr="00F76B7B">
        <w:rPr>
          <w:rFonts w:ascii="Georgia" w:hAnsi="Georgia" w:cstheme="minorHAnsi"/>
          <w:sz w:val="22"/>
          <w:szCs w:val="22"/>
        </w:rPr>
        <w:t xml:space="preserve">lways be mindful </w:t>
      </w:r>
      <w:r w:rsidR="008976A7" w:rsidRPr="00F76B7B">
        <w:rPr>
          <w:rFonts w:ascii="Georgia" w:hAnsi="Georgia" w:cstheme="minorHAnsi"/>
          <w:sz w:val="22"/>
          <w:szCs w:val="22"/>
        </w:rPr>
        <w:t>that every day and ever</w:t>
      </w:r>
      <w:r w:rsidR="0053658C">
        <w:rPr>
          <w:rFonts w:ascii="Georgia" w:hAnsi="Georgia" w:cstheme="minorHAnsi"/>
          <w:sz w:val="22"/>
          <w:szCs w:val="22"/>
        </w:rPr>
        <w:t xml:space="preserve">y moment is precious,” and </w:t>
      </w:r>
      <w:r w:rsidR="00ED0B66" w:rsidRPr="00F76B7B">
        <w:rPr>
          <w:rFonts w:ascii="Georgia" w:hAnsi="Georgia" w:cstheme="minorHAnsi"/>
          <w:sz w:val="22"/>
          <w:szCs w:val="22"/>
        </w:rPr>
        <w:t>to</w:t>
      </w:r>
      <w:r w:rsidR="0053658C">
        <w:rPr>
          <w:rFonts w:ascii="Georgia" w:hAnsi="Georgia" w:cstheme="minorHAnsi"/>
          <w:sz w:val="22"/>
          <w:szCs w:val="22"/>
        </w:rPr>
        <w:t xml:space="preserve"> never</w:t>
      </w:r>
      <w:r w:rsidR="00ED0B66" w:rsidRPr="00F76B7B">
        <w:rPr>
          <w:rFonts w:ascii="Georgia" w:hAnsi="Georgia" w:cstheme="minorHAnsi"/>
          <w:sz w:val="22"/>
          <w:szCs w:val="22"/>
        </w:rPr>
        <w:t xml:space="preserve"> “</w:t>
      </w:r>
      <w:r w:rsidR="008976A7" w:rsidRPr="00F76B7B">
        <w:rPr>
          <w:rFonts w:ascii="Georgia" w:hAnsi="Georgia" w:cstheme="minorHAnsi"/>
          <w:sz w:val="22"/>
          <w:szCs w:val="22"/>
        </w:rPr>
        <w:t xml:space="preserve">waste </w:t>
      </w:r>
      <w:r w:rsidRPr="00F76B7B">
        <w:rPr>
          <w:rFonts w:ascii="Georgia" w:hAnsi="Georgia" w:cstheme="minorHAnsi"/>
          <w:sz w:val="22"/>
          <w:szCs w:val="22"/>
        </w:rPr>
        <w:t>a</w:t>
      </w:r>
      <w:r w:rsidR="008976A7" w:rsidRPr="00F76B7B">
        <w:rPr>
          <w:rFonts w:ascii="Georgia" w:hAnsi="Georgia" w:cstheme="minorHAnsi"/>
          <w:sz w:val="22"/>
          <w:szCs w:val="22"/>
        </w:rPr>
        <w:t xml:space="preserve">n opportunity </w:t>
      </w:r>
      <w:r w:rsidRPr="00F76B7B">
        <w:rPr>
          <w:rFonts w:ascii="Georgia" w:hAnsi="Georgia" w:cstheme="minorHAnsi"/>
          <w:sz w:val="22"/>
          <w:szCs w:val="22"/>
        </w:rPr>
        <w:t>help people</w:t>
      </w:r>
      <w:r w:rsidR="00ED0B66" w:rsidRPr="00F76B7B">
        <w:rPr>
          <w:rFonts w:ascii="Georgia" w:hAnsi="Georgia" w:cstheme="minorHAnsi"/>
          <w:sz w:val="22"/>
          <w:szCs w:val="22"/>
        </w:rPr>
        <w:t xml:space="preserve"> be</w:t>
      </w:r>
      <w:r w:rsidRPr="00F76B7B">
        <w:rPr>
          <w:rFonts w:ascii="Georgia" w:hAnsi="Georgia" w:cstheme="minorHAnsi"/>
          <w:sz w:val="22"/>
          <w:szCs w:val="22"/>
        </w:rPr>
        <w:t xml:space="preserve"> healthier, happier and better off than they were before.” </w:t>
      </w:r>
      <w:r w:rsidR="002005CA" w:rsidRPr="00F76B7B">
        <w:rPr>
          <w:rFonts w:ascii="Georgia" w:eastAsia="Times New Roman" w:hAnsi="Georgia" w:cs="Times"/>
          <w:sz w:val="22"/>
          <w:szCs w:val="22"/>
        </w:rPr>
        <w:t>The session ended with an electrifying performance by K-POP superstar PSY, who is among a roster of public figures and celebrities participating in Rotar</w:t>
      </w:r>
      <w:r w:rsidR="00ED0B66" w:rsidRPr="00F76B7B">
        <w:rPr>
          <w:rFonts w:ascii="Georgia" w:eastAsia="Times New Roman" w:hAnsi="Georgia" w:cs="Times"/>
          <w:sz w:val="22"/>
          <w:szCs w:val="22"/>
        </w:rPr>
        <w:t>y’s ‘This Close to ending polio’</w:t>
      </w:r>
      <w:r w:rsidR="002005CA" w:rsidRPr="00F76B7B">
        <w:rPr>
          <w:rFonts w:ascii="Georgia" w:eastAsia="Times New Roman" w:hAnsi="Georgia" w:cs="Times"/>
          <w:sz w:val="22"/>
          <w:szCs w:val="22"/>
        </w:rPr>
        <w:t xml:space="preserve"> public awareness campaign. </w:t>
      </w:r>
    </w:p>
    <w:p w14:paraId="36ED8CE3" w14:textId="77777777" w:rsidR="00F76B7B" w:rsidRDefault="00F76B7B" w:rsidP="00F76B7B">
      <w:pPr>
        <w:pStyle w:val="Default"/>
        <w:jc w:val="both"/>
        <w:rPr>
          <w:rFonts w:ascii="Georgia" w:eastAsia="Times New Roman" w:hAnsi="Georgia" w:cs="Times"/>
          <w:color w:val="auto"/>
          <w:sz w:val="22"/>
          <w:szCs w:val="22"/>
        </w:rPr>
      </w:pPr>
    </w:p>
    <w:p w14:paraId="3FBE0E45" w14:textId="70A4DF1C" w:rsidR="006338D7" w:rsidRPr="00F76B7B" w:rsidRDefault="0053658C" w:rsidP="00F76B7B">
      <w:pPr>
        <w:pStyle w:val="Default"/>
        <w:jc w:val="both"/>
        <w:rPr>
          <w:rFonts w:ascii="Georgia" w:hAnsi="Georgia"/>
          <w:color w:val="auto"/>
          <w:sz w:val="22"/>
          <w:szCs w:val="22"/>
        </w:rPr>
      </w:pPr>
      <w:r>
        <w:rPr>
          <w:rFonts w:ascii="Georgia" w:eastAsia="Times New Roman" w:hAnsi="Georgia" w:cs="Times"/>
          <w:color w:val="auto"/>
          <w:sz w:val="22"/>
          <w:szCs w:val="22"/>
        </w:rPr>
        <w:t>As e</w:t>
      </w:r>
      <w:r w:rsidR="00F76B7B">
        <w:rPr>
          <w:rFonts w:ascii="Georgia" w:hAnsi="Georgia" w:cs="Arial"/>
          <w:color w:val="000000" w:themeColor="text1"/>
          <w:sz w:val="22"/>
          <w:szCs w:val="22"/>
        </w:rPr>
        <w:t xml:space="preserve">nding polio is </w:t>
      </w:r>
      <w:r w:rsidR="00F76B7B" w:rsidRPr="00F76B7B">
        <w:rPr>
          <w:rFonts w:ascii="Georgia" w:hAnsi="Georgia" w:cs="Arial"/>
          <w:color w:val="000000" w:themeColor="text1"/>
          <w:sz w:val="22"/>
          <w:szCs w:val="22"/>
        </w:rPr>
        <w:t xml:space="preserve">Rotary’s top humanitarian priority, </w:t>
      </w:r>
      <w:r>
        <w:rPr>
          <w:rFonts w:ascii="Georgia" w:hAnsi="Georgia" w:cs="Arial"/>
          <w:color w:val="000000" w:themeColor="text1"/>
          <w:sz w:val="22"/>
          <w:szCs w:val="22"/>
        </w:rPr>
        <w:t>D</w:t>
      </w:r>
      <w:r w:rsidR="00B07A2C" w:rsidRPr="00F76B7B">
        <w:rPr>
          <w:rFonts w:ascii="Georgia" w:hAnsi="Georgia" w:cs="Arial"/>
          <w:color w:val="000000" w:themeColor="text1"/>
          <w:sz w:val="22"/>
          <w:szCs w:val="22"/>
        </w:rPr>
        <w:t>r. Rebecca Martin</w:t>
      </w:r>
      <w:r w:rsidR="00B07A2C" w:rsidRPr="00F76B7B">
        <w:rPr>
          <w:rFonts w:ascii="Georgia" w:hAnsi="Georgia" w:cs="Times"/>
          <w:sz w:val="22"/>
          <w:szCs w:val="22"/>
        </w:rPr>
        <w:t>, Director of the U.S. Centers for Disease Control and Prevention’s (CDC) Center for Global Health</w:t>
      </w:r>
      <w:r>
        <w:rPr>
          <w:rFonts w:ascii="Georgia" w:hAnsi="Georgia" w:cs="Times"/>
          <w:sz w:val="22"/>
          <w:szCs w:val="22"/>
        </w:rPr>
        <w:t>,</w:t>
      </w:r>
      <w:r w:rsidR="00F76B7B" w:rsidRPr="00F76B7B">
        <w:rPr>
          <w:rFonts w:ascii="Georgia" w:hAnsi="Georgia" w:cs="Times"/>
          <w:sz w:val="22"/>
          <w:szCs w:val="22"/>
        </w:rPr>
        <w:t xml:space="preserve"> </w:t>
      </w:r>
      <w:r w:rsidR="00F76B7B">
        <w:rPr>
          <w:rFonts w:ascii="Georgia" w:hAnsi="Georgia" w:cs="Times"/>
          <w:sz w:val="22"/>
          <w:szCs w:val="22"/>
        </w:rPr>
        <w:t>delivered an update on</w:t>
      </w:r>
      <w:r>
        <w:rPr>
          <w:rFonts w:ascii="Georgia" w:hAnsi="Georgia" w:cs="Times"/>
          <w:sz w:val="22"/>
          <w:szCs w:val="22"/>
        </w:rPr>
        <w:t xml:space="preserve"> the</w:t>
      </w:r>
      <w:r w:rsidR="00F76B7B">
        <w:rPr>
          <w:rFonts w:ascii="Georgia" w:hAnsi="Georgia" w:cs="Times"/>
          <w:sz w:val="22"/>
          <w:szCs w:val="22"/>
        </w:rPr>
        <w:t xml:space="preserve"> progress of the initiative</w:t>
      </w:r>
      <w:r w:rsidR="00F071BC">
        <w:rPr>
          <w:rFonts w:ascii="Georgia" w:hAnsi="Georgia" w:cs="Times"/>
          <w:sz w:val="22"/>
          <w:szCs w:val="22"/>
        </w:rPr>
        <w:t xml:space="preserve"> the previous day</w:t>
      </w:r>
      <w:r w:rsidR="00F76B7B">
        <w:rPr>
          <w:rFonts w:ascii="Georgia" w:hAnsi="Georgia" w:cs="Times"/>
          <w:sz w:val="22"/>
          <w:szCs w:val="22"/>
        </w:rPr>
        <w:t xml:space="preserve">. </w:t>
      </w:r>
      <w:r w:rsidR="00F76B7B" w:rsidRPr="00F76B7B">
        <w:rPr>
          <w:rFonts w:ascii="Georgia" w:hAnsi="Georgia" w:cs="Times"/>
          <w:sz w:val="22"/>
          <w:szCs w:val="22"/>
        </w:rPr>
        <w:t>“</w:t>
      </w:r>
      <w:r w:rsidR="00F76B7B">
        <w:rPr>
          <w:rFonts w:ascii="Georgia" w:hAnsi="Georgia"/>
          <w:color w:val="auto"/>
          <w:sz w:val="22"/>
          <w:szCs w:val="22"/>
        </w:rPr>
        <w:t>In the last three</w:t>
      </w:r>
      <w:r w:rsidR="00F76B7B" w:rsidRPr="00F76B7B">
        <w:rPr>
          <w:rFonts w:ascii="Georgia" w:hAnsi="Georgia"/>
          <w:color w:val="auto"/>
          <w:sz w:val="22"/>
          <w:szCs w:val="22"/>
        </w:rPr>
        <w:t xml:space="preserve"> decades, we</w:t>
      </w:r>
      <w:r>
        <w:rPr>
          <w:rFonts w:ascii="Georgia" w:hAnsi="Georgia"/>
          <w:color w:val="auto"/>
          <w:sz w:val="22"/>
          <w:szCs w:val="22"/>
        </w:rPr>
        <w:t xml:space="preserve"> have seen astonishing progress,” said Martin.</w:t>
      </w:r>
      <w:r w:rsidR="00F76B7B" w:rsidRPr="00F76B7B">
        <w:rPr>
          <w:rFonts w:ascii="Georgia" w:hAnsi="Georgia"/>
          <w:color w:val="auto"/>
          <w:sz w:val="22"/>
          <w:szCs w:val="22"/>
        </w:rPr>
        <w:t xml:space="preserve"> </w:t>
      </w:r>
      <w:r>
        <w:rPr>
          <w:rFonts w:ascii="Georgia" w:hAnsi="Georgia"/>
          <w:color w:val="auto"/>
          <w:sz w:val="22"/>
          <w:szCs w:val="22"/>
        </w:rPr>
        <w:t>“</w:t>
      </w:r>
      <w:r w:rsidR="00F76B7B" w:rsidRPr="00F76B7B">
        <w:rPr>
          <w:rFonts w:ascii="Georgia" w:hAnsi="Georgia"/>
          <w:color w:val="auto"/>
          <w:sz w:val="22"/>
          <w:szCs w:val="22"/>
        </w:rPr>
        <w:t>Polio cases have declined worldwide by more than 99.9%. The virus is now found in the fewest places ever. We are closer to eradicating polio than we have been at any point in history.</w:t>
      </w:r>
      <w:r>
        <w:rPr>
          <w:rFonts w:ascii="Georgia" w:hAnsi="Georgia"/>
          <w:color w:val="auto"/>
          <w:sz w:val="22"/>
          <w:szCs w:val="22"/>
        </w:rPr>
        <w:t xml:space="preserve">” </w:t>
      </w:r>
      <w:r w:rsidR="00F76B7B" w:rsidRPr="00F76B7B">
        <w:rPr>
          <w:rFonts w:ascii="Georgia" w:hAnsi="Georgia"/>
          <w:color w:val="auto"/>
          <w:sz w:val="22"/>
          <w:szCs w:val="22"/>
        </w:rPr>
        <w:t>Martin also warned, “Children are still being paralyzed as vaccines are not getting everywhere. Poliovirus knows no borders. We need to stay vigilant.”</w:t>
      </w:r>
      <w:r w:rsidR="006338D7" w:rsidRPr="00F76B7B">
        <w:rPr>
          <w:rFonts w:ascii="Georgia" w:hAnsi="Georgia"/>
          <w:color w:val="auto"/>
          <w:sz w:val="22"/>
          <w:szCs w:val="22"/>
        </w:rPr>
        <w:t xml:space="preserve"> </w:t>
      </w:r>
    </w:p>
    <w:p w14:paraId="473020E4" w14:textId="77777777" w:rsidR="00057D63" w:rsidRDefault="00057D63" w:rsidP="00057D63">
      <w:pPr>
        <w:keepNext/>
        <w:tabs>
          <w:tab w:val="left" w:pos="5760"/>
        </w:tabs>
        <w:jc w:val="both"/>
        <w:outlineLvl w:val="1"/>
        <w:rPr>
          <w:rFonts w:ascii="Georgia" w:eastAsia="Malgun Gothic" w:hAnsi="Georgia" w:cs="Arial"/>
          <w:szCs w:val="24"/>
          <w:lang w:eastAsia="ko-KR"/>
        </w:rPr>
      </w:pPr>
    </w:p>
    <w:p w14:paraId="421A10FD" w14:textId="6FD54F3C" w:rsidR="00003388" w:rsidRDefault="00057D63" w:rsidP="00003388">
      <w:pPr>
        <w:keepNext/>
        <w:tabs>
          <w:tab w:val="left" w:pos="5760"/>
        </w:tabs>
        <w:jc w:val="both"/>
        <w:outlineLvl w:val="1"/>
        <w:rPr>
          <w:rFonts w:ascii="Georgia" w:hAnsi="Georgia"/>
          <w:sz w:val="22"/>
          <w:szCs w:val="22"/>
        </w:rPr>
      </w:pPr>
      <w:r w:rsidRPr="00057D63">
        <w:rPr>
          <w:rFonts w:ascii="Georgia" w:eastAsia="Malgun Gothic" w:hAnsi="Georgia" w:cs="Arial"/>
          <w:sz w:val="22"/>
          <w:szCs w:val="22"/>
          <w:lang w:eastAsia="ko-KR"/>
        </w:rPr>
        <w:t xml:space="preserve">In his address at the opening plenary, United Nations </w:t>
      </w:r>
      <w:r w:rsidR="00D26B6F">
        <w:rPr>
          <w:rFonts w:ascii="Georgia" w:eastAsia="Malgun Gothic" w:hAnsi="Georgia" w:cs="Arial"/>
          <w:sz w:val="22"/>
          <w:szCs w:val="22"/>
          <w:lang w:eastAsia="ko-KR"/>
        </w:rPr>
        <w:t xml:space="preserve">(UN) </w:t>
      </w:r>
      <w:r w:rsidRPr="00057D63">
        <w:rPr>
          <w:rFonts w:ascii="Georgia" w:eastAsia="Malgun Gothic" w:hAnsi="Georgia" w:cs="Arial"/>
          <w:sz w:val="22"/>
          <w:szCs w:val="22"/>
          <w:lang w:eastAsia="ko-KR"/>
        </w:rPr>
        <w:t>Secretary-General Ban Ki-moon said</w:t>
      </w:r>
      <w:r w:rsidRPr="00057D63">
        <w:rPr>
          <w:rFonts w:ascii="Georgia" w:eastAsia="Malgun Gothic" w:hAnsi="Georgia" w:cs="Arial"/>
          <w:color w:val="000000" w:themeColor="text1"/>
          <w:sz w:val="22"/>
          <w:szCs w:val="22"/>
          <w:lang w:eastAsia="ko-KR"/>
        </w:rPr>
        <w:t>, “</w:t>
      </w:r>
      <w:r w:rsidRPr="00057D63">
        <w:rPr>
          <w:rFonts w:ascii="Georgia" w:hAnsi="Georgia"/>
          <w:sz w:val="22"/>
          <w:szCs w:val="22"/>
        </w:rPr>
        <w:t xml:space="preserve">Rotarians do remarkable work around the world. Our two organizations have a long and productive history.” </w:t>
      </w:r>
      <w:r w:rsidRPr="00057D63">
        <w:rPr>
          <w:rFonts w:ascii="Georgia" w:eastAsia="Malgun Gothic" w:hAnsi="Georgia" w:cs="Arial"/>
          <w:color w:val="000000" w:themeColor="text1"/>
          <w:sz w:val="22"/>
          <w:szCs w:val="22"/>
          <w:lang w:eastAsia="ko-KR"/>
        </w:rPr>
        <w:t xml:space="preserve">He thanked Rotary members for their </w:t>
      </w:r>
      <w:r w:rsidRPr="00057D63">
        <w:rPr>
          <w:rFonts w:ascii="Georgia" w:hAnsi="Georgia"/>
          <w:sz w:val="22"/>
          <w:szCs w:val="22"/>
        </w:rPr>
        <w:t>contributions to eradicating polio and said, “The United Nations is proud to be a partner in ending this debilitating disease.”</w:t>
      </w:r>
    </w:p>
    <w:p w14:paraId="19F29D00" w14:textId="77777777" w:rsidR="00003388" w:rsidRDefault="00003388" w:rsidP="00003388">
      <w:pPr>
        <w:keepNext/>
        <w:tabs>
          <w:tab w:val="left" w:pos="5760"/>
        </w:tabs>
        <w:jc w:val="both"/>
        <w:outlineLvl w:val="1"/>
        <w:rPr>
          <w:rFonts w:ascii="Georgia" w:hAnsi="Georgia"/>
          <w:sz w:val="22"/>
          <w:szCs w:val="22"/>
        </w:rPr>
      </w:pPr>
    </w:p>
    <w:p w14:paraId="35F506A4" w14:textId="3AA858A0" w:rsidR="00F76B7B" w:rsidRPr="00D26B6F" w:rsidRDefault="00D26B6F" w:rsidP="00F76B7B">
      <w:pPr>
        <w:keepNext/>
        <w:tabs>
          <w:tab w:val="left" w:pos="5760"/>
        </w:tabs>
        <w:jc w:val="both"/>
        <w:outlineLvl w:val="1"/>
      </w:pPr>
      <w:r>
        <w:rPr>
          <w:rFonts w:ascii="Georgia" w:hAnsi="Georgia"/>
          <w:sz w:val="22"/>
          <w:szCs w:val="22"/>
        </w:rPr>
        <w:t xml:space="preserve">Following UN Secretary-General Ban were remarks by </w:t>
      </w:r>
      <w:r w:rsidR="00003388" w:rsidRPr="00003388">
        <w:rPr>
          <w:rFonts w:ascii="Georgia" w:hAnsi="Georgia"/>
          <w:sz w:val="22"/>
          <w:szCs w:val="22"/>
        </w:rPr>
        <w:t xml:space="preserve">Korean Prime Minister Hwang Kyo-ahn </w:t>
      </w:r>
      <w:r w:rsidR="00003388">
        <w:rPr>
          <w:rFonts w:ascii="Georgia" w:hAnsi="Georgia"/>
          <w:sz w:val="22"/>
          <w:szCs w:val="22"/>
        </w:rPr>
        <w:t>and Sri Lankan Prime</w:t>
      </w:r>
      <w:r>
        <w:rPr>
          <w:rFonts w:ascii="Georgia" w:hAnsi="Georgia"/>
          <w:sz w:val="22"/>
          <w:szCs w:val="22"/>
        </w:rPr>
        <w:t xml:space="preserve"> Minister Ranil Wickremesinghe.</w:t>
      </w:r>
      <w:r w:rsidR="009E1DC1">
        <w:t xml:space="preserve"> </w:t>
      </w:r>
      <w:r w:rsidR="00057D63">
        <w:rPr>
          <w:rFonts w:ascii="Georgia" w:hAnsi="Georgia"/>
          <w:sz w:val="22"/>
          <w:szCs w:val="22"/>
        </w:rPr>
        <w:t xml:space="preserve">Other highlights </w:t>
      </w:r>
      <w:r w:rsidR="009E62F0">
        <w:rPr>
          <w:rFonts w:ascii="Georgia" w:hAnsi="Georgia"/>
          <w:sz w:val="22"/>
          <w:szCs w:val="22"/>
        </w:rPr>
        <w:t xml:space="preserve">from </w:t>
      </w:r>
      <w:r w:rsidR="00057D63">
        <w:rPr>
          <w:rFonts w:ascii="Georgia" w:hAnsi="Georgia"/>
          <w:sz w:val="22"/>
          <w:szCs w:val="22"/>
        </w:rPr>
        <w:t>this week included:</w:t>
      </w:r>
      <w:r w:rsidR="00DE6DED">
        <w:rPr>
          <w:rFonts w:ascii="Georgia" w:hAnsi="Georgia"/>
          <w:sz w:val="22"/>
          <w:szCs w:val="22"/>
        </w:rPr>
        <w:t xml:space="preserve"> </w:t>
      </w:r>
    </w:p>
    <w:p w14:paraId="79364315" w14:textId="77777777" w:rsidR="006338D7" w:rsidRPr="0053658C" w:rsidRDefault="006338D7" w:rsidP="006338D7">
      <w:pPr>
        <w:pStyle w:val="Default"/>
        <w:rPr>
          <w:color w:val="auto"/>
          <w:sz w:val="16"/>
          <w:szCs w:val="16"/>
        </w:rPr>
      </w:pPr>
    </w:p>
    <w:p w14:paraId="2998FD65" w14:textId="1ACBD9AF" w:rsidR="00FF0A90" w:rsidRPr="0053658C" w:rsidRDefault="00712E64" w:rsidP="00FF0A90">
      <w:pPr>
        <w:pStyle w:val="NoSpacing"/>
        <w:numPr>
          <w:ilvl w:val="0"/>
          <w:numId w:val="8"/>
        </w:numPr>
        <w:jc w:val="both"/>
        <w:rPr>
          <w:rFonts w:ascii="Georgia" w:eastAsia="Times New Roman" w:hAnsi="Georgia" w:cs="Times"/>
        </w:rPr>
      </w:pPr>
      <w:r w:rsidRPr="0053658C">
        <w:rPr>
          <w:rFonts w:ascii="Georgia" w:hAnsi="Georgia"/>
        </w:rPr>
        <w:t>More</w:t>
      </w:r>
      <w:r w:rsidR="0053658C">
        <w:rPr>
          <w:rFonts w:ascii="Georgia" w:hAnsi="Georgia"/>
        </w:rPr>
        <w:t xml:space="preserve"> than 5,000 Rotary members</w:t>
      </w:r>
      <w:r w:rsidR="00764590" w:rsidRPr="0053658C">
        <w:rPr>
          <w:rFonts w:ascii="Georgia" w:hAnsi="Georgia"/>
        </w:rPr>
        <w:t xml:space="preserve"> </w:t>
      </w:r>
      <w:r w:rsidRPr="0053658C">
        <w:rPr>
          <w:rFonts w:ascii="Georgia" w:hAnsi="Georgia"/>
        </w:rPr>
        <w:t xml:space="preserve">– </w:t>
      </w:r>
      <w:r w:rsidR="00764590" w:rsidRPr="0053658C">
        <w:rPr>
          <w:rFonts w:ascii="Georgia" w:hAnsi="Georgia"/>
        </w:rPr>
        <w:t>dressed in their traditional cultural attire</w:t>
      </w:r>
      <w:r w:rsidRPr="0053658C">
        <w:rPr>
          <w:rFonts w:ascii="Georgia" w:hAnsi="Georgia"/>
        </w:rPr>
        <w:t xml:space="preserve"> –</w:t>
      </w:r>
      <w:r w:rsidR="00212D56" w:rsidRPr="0053658C">
        <w:rPr>
          <w:rFonts w:ascii="Georgia" w:eastAsia="Times New Roman" w:hAnsi="Georgia" w:cs="Times"/>
        </w:rPr>
        <w:t xml:space="preserve"> </w:t>
      </w:r>
      <w:r w:rsidR="00764590" w:rsidRPr="0053658C">
        <w:rPr>
          <w:rFonts w:ascii="Georgia" w:hAnsi="Georgia"/>
        </w:rPr>
        <w:t>walk</w:t>
      </w:r>
      <w:r w:rsidR="009E62F0">
        <w:rPr>
          <w:rFonts w:ascii="Georgia" w:hAnsi="Georgia"/>
        </w:rPr>
        <w:t>ing</w:t>
      </w:r>
      <w:r w:rsidR="00764590" w:rsidRPr="0053658C">
        <w:rPr>
          <w:rFonts w:ascii="Georgia" w:hAnsi="Georgia"/>
        </w:rPr>
        <w:t xml:space="preserve"> in solidarity for world peace</w:t>
      </w:r>
      <w:r w:rsidRPr="0053658C">
        <w:rPr>
          <w:rFonts w:ascii="Georgia" w:hAnsi="Georgia"/>
        </w:rPr>
        <w:t xml:space="preserve"> from Seoul City Hall Plaza </w:t>
      </w:r>
      <w:r w:rsidR="00764590" w:rsidRPr="0053658C">
        <w:rPr>
          <w:rFonts w:ascii="Georgia" w:hAnsi="Georgia"/>
        </w:rPr>
        <w:t>to Gwanghwamun Square</w:t>
      </w:r>
      <w:r w:rsidR="005A6A08" w:rsidRPr="0053658C">
        <w:rPr>
          <w:rFonts w:ascii="Georgia" w:hAnsi="Georgia"/>
        </w:rPr>
        <w:t xml:space="preserve">, where a photo exhibit </w:t>
      </w:r>
      <w:r w:rsidR="00391EFC" w:rsidRPr="0053658C">
        <w:rPr>
          <w:rFonts w:ascii="Georgia" w:hAnsi="Georgia"/>
        </w:rPr>
        <w:t xml:space="preserve">showcased </w:t>
      </w:r>
      <w:r w:rsidR="009E62F0">
        <w:rPr>
          <w:rFonts w:ascii="Georgia" w:hAnsi="Georgia"/>
        </w:rPr>
        <w:t xml:space="preserve">70 images of </w:t>
      </w:r>
      <w:r w:rsidR="00391EFC" w:rsidRPr="0053658C">
        <w:rPr>
          <w:rFonts w:ascii="Georgia" w:hAnsi="Georgia"/>
        </w:rPr>
        <w:t>Rotar</w:t>
      </w:r>
      <w:r w:rsidR="009E62F0">
        <w:rPr>
          <w:rFonts w:ascii="Georgia" w:hAnsi="Georgia"/>
        </w:rPr>
        <w:t xml:space="preserve">y members addressing </w:t>
      </w:r>
      <w:r w:rsidR="00391EFC" w:rsidRPr="0053658C">
        <w:rPr>
          <w:rFonts w:ascii="Georgia" w:hAnsi="Georgia"/>
        </w:rPr>
        <w:t>humanitarian challenges, and highlighted the history of Rotary in Korea</w:t>
      </w:r>
      <w:r w:rsidR="00D509F6" w:rsidRPr="0053658C">
        <w:rPr>
          <w:rFonts w:ascii="Georgia" w:hAnsi="Georgia"/>
        </w:rPr>
        <w:t>.</w:t>
      </w:r>
    </w:p>
    <w:p w14:paraId="783FBF3C" w14:textId="77777777" w:rsidR="00FF0A90" w:rsidRPr="0053658C" w:rsidRDefault="00FF0A90" w:rsidP="00FF0A90">
      <w:pPr>
        <w:pStyle w:val="NoSpacing"/>
        <w:ind w:left="720"/>
        <w:jc w:val="both"/>
        <w:rPr>
          <w:rFonts w:ascii="Georgia" w:eastAsia="Times New Roman" w:hAnsi="Georgia" w:cs="Times"/>
        </w:rPr>
      </w:pPr>
    </w:p>
    <w:p w14:paraId="5752EF0D" w14:textId="65913C97" w:rsidR="00F03B4F" w:rsidRPr="0053658C" w:rsidRDefault="00F90A9C" w:rsidP="00F03B4F">
      <w:pPr>
        <w:pStyle w:val="NoSpacing"/>
        <w:numPr>
          <w:ilvl w:val="0"/>
          <w:numId w:val="8"/>
        </w:numPr>
        <w:jc w:val="both"/>
        <w:rPr>
          <w:rFonts w:ascii="Georgia" w:eastAsia="Malgun Gothic" w:hAnsi="Georgia" w:cs="Arial"/>
          <w:lang w:eastAsia="ko-KR"/>
        </w:rPr>
      </w:pPr>
      <w:r w:rsidRPr="0053658C">
        <w:rPr>
          <w:rFonts w:ascii="Georgia" w:hAnsi="Georgia"/>
        </w:rPr>
        <w:t>A n</w:t>
      </w:r>
      <w:r w:rsidR="0082136F" w:rsidRPr="0053658C">
        <w:rPr>
          <w:rFonts w:ascii="Georgia" w:hAnsi="Georgia"/>
        </w:rPr>
        <w:t xml:space="preserve">ewly renovated children’s library opened </w:t>
      </w:r>
      <w:r w:rsidRPr="0053658C">
        <w:rPr>
          <w:rFonts w:ascii="Georgia" w:hAnsi="Georgia"/>
        </w:rPr>
        <w:t xml:space="preserve">in Goyang City </w:t>
      </w:r>
      <w:r w:rsidR="0082136F" w:rsidRPr="0053658C">
        <w:rPr>
          <w:rFonts w:ascii="Georgia" w:hAnsi="Georgia"/>
        </w:rPr>
        <w:t xml:space="preserve">with donated </w:t>
      </w:r>
      <w:r w:rsidRPr="0053658C">
        <w:rPr>
          <w:rFonts w:ascii="Georgia" w:hAnsi="Georgia"/>
        </w:rPr>
        <w:t xml:space="preserve">illustrated </w:t>
      </w:r>
      <w:r w:rsidR="0082136F" w:rsidRPr="0053658C">
        <w:rPr>
          <w:rFonts w:ascii="Georgia" w:hAnsi="Georgia"/>
        </w:rPr>
        <w:t>books</w:t>
      </w:r>
      <w:r w:rsidRPr="0053658C">
        <w:rPr>
          <w:rFonts w:ascii="Georgia" w:hAnsi="Georgia"/>
        </w:rPr>
        <w:t xml:space="preserve"> in multiple languages</w:t>
      </w:r>
      <w:r w:rsidR="0082136F" w:rsidRPr="0053658C">
        <w:rPr>
          <w:rFonts w:ascii="Georgia" w:hAnsi="Georgia"/>
        </w:rPr>
        <w:t xml:space="preserve"> from Rotary members around the world.  </w:t>
      </w:r>
      <w:r w:rsidR="00E27207" w:rsidRPr="0053658C">
        <w:rPr>
          <w:rFonts w:ascii="Georgia" w:hAnsi="Georgia"/>
        </w:rPr>
        <w:t xml:space="preserve">The </w:t>
      </w:r>
      <w:r w:rsidR="009E1DC1">
        <w:rPr>
          <w:rFonts w:ascii="Georgia" w:hAnsi="Georgia"/>
          <w:bCs/>
        </w:rPr>
        <w:t xml:space="preserve">Juyeop Children’s </w:t>
      </w:r>
      <w:bookmarkStart w:id="0" w:name="_GoBack"/>
      <w:bookmarkEnd w:id="0"/>
      <w:r w:rsidR="0082136F" w:rsidRPr="0053658C">
        <w:rPr>
          <w:rFonts w:ascii="Georgia" w:hAnsi="Georgia"/>
          <w:bCs/>
        </w:rPr>
        <w:t xml:space="preserve">Library </w:t>
      </w:r>
      <w:r w:rsidR="003C2A9B" w:rsidRPr="0053658C">
        <w:rPr>
          <w:rFonts w:ascii="Georgia" w:hAnsi="Georgia"/>
        </w:rPr>
        <w:t>serves</w:t>
      </w:r>
      <w:r w:rsidR="007B73EC" w:rsidRPr="0053658C">
        <w:rPr>
          <w:rFonts w:ascii="Georgia" w:hAnsi="Georgia"/>
        </w:rPr>
        <w:t xml:space="preserve"> Korea’s growing ethnic, linguistic and multicultural composition.  </w:t>
      </w:r>
    </w:p>
    <w:p w14:paraId="5201DFAD" w14:textId="23A9A795" w:rsidR="00212D56" w:rsidRPr="0053658C" w:rsidRDefault="00F03B4F" w:rsidP="00F03B4F">
      <w:pPr>
        <w:pStyle w:val="NoSpacing"/>
        <w:jc w:val="both"/>
        <w:rPr>
          <w:rFonts w:ascii="Georgia" w:eastAsia="Malgun Gothic" w:hAnsi="Georgia" w:cs="Arial"/>
          <w:lang w:eastAsia="ko-KR"/>
        </w:rPr>
      </w:pPr>
      <w:r w:rsidRPr="0053658C">
        <w:rPr>
          <w:rFonts w:ascii="Georgia" w:eastAsia="Malgun Gothic" w:hAnsi="Georgia" w:cs="Arial"/>
          <w:lang w:eastAsia="ko-KR"/>
        </w:rPr>
        <w:t xml:space="preserve"> </w:t>
      </w:r>
    </w:p>
    <w:p w14:paraId="2F8BF564" w14:textId="6D24791A" w:rsidR="00F071BC" w:rsidRPr="00137D84" w:rsidRDefault="00F071BC" w:rsidP="00057D63">
      <w:pPr>
        <w:pStyle w:val="NoSpacing"/>
        <w:jc w:val="both"/>
        <w:rPr>
          <w:rFonts w:ascii="Georgia" w:eastAsia="Times New Roman" w:hAnsi="Georgia" w:cs="Times"/>
        </w:rPr>
      </w:pPr>
      <w:r w:rsidRPr="00137D84">
        <w:rPr>
          <w:rFonts w:ascii="Georgia" w:eastAsia="Malgun Gothic" w:hAnsi="Georgia" w:cs="Arial"/>
          <w:szCs w:val="24"/>
          <w:lang w:eastAsia="ko-KR"/>
        </w:rPr>
        <w:t xml:space="preserve">Organized by Rotary International in conjunction with the Seoul Host Organization Committee comprised of local Rotary members, and with significant support from the Central Government as well as local governments, the convention </w:t>
      </w:r>
      <w:r w:rsidR="00137D84" w:rsidRPr="00137D84">
        <w:rPr>
          <w:rFonts w:ascii="Georgia" w:eastAsia="Malgun Gothic" w:hAnsi="Georgia" w:cs="Arial"/>
          <w:lang w:eastAsia="ko-KR"/>
        </w:rPr>
        <w:t xml:space="preserve">brought </w:t>
      </w:r>
      <w:r w:rsidR="00837EAC" w:rsidRPr="00837EAC">
        <w:rPr>
          <w:rFonts w:ascii="Georgia" w:eastAsia="Malgun Gothic" w:hAnsi="Georgia" w:cs="Arial"/>
          <w:lang w:eastAsia="ko-KR"/>
        </w:rPr>
        <w:t xml:space="preserve">US$245 million </w:t>
      </w:r>
      <w:r w:rsidR="00137D84" w:rsidRPr="00137D84">
        <w:rPr>
          <w:rFonts w:ascii="Georgia" w:eastAsia="Malgun Gothic" w:hAnsi="Georgia" w:cs="Arial"/>
          <w:lang w:eastAsia="ko-KR"/>
        </w:rPr>
        <w:t xml:space="preserve">to the local economy and created 1,800 jobs </w:t>
      </w:r>
      <w:r w:rsidR="00137D84">
        <w:rPr>
          <w:rFonts w:ascii="Georgia" w:eastAsia="Malgun Gothic" w:hAnsi="Georgia" w:cs="Arial"/>
          <w:lang w:eastAsia="ko-KR"/>
        </w:rPr>
        <w:t>–</w:t>
      </w:r>
      <w:r w:rsidR="00137D84" w:rsidRPr="00137D84">
        <w:rPr>
          <w:rFonts w:ascii="Georgia" w:eastAsia="Malgun Gothic" w:hAnsi="Georgia" w:cs="Arial"/>
          <w:lang w:eastAsia="ko-KR"/>
        </w:rPr>
        <w:t xml:space="preserve"> </w:t>
      </w:r>
      <w:r w:rsidR="00137D84">
        <w:rPr>
          <w:rFonts w:ascii="Georgia" w:eastAsia="Malgun Gothic" w:hAnsi="Georgia" w:cs="Arial"/>
          <w:lang w:eastAsia="ko-KR"/>
        </w:rPr>
        <w:t>according to the</w:t>
      </w:r>
      <w:r w:rsidRPr="00137D84">
        <w:rPr>
          <w:rFonts w:ascii="Georgia" w:eastAsia="Malgun Gothic" w:hAnsi="Georgia" w:cs="Arial"/>
          <w:lang w:eastAsia="ko-KR"/>
        </w:rPr>
        <w:t xml:space="preserve"> Korea Tourism Organization</w:t>
      </w:r>
      <w:r w:rsidR="00137D84">
        <w:rPr>
          <w:rFonts w:ascii="Georgia" w:eastAsia="Malgun Gothic" w:hAnsi="Georgia" w:cs="Arial"/>
          <w:lang w:eastAsia="ko-KR"/>
        </w:rPr>
        <w:t>.</w:t>
      </w:r>
    </w:p>
    <w:p w14:paraId="493AAB42" w14:textId="77777777" w:rsidR="00F071BC" w:rsidRDefault="00F071BC" w:rsidP="00E27207">
      <w:pPr>
        <w:pStyle w:val="NoSpacing"/>
        <w:rPr>
          <w:rFonts w:ascii="Georgia" w:hAnsi="Georgia"/>
          <w:b/>
        </w:rPr>
      </w:pPr>
    </w:p>
    <w:p w14:paraId="2E23B8F1" w14:textId="77777777" w:rsidR="005845A0" w:rsidRPr="00D03ACE" w:rsidRDefault="005845A0" w:rsidP="005845A0">
      <w:pPr>
        <w:spacing w:line="276" w:lineRule="auto"/>
        <w:jc w:val="both"/>
        <w:rPr>
          <w:rFonts w:ascii="Georgia" w:hAnsi="Georgia" w:cs="Arial"/>
          <w:b/>
          <w:sz w:val="22"/>
          <w:szCs w:val="22"/>
        </w:rPr>
      </w:pPr>
      <w:r w:rsidRPr="00D03ACE">
        <w:rPr>
          <w:rFonts w:ascii="Georgia" w:hAnsi="Georgia" w:cs="Arial"/>
          <w:b/>
          <w:sz w:val="22"/>
          <w:szCs w:val="22"/>
        </w:rPr>
        <w:t>About Rotary</w:t>
      </w:r>
    </w:p>
    <w:p w14:paraId="2B7AAF8C" w14:textId="77777777" w:rsidR="005845A0" w:rsidRPr="00D03ACE" w:rsidRDefault="005845A0" w:rsidP="005845A0">
      <w:pPr>
        <w:spacing w:line="276" w:lineRule="auto"/>
        <w:jc w:val="both"/>
        <w:rPr>
          <w:rFonts w:ascii="Georgia" w:hAnsi="Georgia" w:cs="Arial"/>
          <w:sz w:val="22"/>
          <w:szCs w:val="22"/>
        </w:rPr>
      </w:pPr>
      <w:hyperlink r:id="rId9" w:history="1">
        <w:r w:rsidRPr="00D03ACE">
          <w:rPr>
            <w:rStyle w:val="Hyperlink"/>
            <w:rFonts w:ascii="Georgia" w:eastAsia="Times New Roman" w:hAnsi="Georgia" w:cs="Arial"/>
            <w:sz w:val="22"/>
            <w:szCs w:val="22"/>
          </w:rPr>
          <w:t>Rotary</w:t>
        </w:r>
      </w:hyperlink>
      <w:r w:rsidRPr="00D03ACE">
        <w:rPr>
          <w:rFonts w:ascii="Georgia" w:eastAsia="Times New Roman" w:hAnsi="Georgia" w:cs="Arial"/>
          <w:sz w:val="22"/>
          <w:szCs w:val="22"/>
        </w:rPr>
        <w:t xml:space="preserve"> brings together a global network of volunteer leaders dedicated to tackling the world’s most pressing </w:t>
      </w:r>
      <w:r w:rsidRPr="00D03ACE">
        <w:rPr>
          <w:rFonts w:ascii="Georgia" w:hAnsi="Georgia" w:cs="Arial"/>
          <w:sz w:val="22"/>
          <w:szCs w:val="22"/>
        </w:rPr>
        <w:t xml:space="preserve">humanitarian challenges. Rotary connects 1.2 million members of more than 35,000 Rotary clubs in over 200 countries and geographical areas. Their work improves lives at both the local and international levels, from helping families in need in their own communities to working toward a polio-free world. To access broadcast quality video footage and still photos go to: </w:t>
      </w:r>
      <w:hyperlink r:id="rId10" w:history="1">
        <w:r w:rsidRPr="00D03ACE">
          <w:rPr>
            <w:rStyle w:val="Hyperlink"/>
            <w:rFonts w:ascii="Georgia" w:hAnsi="Georgia" w:cs="Arial"/>
            <w:sz w:val="22"/>
            <w:szCs w:val="22"/>
          </w:rPr>
          <w:t>The Newsmarket</w:t>
        </w:r>
      </w:hyperlink>
      <w:r w:rsidRPr="00D03ACE">
        <w:rPr>
          <w:rFonts w:ascii="Georgia" w:hAnsi="Georgia" w:cs="Arial"/>
          <w:sz w:val="22"/>
          <w:szCs w:val="22"/>
        </w:rPr>
        <w:t xml:space="preserve">. </w:t>
      </w:r>
    </w:p>
    <w:p w14:paraId="65D947F9" w14:textId="77777777" w:rsidR="00391EFC" w:rsidRPr="0053658C" w:rsidRDefault="00391EFC" w:rsidP="00F90A9C">
      <w:pPr>
        <w:pStyle w:val="NoSpacing"/>
        <w:jc w:val="both"/>
        <w:rPr>
          <w:rFonts w:ascii="Georgia" w:eastAsia="Times" w:hAnsi="Georgia" w:cs="Arial"/>
          <w:lang w:eastAsia="en-US"/>
        </w:rPr>
      </w:pPr>
    </w:p>
    <w:p w14:paraId="5BAB046E" w14:textId="14168133" w:rsidR="00391EFC" w:rsidRPr="00F90A9C" w:rsidRDefault="00F90A9C" w:rsidP="00F90A9C">
      <w:pPr>
        <w:pStyle w:val="NoSpacing"/>
        <w:jc w:val="center"/>
        <w:rPr>
          <w:sz w:val="24"/>
          <w:szCs w:val="24"/>
        </w:rPr>
      </w:pPr>
      <w:r w:rsidRPr="00F90A9C">
        <w:rPr>
          <w:sz w:val="24"/>
          <w:szCs w:val="24"/>
        </w:rPr>
        <w:t># # #</w:t>
      </w:r>
    </w:p>
    <w:p w14:paraId="4847C3D9" w14:textId="77777777" w:rsidR="00A274ED" w:rsidRPr="00F66835" w:rsidRDefault="00A274ED" w:rsidP="00A274ED">
      <w:pPr>
        <w:autoSpaceDE w:val="0"/>
        <w:autoSpaceDN w:val="0"/>
        <w:adjustRightInd w:val="0"/>
        <w:spacing w:line="276" w:lineRule="auto"/>
        <w:rPr>
          <w:rFonts w:ascii="Georgia" w:hAnsi="Georgia" w:cs="Arial"/>
          <w:bCs/>
          <w:szCs w:val="24"/>
        </w:rPr>
      </w:pPr>
      <w:r w:rsidRPr="00F66835">
        <w:rPr>
          <w:rFonts w:ascii="Georgia" w:hAnsi="Georgia" w:cs="Arial"/>
          <w:b/>
          <w:bCs/>
          <w:szCs w:val="24"/>
        </w:rPr>
        <w:t>Contacts</w:t>
      </w:r>
      <w:r w:rsidRPr="00F66835">
        <w:rPr>
          <w:rFonts w:ascii="Georgia" w:hAnsi="Georgia" w:cs="Arial"/>
          <w:bCs/>
          <w:szCs w:val="24"/>
        </w:rPr>
        <w:t xml:space="preserve">: </w:t>
      </w:r>
    </w:p>
    <w:p w14:paraId="04313B12" w14:textId="77777777" w:rsidR="00A274ED" w:rsidRPr="00D26B6F" w:rsidRDefault="00A274ED" w:rsidP="00A274ED">
      <w:pPr>
        <w:pStyle w:val="xmsonormal"/>
        <w:spacing w:before="0" w:beforeAutospacing="0" w:after="0" w:afterAutospacing="0" w:line="276" w:lineRule="auto"/>
        <w:rPr>
          <w:rFonts w:ascii="Georgia" w:eastAsia="Calibri" w:hAnsi="Georgia"/>
          <w:sz w:val="22"/>
          <w:szCs w:val="22"/>
          <w:lang w:eastAsia="en-US"/>
        </w:rPr>
      </w:pPr>
      <w:r w:rsidRPr="00D26B6F">
        <w:rPr>
          <w:rFonts w:ascii="Georgia" w:eastAsia="Calibri" w:hAnsi="Georgia"/>
          <w:sz w:val="22"/>
          <w:szCs w:val="22"/>
          <w:lang w:eastAsia="en-US"/>
        </w:rPr>
        <w:t xml:space="preserve">Howard Chang (US): +1 847-866-3408, </w:t>
      </w:r>
      <w:hyperlink r:id="rId11" w:history="1">
        <w:r w:rsidRPr="00D26B6F">
          <w:rPr>
            <w:rStyle w:val="Hyperlink"/>
            <w:rFonts w:ascii="Georgia" w:eastAsia="Calibri" w:hAnsi="Georgia"/>
            <w:sz w:val="22"/>
            <w:szCs w:val="22"/>
            <w:lang w:eastAsia="en-US"/>
          </w:rPr>
          <w:t>howard.chang@rotary.org</w:t>
        </w:r>
      </w:hyperlink>
      <w:r w:rsidRPr="00D26B6F">
        <w:rPr>
          <w:rFonts w:ascii="Georgia" w:eastAsia="Calibri" w:hAnsi="Georgia"/>
          <w:sz w:val="22"/>
          <w:szCs w:val="22"/>
          <w:lang w:eastAsia="en-US"/>
        </w:rPr>
        <w:t xml:space="preserve"> </w:t>
      </w:r>
    </w:p>
    <w:p w14:paraId="6FB3CFD8" w14:textId="77777777" w:rsidR="00A274ED" w:rsidRPr="00D26B6F" w:rsidRDefault="00A274ED" w:rsidP="00A274ED">
      <w:pPr>
        <w:pStyle w:val="xmsonormal"/>
        <w:spacing w:before="0" w:beforeAutospacing="0" w:after="0" w:afterAutospacing="0" w:line="276" w:lineRule="auto"/>
        <w:rPr>
          <w:rFonts w:ascii="Georgia" w:hAnsi="Georgia" w:cs="Arial"/>
          <w:sz w:val="22"/>
          <w:szCs w:val="22"/>
        </w:rPr>
      </w:pPr>
      <w:r w:rsidRPr="00D26B6F">
        <w:rPr>
          <w:rFonts w:ascii="Georgia" w:hAnsi="Georgia" w:cs="Arial"/>
          <w:bCs/>
          <w:sz w:val="22"/>
          <w:szCs w:val="22"/>
        </w:rPr>
        <w:t xml:space="preserve">Katie In (Korea): </w:t>
      </w:r>
      <w:r w:rsidRPr="00D26B6F">
        <w:rPr>
          <w:rFonts w:ascii="Georgia" w:hAnsi="Georgia" w:cs="Arial" w:hint="eastAsia"/>
          <w:bCs/>
          <w:sz w:val="22"/>
          <w:szCs w:val="22"/>
        </w:rPr>
        <w:t>+</w:t>
      </w:r>
      <w:r w:rsidRPr="00D26B6F">
        <w:rPr>
          <w:rFonts w:ascii="Georgia" w:hAnsi="Georgia" w:cs="Arial"/>
          <w:sz w:val="22"/>
          <w:szCs w:val="22"/>
        </w:rPr>
        <w:t xml:space="preserve">82 2 2022 8271, </w:t>
      </w:r>
      <w:hyperlink r:id="rId12" w:history="1">
        <w:r w:rsidRPr="00D26B6F">
          <w:rPr>
            <w:rStyle w:val="Hyperlink"/>
            <w:rFonts w:ascii="Georgia" w:hAnsi="Georgia" w:cs="Arial"/>
            <w:bCs/>
            <w:sz w:val="22"/>
            <w:szCs w:val="22"/>
          </w:rPr>
          <w:t>katie.in@edelman.com</w:t>
        </w:r>
      </w:hyperlink>
    </w:p>
    <w:p w14:paraId="6039750C" w14:textId="77777777" w:rsidR="00A274ED" w:rsidRPr="00D26B6F" w:rsidRDefault="00A274ED" w:rsidP="00A274ED">
      <w:pPr>
        <w:pStyle w:val="xmsonormal"/>
        <w:spacing w:before="0" w:beforeAutospacing="0" w:after="0" w:afterAutospacing="0"/>
        <w:rPr>
          <w:rFonts w:ascii="Georgia" w:hAnsi="Georgia" w:cs="Arial"/>
          <w:bCs/>
          <w:sz w:val="22"/>
          <w:szCs w:val="22"/>
        </w:rPr>
      </w:pPr>
      <w:r w:rsidRPr="00D26B6F">
        <w:rPr>
          <w:rFonts w:ascii="Georgia" w:hAnsi="Georgia" w:cs="Arial"/>
          <w:bCs/>
          <w:sz w:val="22"/>
          <w:szCs w:val="22"/>
        </w:rPr>
        <w:t>Kate Yun</w:t>
      </w:r>
      <w:r w:rsidRPr="00D26B6F">
        <w:rPr>
          <w:rFonts w:ascii="Georgia" w:hAnsi="Georgia" w:cs="Arial"/>
          <w:b/>
          <w:bCs/>
          <w:sz w:val="22"/>
          <w:szCs w:val="22"/>
        </w:rPr>
        <w:t xml:space="preserve"> </w:t>
      </w:r>
      <w:r w:rsidRPr="00D26B6F">
        <w:rPr>
          <w:rFonts w:ascii="Georgia" w:eastAsia="PMingLiU" w:hAnsi="Georgia" w:cs="PMingLiU"/>
          <w:bCs/>
          <w:sz w:val="22"/>
          <w:szCs w:val="22"/>
        </w:rPr>
        <w:t>(Korea):</w:t>
      </w:r>
      <w:r w:rsidRPr="00D26B6F">
        <w:rPr>
          <w:rFonts w:ascii="PMingLiU" w:eastAsia="PMingLiU" w:hAnsi="PMingLiU" w:cs="PMingLiU"/>
          <w:bCs/>
          <w:sz w:val="22"/>
          <w:szCs w:val="22"/>
        </w:rPr>
        <w:t xml:space="preserve"> </w:t>
      </w:r>
      <w:r w:rsidRPr="00D26B6F">
        <w:rPr>
          <w:rFonts w:ascii="Georgia" w:hAnsi="Georgia" w:cs="Arial" w:hint="eastAsia"/>
          <w:bCs/>
          <w:sz w:val="22"/>
          <w:szCs w:val="22"/>
        </w:rPr>
        <w:t>+</w:t>
      </w:r>
      <w:r w:rsidRPr="00D26B6F">
        <w:rPr>
          <w:rFonts w:ascii="Georgia" w:hAnsi="Georgia" w:cs="Arial"/>
          <w:bCs/>
          <w:sz w:val="22"/>
          <w:szCs w:val="22"/>
        </w:rPr>
        <w:t xml:space="preserve">82 2 2022 8271, </w:t>
      </w:r>
      <w:hyperlink r:id="rId13" w:history="1">
        <w:r w:rsidRPr="00D26B6F">
          <w:rPr>
            <w:rStyle w:val="Hyperlink"/>
            <w:rFonts w:ascii="Georgia" w:hAnsi="Georgia" w:cs="Arial"/>
            <w:bCs/>
            <w:sz w:val="22"/>
            <w:szCs w:val="22"/>
          </w:rPr>
          <w:t>kate.yun@edelman.com</w:t>
        </w:r>
      </w:hyperlink>
    </w:p>
    <w:sectPr w:rsidR="00A274ED" w:rsidRPr="00D26B6F" w:rsidSect="005845A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E97AB" w14:textId="77777777" w:rsidR="00FB200E" w:rsidRDefault="00FB200E" w:rsidP="00DE1226">
      <w:r>
        <w:separator/>
      </w:r>
    </w:p>
  </w:endnote>
  <w:endnote w:type="continuationSeparator" w:id="0">
    <w:p w14:paraId="529B0152" w14:textId="77777777" w:rsidR="00FB200E" w:rsidRDefault="00FB200E" w:rsidP="00DE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나눔고딕">
    <w:charset w:val="81"/>
    <w:family w:val="modern"/>
    <w:pitch w:val="variable"/>
    <w:sig w:usb0="800002A7" w:usb1="29D7FCFB"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F9498" w14:textId="77777777" w:rsidR="00FB200E" w:rsidRDefault="00FB200E" w:rsidP="00DE1226">
      <w:r>
        <w:separator/>
      </w:r>
    </w:p>
  </w:footnote>
  <w:footnote w:type="continuationSeparator" w:id="0">
    <w:p w14:paraId="078D98D1" w14:textId="77777777" w:rsidR="00FB200E" w:rsidRDefault="00FB200E" w:rsidP="00DE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02C88" w14:textId="77777777" w:rsidR="000B2C79" w:rsidRPr="00DE1226" w:rsidRDefault="000B2C79">
    <w:pPr>
      <w:pStyle w:val="Header"/>
      <w:rPr>
        <w:rFonts w:eastAsia="Malgun Gothic"/>
        <w:lang w:eastAsia="ko-KR"/>
      </w:rPr>
    </w:pPr>
    <w:r w:rsidRPr="00F60026">
      <w:rPr>
        <w:noProof/>
        <w:sz w:val="15"/>
        <w:szCs w:val="15"/>
        <w:lang w:eastAsia="zh-CN"/>
      </w:rPr>
      <w:drawing>
        <wp:inline distT="0" distB="0" distL="0" distR="0" wp14:anchorId="4A3912E6" wp14:editId="0A96EA4F">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183"/>
    <w:multiLevelType w:val="hybridMultilevel"/>
    <w:tmpl w:val="351A7356"/>
    <w:lvl w:ilvl="0" w:tplc="CFD6D30C">
      <w:start w:val="4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9465E"/>
    <w:multiLevelType w:val="hybridMultilevel"/>
    <w:tmpl w:val="72E4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832C3"/>
    <w:multiLevelType w:val="hybridMultilevel"/>
    <w:tmpl w:val="1BA0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33DAC"/>
    <w:multiLevelType w:val="hybridMultilevel"/>
    <w:tmpl w:val="86C8229E"/>
    <w:lvl w:ilvl="0" w:tplc="0980E7F0">
      <w:numFmt w:val="bullet"/>
      <w:lvlText w:val="-"/>
      <w:lvlJc w:val="left"/>
      <w:pPr>
        <w:ind w:left="760" w:hanging="360"/>
      </w:pPr>
      <w:rPr>
        <w:rFonts w:ascii="Arial" w:eastAsia="나눔고딕"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227E0064"/>
    <w:multiLevelType w:val="hybridMultilevel"/>
    <w:tmpl w:val="F6B8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04620"/>
    <w:multiLevelType w:val="hybridMultilevel"/>
    <w:tmpl w:val="516ABC8A"/>
    <w:lvl w:ilvl="0" w:tplc="1DA21F5C">
      <w:start w:val="2016"/>
      <w:numFmt w:val="decimal"/>
      <w:lvlText w:val="%1"/>
      <w:lvlJc w:val="left"/>
      <w:pPr>
        <w:ind w:left="850" w:hanging="45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4A35266F"/>
    <w:multiLevelType w:val="hybridMultilevel"/>
    <w:tmpl w:val="717AC49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71C201EA"/>
    <w:multiLevelType w:val="hybridMultilevel"/>
    <w:tmpl w:val="5CAC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26"/>
    <w:rsid w:val="00001D8E"/>
    <w:rsid w:val="00003388"/>
    <w:rsid w:val="00011D5E"/>
    <w:rsid w:val="00012990"/>
    <w:rsid w:val="00023C53"/>
    <w:rsid w:val="00026A01"/>
    <w:rsid w:val="0003175F"/>
    <w:rsid w:val="00031DCC"/>
    <w:rsid w:val="00033D68"/>
    <w:rsid w:val="000367AA"/>
    <w:rsid w:val="000415B8"/>
    <w:rsid w:val="000516B8"/>
    <w:rsid w:val="00057D63"/>
    <w:rsid w:val="0006307A"/>
    <w:rsid w:val="00071E22"/>
    <w:rsid w:val="00081E53"/>
    <w:rsid w:val="00083145"/>
    <w:rsid w:val="000A1DD1"/>
    <w:rsid w:val="000A5A13"/>
    <w:rsid w:val="000B2C79"/>
    <w:rsid w:val="000B3C82"/>
    <w:rsid w:val="000C2B7B"/>
    <w:rsid w:val="000C372E"/>
    <w:rsid w:val="000C67C5"/>
    <w:rsid w:val="000C68CA"/>
    <w:rsid w:val="000E3F12"/>
    <w:rsid w:val="000F12D0"/>
    <w:rsid w:val="000F38F1"/>
    <w:rsid w:val="00112930"/>
    <w:rsid w:val="00114796"/>
    <w:rsid w:val="001254A3"/>
    <w:rsid w:val="0013185E"/>
    <w:rsid w:val="00131C94"/>
    <w:rsid w:val="001376C1"/>
    <w:rsid w:val="00137D84"/>
    <w:rsid w:val="001416B1"/>
    <w:rsid w:val="001476DF"/>
    <w:rsid w:val="00152BD0"/>
    <w:rsid w:val="0015308B"/>
    <w:rsid w:val="00165FB4"/>
    <w:rsid w:val="0017494A"/>
    <w:rsid w:val="00181CEA"/>
    <w:rsid w:val="00186724"/>
    <w:rsid w:val="00191D31"/>
    <w:rsid w:val="0019614D"/>
    <w:rsid w:val="001A6548"/>
    <w:rsid w:val="001B23AC"/>
    <w:rsid w:val="001B4E93"/>
    <w:rsid w:val="001B4FA1"/>
    <w:rsid w:val="001D57B7"/>
    <w:rsid w:val="001D641B"/>
    <w:rsid w:val="001D71BB"/>
    <w:rsid w:val="002005CA"/>
    <w:rsid w:val="002013BA"/>
    <w:rsid w:val="00205F71"/>
    <w:rsid w:val="00212D56"/>
    <w:rsid w:val="002175F6"/>
    <w:rsid w:val="002247A4"/>
    <w:rsid w:val="00234808"/>
    <w:rsid w:val="00242CE2"/>
    <w:rsid w:val="00266F97"/>
    <w:rsid w:val="0027017C"/>
    <w:rsid w:val="002775A1"/>
    <w:rsid w:val="0028250C"/>
    <w:rsid w:val="002972CB"/>
    <w:rsid w:val="002B796D"/>
    <w:rsid w:val="002E09E5"/>
    <w:rsid w:val="002F3557"/>
    <w:rsid w:val="002F5B97"/>
    <w:rsid w:val="003012B8"/>
    <w:rsid w:val="00306759"/>
    <w:rsid w:val="00314ED7"/>
    <w:rsid w:val="0032351E"/>
    <w:rsid w:val="00337131"/>
    <w:rsid w:val="00344C83"/>
    <w:rsid w:val="00351936"/>
    <w:rsid w:val="00391EFC"/>
    <w:rsid w:val="003C2A9B"/>
    <w:rsid w:val="003F52C8"/>
    <w:rsid w:val="004222E2"/>
    <w:rsid w:val="00430459"/>
    <w:rsid w:val="00431D2D"/>
    <w:rsid w:val="00433523"/>
    <w:rsid w:val="0043551F"/>
    <w:rsid w:val="00444C7F"/>
    <w:rsid w:val="00444DD1"/>
    <w:rsid w:val="00445CCB"/>
    <w:rsid w:val="004A1B75"/>
    <w:rsid w:val="004A6572"/>
    <w:rsid w:val="004B1881"/>
    <w:rsid w:val="004E25A8"/>
    <w:rsid w:val="004F559C"/>
    <w:rsid w:val="005065EA"/>
    <w:rsid w:val="00520230"/>
    <w:rsid w:val="00527080"/>
    <w:rsid w:val="0053658C"/>
    <w:rsid w:val="00560CD6"/>
    <w:rsid w:val="00561170"/>
    <w:rsid w:val="0057365A"/>
    <w:rsid w:val="00576F39"/>
    <w:rsid w:val="005808FB"/>
    <w:rsid w:val="005845A0"/>
    <w:rsid w:val="005A6A08"/>
    <w:rsid w:val="005C0DDC"/>
    <w:rsid w:val="005C6A4B"/>
    <w:rsid w:val="005D5F68"/>
    <w:rsid w:val="005D71FC"/>
    <w:rsid w:val="006124CC"/>
    <w:rsid w:val="00613DE3"/>
    <w:rsid w:val="00623AB0"/>
    <w:rsid w:val="00632873"/>
    <w:rsid w:val="006338D7"/>
    <w:rsid w:val="00642846"/>
    <w:rsid w:val="00642E78"/>
    <w:rsid w:val="00643F09"/>
    <w:rsid w:val="00654A5F"/>
    <w:rsid w:val="006601A4"/>
    <w:rsid w:val="00692398"/>
    <w:rsid w:val="006B62B0"/>
    <w:rsid w:val="006C154C"/>
    <w:rsid w:val="006C6A60"/>
    <w:rsid w:val="006C7B33"/>
    <w:rsid w:val="006C7F58"/>
    <w:rsid w:val="006E340A"/>
    <w:rsid w:val="006E7A60"/>
    <w:rsid w:val="006F3A1D"/>
    <w:rsid w:val="006F6DAB"/>
    <w:rsid w:val="007005EE"/>
    <w:rsid w:val="00712E64"/>
    <w:rsid w:val="007151BF"/>
    <w:rsid w:val="00715A81"/>
    <w:rsid w:val="00717B41"/>
    <w:rsid w:val="007525F6"/>
    <w:rsid w:val="00753666"/>
    <w:rsid w:val="0076009A"/>
    <w:rsid w:val="00764590"/>
    <w:rsid w:val="0076474A"/>
    <w:rsid w:val="00781284"/>
    <w:rsid w:val="00785268"/>
    <w:rsid w:val="00790D62"/>
    <w:rsid w:val="007951E5"/>
    <w:rsid w:val="007A166D"/>
    <w:rsid w:val="007A1989"/>
    <w:rsid w:val="007A417C"/>
    <w:rsid w:val="007B1CB2"/>
    <w:rsid w:val="007B6708"/>
    <w:rsid w:val="007B73EC"/>
    <w:rsid w:val="007D61C1"/>
    <w:rsid w:val="007E175F"/>
    <w:rsid w:val="007E581E"/>
    <w:rsid w:val="007F6407"/>
    <w:rsid w:val="008078D5"/>
    <w:rsid w:val="0082136F"/>
    <w:rsid w:val="008340B4"/>
    <w:rsid w:val="00837EAC"/>
    <w:rsid w:val="008442A1"/>
    <w:rsid w:val="00851693"/>
    <w:rsid w:val="0086274B"/>
    <w:rsid w:val="008737DB"/>
    <w:rsid w:val="0087405F"/>
    <w:rsid w:val="00874BC8"/>
    <w:rsid w:val="0087756E"/>
    <w:rsid w:val="00886BCA"/>
    <w:rsid w:val="00896C44"/>
    <w:rsid w:val="008976A7"/>
    <w:rsid w:val="008A1C22"/>
    <w:rsid w:val="008B4DB1"/>
    <w:rsid w:val="008C1F71"/>
    <w:rsid w:val="008C4734"/>
    <w:rsid w:val="008D72F6"/>
    <w:rsid w:val="008E0FDE"/>
    <w:rsid w:val="008E6057"/>
    <w:rsid w:val="008E67A6"/>
    <w:rsid w:val="008F2BE9"/>
    <w:rsid w:val="008F33A1"/>
    <w:rsid w:val="008F37FD"/>
    <w:rsid w:val="008F4DC5"/>
    <w:rsid w:val="0090483B"/>
    <w:rsid w:val="00905861"/>
    <w:rsid w:val="009178D9"/>
    <w:rsid w:val="009345FA"/>
    <w:rsid w:val="00936F5D"/>
    <w:rsid w:val="00941F2A"/>
    <w:rsid w:val="009440A3"/>
    <w:rsid w:val="009504E4"/>
    <w:rsid w:val="00970B6D"/>
    <w:rsid w:val="00972588"/>
    <w:rsid w:val="00977076"/>
    <w:rsid w:val="00977B6D"/>
    <w:rsid w:val="00980939"/>
    <w:rsid w:val="00984A11"/>
    <w:rsid w:val="00994324"/>
    <w:rsid w:val="009977AF"/>
    <w:rsid w:val="009A3892"/>
    <w:rsid w:val="009D11AE"/>
    <w:rsid w:val="009E1DC1"/>
    <w:rsid w:val="009E4F68"/>
    <w:rsid w:val="009E62F0"/>
    <w:rsid w:val="009E6644"/>
    <w:rsid w:val="009F7BB4"/>
    <w:rsid w:val="00A02236"/>
    <w:rsid w:val="00A10D21"/>
    <w:rsid w:val="00A22860"/>
    <w:rsid w:val="00A25EE8"/>
    <w:rsid w:val="00A2743C"/>
    <w:rsid w:val="00A274ED"/>
    <w:rsid w:val="00A2793A"/>
    <w:rsid w:val="00A37AC3"/>
    <w:rsid w:val="00A45441"/>
    <w:rsid w:val="00A5285D"/>
    <w:rsid w:val="00A55CDE"/>
    <w:rsid w:val="00A56D44"/>
    <w:rsid w:val="00A6448E"/>
    <w:rsid w:val="00A71C6D"/>
    <w:rsid w:val="00A85351"/>
    <w:rsid w:val="00A87AE3"/>
    <w:rsid w:val="00AA4901"/>
    <w:rsid w:val="00AB523F"/>
    <w:rsid w:val="00AC481F"/>
    <w:rsid w:val="00AD3FE5"/>
    <w:rsid w:val="00AF35CB"/>
    <w:rsid w:val="00B07A2C"/>
    <w:rsid w:val="00B24460"/>
    <w:rsid w:val="00B26565"/>
    <w:rsid w:val="00B3701D"/>
    <w:rsid w:val="00B37443"/>
    <w:rsid w:val="00B44067"/>
    <w:rsid w:val="00B50408"/>
    <w:rsid w:val="00B5677A"/>
    <w:rsid w:val="00B65678"/>
    <w:rsid w:val="00B83957"/>
    <w:rsid w:val="00B85096"/>
    <w:rsid w:val="00B90AF1"/>
    <w:rsid w:val="00B9795B"/>
    <w:rsid w:val="00BC5670"/>
    <w:rsid w:val="00BE1EE1"/>
    <w:rsid w:val="00BF026E"/>
    <w:rsid w:val="00BF3828"/>
    <w:rsid w:val="00C054C0"/>
    <w:rsid w:val="00C2509D"/>
    <w:rsid w:val="00C40862"/>
    <w:rsid w:val="00C50919"/>
    <w:rsid w:val="00C66BF1"/>
    <w:rsid w:val="00C75186"/>
    <w:rsid w:val="00C770A1"/>
    <w:rsid w:val="00C8740E"/>
    <w:rsid w:val="00C914E6"/>
    <w:rsid w:val="00C9360D"/>
    <w:rsid w:val="00C95C1E"/>
    <w:rsid w:val="00CF2F3C"/>
    <w:rsid w:val="00D01D57"/>
    <w:rsid w:val="00D03ACE"/>
    <w:rsid w:val="00D03DF9"/>
    <w:rsid w:val="00D161C7"/>
    <w:rsid w:val="00D24635"/>
    <w:rsid w:val="00D26B6F"/>
    <w:rsid w:val="00D26EE0"/>
    <w:rsid w:val="00D348A8"/>
    <w:rsid w:val="00D410DE"/>
    <w:rsid w:val="00D478C3"/>
    <w:rsid w:val="00D509F6"/>
    <w:rsid w:val="00D91DBE"/>
    <w:rsid w:val="00DA3113"/>
    <w:rsid w:val="00DA4AA1"/>
    <w:rsid w:val="00DC2D40"/>
    <w:rsid w:val="00DE1226"/>
    <w:rsid w:val="00DE5B47"/>
    <w:rsid w:val="00DE6DED"/>
    <w:rsid w:val="00DF0502"/>
    <w:rsid w:val="00DF225D"/>
    <w:rsid w:val="00DF6069"/>
    <w:rsid w:val="00E01450"/>
    <w:rsid w:val="00E17B27"/>
    <w:rsid w:val="00E222E0"/>
    <w:rsid w:val="00E27207"/>
    <w:rsid w:val="00E43939"/>
    <w:rsid w:val="00E55449"/>
    <w:rsid w:val="00E64CBA"/>
    <w:rsid w:val="00E665D2"/>
    <w:rsid w:val="00E6725B"/>
    <w:rsid w:val="00E678F9"/>
    <w:rsid w:val="00E80FAC"/>
    <w:rsid w:val="00EA2B75"/>
    <w:rsid w:val="00EC5774"/>
    <w:rsid w:val="00EC7507"/>
    <w:rsid w:val="00ED0B66"/>
    <w:rsid w:val="00EE1CB1"/>
    <w:rsid w:val="00F03B4F"/>
    <w:rsid w:val="00F06B8C"/>
    <w:rsid w:val="00F071BC"/>
    <w:rsid w:val="00F2100D"/>
    <w:rsid w:val="00F32319"/>
    <w:rsid w:val="00F419C4"/>
    <w:rsid w:val="00F53266"/>
    <w:rsid w:val="00F74BB1"/>
    <w:rsid w:val="00F76B7B"/>
    <w:rsid w:val="00F90A9C"/>
    <w:rsid w:val="00F90AEA"/>
    <w:rsid w:val="00F92741"/>
    <w:rsid w:val="00FA0EDD"/>
    <w:rsid w:val="00FB200E"/>
    <w:rsid w:val="00FB7768"/>
    <w:rsid w:val="00FF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57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01"/>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DE1226"/>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26"/>
    <w:pPr>
      <w:tabs>
        <w:tab w:val="center" w:pos="4680"/>
        <w:tab w:val="right" w:pos="9360"/>
      </w:tabs>
    </w:pPr>
  </w:style>
  <w:style w:type="character" w:customStyle="1" w:styleId="HeaderChar">
    <w:name w:val="Header Char"/>
    <w:basedOn w:val="DefaultParagraphFont"/>
    <w:link w:val="Header"/>
    <w:uiPriority w:val="99"/>
    <w:rsid w:val="00DE1226"/>
  </w:style>
  <w:style w:type="paragraph" w:styleId="Footer">
    <w:name w:val="footer"/>
    <w:basedOn w:val="Normal"/>
    <w:link w:val="FooterChar"/>
    <w:uiPriority w:val="99"/>
    <w:unhideWhenUsed/>
    <w:rsid w:val="00DE1226"/>
    <w:pPr>
      <w:tabs>
        <w:tab w:val="center" w:pos="4680"/>
        <w:tab w:val="right" w:pos="9360"/>
      </w:tabs>
    </w:pPr>
  </w:style>
  <w:style w:type="character" w:customStyle="1" w:styleId="FooterChar">
    <w:name w:val="Footer Char"/>
    <w:basedOn w:val="DefaultParagraphFont"/>
    <w:link w:val="Footer"/>
    <w:uiPriority w:val="99"/>
    <w:rsid w:val="00DE1226"/>
  </w:style>
  <w:style w:type="paragraph" w:styleId="BalloonText">
    <w:name w:val="Balloon Text"/>
    <w:basedOn w:val="Normal"/>
    <w:link w:val="BalloonTextChar"/>
    <w:uiPriority w:val="99"/>
    <w:semiHidden/>
    <w:unhideWhenUsed/>
    <w:rsid w:val="00DE1226"/>
    <w:rPr>
      <w:rFonts w:ascii="Tahoma" w:hAnsi="Tahoma" w:cs="Tahoma"/>
      <w:sz w:val="16"/>
      <w:szCs w:val="16"/>
    </w:rPr>
  </w:style>
  <w:style w:type="character" w:customStyle="1" w:styleId="BalloonTextChar">
    <w:name w:val="Balloon Text Char"/>
    <w:basedOn w:val="DefaultParagraphFont"/>
    <w:link w:val="BalloonText"/>
    <w:uiPriority w:val="99"/>
    <w:semiHidden/>
    <w:rsid w:val="00DE1226"/>
    <w:rPr>
      <w:rFonts w:ascii="Tahoma" w:hAnsi="Tahoma" w:cs="Tahoma"/>
      <w:sz w:val="16"/>
      <w:szCs w:val="16"/>
    </w:rPr>
  </w:style>
  <w:style w:type="character" w:customStyle="1" w:styleId="Heading1Char">
    <w:name w:val="Heading 1 Char"/>
    <w:basedOn w:val="DefaultParagraphFont"/>
    <w:link w:val="Heading1"/>
    <w:rsid w:val="00DE1226"/>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444C7F"/>
    <w:pPr>
      <w:spacing w:before="240" w:line="360" w:lineRule="auto"/>
      <w:jc w:val="center"/>
    </w:pPr>
    <w:rPr>
      <w:rFonts w:ascii="Cambria" w:eastAsia="Times New Roman" w:hAnsi="Cambria" w:cs="Arial"/>
      <w:b/>
      <w:sz w:val="28"/>
      <w:szCs w:val="28"/>
    </w:rPr>
  </w:style>
  <w:style w:type="character" w:styleId="Hyperlink">
    <w:name w:val="Hyperlink"/>
    <w:basedOn w:val="DefaultParagraphFont"/>
    <w:uiPriority w:val="99"/>
    <w:rsid w:val="00DE1226"/>
    <w:rPr>
      <w:color w:val="0000FF" w:themeColor="hyperlink"/>
      <w:u w:val="single"/>
    </w:rPr>
  </w:style>
  <w:style w:type="paragraph" w:styleId="ListParagraph">
    <w:name w:val="List Paragraph"/>
    <w:basedOn w:val="Normal"/>
    <w:uiPriority w:val="34"/>
    <w:qFormat/>
    <w:rsid w:val="00DE1226"/>
    <w:pPr>
      <w:ind w:left="720"/>
      <w:contextualSpacing/>
    </w:pPr>
    <w:rPr>
      <w:rFonts w:ascii="Times New Roman" w:eastAsia="Times New Roman" w:hAnsi="Times New Roman"/>
      <w:szCs w:val="24"/>
      <w:lang w:eastAsia="zh-CN"/>
    </w:rPr>
  </w:style>
  <w:style w:type="paragraph" w:styleId="NoSpacing">
    <w:name w:val="No Spacing"/>
    <w:uiPriority w:val="1"/>
    <w:qFormat/>
    <w:rsid w:val="00DE1226"/>
    <w:pPr>
      <w:spacing w:after="0" w:line="240" w:lineRule="auto"/>
    </w:pPr>
  </w:style>
  <w:style w:type="character" w:styleId="CommentReference">
    <w:name w:val="annotation reference"/>
    <w:basedOn w:val="DefaultParagraphFont"/>
    <w:uiPriority w:val="99"/>
    <w:semiHidden/>
    <w:unhideWhenUsed/>
    <w:rsid w:val="00EC7507"/>
    <w:rPr>
      <w:sz w:val="16"/>
      <w:szCs w:val="16"/>
    </w:rPr>
  </w:style>
  <w:style w:type="paragraph" w:styleId="CommentText">
    <w:name w:val="annotation text"/>
    <w:basedOn w:val="Normal"/>
    <w:link w:val="CommentTextChar"/>
    <w:uiPriority w:val="99"/>
    <w:semiHidden/>
    <w:unhideWhenUsed/>
    <w:rsid w:val="00EC7507"/>
    <w:rPr>
      <w:sz w:val="20"/>
    </w:rPr>
  </w:style>
  <w:style w:type="character" w:customStyle="1" w:styleId="CommentTextChar">
    <w:name w:val="Comment Text Char"/>
    <w:basedOn w:val="DefaultParagraphFont"/>
    <w:link w:val="CommentText"/>
    <w:uiPriority w:val="99"/>
    <w:semiHidden/>
    <w:rsid w:val="00EC7507"/>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C7507"/>
    <w:rPr>
      <w:b/>
      <w:bCs/>
    </w:rPr>
  </w:style>
  <w:style w:type="character" w:customStyle="1" w:styleId="CommentSubjectChar">
    <w:name w:val="Comment Subject Char"/>
    <w:basedOn w:val="CommentTextChar"/>
    <w:link w:val="CommentSubject"/>
    <w:uiPriority w:val="99"/>
    <w:semiHidden/>
    <w:rsid w:val="00EC7507"/>
    <w:rPr>
      <w:rFonts w:ascii="Times" w:eastAsia="Times" w:hAnsi="Times" w:cs="Times New Roman"/>
      <w:b/>
      <w:bCs/>
      <w:sz w:val="20"/>
      <w:szCs w:val="20"/>
      <w:lang w:eastAsia="en-US"/>
    </w:rPr>
  </w:style>
  <w:style w:type="character" w:customStyle="1" w:styleId="apple-converted-space">
    <w:name w:val="apple-converted-space"/>
    <w:basedOn w:val="DefaultParagraphFont"/>
    <w:rsid w:val="00D410DE"/>
  </w:style>
  <w:style w:type="character" w:styleId="Emphasis">
    <w:name w:val="Emphasis"/>
    <w:basedOn w:val="DefaultParagraphFont"/>
    <w:uiPriority w:val="20"/>
    <w:qFormat/>
    <w:rsid w:val="00D410DE"/>
    <w:rPr>
      <w:i/>
      <w:iCs/>
    </w:rPr>
  </w:style>
  <w:style w:type="paragraph" w:customStyle="1" w:styleId="xmsonormal">
    <w:name w:val="x_msonormal"/>
    <w:basedOn w:val="Normal"/>
    <w:rsid w:val="00F74BB1"/>
    <w:pPr>
      <w:spacing w:before="100" w:beforeAutospacing="1" w:after="100" w:afterAutospacing="1"/>
    </w:pPr>
    <w:rPr>
      <w:rFonts w:ascii="Times New Roman" w:eastAsia="Times New Roman" w:hAnsi="Times New Roman"/>
      <w:szCs w:val="24"/>
      <w:lang w:eastAsia="zh-CN"/>
    </w:rPr>
  </w:style>
  <w:style w:type="paragraph" w:customStyle="1" w:styleId="BlueAddress">
    <w:name w:val="BlueAddress"/>
    <w:basedOn w:val="Footer"/>
    <w:qFormat/>
    <w:rsid w:val="00F74BB1"/>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FollowedHyperlink">
    <w:name w:val="FollowedHyperlink"/>
    <w:basedOn w:val="DefaultParagraphFont"/>
    <w:uiPriority w:val="99"/>
    <w:semiHidden/>
    <w:unhideWhenUsed/>
    <w:rsid w:val="001376C1"/>
    <w:rPr>
      <w:color w:val="800080" w:themeColor="followedHyperlink"/>
      <w:u w:val="single"/>
    </w:rPr>
  </w:style>
  <w:style w:type="paragraph" w:customStyle="1" w:styleId="Default">
    <w:name w:val="Default"/>
    <w:basedOn w:val="Normal"/>
    <w:rsid w:val="008A1C22"/>
    <w:pPr>
      <w:autoSpaceDE w:val="0"/>
      <w:autoSpaceDN w:val="0"/>
    </w:pPr>
    <w:rPr>
      <w:rFonts w:ascii="Helvetica Neue LT Com" w:eastAsiaTheme="minorEastAsia" w:hAnsi="Helvetica Neue LT Com"/>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01"/>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DE1226"/>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26"/>
    <w:pPr>
      <w:tabs>
        <w:tab w:val="center" w:pos="4680"/>
        <w:tab w:val="right" w:pos="9360"/>
      </w:tabs>
    </w:pPr>
  </w:style>
  <w:style w:type="character" w:customStyle="1" w:styleId="HeaderChar">
    <w:name w:val="Header Char"/>
    <w:basedOn w:val="DefaultParagraphFont"/>
    <w:link w:val="Header"/>
    <w:uiPriority w:val="99"/>
    <w:rsid w:val="00DE1226"/>
  </w:style>
  <w:style w:type="paragraph" w:styleId="Footer">
    <w:name w:val="footer"/>
    <w:basedOn w:val="Normal"/>
    <w:link w:val="FooterChar"/>
    <w:uiPriority w:val="99"/>
    <w:unhideWhenUsed/>
    <w:rsid w:val="00DE1226"/>
    <w:pPr>
      <w:tabs>
        <w:tab w:val="center" w:pos="4680"/>
        <w:tab w:val="right" w:pos="9360"/>
      </w:tabs>
    </w:pPr>
  </w:style>
  <w:style w:type="character" w:customStyle="1" w:styleId="FooterChar">
    <w:name w:val="Footer Char"/>
    <w:basedOn w:val="DefaultParagraphFont"/>
    <w:link w:val="Footer"/>
    <w:uiPriority w:val="99"/>
    <w:rsid w:val="00DE1226"/>
  </w:style>
  <w:style w:type="paragraph" w:styleId="BalloonText">
    <w:name w:val="Balloon Text"/>
    <w:basedOn w:val="Normal"/>
    <w:link w:val="BalloonTextChar"/>
    <w:uiPriority w:val="99"/>
    <w:semiHidden/>
    <w:unhideWhenUsed/>
    <w:rsid w:val="00DE1226"/>
    <w:rPr>
      <w:rFonts w:ascii="Tahoma" w:hAnsi="Tahoma" w:cs="Tahoma"/>
      <w:sz w:val="16"/>
      <w:szCs w:val="16"/>
    </w:rPr>
  </w:style>
  <w:style w:type="character" w:customStyle="1" w:styleId="BalloonTextChar">
    <w:name w:val="Balloon Text Char"/>
    <w:basedOn w:val="DefaultParagraphFont"/>
    <w:link w:val="BalloonText"/>
    <w:uiPriority w:val="99"/>
    <w:semiHidden/>
    <w:rsid w:val="00DE1226"/>
    <w:rPr>
      <w:rFonts w:ascii="Tahoma" w:hAnsi="Tahoma" w:cs="Tahoma"/>
      <w:sz w:val="16"/>
      <w:szCs w:val="16"/>
    </w:rPr>
  </w:style>
  <w:style w:type="character" w:customStyle="1" w:styleId="Heading1Char">
    <w:name w:val="Heading 1 Char"/>
    <w:basedOn w:val="DefaultParagraphFont"/>
    <w:link w:val="Heading1"/>
    <w:rsid w:val="00DE1226"/>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444C7F"/>
    <w:pPr>
      <w:spacing w:before="240" w:line="360" w:lineRule="auto"/>
      <w:jc w:val="center"/>
    </w:pPr>
    <w:rPr>
      <w:rFonts w:ascii="Cambria" w:eastAsia="Times New Roman" w:hAnsi="Cambria" w:cs="Arial"/>
      <w:b/>
      <w:sz w:val="28"/>
      <w:szCs w:val="28"/>
    </w:rPr>
  </w:style>
  <w:style w:type="character" w:styleId="Hyperlink">
    <w:name w:val="Hyperlink"/>
    <w:basedOn w:val="DefaultParagraphFont"/>
    <w:uiPriority w:val="99"/>
    <w:rsid w:val="00DE1226"/>
    <w:rPr>
      <w:color w:val="0000FF" w:themeColor="hyperlink"/>
      <w:u w:val="single"/>
    </w:rPr>
  </w:style>
  <w:style w:type="paragraph" w:styleId="ListParagraph">
    <w:name w:val="List Paragraph"/>
    <w:basedOn w:val="Normal"/>
    <w:uiPriority w:val="34"/>
    <w:qFormat/>
    <w:rsid w:val="00DE1226"/>
    <w:pPr>
      <w:ind w:left="720"/>
      <w:contextualSpacing/>
    </w:pPr>
    <w:rPr>
      <w:rFonts w:ascii="Times New Roman" w:eastAsia="Times New Roman" w:hAnsi="Times New Roman"/>
      <w:szCs w:val="24"/>
      <w:lang w:eastAsia="zh-CN"/>
    </w:rPr>
  </w:style>
  <w:style w:type="paragraph" w:styleId="NoSpacing">
    <w:name w:val="No Spacing"/>
    <w:uiPriority w:val="1"/>
    <w:qFormat/>
    <w:rsid w:val="00DE1226"/>
    <w:pPr>
      <w:spacing w:after="0" w:line="240" w:lineRule="auto"/>
    </w:pPr>
  </w:style>
  <w:style w:type="character" w:styleId="CommentReference">
    <w:name w:val="annotation reference"/>
    <w:basedOn w:val="DefaultParagraphFont"/>
    <w:uiPriority w:val="99"/>
    <w:semiHidden/>
    <w:unhideWhenUsed/>
    <w:rsid w:val="00EC7507"/>
    <w:rPr>
      <w:sz w:val="16"/>
      <w:szCs w:val="16"/>
    </w:rPr>
  </w:style>
  <w:style w:type="paragraph" w:styleId="CommentText">
    <w:name w:val="annotation text"/>
    <w:basedOn w:val="Normal"/>
    <w:link w:val="CommentTextChar"/>
    <w:uiPriority w:val="99"/>
    <w:semiHidden/>
    <w:unhideWhenUsed/>
    <w:rsid w:val="00EC7507"/>
    <w:rPr>
      <w:sz w:val="20"/>
    </w:rPr>
  </w:style>
  <w:style w:type="character" w:customStyle="1" w:styleId="CommentTextChar">
    <w:name w:val="Comment Text Char"/>
    <w:basedOn w:val="DefaultParagraphFont"/>
    <w:link w:val="CommentText"/>
    <w:uiPriority w:val="99"/>
    <w:semiHidden/>
    <w:rsid w:val="00EC7507"/>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C7507"/>
    <w:rPr>
      <w:b/>
      <w:bCs/>
    </w:rPr>
  </w:style>
  <w:style w:type="character" w:customStyle="1" w:styleId="CommentSubjectChar">
    <w:name w:val="Comment Subject Char"/>
    <w:basedOn w:val="CommentTextChar"/>
    <w:link w:val="CommentSubject"/>
    <w:uiPriority w:val="99"/>
    <w:semiHidden/>
    <w:rsid w:val="00EC7507"/>
    <w:rPr>
      <w:rFonts w:ascii="Times" w:eastAsia="Times" w:hAnsi="Times" w:cs="Times New Roman"/>
      <w:b/>
      <w:bCs/>
      <w:sz w:val="20"/>
      <w:szCs w:val="20"/>
      <w:lang w:eastAsia="en-US"/>
    </w:rPr>
  </w:style>
  <w:style w:type="character" w:customStyle="1" w:styleId="apple-converted-space">
    <w:name w:val="apple-converted-space"/>
    <w:basedOn w:val="DefaultParagraphFont"/>
    <w:rsid w:val="00D410DE"/>
  </w:style>
  <w:style w:type="character" w:styleId="Emphasis">
    <w:name w:val="Emphasis"/>
    <w:basedOn w:val="DefaultParagraphFont"/>
    <w:uiPriority w:val="20"/>
    <w:qFormat/>
    <w:rsid w:val="00D410DE"/>
    <w:rPr>
      <w:i/>
      <w:iCs/>
    </w:rPr>
  </w:style>
  <w:style w:type="paragraph" w:customStyle="1" w:styleId="xmsonormal">
    <w:name w:val="x_msonormal"/>
    <w:basedOn w:val="Normal"/>
    <w:rsid w:val="00F74BB1"/>
    <w:pPr>
      <w:spacing w:before="100" w:beforeAutospacing="1" w:after="100" w:afterAutospacing="1"/>
    </w:pPr>
    <w:rPr>
      <w:rFonts w:ascii="Times New Roman" w:eastAsia="Times New Roman" w:hAnsi="Times New Roman"/>
      <w:szCs w:val="24"/>
      <w:lang w:eastAsia="zh-CN"/>
    </w:rPr>
  </w:style>
  <w:style w:type="paragraph" w:customStyle="1" w:styleId="BlueAddress">
    <w:name w:val="BlueAddress"/>
    <w:basedOn w:val="Footer"/>
    <w:qFormat/>
    <w:rsid w:val="00F74BB1"/>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FollowedHyperlink">
    <w:name w:val="FollowedHyperlink"/>
    <w:basedOn w:val="DefaultParagraphFont"/>
    <w:uiPriority w:val="99"/>
    <w:semiHidden/>
    <w:unhideWhenUsed/>
    <w:rsid w:val="001376C1"/>
    <w:rPr>
      <w:color w:val="800080" w:themeColor="followedHyperlink"/>
      <w:u w:val="single"/>
    </w:rPr>
  </w:style>
  <w:style w:type="paragraph" w:customStyle="1" w:styleId="Default">
    <w:name w:val="Default"/>
    <w:basedOn w:val="Normal"/>
    <w:rsid w:val="008A1C22"/>
    <w:pPr>
      <w:autoSpaceDE w:val="0"/>
      <w:autoSpaceDN w:val="0"/>
    </w:pPr>
    <w:rPr>
      <w:rFonts w:ascii="Helvetica Neue LT Com" w:eastAsiaTheme="minorEastAsia" w:hAnsi="Helvetica Neue LT Com"/>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718">
      <w:bodyDiv w:val="1"/>
      <w:marLeft w:val="0"/>
      <w:marRight w:val="0"/>
      <w:marTop w:val="0"/>
      <w:marBottom w:val="0"/>
      <w:divBdr>
        <w:top w:val="none" w:sz="0" w:space="0" w:color="auto"/>
        <w:left w:val="none" w:sz="0" w:space="0" w:color="auto"/>
        <w:bottom w:val="none" w:sz="0" w:space="0" w:color="auto"/>
        <w:right w:val="none" w:sz="0" w:space="0" w:color="auto"/>
      </w:divBdr>
    </w:div>
    <w:div w:id="123500747">
      <w:bodyDiv w:val="1"/>
      <w:marLeft w:val="0"/>
      <w:marRight w:val="0"/>
      <w:marTop w:val="0"/>
      <w:marBottom w:val="0"/>
      <w:divBdr>
        <w:top w:val="none" w:sz="0" w:space="0" w:color="auto"/>
        <w:left w:val="none" w:sz="0" w:space="0" w:color="auto"/>
        <w:bottom w:val="none" w:sz="0" w:space="0" w:color="auto"/>
        <w:right w:val="none" w:sz="0" w:space="0" w:color="auto"/>
      </w:divBdr>
    </w:div>
    <w:div w:id="146240364">
      <w:bodyDiv w:val="1"/>
      <w:marLeft w:val="0"/>
      <w:marRight w:val="0"/>
      <w:marTop w:val="0"/>
      <w:marBottom w:val="0"/>
      <w:divBdr>
        <w:top w:val="none" w:sz="0" w:space="0" w:color="auto"/>
        <w:left w:val="none" w:sz="0" w:space="0" w:color="auto"/>
        <w:bottom w:val="none" w:sz="0" w:space="0" w:color="auto"/>
        <w:right w:val="none" w:sz="0" w:space="0" w:color="auto"/>
      </w:divBdr>
    </w:div>
    <w:div w:id="426463951">
      <w:bodyDiv w:val="1"/>
      <w:marLeft w:val="0"/>
      <w:marRight w:val="0"/>
      <w:marTop w:val="0"/>
      <w:marBottom w:val="0"/>
      <w:divBdr>
        <w:top w:val="none" w:sz="0" w:space="0" w:color="auto"/>
        <w:left w:val="none" w:sz="0" w:space="0" w:color="auto"/>
        <w:bottom w:val="none" w:sz="0" w:space="0" w:color="auto"/>
        <w:right w:val="none" w:sz="0" w:space="0" w:color="auto"/>
      </w:divBdr>
    </w:div>
    <w:div w:id="544828959">
      <w:bodyDiv w:val="1"/>
      <w:marLeft w:val="0"/>
      <w:marRight w:val="0"/>
      <w:marTop w:val="0"/>
      <w:marBottom w:val="0"/>
      <w:divBdr>
        <w:top w:val="none" w:sz="0" w:space="0" w:color="auto"/>
        <w:left w:val="none" w:sz="0" w:space="0" w:color="auto"/>
        <w:bottom w:val="none" w:sz="0" w:space="0" w:color="auto"/>
        <w:right w:val="none" w:sz="0" w:space="0" w:color="auto"/>
      </w:divBdr>
    </w:div>
    <w:div w:id="943029561">
      <w:bodyDiv w:val="1"/>
      <w:marLeft w:val="0"/>
      <w:marRight w:val="0"/>
      <w:marTop w:val="0"/>
      <w:marBottom w:val="0"/>
      <w:divBdr>
        <w:top w:val="none" w:sz="0" w:space="0" w:color="auto"/>
        <w:left w:val="none" w:sz="0" w:space="0" w:color="auto"/>
        <w:bottom w:val="none" w:sz="0" w:space="0" w:color="auto"/>
        <w:right w:val="none" w:sz="0" w:space="0" w:color="auto"/>
      </w:divBdr>
    </w:div>
    <w:div w:id="1019504409">
      <w:bodyDiv w:val="1"/>
      <w:marLeft w:val="0"/>
      <w:marRight w:val="0"/>
      <w:marTop w:val="0"/>
      <w:marBottom w:val="0"/>
      <w:divBdr>
        <w:top w:val="none" w:sz="0" w:space="0" w:color="auto"/>
        <w:left w:val="none" w:sz="0" w:space="0" w:color="auto"/>
        <w:bottom w:val="none" w:sz="0" w:space="0" w:color="auto"/>
        <w:right w:val="none" w:sz="0" w:space="0" w:color="auto"/>
      </w:divBdr>
    </w:div>
    <w:div w:id="1112894091">
      <w:bodyDiv w:val="1"/>
      <w:marLeft w:val="0"/>
      <w:marRight w:val="0"/>
      <w:marTop w:val="0"/>
      <w:marBottom w:val="0"/>
      <w:divBdr>
        <w:top w:val="none" w:sz="0" w:space="0" w:color="auto"/>
        <w:left w:val="none" w:sz="0" w:space="0" w:color="auto"/>
        <w:bottom w:val="none" w:sz="0" w:space="0" w:color="auto"/>
        <w:right w:val="none" w:sz="0" w:space="0" w:color="auto"/>
      </w:divBdr>
    </w:div>
    <w:div w:id="1117288532">
      <w:bodyDiv w:val="1"/>
      <w:marLeft w:val="0"/>
      <w:marRight w:val="0"/>
      <w:marTop w:val="0"/>
      <w:marBottom w:val="0"/>
      <w:divBdr>
        <w:top w:val="none" w:sz="0" w:space="0" w:color="auto"/>
        <w:left w:val="none" w:sz="0" w:space="0" w:color="auto"/>
        <w:bottom w:val="none" w:sz="0" w:space="0" w:color="auto"/>
        <w:right w:val="none" w:sz="0" w:space="0" w:color="auto"/>
      </w:divBdr>
    </w:div>
    <w:div w:id="1902324851">
      <w:bodyDiv w:val="1"/>
      <w:marLeft w:val="0"/>
      <w:marRight w:val="0"/>
      <w:marTop w:val="0"/>
      <w:marBottom w:val="0"/>
      <w:divBdr>
        <w:top w:val="none" w:sz="0" w:space="0" w:color="auto"/>
        <w:left w:val="none" w:sz="0" w:space="0" w:color="auto"/>
        <w:bottom w:val="none" w:sz="0" w:space="0" w:color="auto"/>
        <w:right w:val="none" w:sz="0" w:space="0" w:color="auto"/>
      </w:divBdr>
    </w:div>
    <w:div w:id="2020279460">
      <w:bodyDiv w:val="1"/>
      <w:marLeft w:val="0"/>
      <w:marRight w:val="0"/>
      <w:marTop w:val="0"/>
      <w:marBottom w:val="0"/>
      <w:divBdr>
        <w:top w:val="none" w:sz="0" w:space="0" w:color="auto"/>
        <w:left w:val="none" w:sz="0" w:space="0" w:color="auto"/>
        <w:bottom w:val="none" w:sz="0" w:space="0" w:color="auto"/>
        <w:right w:val="none" w:sz="0" w:space="0" w:color="auto"/>
      </w:divBdr>
      <w:divsChild>
        <w:div w:id="1328170629">
          <w:marLeft w:val="0"/>
          <w:marRight w:val="0"/>
          <w:marTop w:val="0"/>
          <w:marBottom w:val="0"/>
          <w:divBdr>
            <w:top w:val="none" w:sz="0" w:space="0" w:color="auto"/>
            <w:left w:val="none" w:sz="0" w:space="0" w:color="auto"/>
            <w:bottom w:val="none" w:sz="0" w:space="0" w:color="auto"/>
            <w:right w:val="none" w:sz="0" w:space="0" w:color="auto"/>
          </w:divBdr>
          <w:divsChild>
            <w:div w:id="1528906562">
              <w:marLeft w:val="0"/>
              <w:marRight w:val="0"/>
              <w:marTop w:val="0"/>
              <w:marBottom w:val="0"/>
              <w:divBdr>
                <w:top w:val="none" w:sz="0" w:space="0" w:color="auto"/>
                <w:left w:val="none" w:sz="0" w:space="0" w:color="auto"/>
                <w:bottom w:val="none" w:sz="0" w:space="0" w:color="auto"/>
                <w:right w:val="none" w:sz="0" w:space="0" w:color="auto"/>
              </w:divBdr>
              <w:divsChild>
                <w:div w:id="1100226257">
                  <w:marLeft w:val="0"/>
                  <w:marRight w:val="0"/>
                  <w:marTop w:val="0"/>
                  <w:marBottom w:val="0"/>
                  <w:divBdr>
                    <w:top w:val="none" w:sz="0" w:space="0" w:color="auto"/>
                    <w:left w:val="none" w:sz="0" w:space="0" w:color="auto"/>
                    <w:bottom w:val="none" w:sz="0" w:space="0" w:color="auto"/>
                    <w:right w:val="none" w:sz="0" w:space="0" w:color="auto"/>
                  </w:divBdr>
                  <w:divsChild>
                    <w:div w:id="593366879">
                      <w:marLeft w:val="0"/>
                      <w:marRight w:val="0"/>
                      <w:marTop w:val="0"/>
                      <w:marBottom w:val="0"/>
                      <w:divBdr>
                        <w:top w:val="none" w:sz="0" w:space="0" w:color="auto"/>
                        <w:left w:val="none" w:sz="0" w:space="0" w:color="auto"/>
                        <w:bottom w:val="none" w:sz="0" w:space="0" w:color="auto"/>
                        <w:right w:val="none" w:sz="0" w:space="0" w:color="auto"/>
                      </w:divBdr>
                      <w:divsChild>
                        <w:div w:id="827744834">
                          <w:marLeft w:val="0"/>
                          <w:marRight w:val="0"/>
                          <w:marTop w:val="0"/>
                          <w:marBottom w:val="0"/>
                          <w:divBdr>
                            <w:top w:val="none" w:sz="0" w:space="0" w:color="auto"/>
                            <w:left w:val="none" w:sz="0" w:space="0" w:color="auto"/>
                            <w:bottom w:val="none" w:sz="0" w:space="0" w:color="auto"/>
                            <w:right w:val="none" w:sz="0" w:space="0" w:color="auto"/>
                          </w:divBdr>
                          <w:divsChild>
                            <w:div w:id="1909881963">
                              <w:marLeft w:val="0"/>
                              <w:marRight w:val="0"/>
                              <w:marTop w:val="0"/>
                              <w:marBottom w:val="0"/>
                              <w:divBdr>
                                <w:top w:val="none" w:sz="0" w:space="0" w:color="auto"/>
                                <w:left w:val="none" w:sz="0" w:space="0" w:color="auto"/>
                                <w:bottom w:val="none" w:sz="0" w:space="0" w:color="auto"/>
                                <w:right w:val="none" w:sz="0" w:space="0" w:color="auto"/>
                              </w:divBdr>
                              <w:divsChild>
                                <w:div w:id="18428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e.yun@edelma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ie.in@edelma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ward.chang@rotar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otary.thenewsmarket.com/" TargetMode="External"/><Relationship Id="rId4" Type="http://schemas.microsoft.com/office/2007/relationships/stylesWithEffects" Target="stylesWithEffects.xml"/><Relationship Id="rId9" Type="http://schemas.openxmlformats.org/officeDocument/2006/relationships/hyperlink" Target="http://www.rotar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D54E-68D0-4713-8CD8-F052B7D0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Rotary International</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Chang</dc:creator>
  <cp:lastModifiedBy>Chanele Williams</cp:lastModifiedBy>
  <cp:revision>4</cp:revision>
  <dcterms:created xsi:type="dcterms:W3CDTF">2016-06-01T16:39:00Z</dcterms:created>
  <dcterms:modified xsi:type="dcterms:W3CDTF">2016-06-01T16:41:00Z</dcterms:modified>
</cp:coreProperties>
</file>