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A0" w:rsidRPr="00EA3552" w:rsidRDefault="001122A0" w:rsidP="00EA3552">
      <w:pPr>
        <w:spacing w:after="0" w:line="240" w:lineRule="auto"/>
        <w:jc w:val="center"/>
        <w:rPr>
          <w:rFonts w:eastAsia="Times New Roman" w:cs="Calibri"/>
          <w:b/>
          <w:caps/>
          <w:color w:val="005DAA"/>
          <w:kern w:val="32"/>
          <w:sz w:val="24"/>
          <w:szCs w:val="24"/>
          <w:lang w:eastAsia="en-US"/>
        </w:rPr>
      </w:pPr>
      <w:bookmarkStart w:id="0" w:name="_GoBack"/>
      <w:bookmarkEnd w:id="0"/>
    </w:p>
    <w:p w:rsidR="0059373E" w:rsidRPr="00D67599" w:rsidRDefault="00EA3552" w:rsidP="00EA3552">
      <w:pPr>
        <w:pStyle w:val="NormalWeb"/>
        <w:spacing w:before="0" w:beforeAutospacing="0" w:after="0" w:afterAutospacing="0"/>
        <w:rPr>
          <w:rFonts w:asciiTheme="minorHAnsi" w:hAnsiTheme="minorHAnsi"/>
        </w:rPr>
      </w:pPr>
      <w:r w:rsidRPr="00D67599">
        <w:rPr>
          <w:rStyle w:val="Strong"/>
          <w:rFonts w:asciiTheme="minorHAnsi" w:hAnsiTheme="minorHAnsi"/>
        </w:rPr>
        <w:t>FOR IMMEDIATE RELEASE:</w:t>
      </w:r>
      <w:r w:rsidRPr="00D67599">
        <w:rPr>
          <w:rFonts w:asciiTheme="minorHAnsi" w:hAnsiTheme="minorHAnsi"/>
        </w:rPr>
        <w:t> Monday, May 5, 2014</w:t>
      </w:r>
      <w:r w:rsidRPr="00D67599">
        <w:rPr>
          <w:rFonts w:asciiTheme="minorHAnsi" w:hAnsiTheme="minorHAnsi"/>
        </w:rPr>
        <w:br/>
      </w:r>
      <w:r w:rsidRPr="00D67599">
        <w:rPr>
          <w:rStyle w:val="Strong"/>
          <w:rFonts w:asciiTheme="minorHAnsi" w:hAnsiTheme="minorHAnsi"/>
        </w:rPr>
        <w:t>CONTACT:</w:t>
      </w:r>
      <w:r w:rsidRPr="00D67599">
        <w:rPr>
          <w:rFonts w:asciiTheme="minorHAnsi" w:hAnsiTheme="minorHAnsi"/>
        </w:rPr>
        <w:t xml:space="preserve"> Peace Corps Press Office, 202.692.2230</w:t>
      </w:r>
      <w:r w:rsidR="00451C06">
        <w:rPr>
          <w:rFonts w:asciiTheme="minorHAnsi" w:hAnsiTheme="minorHAnsi"/>
        </w:rPr>
        <w:t xml:space="preserve">; </w:t>
      </w:r>
      <w:r w:rsidR="0059373E" w:rsidRPr="0059373E">
        <w:rPr>
          <w:rFonts w:asciiTheme="minorHAnsi" w:hAnsiTheme="minorHAnsi"/>
        </w:rPr>
        <w:t>Rotary International</w:t>
      </w:r>
      <w:r w:rsidR="0059373E">
        <w:rPr>
          <w:rFonts w:asciiTheme="minorHAnsi" w:hAnsiTheme="minorHAnsi"/>
        </w:rPr>
        <w:t>, 847.866.3247</w:t>
      </w:r>
    </w:p>
    <w:p w:rsidR="00EA3552" w:rsidRPr="00D67599" w:rsidRDefault="00EA3552" w:rsidP="00EA3552">
      <w:pPr>
        <w:pStyle w:val="NormalWeb"/>
        <w:spacing w:before="0" w:beforeAutospacing="0" w:after="0" w:afterAutospacing="0"/>
        <w:rPr>
          <w:rFonts w:asciiTheme="minorHAnsi" w:hAnsiTheme="minorHAnsi"/>
        </w:rPr>
      </w:pPr>
    </w:p>
    <w:p w:rsidR="00D67599" w:rsidRDefault="001E5FB1" w:rsidP="00EA3552">
      <w:pPr>
        <w:spacing w:after="0" w:line="240" w:lineRule="auto"/>
        <w:jc w:val="center"/>
        <w:rPr>
          <w:rFonts w:cs="Arial"/>
          <w:b/>
          <w:sz w:val="28"/>
          <w:szCs w:val="28"/>
        </w:rPr>
      </w:pPr>
      <w:r w:rsidRPr="00D67599">
        <w:rPr>
          <w:rFonts w:cs="Arial"/>
          <w:b/>
          <w:sz w:val="28"/>
          <w:szCs w:val="28"/>
        </w:rPr>
        <w:t>Peace Corps</w:t>
      </w:r>
      <w:r w:rsidR="00AF5FBD" w:rsidRPr="00D67599">
        <w:rPr>
          <w:rFonts w:cs="Arial"/>
          <w:b/>
          <w:sz w:val="28"/>
          <w:szCs w:val="28"/>
        </w:rPr>
        <w:t xml:space="preserve"> </w:t>
      </w:r>
      <w:r w:rsidR="00D67599">
        <w:rPr>
          <w:rFonts w:cs="Arial"/>
          <w:b/>
          <w:sz w:val="28"/>
          <w:szCs w:val="28"/>
        </w:rPr>
        <w:t xml:space="preserve">&amp; Rotary </w:t>
      </w:r>
      <w:r w:rsidR="001122A0" w:rsidRPr="00D67599">
        <w:rPr>
          <w:rFonts w:cs="Arial"/>
          <w:b/>
          <w:sz w:val="28"/>
          <w:szCs w:val="28"/>
        </w:rPr>
        <w:t xml:space="preserve">Announce </w:t>
      </w:r>
      <w:r w:rsidR="004E7332">
        <w:rPr>
          <w:rFonts w:cs="Arial"/>
          <w:b/>
          <w:sz w:val="28"/>
          <w:szCs w:val="28"/>
        </w:rPr>
        <w:t xml:space="preserve">Collaboration </w:t>
      </w:r>
      <w:r w:rsidR="001122A0" w:rsidRPr="00D67599">
        <w:rPr>
          <w:rFonts w:cs="Arial"/>
          <w:b/>
          <w:sz w:val="28"/>
          <w:szCs w:val="28"/>
        </w:rPr>
        <w:t xml:space="preserve">to </w:t>
      </w:r>
      <w:r w:rsidR="00D67599">
        <w:rPr>
          <w:rFonts w:cs="Arial"/>
          <w:b/>
          <w:sz w:val="28"/>
          <w:szCs w:val="28"/>
        </w:rPr>
        <w:t xml:space="preserve">Promote </w:t>
      </w:r>
    </w:p>
    <w:p w:rsidR="00D67599" w:rsidRPr="00D67599" w:rsidRDefault="00D67599" w:rsidP="00EA3552">
      <w:pPr>
        <w:spacing w:after="0" w:line="240" w:lineRule="auto"/>
        <w:jc w:val="center"/>
        <w:rPr>
          <w:rFonts w:cs="Arial"/>
          <w:b/>
          <w:sz w:val="28"/>
          <w:szCs w:val="28"/>
        </w:rPr>
      </w:pPr>
      <w:r>
        <w:rPr>
          <w:rFonts w:cs="Arial"/>
          <w:b/>
          <w:sz w:val="28"/>
          <w:szCs w:val="28"/>
        </w:rPr>
        <w:t>Global Development and Volunteer Service</w:t>
      </w:r>
    </w:p>
    <w:p w:rsidR="00AF5FBD" w:rsidRPr="00D67599" w:rsidRDefault="00D67599" w:rsidP="00EA3552">
      <w:pPr>
        <w:spacing w:after="0" w:line="240" w:lineRule="auto"/>
        <w:jc w:val="center"/>
        <w:rPr>
          <w:rFonts w:cs="Arial"/>
          <w:i/>
          <w:sz w:val="24"/>
          <w:szCs w:val="24"/>
        </w:rPr>
      </w:pPr>
      <w:r w:rsidRPr="00D67599">
        <w:rPr>
          <w:rFonts w:cs="Arial"/>
          <w:i/>
          <w:sz w:val="24"/>
          <w:szCs w:val="24"/>
        </w:rPr>
        <w:t xml:space="preserve">Initial </w:t>
      </w:r>
      <w:r w:rsidR="004E7332">
        <w:rPr>
          <w:rFonts w:cs="Arial"/>
          <w:i/>
          <w:sz w:val="24"/>
          <w:szCs w:val="24"/>
        </w:rPr>
        <w:t xml:space="preserve">pilot </w:t>
      </w:r>
      <w:r w:rsidRPr="00D67599">
        <w:rPr>
          <w:rFonts w:cs="Arial"/>
          <w:i/>
          <w:sz w:val="24"/>
          <w:szCs w:val="24"/>
        </w:rPr>
        <w:t>in the Philippines, Thailand and Togo</w:t>
      </w:r>
      <w:r w:rsidR="00AF5FBD" w:rsidRPr="00D67599">
        <w:rPr>
          <w:rFonts w:cs="Arial"/>
          <w:i/>
          <w:sz w:val="24"/>
          <w:szCs w:val="24"/>
        </w:rPr>
        <w:t xml:space="preserve"> </w:t>
      </w:r>
    </w:p>
    <w:p w:rsidR="001122A0" w:rsidRPr="00EA3552" w:rsidRDefault="001122A0" w:rsidP="00EA3552">
      <w:pPr>
        <w:spacing w:after="0" w:line="240" w:lineRule="auto"/>
        <w:jc w:val="center"/>
        <w:rPr>
          <w:rFonts w:cs="Arial"/>
          <w:b/>
          <w:sz w:val="24"/>
          <w:szCs w:val="24"/>
        </w:rPr>
      </w:pPr>
    </w:p>
    <w:p w:rsidR="00E85CB6" w:rsidRPr="00EA3552" w:rsidRDefault="001122A0" w:rsidP="00EA3552">
      <w:pPr>
        <w:spacing w:after="0" w:line="240" w:lineRule="auto"/>
        <w:rPr>
          <w:rFonts w:cs="Arial"/>
          <w:sz w:val="24"/>
          <w:szCs w:val="24"/>
        </w:rPr>
      </w:pPr>
      <w:r w:rsidRPr="00EA3552">
        <w:rPr>
          <w:rFonts w:cs="Arial"/>
          <w:sz w:val="24"/>
          <w:szCs w:val="24"/>
        </w:rPr>
        <w:t xml:space="preserve">WASHINGTON, D.C., May 5, 2014 – Peace Corps Acting Director Carrie Hessler-Radelet and </w:t>
      </w:r>
      <w:r w:rsidR="00782F41" w:rsidRPr="00EA3552">
        <w:rPr>
          <w:rFonts w:cs="Arial"/>
          <w:sz w:val="24"/>
          <w:szCs w:val="24"/>
        </w:rPr>
        <w:t xml:space="preserve">Rotary International General Secretary John Hewko </w:t>
      </w:r>
      <w:r w:rsidRPr="00EA3552">
        <w:rPr>
          <w:rFonts w:cs="Arial"/>
          <w:sz w:val="24"/>
          <w:szCs w:val="24"/>
        </w:rPr>
        <w:t xml:space="preserve">today </w:t>
      </w:r>
      <w:r w:rsidR="002B18FD" w:rsidRPr="00EA3552">
        <w:rPr>
          <w:rFonts w:cs="Arial"/>
          <w:sz w:val="24"/>
          <w:szCs w:val="24"/>
        </w:rPr>
        <w:t>signed</w:t>
      </w:r>
      <w:r w:rsidRPr="00EA3552">
        <w:rPr>
          <w:rFonts w:cs="Arial"/>
          <w:sz w:val="24"/>
          <w:szCs w:val="24"/>
        </w:rPr>
        <w:t xml:space="preserve"> </w:t>
      </w:r>
      <w:r w:rsidR="002B18FD" w:rsidRPr="00EA3552">
        <w:rPr>
          <w:rFonts w:cs="Arial"/>
          <w:sz w:val="24"/>
          <w:szCs w:val="24"/>
        </w:rPr>
        <w:t>a</w:t>
      </w:r>
      <w:r w:rsidR="00074CE5">
        <w:rPr>
          <w:rFonts w:cs="Arial"/>
          <w:sz w:val="24"/>
          <w:szCs w:val="24"/>
        </w:rPr>
        <w:t xml:space="preserve"> letter of collaboration</w:t>
      </w:r>
      <w:r w:rsidRPr="00EA3552">
        <w:rPr>
          <w:rFonts w:cs="Arial"/>
          <w:sz w:val="24"/>
          <w:szCs w:val="24"/>
        </w:rPr>
        <w:t xml:space="preserve"> </w:t>
      </w:r>
      <w:r w:rsidR="002B18FD" w:rsidRPr="00EA3552">
        <w:rPr>
          <w:rFonts w:cs="Arial"/>
          <w:sz w:val="24"/>
          <w:szCs w:val="24"/>
        </w:rPr>
        <w:t>strengthen</w:t>
      </w:r>
      <w:r w:rsidR="00E85CB6" w:rsidRPr="00EA3552">
        <w:rPr>
          <w:rFonts w:cs="Arial"/>
          <w:sz w:val="24"/>
          <w:szCs w:val="24"/>
        </w:rPr>
        <w:t>ing</w:t>
      </w:r>
      <w:r w:rsidRPr="00EA3552">
        <w:rPr>
          <w:rFonts w:cs="Arial"/>
          <w:sz w:val="24"/>
          <w:szCs w:val="24"/>
        </w:rPr>
        <w:t xml:space="preserve"> the organizations’ cooperation </w:t>
      </w:r>
      <w:r w:rsidR="00E85CB6" w:rsidRPr="00EA3552">
        <w:rPr>
          <w:rFonts w:cs="Arial"/>
          <w:sz w:val="24"/>
          <w:szCs w:val="24"/>
        </w:rPr>
        <w:t>in the United States</w:t>
      </w:r>
      <w:r w:rsidR="002B18FD" w:rsidRPr="00EA3552">
        <w:rPr>
          <w:rFonts w:cs="Arial"/>
          <w:sz w:val="24"/>
          <w:szCs w:val="24"/>
        </w:rPr>
        <w:t xml:space="preserve"> and abroad</w:t>
      </w:r>
      <w:r w:rsidR="00E85CB6" w:rsidRPr="00EA3552">
        <w:rPr>
          <w:rFonts w:cs="Arial"/>
          <w:sz w:val="24"/>
          <w:szCs w:val="24"/>
        </w:rPr>
        <w:t xml:space="preserve"> to promote global development and volunteer service.</w:t>
      </w:r>
    </w:p>
    <w:p w:rsidR="00E85CB6" w:rsidRPr="00EA3552" w:rsidRDefault="00E85CB6" w:rsidP="00EA3552">
      <w:pPr>
        <w:spacing w:after="0" w:line="240" w:lineRule="auto"/>
        <w:rPr>
          <w:rFonts w:cs="Arial"/>
          <w:sz w:val="24"/>
          <w:szCs w:val="24"/>
        </w:rPr>
      </w:pPr>
    </w:p>
    <w:p w:rsidR="00D22B7D" w:rsidRDefault="00D22B7D" w:rsidP="00D22B7D">
      <w:pPr>
        <w:spacing w:after="0" w:line="240" w:lineRule="auto"/>
        <w:rPr>
          <w:rFonts w:cs="Arial"/>
          <w:sz w:val="24"/>
          <w:szCs w:val="24"/>
        </w:rPr>
      </w:pPr>
      <w:r>
        <w:rPr>
          <w:rFonts w:cs="Arial"/>
          <w:sz w:val="24"/>
          <w:szCs w:val="24"/>
        </w:rPr>
        <w:t>“T</w:t>
      </w:r>
      <w:r w:rsidRPr="00D728D1">
        <w:rPr>
          <w:rFonts w:cs="Arial"/>
          <w:sz w:val="24"/>
          <w:szCs w:val="24"/>
        </w:rPr>
        <w:t>he missions of our two organizations reflect and reinforce each other</w:t>
      </w:r>
      <w:r>
        <w:rPr>
          <w:rFonts w:cs="Arial"/>
          <w:sz w:val="24"/>
          <w:szCs w:val="24"/>
        </w:rPr>
        <w:t>,” Hessler-Radelet said. “</w:t>
      </w:r>
      <w:r w:rsidRPr="00D728D1">
        <w:rPr>
          <w:rFonts w:cs="Arial"/>
          <w:sz w:val="24"/>
          <w:szCs w:val="24"/>
        </w:rPr>
        <w:t xml:space="preserve">In </w:t>
      </w:r>
      <w:r>
        <w:rPr>
          <w:rFonts w:cs="Arial"/>
          <w:sz w:val="24"/>
          <w:szCs w:val="24"/>
        </w:rPr>
        <w:t>our</w:t>
      </w:r>
      <w:r w:rsidRPr="00D728D1">
        <w:rPr>
          <w:rFonts w:cs="Arial"/>
          <w:sz w:val="24"/>
          <w:szCs w:val="24"/>
        </w:rPr>
        <w:t xml:space="preserve"> increasingly interconnected world, </w:t>
      </w:r>
      <w:r>
        <w:rPr>
          <w:rFonts w:cs="Arial"/>
          <w:sz w:val="24"/>
          <w:szCs w:val="24"/>
        </w:rPr>
        <w:t xml:space="preserve">bringing the Peace Corps and Rotary </w:t>
      </w:r>
      <w:r w:rsidRPr="00D728D1">
        <w:rPr>
          <w:rFonts w:cs="Arial"/>
          <w:sz w:val="24"/>
          <w:szCs w:val="24"/>
        </w:rPr>
        <w:t>together in common cause provides more opportunity than ever to leave a greater impact.</w:t>
      </w:r>
      <w:r>
        <w:rPr>
          <w:rFonts w:cs="Arial"/>
          <w:sz w:val="24"/>
          <w:szCs w:val="24"/>
        </w:rPr>
        <w:t>”</w:t>
      </w:r>
    </w:p>
    <w:p w:rsidR="00D22B7D" w:rsidRDefault="00D22B7D" w:rsidP="00EA3552">
      <w:pPr>
        <w:spacing w:after="0" w:line="240" w:lineRule="auto"/>
        <w:rPr>
          <w:rFonts w:cs="Arial"/>
          <w:sz w:val="24"/>
          <w:szCs w:val="24"/>
        </w:rPr>
      </w:pPr>
    </w:p>
    <w:p w:rsidR="00E85CB6" w:rsidRDefault="00E85CB6" w:rsidP="00EA3552">
      <w:pPr>
        <w:spacing w:after="0" w:line="240" w:lineRule="auto"/>
        <w:rPr>
          <w:rFonts w:cs="Arial"/>
          <w:sz w:val="24"/>
          <w:szCs w:val="24"/>
        </w:rPr>
      </w:pPr>
      <w:r w:rsidRPr="00EA3552">
        <w:rPr>
          <w:rFonts w:cs="Arial"/>
          <w:sz w:val="24"/>
          <w:szCs w:val="24"/>
        </w:rPr>
        <w:t xml:space="preserve">At </w:t>
      </w:r>
      <w:r w:rsidRPr="00EA3552">
        <w:rPr>
          <w:sz w:val="24"/>
          <w:szCs w:val="24"/>
        </w:rPr>
        <w:t>Rotary International World Headquarters</w:t>
      </w:r>
      <w:r w:rsidRPr="00EA3552">
        <w:rPr>
          <w:rFonts w:cs="Arial"/>
          <w:sz w:val="24"/>
          <w:szCs w:val="24"/>
        </w:rPr>
        <w:t xml:space="preserve"> in Evanston, Ill., the two organizations committed to</w:t>
      </w:r>
      <w:r w:rsidR="006A7946">
        <w:rPr>
          <w:rFonts w:cs="Arial"/>
          <w:sz w:val="24"/>
          <w:szCs w:val="24"/>
        </w:rPr>
        <w:t xml:space="preserve"> explore</w:t>
      </w:r>
      <w:r w:rsidRPr="00EA3552">
        <w:rPr>
          <w:rFonts w:cs="Arial"/>
          <w:sz w:val="24"/>
          <w:szCs w:val="24"/>
        </w:rPr>
        <w:t xml:space="preserve"> initial collaboration in the Philippines, Thailand and Togo</w:t>
      </w:r>
      <w:r w:rsidR="00A17513" w:rsidRPr="00EA3552">
        <w:rPr>
          <w:rFonts w:cs="Arial"/>
          <w:sz w:val="24"/>
          <w:szCs w:val="24"/>
        </w:rPr>
        <w:t xml:space="preserve">. Across these three countries, </w:t>
      </w:r>
      <w:r w:rsidRPr="00EA3552">
        <w:rPr>
          <w:rFonts w:cs="Arial"/>
          <w:sz w:val="24"/>
          <w:szCs w:val="24"/>
        </w:rPr>
        <w:t xml:space="preserve">Peace Corps </w:t>
      </w:r>
      <w:r w:rsidR="00D435E9">
        <w:rPr>
          <w:rFonts w:cs="Arial"/>
          <w:sz w:val="24"/>
          <w:szCs w:val="24"/>
        </w:rPr>
        <w:t xml:space="preserve">and Rotary </w:t>
      </w:r>
      <w:r w:rsidRPr="00EA3552">
        <w:rPr>
          <w:rFonts w:cs="Arial"/>
          <w:sz w:val="24"/>
          <w:szCs w:val="24"/>
        </w:rPr>
        <w:t>volunteers will be encouraged</w:t>
      </w:r>
      <w:r w:rsidR="00A17513" w:rsidRPr="00EA3552">
        <w:rPr>
          <w:rFonts w:cs="Arial"/>
          <w:sz w:val="24"/>
          <w:szCs w:val="24"/>
        </w:rPr>
        <w:t xml:space="preserve"> to </w:t>
      </w:r>
      <w:r w:rsidR="0026621D" w:rsidRPr="00EA3552">
        <w:rPr>
          <w:rFonts w:cs="Arial"/>
          <w:sz w:val="24"/>
          <w:szCs w:val="24"/>
        </w:rPr>
        <w:t xml:space="preserve">share resources and </w:t>
      </w:r>
      <w:r w:rsidR="00BF7EE4" w:rsidRPr="00EA3552">
        <w:rPr>
          <w:rFonts w:cs="Arial"/>
          <w:sz w:val="24"/>
          <w:szCs w:val="24"/>
        </w:rPr>
        <w:t>expertise</w:t>
      </w:r>
      <w:r w:rsidR="00D435E9">
        <w:rPr>
          <w:rFonts w:cs="Arial"/>
          <w:sz w:val="24"/>
          <w:szCs w:val="24"/>
        </w:rPr>
        <w:t xml:space="preserve">, and Peace Corps volunteers </w:t>
      </w:r>
      <w:r w:rsidR="00545B9D">
        <w:rPr>
          <w:rFonts w:cs="Arial"/>
          <w:sz w:val="24"/>
          <w:szCs w:val="24"/>
        </w:rPr>
        <w:t xml:space="preserve">and </w:t>
      </w:r>
      <w:r w:rsidR="0026621D">
        <w:rPr>
          <w:rFonts w:cs="Arial"/>
          <w:sz w:val="24"/>
          <w:szCs w:val="24"/>
        </w:rPr>
        <w:t xml:space="preserve">Rotary clubs in the U.S. </w:t>
      </w:r>
      <w:r w:rsidR="00545B9D">
        <w:rPr>
          <w:rFonts w:cs="Arial"/>
          <w:sz w:val="24"/>
          <w:szCs w:val="24"/>
        </w:rPr>
        <w:t xml:space="preserve">can connect </w:t>
      </w:r>
      <w:r w:rsidR="0026621D">
        <w:rPr>
          <w:rFonts w:cs="Arial"/>
          <w:sz w:val="24"/>
          <w:szCs w:val="24"/>
        </w:rPr>
        <w:t xml:space="preserve">to </w:t>
      </w:r>
      <w:r w:rsidR="00A17513">
        <w:rPr>
          <w:rFonts w:cs="Arial"/>
          <w:sz w:val="24"/>
          <w:szCs w:val="24"/>
        </w:rPr>
        <w:t xml:space="preserve">boost the impact of </w:t>
      </w:r>
      <w:r w:rsidR="0026621D">
        <w:rPr>
          <w:rFonts w:cs="Arial"/>
          <w:sz w:val="24"/>
          <w:szCs w:val="24"/>
        </w:rPr>
        <w:t xml:space="preserve">development </w:t>
      </w:r>
      <w:r w:rsidR="00A17513">
        <w:rPr>
          <w:rFonts w:cs="Arial"/>
          <w:sz w:val="24"/>
          <w:szCs w:val="24"/>
        </w:rPr>
        <w:t>projects</w:t>
      </w:r>
      <w:r w:rsidR="0026621D">
        <w:rPr>
          <w:rFonts w:cs="Arial"/>
          <w:sz w:val="24"/>
          <w:szCs w:val="24"/>
        </w:rPr>
        <w:t>.</w:t>
      </w:r>
      <w:r w:rsidR="00A17513" w:rsidRPr="002B18FD">
        <w:rPr>
          <w:rFonts w:cs="Arial"/>
          <w:sz w:val="24"/>
          <w:szCs w:val="24"/>
        </w:rPr>
        <w:t xml:space="preserve"> </w:t>
      </w:r>
      <w:r w:rsidR="0026621D">
        <w:rPr>
          <w:rFonts w:cs="Arial"/>
          <w:sz w:val="24"/>
          <w:szCs w:val="24"/>
        </w:rPr>
        <w:t>T</w:t>
      </w:r>
      <w:r w:rsidR="0026621D" w:rsidRPr="002B18FD">
        <w:rPr>
          <w:rFonts w:cs="Arial"/>
          <w:sz w:val="24"/>
          <w:szCs w:val="24"/>
        </w:rPr>
        <w:t xml:space="preserve">hrough the </w:t>
      </w:r>
      <w:hyperlink r:id="rId7" w:history="1">
        <w:r w:rsidR="0026621D" w:rsidRPr="000575F5">
          <w:rPr>
            <w:rStyle w:val="Hyperlink"/>
            <w:rFonts w:cs="Arial"/>
            <w:sz w:val="24"/>
            <w:szCs w:val="24"/>
          </w:rPr>
          <w:t>Peace Corps Partnership Program</w:t>
        </w:r>
      </w:hyperlink>
      <w:r w:rsidR="0026621D">
        <w:rPr>
          <w:rFonts w:cs="Arial"/>
          <w:sz w:val="24"/>
          <w:szCs w:val="24"/>
        </w:rPr>
        <w:t xml:space="preserve">, </w:t>
      </w:r>
      <w:r w:rsidR="0026621D" w:rsidRPr="002B18FD">
        <w:rPr>
          <w:rFonts w:cs="Arial"/>
          <w:sz w:val="24"/>
          <w:szCs w:val="24"/>
        </w:rPr>
        <w:t xml:space="preserve">Rotary clubs </w:t>
      </w:r>
      <w:r w:rsidR="0026621D">
        <w:rPr>
          <w:rFonts w:cs="Arial"/>
          <w:sz w:val="24"/>
          <w:szCs w:val="24"/>
        </w:rPr>
        <w:t xml:space="preserve">can </w:t>
      </w:r>
      <w:r w:rsidR="0026621D" w:rsidRPr="002B18FD">
        <w:rPr>
          <w:rFonts w:cs="Arial"/>
          <w:sz w:val="24"/>
          <w:szCs w:val="24"/>
        </w:rPr>
        <w:t>provide small grants</w:t>
      </w:r>
      <w:r w:rsidR="0026621D">
        <w:rPr>
          <w:rFonts w:cs="Arial"/>
          <w:sz w:val="24"/>
          <w:szCs w:val="24"/>
        </w:rPr>
        <w:t xml:space="preserve"> to</w:t>
      </w:r>
      <w:r w:rsidR="00A17513" w:rsidRPr="002B18FD">
        <w:rPr>
          <w:rFonts w:cs="Arial"/>
          <w:sz w:val="24"/>
          <w:szCs w:val="24"/>
        </w:rPr>
        <w:t xml:space="preserve"> </w:t>
      </w:r>
      <w:r w:rsidR="0026621D">
        <w:rPr>
          <w:rFonts w:cs="Arial"/>
          <w:sz w:val="24"/>
          <w:szCs w:val="24"/>
        </w:rPr>
        <w:t xml:space="preserve">support </w:t>
      </w:r>
      <w:r w:rsidR="00A17513">
        <w:rPr>
          <w:rFonts w:cs="Arial"/>
          <w:sz w:val="24"/>
          <w:szCs w:val="24"/>
        </w:rPr>
        <w:t>v</w:t>
      </w:r>
      <w:r w:rsidR="00A17513" w:rsidRPr="002B18FD">
        <w:rPr>
          <w:rFonts w:cs="Arial"/>
          <w:sz w:val="24"/>
          <w:szCs w:val="24"/>
        </w:rPr>
        <w:t xml:space="preserve">olunteers and their communities. </w:t>
      </w:r>
      <w:r w:rsidR="0026621D">
        <w:rPr>
          <w:rFonts w:cs="Arial"/>
          <w:sz w:val="24"/>
          <w:szCs w:val="24"/>
        </w:rPr>
        <w:t xml:space="preserve">  </w:t>
      </w:r>
    </w:p>
    <w:p w:rsidR="00451C06" w:rsidRDefault="00451C06" w:rsidP="00EA3552">
      <w:pPr>
        <w:spacing w:after="0" w:line="240" w:lineRule="auto"/>
        <w:rPr>
          <w:rFonts w:cs="Arial"/>
          <w:sz w:val="24"/>
          <w:szCs w:val="24"/>
        </w:rPr>
      </w:pPr>
    </w:p>
    <w:p w:rsidR="008B746B" w:rsidRPr="00FA43FF" w:rsidRDefault="008B746B" w:rsidP="008B746B">
      <w:pPr>
        <w:spacing w:line="240" w:lineRule="auto"/>
        <w:rPr>
          <w:sz w:val="24"/>
          <w:szCs w:val="24"/>
        </w:rPr>
      </w:pPr>
      <w:r w:rsidRPr="00FA43FF">
        <w:rPr>
          <w:sz w:val="24"/>
          <w:szCs w:val="24"/>
        </w:rPr>
        <w:t>“It makes perfect sense to leverage the strengths of both organizations to achieve</w:t>
      </w:r>
      <w:r>
        <w:rPr>
          <w:sz w:val="24"/>
          <w:szCs w:val="24"/>
        </w:rPr>
        <w:t xml:space="preserve"> </w:t>
      </w:r>
      <w:r w:rsidRPr="00FA43FF">
        <w:rPr>
          <w:sz w:val="24"/>
          <w:szCs w:val="24"/>
        </w:rPr>
        <w:t xml:space="preserve">maximum impact, efficiency and sustainability in </w:t>
      </w:r>
      <w:r>
        <w:rPr>
          <w:sz w:val="24"/>
          <w:szCs w:val="24"/>
        </w:rPr>
        <w:t xml:space="preserve">the </w:t>
      </w:r>
      <w:r w:rsidRPr="00FA43FF">
        <w:rPr>
          <w:sz w:val="24"/>
          <w:szCs w:val="24"/>
        </w:rPr>
        <w:t xml:space="preserve">projects we carry out,” Hewko said. “Together we will </w:t>
      </w:r>
      <w:r>
        <w:rPr>
          <w:sz w:val="24"/>
          <w:szCs w:val="24"/>
        </w:rPr>
        <w:t xml:space="preserve">work to </w:t>
      </w:r>
      <w:r w:rsidRPr="00FA43FF">
        <w:rPr>
          <w:sz w:val="24"/>
          <w:szCs w:val="24"/>
        </w:rPr>
        <w:t>improve lives and build stronger communities, and – in doing so – address many of the root causes of violence and conflict, such a</w:t>
      </w:r>
      <w:r w:rsidR="00451C06">
        <w:rPr>
          <w:sz w:val="24"/>
          <w:szCs w:val="24"/>
        </w:rPr>
        <w:t>s</w:t>
      </w:r>
      <w:r w:rsidRPr="00FA43FF">
        <w:rPr>
          <w:sz w:val="24"/>
          <w:szCs w:val="24"/>
        </w:rPr>
        <w:t xml:space="preserve"> poverty, illiteracy, disease, and lack of access to clean water and sanitation.”</w:t>
      </w:r>
    </w:p>
    <w:p w:rsidR="00BF7EE4" w:rsidRDefault="00E85CB6" w:rsidP="00E85CB6">
      <w:pPr>
        <w:spacing w:after="0" w:line="240" w:lineRule="auto"/>
        <w:rPr>
          <w:rFonts w:cs="Arial"/>
          <w:sz w:val="24"/>
          <w:szCs w:val="24"/>
        </w:rPr>
      </w:pPr>
      <w:r w:rsidRPr="00E85CB6">
        <w:rPr>
          <w:rFonts w:cs="Arial"/>
          <w:sz w:val="24"/>
          <w:szCs w:val="24"/>
        </w:rPr>
        <w:t xml:space="preserve">The Peace Corps and Rotary will </w:t>
      </w:r>
      <w:r w:rsidR="0026621D">
        <w:rPr>
          <w:rFonts w:cs="Arial"/>
          <w:sz w:val="24"/>
          <w:szCs w:val="24"/>
        </w:rPr>
        <w:t xml:space="preserve">also </w:t>
      </w:r>
      <w:r w:rsidRPr="00E85CB6">
        <w:rPr>
          <w:rFonts w:cs="Arial"/>
          <w:sz w:val="24"/>
          <w:szCs w:val="24"/>
        </w:rPr>
        <w:t xml:space="preserve">work together to recruit </w:t>
      </w:r>
      <w:r w:rsidR="00BF7EE4">
        <w:rPr>
          <w:rFonts w:cs="Arial"/>
          <w:sz w:val="24"/>
          <w:szCs w:val="24"/>
        </w:rPr>
        <w:t xml:space="preserve">more </w:t>
      </w:r>
      <w:r w:rsidRPr="00E85CB6">
        <w:rPr>
          <w:rFonts w:cs="Arial"/>
          <w:sz w:val="24"/>
          <w:szCs w:val="24"/>
        </w:rPr>
        <w:t>Ame</w:t>
      </w:r>
      <w:r w:rsidR="00BF7EE4">
        <w:rPr>
          <w:rFonts w:cs="Arial"/>
          <w:sz w:val="24"/>
          <w:szCs w:val="24"/>
        </w:rPr>
        <w:t>ricans into Peace Corps service</w:t>
      </w:r>
      <w:r w:rsidRPr="00E85CB6">
        <w:rPr>
          <w:rFonts w:cs="Arial"/>
          <w:sz w:val="24"/>
          <w:szCs w:val="24"/>
        </w:rPr>
        <w:t xml:space="preserve"> and </w:t>
      </w:r>
      <w:r w:rsidR="00BF7EE4" w:rsidRPr="00BF7EE4">
        <w:rPr>
          <w:rFonts w:cs="Arial"/>
          <w:sz w:val="24"/>
          <w:szCs w:val="24"/>
        </w:rPr>
        <w:t>share their knowledge and understand</w:t>
      </w:r>
      <w:r w:rsidR="004E7332">
        <w:rPr>
          <w:rFonts w:cs="Arial"/>
          <w:sz w:val="24"/>
          <w:szCs w:val="24"/>
        </w:rPr>
        <w:t>ing</w:t>
      </w:r>
      <w:r w:rsidR="00BF7EE4" w:rsidRPr="00BF7EE4">
        <w:rPr>
          <w:rFonts w:cs="Arial"/>
          <w:sz w:val="24"/>
          <w:szCs w:val="24"/>
        </w:rPr>
        <w:t xml:space="preserve"> of the world with fellow Americans. </w:t>
      </w:r>
      <w:r w:rsidR="00BF7EE4">
        <w:rPr>
          <w:rFonts w:cs="Arial"/>
          <w:sz w:val="24"/>
          <w:szCs w:val="24"/>
        </w:rPr>
        <w:t>Both organizations have rich</w:t>
      </w:r>
      <w:r w:rsidR="00BF7EE4" w:rsidRPr="001122A0">
        <w:rPr>
          <w:rFonts w:cs="Arial"/>
          <w:sz w:val="24"/>
          <w:szCs w:val="24"/>
        </w:rPr>
        <w:t xml:space="preserve"> histories of</w:t>
      </w:r>
      <w:r w:rsidR="00BF7EE4" w:rsidRPr="00EA3552">
        <w:rPr>
          <w:rFonts w:cs="Arial"/>
          <w:sz w:val="24"/>
          <w:szCs w:val="24"/>
        </w:rPr>
        <w:t xml:space="preserve"> </w:t>
      </w:r>
      <w:r w:rsidR="00BF7EE4" w:rsidRPr="001122A0">
        <w:rPr>
          <w:rFonts w:cs="Arial"/>
          <w:sz w:val="24"/>
          <w:szCs w:val="24"/>
        </w:rPr>
        <w:t>promoting peace and friendship between cultures and undertaking sustainable development activities to help communities in need throughout the world. They also have networks of volunteers and members dedicated to making the world a better place.</w:t>
      </w:r>
    </w:p>
    <w:p w:rsidR="00EA3552" w:rsidRDefault="00EA3552" w:rsidP="00E85CB6">
      <w:pPr>
        <w:spacing w:after="0" w:line="240" w:lineRule="auto"/>
        <w:rPr>
          <w:rFonts w:cs="Arial"/>
          <w:sz w:val="24"/>
          <w:szCs w:val="24"/>
        </w:rPr>
      </w:pPr>
    </w:p>
    <w:p w:rsidR="008B746B" w:rsidRDefault="00EA3552" w:rsidP="00E85CB6">
      <w:pPr>
        <w:spacing w:after="0" w:line="240" w:lineRule="auto"/>
        <w:rPr>
          <w:rFonts w:cs="Arial"/>
          <w:sz w:val="24"/>
          <w:szCs w:val="24"/>
        </w:rPr>
      </w:pPr>
      <w:r w:rsidRPr="00EA3552">
        <w:rPr>
          <w:rFonts w:cs="Arial"/>
          <w:sz w:val="24"/>
          <w:szCs w:val="24"/>
        </w:rPr>
        <w:t>Peace Corps and Rotary programs overlap in more than 60 countries</w:t>
      </w:r>
      <w:r>
        <w:rPr>
          <w:rFonts w:cs="Arial"/>
          <w:sz w:val="24"/>
          <w:szCs w:val="24"/>
        </w:rPr>
        <w:t>,</w:t>
      </w:r>
      <w:r w:rsidRPr="00EA3552">
        <w:rPr>
          <w:rFonts w:cs="Arial"/>
          <w:sz w:val="24"/>
          <w:szCs w:val="24"/>
        </w:rPr>
        <w:t xml:space="preserve"> and</w:t>
      </w:r>
      <w:r w:rsidR="00E85CB6" w:rsidRPr="00E85CB6">
        <w:rPr>
          <w:rFonts w:cs="Arial"/>
          <w:sz w:val="24"/>
          <w:szCs w:val="24"/>
        </w:rPr>
        <w:t xml:space="preserve"> many </w:t>
      </w:r>
      <w:r>
        <w:rPr>
          <w:rFonts w:cs="Arial"/>
          <w:sz w:val="24"/>
          <w:szCs w:val="24"/>
        </w:rPr>
        <w:t>r</w:t>
      </w:r>
      <w:r w:rsidR="00E85CB6" w:rsidRPr="00E85CB6">
        <w:rPr>
          <w:rFonts w:cs="Arial"/>
          <w:sz w:val="24"/>
          <w:szCs w:val="24"/>
        </w:rPr>
        <w:t xml:space="preserve">eturned Peace Corps </w:t>
      </w:r>
      <w:r>
        <w:rPr>
          <w:rFonts w:cs="Arial"/>
          <w:sz w:val="24"/>
          <w:szCs w:val="24"/>
        </w:rPr>
        <w:t>v</w:t>
      </w:r>
      <w:r w:rsidR="00E85CB6" w:rsidRPr="00E85CB6">
        <w:rPr>
          <w:rFonts w:cs="Arial"/>
          <w:sz w:val="24"/>
          <w:szCs w:val="24"/>
        </w:rPr>
        <w:t xml:space="preserve">olunteers </w:t>
      </w:r>
      <w:r>
        <w:rPr>
          <w:rFonts w:cs="Arial"/>
          <w:sz w:val="24"/>
          <w:szCs w:val="24"/>
        </w:rPr>
        <w:t xml:space="preserve">join </w:t>
      </w:r>
      <w:r w:rsidR="00E85CB6" w:rsidRPr="00E85CB6">
        <w:rPr>
          <w:rFonts w:cs="Arial"/>
          <w:sz w:val="24"/>
          <w:szCs w:val="24"/>
        </w:rPr>
        <w:t>Rotar</w:t>
      </w:r>
      <w:r w:rsidR="008B746B">
        <w:rPr>
          <w:rFonts w:cs="Arial"/>
          <w:sz w:val="24"/>
          <w:szCs w:val="24"/>
        </w:rPr>
        <w:t>y clubs.</w:t>
      </w:r>
      <w:r w:rsidR="00E85CB6" w:rsidRPr="00E85CB6">
        <w:rPr>
          <w:rFonts w:cs="Arial"/>
          <w:sz w:val="24"/>
          <w:szCs w:val="24"/>
        </w:rPr>
        <w:t xml:space="preserve"> The </w:t>
      </w:r>
      <w:r w:rsidR="00D22B7D">
        <w:rPr>
          <w:rFonts w:cs="Arial"/>
          <w:sz w:val="24"/>
          <w:szCs w:val="24"/>
        </w:rPr>
        <w:t>organizations</w:t>
      </w:r>
      <w:r w:rsidR="00E85CB6" w:rsidRPr="00E85CB6">
        <w:rPr>
          <w:rFonts w:cs="Arial"/>
          <w:sz w:val="24"/>
          <w:szCs w:val="24"/>
        </w:rPr>
        <w:t xml:space="preserve"> have </w:t>
      </w:r>
      <w:r w:rsidR="00D22B7D">
        <w:rPr>
          <w:rFonts w:cs="Arial"/>
          <w:sz w:val="24"/>
          <w:szCs w:val="24"/>
        </w:rPr>
        <w:t>previously partnered</w:t>
      </w:r>
      <w:r w:rsidR="00E85CB6" w:rsidRPr="00E85CB6">
        <w:rPr>
          <w:rFonts w:cs="Arial"/>
          <w:sz w:val="24"/>
          <w:szCs w:val="24"/>
        </w:rPr>
        <w:t xml:space="preserve"> on projects in literacy, water sanitation</w:t>
      </w:r>
      <w:r w:rsidR="00451C06">
        <w:rPr>
          <w:rFonts w:cs="Arial"/>
          <w:sz w:val="24"/>
          <w:szCs w:val="24"/>
        </w:rPr>
        <w:t>,</w:t>
      </w:r>
      <w:r w:rsidR="00E85CB6" w:rsidRPr="00E85CB6">
        <w:rPr>
          <w:rFonts w:cs="Arial"/>
          <w:sz w:val="24"/>
          <w:szCs w:val="24"/>
        </w:rPr>
        <w:t xml:space="preserve"> and health</w:t>
      </w:r>
      <w:r w:rsidR="00D22B7D">
        <w:rPr>
          <w:rFonts w:cs="Arial"/>
          <w:sz w:val="24"/>
          <w:szCs w:val="24"/>
        </w:rPr>
        <w:t xml:space="preserve">, and </w:t>
      </w:r>
      <w:r w:rsidR="00E85CB6" w:rsidRPr="00E85CB6">
        <w:rPr>
          <w:rFonts w:cs="Arial"/>
          <w:sz w:val="24"/>
          <w:szCs w:val="24"/>
        </w:rPr>
        <w:t>Rotary funds have helped to purchase everything from constructi</w:t>
      </w:r>
      <w:r w:rsidR="00D22B7D">
        <w:rPr>
          <w:rFonts w:cs="Arial"/>
          <w:sz w:val="24"/>
          <w:szCs w:val="24"/>
        </w:rPr>
        <w:t>on materials to library books.</w:t>
      </w:r>
    </w:p>
    <w:p w:rsidR="005F69BF" w:rsidRDefault="005F69BF" w:rsidP="00451C06">
      <w:pPr>
        <w:spacing w:after="0" w:line="240" w:lineRule="auto"/>
        <w:rPr>
          <w:rFonts w:cs="Arial"/>
          <w:sz w:val="24"/>
          <w:szCs w:val="24"/>
        </w:rPr>
      </w:pPr>
    </w:p>
    <w:p w:rsidR="002B18FD" w:rsidRPr="00EA3552" w:rsidRDefault="002B18FD" w:rsidP="00EA3552">
      <w:pPr>
        <w:pStyle w:val="NormalWeb"/>
        <w:spacing w:before="0" w:beforeAutospacing="0" w:after="0" w:afterAutospacing="0"/>
        <w:rPr>
          <w:rStyle w:val="Emphasis"/>
          <w:rFonts w:asciiTheme="minorHAnsi" w:hAnsiTheme="minorHAnsi"/>
          <w:i w:val="0"/>
        </w:rPr>
      </w:pPr>
      <w:r w:rsidRPr="002B18FD">
        <w:rPr>
          <w:rStyle w:val="Emphasis"/>
          <w:rFonts w:asciiTheme="minorHAnsi" w:hAnsiTheme="minorHAnsi"/>
          <w:i w:val="0"/>
          <w:u w:val="single"/>
        </w:rPr>
        <w:lastRenderedPageBreak/>
        <w:t>About the Peace Corps:</w:t>
      </w:r>
      <w:r w:rsidRPr="002B18FD">
        <w:rPr>
          <w:rStyle w:val="Emphasis"/>
          <w:rFonts w:asciiTheme="minorHAnsi" w:hAnsiTheme="minorHAnsi"/>
          <w:i w:val="0"/>
        </w:rPr>
        <w:t xml:space="preserve"> </w:t>
      </w:r>
      <w:r w:rsidRPr="00451C06">
        <w:rPr>
          <w:rStyle w:val="Emphasis"/>
          <w:rFonts w:asciiTheme="minorHAnsi" w:hAnsiTheme="minorHAnsi"/>
        </w:rPr>
        <w:t xml:space="preserve">As the preeminent international service organization of the United States, the Peace Corps sends Americans abroad to tackle the most pressing needs of people around the world. Peace Corps volunteers work at the grassroots level with local governments, schools, communities, small businesses and entrepreneurs to develop sustainable solutions that address challenges in education, health, economic development, agriculture, environment and youth development. When they return home, volunteers bring their knowledge and experiences – and a global outlook – back to the United States that enriches the lives of those around them. President John F. Kennedy established the Peace Corps in 1961 to foster a better understanding among Americans and people of other countries. Since then, more than 215,000 Americans of all ages have served in 139 countries worldwide. Visit </w:t>
      </w:r>
      <w:hyperlink r:id="rId8" w:history="1">
        <w:r w:rsidRPr="00451C06">
          <w:rPr>
            <w:rStyle w:val="Hyperlink"/>
            <w:rFonts w:asciiTheme="minorHAnsi" w:hAnsiTheme="minorHAnsi"/>
          </w:rPr>
          <w:t>www.peacecorps.gov</w:t>
        </w:r>
      </w:hyperlink>
      <w:r w:rsidRPr="00451C06">
        <w:rPr>
          <w:rStyle w:val="Emphasis"/>
          <w:rFonts w:asciiTheme="minorHAnsi" w:hAnsiTheme="minorHAnsi"/>
        </w:rPr>
        <w:t xml:space="preserve"> to learn more.</w:t>
      </w:r>
      <w:r w:rsidRPr="00EA3552">
        <w:rPr>
          <w:rStyle w:val="Emphasis"/>
          <w:rFonts w:asciiTheme="minorHAnsi" w:hAnsiTheme="minorHAnsi"/>
          <w:i w:val="0"/>
        </w:rPr>
        <w:t xml:space="preserve"> </w:t>
      </w:r>
    </w:p>
    <w:p w:rsidR="002B18FD" w:rsidRPr="00EA3552" w:rsidRDefault="002B18FD" w:rsidP="00EA3552">
      <w:pPr>
        <w:pStyle w:val="NormalWeb"/>
        <w:spacing w:before="0" w:beforeAutospacing="0" w:after="0" w:afterAutospacing="0"/>
        <w:rPr>
          <w:rStyle w:val="Emphasis"/>
          <w:rFonts w:asciiTheme="minorHAnsi" w:hAnsiTheme="minorHAnsi"/>
          <w:i w:val="0"/>
        </w:rPr>
      </w:pPr>
    </w:p>
    <w:p w:rsidR="00EA3552" w:rsidRPr="00EA3552" w:rsidRDefault="002B18FD" w:rsidP="00EA3552">
      <w:pPr>
        <w:spacing w:after="0" w:line="240" w:lineRule="auto"/>
        <w:jc w:val="both"/>
        <w:rPr>
          <w:rStyle w:val="Hyperlink"/>
          <w:rFonts w:cs="Arial"/>
          <w:sz w:val="24"/>
          <w:szCs w:val="24"/>
        </w:rPr>
      </w:pPr>
      <w:r w:rsidRPr="00EA3552">
        <w:rPr>
          <w:rStyle w:val="Emphasis"/>
          <w:i w:val="0"/>
          <w:sz w:val="24"/>
          <w:szCs w:val="24"/>
          <w:u w:val="single"/>
        </w:rPr>
        <w:t>About Rotary:</w:t>
      </w:r>
      <w:r w:rsidRPr="00EA3552">
        <w:rPr>
          <w:sz w:val="24"/>
          <w:szCs w:val="24"/>
        </w:rPr>
        <w:t xml:space="preserve"> </w:t>
      </w:r>
      <w:hyperlink r:id="rId9" w:history="1">
        <w:r w:rsidR="00EA3552" w:rsidRPr="00451C06">
          <w:rPr>
            <w:rStyle w:val="Hyperlink"/>
            <w:rFonts w:eastAsia="Times New Roman" w:cs="Arial"/>
            <w:i/>
            <w:sz w:val="24"/>
            <w:szCs w:val="24"/>
          </w:rPr>
          <w:t>Rotary</w:t>
        </w:r>
      </w:hyperlink>
      <w:r w:rsidR="00EA3552" w:rsidRPr="00451C06">
        <w:rPr>
          <w:rFonts w:eastAsia="Times New Roman" w:cs="Arial"/>
          <w:i/>
          <w:sz w:val="24"/>
          <w:szCs w:val="24"/>
        </w:rPr>
        <w:t xml:space="preserve"> brings together a global network of volunteer leaders dedicated to tackling the world’s most pressing </w:t>
      </w:r>
      <w:r w:rsidR="00EA3552" w:rsidRPr="00451C06">
        <w:rPr>
          <w:rFonts w:cs="Arial"/>
          <w:i/>
          <w:sz w:val="24"/>
          <w:szCs w:val="24"/>
        </w:rPr>
        <w:t xml:space="preserve">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 For more information, visit </w:t>
      </w:r>
      <w:hyperlink r:id="rId10" w:history="1">
        <w:r w:rsidR="00EA3552" w:rsidRPr="00451C06">
          <w:rPr>
            <w:rStyle w:val="Hyperlink"/>
            <w:rFonts w:cs="Arial"/>
            <w:i/>
            <w:sz w:val="24"/>
            <w:szCs w:val="24"/>
          </w:rPr>
          <w:t>Rotary.org</w:t>
        </w:r>
      </w:hyperlink>
      <w:r w:rsidR="00EA3552" w:rsidRPr="00451C06">
        <w:rPr>
          <w:rStyle w:val="Hyperlink"/>
          <w:rFonts w:cs="Arial"/>
          <w:i/>
          <w:sz w:val="24"/>
          <w:szCs w:val="24"/>
        </w:rPr>
        <w:t>.</w:t>
      </w:r>
    </w:p>
    <w:p w:rsidR="002B18FD" w:rsidRPr="00EA3552" w:rsidRDefault="002B18FD" w:rsidP="00EA3552">
      <w:pPr>
        <w:spacing w:after="0" w:line="240" w:lineRule="auto"/>
        <w:jc w:val="both"/>
        <w:rPr>
          <w:rStyle w:val="Hyperlink"/>
          <w:rFonts w:cs="Arial"/>
          <w:sz w:val="24"/>
          <w:szCs w:val="24"/>
        </w:rPr>
      </w:pPr>
    </w:p>
    <w:p w:rsidR="0086407C" w:rsidRPr="002B18FD" w:rsidRDefault="0086407C" w:rsidP="002B18FD">
      <w:pPr>
        <w:pStyle w:val="NormalWeb"/>
        <w:spacing w:before="0" w:beforeAutospacing="0" w:after="0" w:afterAutospacing="0"/>
        <w:jc w:val="center"/>
        <w:rPr>
          <w:rFonts w:asciiTheme="minorHAnsi" w:hAnsiTheme="minorHAnsi" w:cs="Arial"/>
          <w:bCs/>
        </w:rPr>
      </w:pPr>
      <w:r w:rsidRPr="002B18FD">
        <w:rPr>
          <w:rStyle w:val="Emphasis"/>
          <w:rFonts w:asciiTheme="minorHAnsi" w:hAnsiTheme="minorHAnsi"/>
          <w:i w:val="0"/>
        </w:rPr>
        <w:t>###</w:t>
      </w:r>
    </w:p>
    <w:sectPr w:rsidR="0086407C" w:rsidRPr="002B18FD" w:rsidSect="00691E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4E" w:rsidRDefault="001A064E" w:rsidP="001E5FB1">
      <w:pPr>
        <w:spacing w:after="0" w:line="240" w:lineRule="auto"/>
      </w:pPr>
      <w:r>
        <w:separator/>
      </w:r>
    </w:p>
  </w:endnote>
  <w:endnote w:type="continuationSeparator" w:id="0">
    <w:p w:rsidR="001A064E" w:rsidRDefault="001A064E" w:rsidP="001E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4E" w:rsidRDefault="001A064E" w:rsidP="001E5FB1">
      <w:pPr>
        <w:spacing w:after="0" w:line="240" w:lineRule="auto"/>
      </w:pPr>
      <w:r>
        <w:separator/>
      </w:r>
    </w:p>
  </w:footnote>
  <w:footnote w:type="continuationSeparator" w:id="0">
    <w:p w:rsidR="001A064E" w:rsidRDefault="001A064E" w:rsidP="001E5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06" w:rsidRDefault="00D22B7D" w:rsidP="009C2198">
    <w:pPr>
      <w:pStyle w:val="Header"/>
    </w:pPr>
    <w:r>
      <w:rPr>
        <w:noProof/>
        <w:sz w:val="15"/>
        <w:szCs w:val="15"/>
        <w:lang w:eastAsia="en-US"/>
      </w:rPr>
      <w:t xml:space="preserve">    </w:t>
    </w:r>
    <w:r w:rsidR="00DE251D">
      <w:rPr>
        <w:noProof/>
      </w:rPr>
      <w:drawing>
        <wp:inline distT="0" distB="0" distL="0" distR="0">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PC_Logo_09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851" cy="687851"/>
                  </a:xfrm>
                  <a:prstGeom prst="rect">
                    <a:avLst/>
                  </a:prstGeom>
                </pic:spPr>
              </pic:pic>
            </a:graphicData>
          </a:graphic>
        </wp:inline>
      </w:drawing>
    </w:r>
    <w:r>
      <w:rPr>
        <w:noProof/>
        <w:sz w:val="15"/>
        <w:szCs w:val="15"/>
        <w:lang w:eastAsia="en-US"/>
      </w:rPr>
      <w:t xml:space="preserve">                                                              </w:t>
    </w:r>
    <w:r w:rsidR="00DE251D">
      <w:rPr>
        <w:noProof/>
        <w:sz w:val="15"/>
        <w:szCs w:val="15"/>
        <w:lang w:eastAsia="en-US"/>
      </w:rPr>
      <w:t xml:space="preserve">                                                                              </w:t>
    </w:r>
    <w:r>
      <w:rPr>
        <w:noProof/>
        <w:sz w:val="15"/>
        <w:szCs w:val="15"/>
        <w:lang w:eastAsia="en-US"/>
      </w:rPr>
      <w:t xml:space="preserve">                       </w:t>
    </w:r>
    <w:r w:rsidRPr="00F60026">
      <w:rPr>
        <w:noProof/>
        <w:sz w:val="15"/>
        <w:szCs w:val="15"/>
      </w:rPr>
      <w:drawing>
        <wp:inline distT="0" distB="0" distL="0" distR="0">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2">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t xml:space="preserve">    </w:t>
    </w:r>
  </w:p>
  <w:p w:rsidR="00D22B7D" w:rsidRDefault="00D22B7D" w:rsidP="009C2198">
    <w:pPr>
      <w:pStyle w:val="Header"/>
    </w:pPr>
    <w:r>
      <w:t xml:space="preserve">                     </w:t>
    </w:r>
    <w:r>
      <w:rPr>
        <w:noProof/>
      </w:rPr>
      <w:drawing>
        <wp:inline distT="0" distB="0" distL="0" distR="0">
          <wp:extent cx="5534660" cy="5534660"/>
          <wp:effectExtent l="0" t="0" r="8890" b="8890"/>
          <wp:docPr id="8" name="Picture 8" descr="S:\D\D_PR\Press Materials\Photos.Stories.Logos\Logos\Official logo\Official_PC_Logo_09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D_PR\Press Materials\Photos.Stories.Logos\Logos\Official logo\Official_PC_Logo_09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r>
      <w:rPr>
        <w:noProof/>
      </w:rPr>
      <w:drawing>
        <wp:inline distT="0" distB="0" distL="0" distR="0">
          <wp:extent cx="5534660" cy="5534660"/>
          <wp:effectExtent l="0" t="0" r="8890" b="8890"/>
          <wp:docPr id="7" name="Picture 7" descr="S:\D\D_PR\Press Materials\Photos.Stories.Logos\Logos\Official logo\Official_PC_Logo_09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_PR\Press Materials\Photos.Stories.Logos\Logos\Official logo\Official_PC_Logo_09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r>
      <w:rPr>
        <w:noProof/>
      </w:rPr>
      <w:drawing>
        <wp:inline distT="0" distB="0" distL="0" distR="0">
          <wp:extent cx="5535168" cy="5535168"/>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PC_Logo_09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5168" cy="5535168"/>
                  </a:xfrm>
                  <a:prstGeom prst="rect">
                    <a:avLst/>
                  </a:prstGeom>
                </pic:spPr>
              </pic:pic>
            </a:graphicData>
          </a:graphic>
        </wp:inline>
      </w:drawing>
    </w:r>
    <w:r>
      <w:rPr>
        <w:noProof/>
      </w:rPr>
      <w:drawing>
        <wp:inline distT="0" distB="0" distL="0" distR="0">
          <wp:extent cx="5535168" cy="5535168"/>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PC_Logo_09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5168" cy="55351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B1"/>
    <w:rsid w:val="000048BC"/>
    <w:rsid w:val="000575F5"/>
    <w:rsid w:val="00074CE5"/>
    <w:rsid w:val="000D429F"/>
    <w:rsid w:val="001122A0"/>
    <w:rsid w:val="00171693"/>
    <w:rsid w:val="001A064E"/>
    <w:rsid w:val="001E5FB1"/>
    <w:rsid w:val="0021287B"/>
    <w:rsid w:val="00227A3F"/>
    <w:rsid w:val="00235745"/>
    <w:rsid w:val="00252665"/>
    <w:rsid w:val="0026621D"/>
    <w:rsid w:val="002B18FD"/>
    <w:rsid w:val="002C22DA"/>
    <w:rsid w:val="00397254"/>
    <w:rsid w:val="003A62FF"/>
    <w:rsid w:val="003C79CA"/>
    <w:rsid w:val="00405D05"/>
    <w:rsid w:val="00432037"/>
    <w:rsid w:val="00451C06"/>
    <w:rsid w:val="00452CD0"/>
    <w:rsid w:val="00454584"/>
    <w:rsid w:val="00470EBF"/>
    <w:rsid w:val="00483905"/>
    <w:rsid w:val="00483CED"/>
    <w:rsid w:val="004C54E9"/>
    <w:rsid w:val="004E184D"/>
    <w:rsid w:val="004E7332"/>
    <w:rsid w:val="004F08F8"/>
    <w:rsid w:val="004F0DB8"/>
    <w:rsid w:val="00510495"/>
    <w:rsid w:val="00543A96"/>
    <w:rsid w:val="00545B9D"/>
    <w:rsid w:val="0059373E"/>
    <w:rsid w:val="005D130E"/>
    <w:rsid w:val="005F69BF"/>
    <w:rsid w:val="00654690"/>
    <w:rsid w:val="00655796"/>
    <w:rsid w:val="00670C3D"/>
    <w:rsid w:val="00691E99"/>
    <w:rsid w:val="00692CBC"/>
    <w:rsid w:val="006A7946"/>
    <w:rsid w:val="006C357D"/>
    <w:rsid w:val="006F4513"/>
    <w:rsid w:val="00776081"/>
    <w:rsid w:val="00782F41"/>
    <w:rsid w:val="007A66A5"/>
    <w:rsid w:val="0086407C"/>
    <w:rsid w:val="008A4FFC"/>
    <w:rsid w:val="008B746B"/>
    <w:rsid w:val="009453E1"/>
    <w:rsid w:val="00962393"/>
    <w:rsid w:val="009C2198"/>
    <w:rsid w:val="00A17513"/>
    <w:rsid w:val="00AA41F1"/>
    <w:rsid w:val="00AF5FBD"/>
    <w:rsid w:val="00B17031"/>
    <w:rsid w:val="00BF7EE4"/>
    <w:rsid w:val="00C164DE"/>
    <w:rsid w:val="00CE4B7F"/>
    <w:rsid w:val="00D22B7D"/>
    <w:rsid w:val="00D435E9"/>
    <w:rsid w:val="00D67599"/>
    <w:rsid w:val="00D728D1"/>
    <w:rsid w:val="00DE251D"/>
    <w:rsid w:val="00E04432"/>
    <w:rsid w:val="00E17CEA"/>
    <w:rsid w:val="00E85CB6"/>
    <w:rsid w:val="00EA3552"/>
    <w:rsid w:val="00F2047E"/>
    <w:rsid w:val="00F2462F"/>
    <w:rsid w:val="00F53296"/>
    <w:rsid w:val="00F94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5FB1"/>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B1"/>
  </w:style>
  <w:style w:type="paragraph" w:styleId="Footer">
    <w:name w:val="footer"/>
    <w:basedOn w:val="Normal"/>
    <w:link w:val="FooterChar"/>
    <w:uiPriority w:val="99"/>
    <w:unhideWhenUsed/>
    <w:rsid w:val="001E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B1"/>
  </w:style>
  <w:style w:type="paragraph" w:styleId="BalloonText">
    <w:name w:val="Balloon Text"/>
    <w:basedOn w:val="Normal"/>
    <w:link w:val="BalloonTextChar"/>
    <w:uiPriority w:val="99"/>
    <w:semiHidden/>
    <w:unhideWhenUsed/>
    <w:rsid w:val="001E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B1"/>
    <w:rPr>
      <w:rFonts w:ascii="Tahoma" w:hAnsi="Tahoma" w:cs="Tahoma"/>
      <w:sz w:val="16"/>
      <w:szCs w:val="16"/>
    </w:rPr>
  </w:style>
  <w:style w:type="character" w:customStyle="1" w:styleId="Heading1Char">
    <w:name w:val="Heading 1 Char"/>
    <w:basedOn w:val="DefaultParagraphFont"/>
    <w:link w:val="Heading1"/>
    <w:rsid w:val="001E5FB1"/>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iPriority w:val="99"/>
    <w:rsid w:val="001E5FB1"/>
    <w:rPr>
      <w:color w:val="0000FF" w:themeColor="hyperlink"/>
      <w:u w:val="single"/>
    </w:rPr>
  </w:style>
  <w:style w:type="paragraph" w:styleId="NoSpacing">
    <w:name w:val="No Spacing"/>
    <w:uiPriority w:val="1"/>
    <w:qFormat/>
    <w:rsid w:val="00AF5FBD"/>
    <w:pPr>
      <w:spacing w:after="0" w:line="240" w:lineRule="auto"/>
    </w:pPr>
  </w:style>
  <w:style w:type="paragraph" w:styleId="NormalWeb">
    <w:name w:val="Normal (Web)"/>
    <w:basedOn w:val="Normal"/>
    <w:uiPriority w:val="99"/>
    <w:unhideWhenUsed/>
    <w:rsid w:val="00E17CEA"/>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E17CEA"/>
    <w:rPr>
      <w:i/>
      <w:iCs/>
    </w:rPr>
  </w:style>
  <w:style w:type="paragraph" w:customStyle="1" w:styleId="Default">
    <w:name w:val="Default"/>
    <w:rsid w:val="001122A0"/>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EA3552"/>
    <w:rPr>
      <w:b/>
      <w:bCs/>
    </w:rPr>
  </w:style>
  <w:style w:type="character" w:styleId="CommentReference">
    <w:name w:val="annotation reference"/>
    <w:basedOn w:val="DefaultParagraphFont"/>
    <w:uiPriority w:val="99"/>
    <w:semiHidden/>
    <w:unhideWhenUsed/>
    <w:rsid w:val="006A7946"/>
    <w:rPr>
      <w:sz w:val="16"/>
      <w:szCs w:val="16"/>
    </w:rPr>
  </w:style>
  <w:style w:type="paragraph" w:styleId="CommentText">
    <w:name w:val="annotation text"/>
    <w:basedOn w:val="Normal"/>
    <w:link w:val="CommentTextChar"/>
    <w:uiPriority w:val="99"/>
    <w:semiHidden/>
    <w:unhideWhenUsed/>
    <w:rsid w:val="006A7946"/>
    <w:pPr>
      <w:spacing w:line="240" w:lineRule="auto"/>
    </w:pPr>
    <w:rPr>
      <w:sz w:val="20"/>
      <w:szCs w:val="20"/>
    </w:rPr>
  </w:style>
  <w:style w:type="character" w:customStyle="1" w:styleId="CommentTextChar">
    <w:name w:val="Comment Text Char"/>
    <w:basedOn w:val="DefaultParagraphFont"/>
    <w:link w:val="CommentText"/>
    <w:uiPriority w:val="99"/>
    <w:semiHidden/>
    <w:rsid w:val="006A7946"/>
    <w:rPr>
      <w:sz w:val="20"/>
      <w:szCs w:val="20"/>
    </w:rPr>
  </w:style>
  <w:style w:type="paragraph" w:styleId="CommentSubject">
    <w:name w:val="annotation subject"/>
    <w:basedOn w:val="CommentText"/>
    <w:next w:val="CommentText"/>
    <w:link w:val="CommentSubjectChar"/>
    <w:uiPriority w:val="99"/>
    <w:semiHidden/>
    <w:unhideWhenUsed/>
    <w:rsid w:val="006A7946"/>
    <w:rPr>
      <w:b/>
      <w:bCs/>
    </w:rPr>
  </w:style>
  <w:style w:type="character" w:customStyle="1" w:styleId="CommentSubjectChar">
    <w:name w:val="Comment Subject Char"/>
    <w:basedOn w:val="CommentTextChar"/>
    <w:link w:val="CommentSubject"/>
    <w:uiPriority w:val="99"/>
    <w:semiHidden/>
    <w:rsid w:val="006A79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5FB1"/>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B1"/>
  </w:style>
  <w:style w:type="paragraph" w:styleId="Footer">
    <w:name w:val="footer"/>
    <w:basedOn w:val="Normal"/>
    <w:link w:val="FooterChar"/>
    <w:uiPriority w:val="99"/>
    <w:unhideWhenUsed/>
    <w:rsid w:val="001E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B1"/>
  </w:style>
  <w:style w:type="paragraph" w:styleId="BalloonText">
    <w:name w:val="Balloon Text"/>
    <w:basedOn w:val="Normal"/>
    <w:link w:val="BalloonTextChar"/>
    <w:uiPriority w:val="99"/>
    <w:semiHidden/>
    <w:unhideWhenUsed/>
    <w:rsid w:val="001E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B1"/>
    <w:rPr>
      <w:rFonts w:ascii="Tahoma" w:hAnsi="Tahoma" w:cs="Tahoma"/>
      <w:sz w:val="16"/>
      <w:szCs w:val="16"/>
    </w:rPr>
  </w:style>
  <w:style w:type="character" w:customStyle="1" w:styleId="Heading1Char">
    <w:name w:val="Heading 1 Char"/>
    <w:basedOn w:val="DefaultParagraphFont"/>
    <w:link w:val="Heading1"/>
    <w:rsid w:val="001E5FB1"/>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iPriority w:val="99"/>
    <w:rsid w:val="001E5FB1"/>
    <w:rPr>
      <w:color w:val="0000FF" w:themeColor="hyperlink"/>
      <w:u w:val="single"/>
    </w:rPr>
  </w:style>
  <w:style w:type="paragraph" w:styleId="NoSpacing">
    <w:name w:val="No Spacing"/>
    <w:uiPriority w:val="1"/>
    <w:qFormat/>
    <w:rsid w:val="00AF5FBD"/>
    <w:pPr>
      <w:spacing w:after="0" w:line="240" w:lineRule="auto"/>
    </w:pPr>
  </w:style>
  <w:style w:type="paragraph" w:styleId="NormalWeb">
    <w:name w:val="Normal (Web)"/>
    <w:basedOn w:val="Normal"/>
    <w:uiPriority w:val="99"/>
    <w:unhideWhenUsed/>
    <w:rsid w:val="00E17CEA"/>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E17CEA"/>
    <w:rPr>
      <w:i/>
      <w:iCs/>
    </w:rPr>
  </w:style>
  <w:style w:type="paragraph" w:customStyle="1" w:styleId="Default">
    <w:name w:val="Default"/>
    <w:rsid w:val="001122A0"/>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EA3552"/>
    <w:rPr>
      <w:b/>
      <w:bCs/>
    </w:rPr>
  </w:style>
  <w:style w:type="character" w:styleId="CommentReference">
    <w:name w:val="annotation reference"/>
    <w:basedOn w:val="DefaultParagraphFont"/>
    <w:uiPriority w:val="99"/>
    <w:semiHidden/>
    <w:unhideWhenUsed/>
    <w:rsid w:val="006A7946"/>
    <w:rPr>
      <w:sz w:val="16"/>
      <w:szCs w:val="16"/>
    </w:rPr>
  </w:style>
  <w:style w:type="paragraph" w:styleId="CommentText">
    <w:name w:val="annotation text"/>
    <w:basedOn w:val="Normal"/>
    <w:link w:val="CommentTextChar"/>
    <w:uiPriority w:val="99"/>
    <w:semiHidden/>
    <w:unhideWhenUsed/>
    <w:rsid w:val="006A7946"/>
    <w:pPr>
      <w:spacing w:line="240" w:lineRule="auto"/>
    </w:pPr>
    <w:rPr>
      <w:sz w:val="20"/>
      <w:szCs w:val="20"/>
    </w:rPr>
  </w:style>
  <w:style w:type="character" w:customStyle="1" w:styleId="CommentTextChar">
    <w:name w:val="Comment Text Char"/>
    <w:basedOn w:val="DefaultParagraphFont"/>
    <w:link w:val="CommentText"/>
    <w:uiPriority w:val="99"/>
    <w:semiHidden/>
    <w:rsid w:val="006A7946"/>
    <w:rPr>
      <w:sz w:val="20"/>
      <w:szCs w:val="20"/>
    </w:rPr>
  </w:style>
  <w:style w:type="paragraph" w:styleId="CommentSubject">
    <w:name w:val="annotation subject"/>
    <w:basedOn w:val="CommentText"/>
    <w:next w:val="CommentText"/>
    <w:link w:val="CommentSubjectChar"/>
    <w:uiPriority w:val="99"/>
    <w:semiHidden/>
    <w:unhideWhenUsed/>
    <w:rsid w:val="006A7946"/>
    <w:rPr>
      <w:b/>
      <w:bCs/>
    </w:rPr>
  </w:style>
  <w:style w:type="character" w:customStyle="1" w:styleId="CommentSubjectChar">
    <w:name w:val="Comment Subject Char"/>
    <w:basedOn w:val="CommentTextChar"/>
    <w:link w:val="CommentSubject"/>
    <w:uiPriority w:val="99"/>
    <w:semiHidden/>
    <w:rsid w:val="006A7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250">
      <w:bodyDiv w:val="1"/>
      <w:marLeft w:val="0"/>
      <w:marRight w:val="0"/>
      <w:marTop w:val="0"/>
      <w:marBottom w:val="0"/>
      <w:divBdr>
        <w:top w:val="none" w:sz="0" w:space="0" w:color="auto"/>
        <w:left w:val="none" w:sz="0" w:space="0" w:color="auto"/>
        <w:bottom w:val="none" w:sz="0" w:space="0" w:color="auto"/>
        <w:right w:val="none" w:sz="0" w:space="0" w:color="auto"/>
      </w:divBdr>
    </w:div>
    <w:div w:id="799954720">
      <w:bodyDiv w:val="1"/>
      <w:marLeft w:val="0"/>
      <w:marRight w:val="0"/>
      <w:marTop w:val="0"/>
      <w:marBottom w:val="0"/>
      <w:divBdr>
        <w:top w:val="none" w:sz="0" w:space="0" w:color="auto"/>
        <w:left w:val="none" w:sz="0" w:space="0" w:color="auto"/>
        <w:bottom w:val="none" w:sz="0" w:space="0" w:color="auto"/>
        <w:right w:val="none" w:sz="0" w:space="0" w:color="auto"/>
      </w:divBdr>
    </w:div>
    <w:div w:id="1845971713">
      <w:bodyDiv w:val="1"/>
      <w:marLeft w:val="0"/>
      <w:marRight w:val="0"/>
      <w:marTop w:val="0"/>
      <w:marBottom w:val="0"/>
      <w:divBdr>
        <w:top w:val="none" w:sz="0" w:space="0" w:color="auto"/>
        <w:left w:val="none" w:sz="0" w:space="0" w:color="auto"/>
        <w:bottom w:val="none" w:sz="0" w:space="0" w:color="auto"/>
        <w:right w:val="none" w:sz="0" w:space="0" w:color="auto"/>
      </w:divBdr>
    </w:div>
    <w:div w:id="2041008490">
      <w:bodyDiv w:val="1"/>
      <w:marLeft w:val="0"/>
      <w:marRight w:val="0"/>
      <w:marTop w:val="0"/>
      <w:marBottom w:val="0"/>
      <w:divBdr>
        <w:top w:val="none" w:sz="0" w:space="0" w:color="auto"/>
        <w:left w:val="none" w:sz="0" w:space="0" w:color="auto"/>
        <w:bottom w:val="none" w:sz="0" w:space="0" w:color="auto"/>
        <w:right w:val="none" w:sz="0" w:space="0" w:color="auto"/>
      </w:divBdr>
    </w:div>
    <w:div w:id="20775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corp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nate.peacecorps.gov/index.cfm?shell=donate.about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hearnw\Documents\rotary.org" TargetMode="External"/><Relationship Id="rId4" Type="http://schemas.openxmlformats.org/officeDocument/2006/relationships/webSettings" Target="webSettings.xml"/><Relationship Id="rId9" Type="http://schemas.openxmlformats.org/officeDocument/2006/relationships/hyperlink" Target="http://www.rota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783CF986.dotm</Template>
  <TotalTime>0</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Kloempken</dc:creator>
  <cp:lastModifiedBy>Vivian Fiore</cp:lastModifiedBy>
  <cp:revision>2</cp:revision>
  <cp:lastPrinted>2014-05-05T14:25:00Z</cp:lastPrinted>
  <dcterms:created xsi:type="dcterms:W3CDTF">2014-05-05T14:27:00Z</dcterms:created>
  <dcterms:modified xsi:type="dcterms:W3CDTF">2014-05-05T14:27:00Z</dcterms:modified>
</cp:coreProperties>
</file>