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5E" w:rsidRDefault="00D657E9" w:rsidP="007B595E">
      <w:pPr>
        <w:rPr>
          <w:sz w:val="20"/>
        </w:rPr>
      </w:pPr>
      <w:r w:rsidRPr="00F60026">
        <w:rPr>
          <w:noProof/>
          <w:sz w:val="15"/>
          <w:szCs w:val="15"/>
          <w:lang w:eastAsia="zh-CN"/>
        </w:rPr>
        <w:drawing>
          <wp:inline distT="0" distB="0" distL="0" distR="0" wp14:anchorId="465BB49F" wp14:editId="472D0B75">
            <wp:extent cx="1504243" cy="6096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8">
                      <a:extLst>
                        <a:ext uri="{28A0092B-C50C-407E-A947-70E740481C1C}">
                          <a14:useLocalDpi xmlns:a14="http://schemas.microsoft.com/office/drawing/2010/main" val="0"/>
                        </a:ext>
                      </a:extLst>
                    </a:blip>
                    <a:stretch>
                      <a:fillRect/>
                    </a:stretch>
                  </pic:blipFill>
                  <pic:spPr>
                    <a:xfrm>
                      <a:off x="0" y="0"/>
                      <a:ext cx="1508760" cy="611431"/>
                    </a:xfrm>
                    <a:prstGeom prst="rect">
                      <a:avLst/>
                    </a:prstGeom>
                  </pic:spPr>
                </pic:pic>
              </a:graphicData>
            </a:graphic>
          </wp:inline>
        </w:drawing>
      </w:r>
    </w:p>
    <w:p w:rsidR="00B5526E" w:rsidRPr="00B5526E" w:rsidRDefault="00B5526E" w:rsidP="00B5526E">
      <w:pPr>
        <w:pStyle w:val="Heading1"/>
        <w:jc w:val="center"/>
        <w:rPr>
          <w:rFonts w:cs="Calibri"/>
          <w:bCs w:val="0"/>
          <w:sz w:val="40"/>
          <w:szCs w:val="40"/>
        </w:rPr>
      </w:pPr>
      <w:r>
        <w:rPr>
          <w:noProof/>
          <w:lang w:eastAsia="zh-CN"/>
        </w:rPr>
        <mc:AlternateContent>
          <mc:Choice Requires="wps">
            <w:drawing>
              <wp:anchor distT="0" distB="0" distL="114300" distR="114300" simplePos="0" relativeHeight="251659264" behindDoc="0" locked="0" layoutInCell="1" allowOverlap="1" wp14:anchorId="7FBA74BE" wp14:editId="2F1D998E">
                <wp:simplePos x="0" y="0"/>
                <wp:positionH relativeFrom="column">
                  <wp:posOffset>0</wp:posOffset>
                </wp:positionH>
                <wp:positionV relativeFrom="paragraph">
                  <wp:posOffset>88265</wp:posOffset>
                </wp:positionV>
                <wp:extent cx="5833872" cy="0"/>
                <wp:effectExtent l="0" t="0" r="33655" b="25400"/>
                <wp:wrapNone/>
                <wp:docPr id="1" name="Straight Connector 1"/>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" strokecolor="#005daa" strokeweight=".5pt"/>
            </w:pict>
          </mc:Fallback>
        </mc:AlternateContent>
      </w:r>
      <w:r w:rsidRPr="00B5526E">
        <w:rPr>
          <w:rFonts w:cs="Calibri"/>
          <w:bCs w:val="0"/>
          <w:sz w:val="40"/>
          <w:szCs w:val="40"/>
        </w:rPr>
        <w:t xml:space="preserve">NEWS </w:t>
      </w:r>
      <w:r w:rsidRPr="00115319">
        <w:rPr>
          <w:rFonts w:cs="Calibri"/>
          <w:bCs w:val="0"/>
          <w:sz w:val="40"/>
          <w:szCs w:val="40"/>
        </w:rPr>
        <w:t>RELEASE</w:t>
      </w:r>
    </w:p>
    <w:p w:rsidR="007B595E" w:rsidRDefault="00115319" w:rsidP="00917345">
      <w:pPr>
        <w:pStyle w:val="BodyParagraph"/>
      </w:pPr>
      <w:r>
        <w:rPr>
          <w:noProof/>
          <w:lang w:eastAsia="zh-CN"/>
        </w:rPr>
        <mc:AlternateContent>
          <mc:Choice Requires="wps">
            <w:drawing>
              <wp:anchor distT="0" distB="0" distL="114300" distR="114300" simplePos="0" relativeHeight="251661312" behindDoc="0" locked="0" layoutInCell="1" allowOverlap="1" wp14:anchorId="010865E5" wp14:editId="3A39C088">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" strokecolor="#005daa" strokeweight=".5pt"/>
            </w:pict>
          </mc:Fallback>
        </mc:AlternateContent>
      </w:r>
    </w:p>
    <w:p w:rsidR="00C8306A" w:rsidRPr="00245047" w:rsidRDefault="00B230DE" w:rsidP="00B5526E">
      <w:pPr>
        <w:jc w:val="center"/>
        <w:rPr>
          <w:rFonts w:ascii="Arial Narrow" w:hAnsi="Arial Narrow" w:cs="Arial"/>
          <w:b/>
          <w:sz w:val="28"/>
          <w:szCs w:val="28"/>
        </w:rPr>
      </w:pPr>
      <w:r w:rsidRPr="00245047">
        <w:rPr>
          <w:rFonts w:ascii="Arial Narrow" w:hAnsi="Arial Narrow" w:cs="Arial"/>
          <w:b/>
          <w:sz w:val="28"/>
          <w:szCs w:val="28"/>
        </w:rPr>
        <w:t>Rotary</w:t>
      </w:r>
      <w:r w:rsidR="002E562C">
        <w:rPr>
          <w:rFonts w:ascii="Arial Narrow" w:hAnsi="Arial Narrow" w:cs="Arial"/>
          <w:b/>
          <w:sz w:val="28"/>
          <w:szCs w:val="28"/>
        </w:rPr>
        <w:t xml:space="preserve">, </w:t>
      </w:r>
      <w:r w:rsidRPr="00245047">
        <w:rPr>
          <w:rFonts w:ascii="Arial Narrow" w:hAnsi="Arial Narrow" w:cs="Arial"/>
          <w:b/>
          <w:sz w:val="28"/>
          <w:szCs w:val="28"/>
        </w:rPr>
        <w:t>Ag</w:t>
      </w:r>
      <w:r w:rsidR="004606F6" w:rsidRPr="00245047">
        <w:rPr>
          <w:rFonts w:ascii="Arial Narrow" w:hAnsi="Arial Narrow" w:cs="Arial"/>
          <w:b/>
          <w:sz w:val="28"/>
          <w:szCs w:val="28"/>
        </w:rPr>
        <w:t xml:space="preserve">a Khan University </w:t>
      </w:r>
      <w:r w:rsidR="00C55387" w:rsidRPr="00245047">
        <w:rPr>
          <w:rFonts w:ascii="Arial Narrow" w:hAnsi="Arial Narrow" w:cs="Arial"/>
          <w:b/>
          <w:sz w:val="28"/>
          <w:szCs w:val="28"/>
        </w:rPr>
        <w:t xml:space="preserve">announce first </w:t>
      </w:r>
      <w:r w:rsidR="00C8306A" w:rsidRPr="00245047">
        <w:rPr>
          <w:rFonts w:ascii="Arial Narrow" w:hAnsi="Arial Narrow" w:cs="Arial"/>
          <w:b/>
          <w:sz w:val="28"/>
          <w:szCs w:val="28"/>
        </w:rPr>
        <w:t xml:space="preserve">graduating </w:t>
      </w:r>
      <w:r w:rsidR="00C55387" w:rsidRPr="00245047">
        <w:rPr>
          <w:rFonts w:ascii="Arial Narrow" w:hAnsi="Arial Narrow" w:cs="Arial"/>
          <w:b/>
          <w:sz w:val="28"/>
          <w:szCs w:val="28"/>
        </w:rPr>
        <w:t xml:space="preserve">class </w:t>
      </w:r>
      <w:r w:rsidR="002E562C">
        <w:rPr>
          <w:rFonts w:ascii="Arial Narrow" w:hAnsi="Arial Narrow" w:cs="Arial"/>
          <w:b/>
          <w:sz w:val="28"/>
          <w:szCs w:val="28"/>
        </w:rPr>
        <w:t xml:space="preserve">in </w:t>
      </w:r>
      <w:r w:rsidR="003E2855" w:rsidRPr="00245047">
        <w:rPr>
          <w:rFonts w:ascii="Arial Narrow" w:hAnsi="Arial Narrow" w:cs="Arial"/>
          <w:b/>
          <w:sz w:val="28"/>
          <w:szCs w:val="28"/>
        </w:rPr>
        <w:t xml:space="preserve">scholarship </w:t>
      </w:r>
      <w:r w:rsidR="00C55387" w:rsidRPr="00245047">
        <w:rPr>
          <w:rFonts w:ascii="Arial Narrow" w:hAnsi="Arial Narrow" w:cs="Arial"/>
          <w:b/>
          <w:sz w:val="28"/>
          <w:szCs w:val="28"/>
        </w:rPr>
        <w:t xml:space="preserve">program aimed </w:t>
      </w:r>
      <w:r w:rsidR="002E562C">
        <w:rPr>
          <w:rFonts w:ascii="Arial Narrow" w:hAnsi="Arial Narrow" w:cs="Arial"/>
          <w:b/>
          <w:sz w:val="28"/>
          <w:szCs w:val="28"/>
        </w:rPr>
        <w:t xml:space="preserve">at </w:t>
      </w:r>
      <w:r w:rsidR="00C90A10" w:rsidRPr="00245047">
        <w:rPr>
          <w:rFonts w:ascii="Arial Narrow" w:hAnsi="Arial Narrow" w:cs="Arial"/>
          <w:b/>
          <w:sz w:val="28"/>
          <w:szCs w:val="28"/>
        </w:rPr>
        <w:t>reduc</w:t>
      </w:r>
      <w:r w:rsidR="002E562C">
        <w:rPr>
          <w:rFonts w:ascii="Arial Narrow" w:hAnsi="Arial Narrow" w:cs="Arial"/>
          <w:b/>
          <w:sz w:val="28"/>
          <w:szCs w:val="28"/>
        </w:rPr>
        <w:t>ing</w:t>
      </w:r>
      <w:r w:rsidR="00C90A10" w:rsidRPr="00245047">
        <w:rPr>
          <w:rFonts w:ascii="Arial Narrow" w:hAnsi="Arial Narrow" w:cs="Arial"/>
          <w:b/>
          <w:sz w:val="28"/>
          <w:szCs w:val="28"/>
        </w:rPr>
        <w:t xml:space="preserve"> </w:t>
      </w:r>
      <w:r w:rsidR="00C55387" w:rsidRPr="00245047">
        <w:rPr>
          <w:rFonts w:ascii="Arial Narrow" w:hAnsi="Arial Narrow" w:cs="Arial"/>
          <w:b/>
          <w:sz w:val="28"/>
          <w:szCs w:val="28"/>
        </w:rPr>
        <w:t>infant and maternal</w:t>
      </w:r>
      <w:r w:rsidR="00323989" w:rsidRPr="00245047">
        <w:rPr>
          <w:rFonts w:ascii="Arial Narrow" w:hAnsi="Arial Narrow" w:cs="Arial"/>
          <w:b/>
          <w:sz w:val="28"/>
          <w:szCs w:val="28"/>
        </w:rPr>
        <w:t xml:space="preserve"> deaths</w:t>
      </w:r>
      <w:r w:rsidR="002A514D" w:rsidRPr="00245047">
        <w:rPr>
          <w:rFonts w:ascii="Arial Narrow" w:hAnsi="Arial Narrow" w:cs="Arial"/>
          <w:b/>
          <w:sz w:val="28"/>
          <w:szCs w:val="28"/>
        </w:rPr>
        <w:t xml:space="preserve"> in East Africa</w:t>
      </w:r>
    </w:p>
    <w:p w:rsidR="00B5526E" w:rsidRPr="00245047" w:rsidRDefault="00831127" w:rsidP="00B5526E">
      <w:pPr>
        <w:jc w:val="center"/>
        <w:rPr>
          <w:rFonts w:ascii="Arial Narrow" w:hAnsi="Arial Narrow" w:cs="Arial"/>
          <w:b/>
          <w:szCs w:val="24"/>
        </w:rPr>
      </w:pPr>
      <w:r w:rsidRPr="00245047">
        <w:rPr>
          <w:rFonts w:ascii="Arial Narrow" w:hAnsi="Arial Narrow" w:cs="Arial"/>
          <w:i/>
          <w:szCs w:val="24"/>
          <w:u w:val="single"/>
        </w:rPr>
        <w:t xml:space="preserve"> </w:t>
      </w:r>
    </w:p>
    <w:p w:rsidR="0055287D" w:rsidRPr="00245047" w:rsidRDefault="00E73853" w:rsidP="00FE145E">
      <w:pPr>
        <w:jc w:val="both"/>
        <w:rPr>
          <w:rFonts w:ascii="Arial Narrow" w:hAnsi="Arial Narrow" w:cs="Arial"/>
          <w:szCs w:val="24"/>
        </w:rPr>
      </w:pPr>
      <w:r w:rsidRPr="00245047">
        <w:rPr>
          <w:rFonts w:ascii="Arial Narrow" w:hAnsi="Arial Narrow" w:cs="Arial"/>
          <w:b/>
          <w:szCs w:val="24"/>
        </w:rPr>
        <w:t xml:space="preserve">NAIROBI, Kenya. </w:t>
      </w:r>
      <w:r w:rsidR="00B5526E" w:rsidRPr="00245047">
        <w:rPr>
          <w:rFonts w:ascii="Arial Narrow" w:hAnsi="Arial Narrow" w:cs="Arial"/>
          <w:b/>
          <w:szCs w:val="24"/>
        </w:rPr>
        <w:t>(</w:t>
      </w:r>
      <w:r w:rsidRPr="00245047">
        <w:rPr>
          <w:rFonts w:ascii="Arial Narrow" w:hAnsi="Arial Narrow" w:cs="Arial"/>
          <w:b/>
          <w:szCs w:val="24"/>
        </w:rPr>
        <w:t>February</w:t>
      </w:r>
      <w:r w:rsidR="00B5526E" w:rsidRPr="00245047">
        <w:rPr>
          <w:rFonts w:ascii="Arial Narrow" w:hAnsi="Arial Narrow" w:cs="Arial"/>
          <w:b/>
          <w:szCs w:val="24"/>
        </w:rPr>
        <w:t xml:space="preserve"> </w:t>
      </w:r>
      <w:r w:rsidRPr="00245047">
        <w:rPr>
          <w:rFonts w:ascii="Arial Narrow" w:hAnsi="Arial Narrow" w:cs="Arial"/>
          <w:b/>
          <w:szCs w:val="24"/>
        </w:rPr>
        <w:t>12</w:t>
      </w:r>
      <w:r w:rsidR="00B5526E" w:rsidRPr="00245047">
        <w:rPr>
          <w:rFonts w:ascii="Arial Narrow" w:hAnsi="Arial Narrow" w:cs="Arial"/>
          <w:b/>
          <w:szCs w:val="24"/>
        </w:rPr>
        <w:t>, 201</w:t>
      </w:r>
      <w:r w:rsidR="003D2AF1">
        <w:rPr>
          <w:rFonts w:ascii="Arial Narrow" w:hAnsi="Arial Narrow" w:cs="Arial"/>
          <w:b/>
          <w:szCs w:val="24"/>
        </w:rPr>
        <w:t>4</w:t>
      </w:r>
      <w:bookmarkStart w:id="0" w:name="_GoBack"/>
      <w:bookmarkEnd w:id="0"/>
      <w:r w:rsidR="00B5526E" w:rsidRPr="00245047">
        <w:rPr>
          <w:rFonts w:ascii="Arial Narrow" w:hAnsi="Arial Narrow" w:cs="Arial"/>
          <w:b/>
          <w:szCs w:val="24"/>
        </w:rPr>
        <w:t>) —</w:t>
      </w:r>
      <w:r w:rsidR="00323989" w:rsidRPr="00245047">
        <w:rPr>
          <w:rFonts w:ascii="Arial Narrow" w:hAnsi="Arial Narrow" w:cs="Arial"/>
          <w:b/>
          <w:szCs w:val="24"/>
        </w:rPr>
        <w:t xml:space="preserve"> </w:t>
      </w:r>
      <w:r w:rsidR="00C3768B" w:rsidRPr="00245047">
        <w:rPr>
          <w:rFonts w:ascii="Arial Narrow" w:hAnsi="Arial Narrow" w:cs="Arial"/>
          <w:szCs w:val="24"/>
        </w:rPr>
        <w:t xml:space="preserve">With more than </w:t>
      </w:r>
      <w:hyperlink r:id="rId9" w:history="1">
        <w:r w:rsidR="009D25F6" w:rsidRPr="00245047">
          <w:rPr>
            <w:rStyle w:val="Hyperlink"/>
            <w:rFonts w:ascii="Arial Narrow" w:hAnsi="Arial Narrow" w:cs="Arial"/>
            <w:szCs w:val="24"/>
          </w:rPr>
          <w:t>50 percent</w:t>
        </w:r>
      </w:hyperlink>
      <w:r w:rsidR="00E0758F" w:rsidRPr="00245047">
        <w:rPr>
          <w:rFonts w:ascii="Arial Narrow" w:hAnsi="Arial Narrow" w:cs="Arial"/>
          <w:szCs w:val="24"/>
        </w:rPr>
        <w:t xml:space="preserve"> of women </w:t>
      </w:r>
      <w:r w:rsidR="00C3768B" w:rsidRPr="00245047">
        <w:rPr>
          <w:rFonts w:ascii="Arial Narrow" w:hAnsi="Arial Narrow" w:cs="Arial"/>
          <w:szCs w:val="24"/>
        </w:rPr>
        <w:t xml:space="preserve">in </w:t>
      </w:r>
      <w:r w:rsidR="00E0758F" w:rsidRPr="00245047">
        <w:rPr>
          <w:rFonts w:ascii="Arial Narrow" w:hAnsi="Arial Narrow" w:cs="Arial"/>
          <w:szCs w:val="24"/>
        </w:rPr>
        <w:t>the developing world</w:t>
      </w:r>
      <w:r w:rsidR="0055287D" w:rsidRPr="00245047">
        <w:rPr>
          <w:rFonts w:ascii="Arial Narrow" w:hAnsi="Arial Narrow" w:cs="Arial"/>
          <w:szCs w:val="24"/>
        </w:rPr>
        <w:t xml:space="preserve"> deliver</w:t>
      </w:r>
      <w:r w:rsidR="00C3768B" w:rsidRPr="00245047">
        <w:rPr>
          <w:rFonts w:ascii="Arial Narrow" w:hAnsi="Arial Narrow" w:cs="Arial"/>
          <w:szCs w:val="24"/>
        </w:rPr>
        <w:t>ing</w:t>
      </w:r>
      <w:r w:rsidR="0055287D" w:rsidRPr="00245047">
        <w:rPr>
          <w:rFonts w:ascii="Arial Narrow" w:hAnsi="Arial Narrow" w:cs="Arial"/>
          <w:szCs w:val="24"/>
        </w:rPr>
        <w:t xml:space="preserve"> </w:t>
      </w:r>
      <w:r w:rsidR="009D25F6" w:rsidRPr="00245047">
        <w:rPr>
          <w:rFonts w:ascii="Arial Narrow" w:hAnsi="Arial Narrow" w:cs="Arial"/>
          <w:szCs w:val="24"/>
        </w:rPr>
        <w:t xml:space="preserve">babies </w:t>
      </w:r>
      <w:r w:rsidR="0055287D" w:rsidRPr="00245047">
        <w:rPr>
          <w:rFonts w:ascii="Arial Narrow" w:hAnsi="Arial Narrow" w:cs="Arial"/>
          <w:szCs w:val="24"/>
        </w:rPr>
        <w:t>without the assistance of skilled health personnel</w:t>
      </w:r>
      <w:r w:rsidR="009D25F6" w:rsidRPr="00245047">
        <w:rPr>
          <w:rFonts w:ascii="Arial Narrow" w:hAnsi="Arial Narrow" w:cs="Arial"/>
          <w:szCs w:val="24"/>
        </w:rPr>
        <w:t>, R</w:t>
      </w:r>
      <w:r w:rsidR="00043472" w:rsidRPr="00245047">
        <w:rPr>
          <w:rFonts w:ascii="Arial Narrow" w:hAnsi="Arial Narrow" w:cs="Arial"/>
          <w:szCs w:val="24"/>
        </w:rPr>
        <w:t xml:space="preserve">otary, a global humanitarian service organization; and Aga Khan University (AKU), a private non-denominational university; </w:t>
      </w:r>
      <w:r w:rsidR="00323989" w:rsidRPr="00245047">
        <w:rPr>
          <w:rFonts w:ascii="Arial Narrow" w:hAnsi="Arial Narrow" w:cs="Arial"/>
          <w:szCs w:val="24"/>
        </w:rPr>
        <w:t>are</w:t>
      </w:r>
      <w:r w:rsidR="00C90A10" w:rsidRPr="00245047">
        <w:rPr>
          <w:rFonts w:ascii="Arial Narrow" w:hAnsi="Arial Narrow" w:cs="Arial"/>
          <w:szCs w:val="24"/>
        </w:rPr>
        <w:t xml:space="preserve"> </w:t>
      </w:r>
      <w:r w:rsidR="00245047">
        <w:rPr>
          <w:rFonts w:ascii="Arial Narrow" w:hAnsi="Arial Narrow" w:cs="Arial"/>
          <w:szCs w:val="24"/>
        </w:rPr>
        <w:t>together increasing</w:t>
      </w:r>
      <w:r w:rsidR="00323989" w:rsidRPr="00245047">
        <w:rPr>
          <w:rFonts w:ascii="Arial Narrow" w:hAnsi="Arial Narrow" w:cs="Arial"/>
          <w:szCs w:val="24"/>
        </w:rPr>
        <w:t xml:space="preserve"> access to </w:t>
      </w:r>
      <w:r w:rsidR="00245047">
        <w:rPr>
          <w:rFonts w:ascii="Arial Narrow" w:hAnsi="Arial Narrow" w:cs="Arial"/>
          <w:szCs w:val="24"/>
        </w:rPr>
        <w:t xml:space="preserve">trained health professionals </w:t>
      </w:r>
      <w:r w:rsidR="00323989" w:rsidRPr="00245047">
        <w:rPr>
          <w:rFonts w:ascii="Arial Narrow" w:hAnsi="Arial Narrow" w:cs="Arial"/>
          <w:szCs w:val="24"/>
        </w:rPr>
        <w:t xml:space="preserve">for </w:t>
      </w:r>
      <w:r w:rsidR="00E0758F" w:rsidRPr="00245047">
        <w:rPr>
          <w:rFonts w:ascii="Arial Narrow" w:hAnsi="Arial Narrow" w:cs="Arial"/>
          <w:szCs w:val="24"/>
        </w:rPr>
        <w:t>mothers and i</w:t>
      </w:r>
      <w:r w:rsidR="009D25F6" w:rsidRPr="00245047">
        <w:rPr>
          <w:rFonts w:ascii="Arial Narrow" w:hAnsi="Arial Narrow" w:cs="Arial"/>
          <w:szCs w:val="24"/>
        </w:rPr>
        <w:t>nfants in East Africa</w:t>
      </w:r>
      <w:r w:rsidR="00C3768B" w:rsidRPr="00245047">
        <w:rPr>
          <w:rFonts w:ascii="Arial Narrow" w:hAnsi="Arial Narrow" w:cs="Arial"/>
          <w:szCs w:val="24"/>
        </w:rPr>
        <w:t>.</w:t>
      </w:r>
    </w:p>
    <w:p w:rsidR="00FE145E" w:rsidRPr="00245047" w:rsidRDefault="00FE145E" w:rsidP="00FE145E">
      <w:pPr>
        <w:jc w:val="both"/>
        <w:rPr>
          <w:rFonts w:ascii="Arial Narrow" w:hAnsi="Arial Narrow" w:cs="Arial"/>
          <w:szCs w:val="24"/>
        </w:rPr>
      </w:pPr>
    </w:p>
    <w:p w:rsidR="00E0758F" w:rsidRPr="00245047" w:rsidRDefault="009D25F6" w:rsidP="00E0758F">
      <w:pPr>
        <w:jc w:val="both"/>
        <w:rPr>
          <w:rFonts w:ascii="Arial Narrow" w:hAnsi="Arial Narrow" w:cs="Arial"/>
          <w:szCs w:val="24"/>
        </w:rPr>
      </w:pPr>
      <w:r w:rsidRPr="00245047">
        <w:rPr>
          <w:rFonts w:ascii="Arial Narrow" w:hAnsi="Arial Narrow" w:cs="Arial"/>
          <w:szCs w:val="24"/>
        </w:rPr>
        <w:t xml:space="preserve">The first class of 24 </w:t>
      </w:r>
      <w:r w:rsidR="00B2480B">
        <w:rPr>
          <w:rFonts w:ascii="Arial Narrow" w:hAnsi="Arial Narrow" w:cs="Arial"/>
          <w:szCs w:val="24"/>
        </w:rPr>
        <w:t xml:space="preserve">Rotary-sponsored </w:t>
      </w:r>
      <w:r w:rsidR="007175CA" w:rsidRPr="00245047">
        <w:rPr>
          <w:rFonts w:ascii="Arial Narrow" w:hAnsi="Arial Narrow" w:cs="Arial"/>
          <w:szCs w:val="24"/>
        </w:rPr>
        <w:t xml:space="preserve">scholars </w:t>
      </w:r>
      <w:r w:rsidR="00C3768B" w:rsidRPr="00245047">
        <w:rPr>
          <w:rFonts w:ascii="Arial Narrow" w:hAnsi="Arial Narrow" w:cs="Arial"/>
          <w:szCs w:val="24"/>
        </w:rPr>
        <w:t>will</w:t>
      </w:r>
      <w:r w:rsidRPr="00245047">
        <w:rPr>
          <w:rFonts w:ascii="Arial Narrow" w:hAnsi="Arial Narrow" w:cs="Arial"/>
          <w:szCs w:val="24"/>
        </w:rPr>
        <w:t xml:space="preserve"> graduat</w:t>
      </w:r>
      <w:r w:rsidR="00C3768B" w:rsidRPr="00245047">
        <w:rPr>
          <w:rFonts w:ascii="Arial Narrow" w:hAnsi="Arial Narrow" w:cs="Arial"/>
          <w:szCs w:val="24"/>
        </w:rPr>
        <w:t>e</w:t>
      </w:r>
      <w:r w:rsidRPr="00245047">
        <w:rPr>
          <w:rFonts w:ascii="Arial Narrow" w:hAnsi="Arial Narrow" w:cs="Arial"/>
          <w:szCs w:val="24"/>
        </w:rPr>
        <w:t xml:space="preserve"> </w:t>
      </w:r>
      <w:r w:rsidR="00C3768B" w:rsidRPr="00245047">
        <w:rPr>
          <w:rFonts w:ascii="Arial Narrow" w:hAnsi="Arial Narrow" w:cs="Arial"/>
          <w:szCs w:val="24"/>
        </w:rPr>
        <w:t xml:space="preserve">this month </w:t>
      </w:r>
      <w:r w:rsidR="00E0758F" w:rsidRPr="00245047">
        <w:rPr>
          <w:rFonts w:ascii="Arial Narrow" w:hAnsi="Arial Narrow" w:cs="Arial"/>
          <w:szCs w:val="24"/>
        </w:rPr>
        <w:t xml:space="preserve">from AKU’s campuses in </w:t>
      </w:r>
      <w:r w:rsidR="0046255B" w:rsidRPr="00245047">
        <w:rPr>
          <w:rFonts w:ascii="Arial Narrow" w:hAnsi="Arial Narrow" w:cs="Arial"/>
          <w:szCs w:val="24"/>
        </w:rPr>
        <w:t>East Africa</w:t>
      </w:r>
      <w:r w:rsidR="0046255B">
        <w:rPr>
          <w:rFonts w:ascii="Arial Narrow" w:hAnsi="Arial Narrow" w:cs="Arial"/>
          <w:szCs w:val="24"/>
        </w:rPr>
        <w:t>, in</w:t>
      </w:r>
      <w:r w:rsidR="0046255B" w:rsidRPr="00245047">
        <w:rPr>
          <w:rFonts w:ascii="Arial Narrow" w:hAnsi="Arial Narrow" w:cs="Arial"/>
          <w:szCs w:val="24"/>
        </w:rPr>
        <w:t xml:space="preserve"> </w:t>
      </w:r>
      <w:r w:rsidR="00E0758F" w:rsidRPr="00245047">
        <w:rPr>
          <w:rFonts w:ascii="Arial Narrow" w:hAnsi="Arial Narrow" w:cs="Arial"/>
          <w:szCs w:val="24"/>
        </w:rPr>
        <w:t>Kenya, Tanzania and Uganda</w:t>
      </w:r>
      <w:r w:rsidR="00C3768B" w:rsidRPr="00245047">
        <w:rPr>
          <w:rFonts w:ascii="Arial Narrow" w:hAnsi="Arial Narrow" w:cs="Arial"/>
          <w:szCs w:val="24"/>
        </w:rPr>
        <w:t xml:space="preserve"> with B</w:t>
      </w:r>
      <w:r w:rsidR="00E0758F" w:rsidRPr="00245047">
        <w:rPr>
          <w:rFonts w:ascii="Arial Narrow" w:hAnsi="Arial Narrow" w:cs="Arial"/>
          <w:szCs w:val="24"/>
        </w:rPr>
        <w:t>achelor of Science degree</w:t>
      </w:r>
      <w:r w:rsidR="00C3768B" w:rsidRPr="00245047">
        <w:rPr>
          <w:rFonts w:ascii="Arial Narrow" w:hAnsi="Arial Narrow" w:cs="Arial"/>
          <w:szCs w:val="24"/>
        </w:rPr>
        <w:t>s</w:t>
      </w:r>
      <w:r w:rsidR="00E0758F" w:rsidRPr="00245047">
        <w:rPr>
          <w:rFonts w:ascii="Arial Narrow" w:hAnsi="Arial Narrow" w:cs="Arial"/>
          <w:szCs w:val="24"/>
        </w:rPr>
        <w:t xml:space="preserve"> in Nursing</w:t>
      </w:r>
      <w:r w:rsidR="00C3768B" w:rsidRPr="00245047">
        <w:rPr>
          <w:rFonts w:ascii="Arial Narrow" w:hAnsi="Arial Narrow" w:cs="Arial"/>
          <w:szCs w:val="24"/>
        </w:rPr>
        <w:t xml:space="preserve">, or </w:t>
      </w:r>
      <w:r w:rsidR="00E0758F" w:rsidRPr="00245047">
        <w:rPr>
          <w:rFonts w:ascii="Arial Narrow" w:hAnsi="Arial Narrow" w:cs="Arial"/>
          <w:szCs w:val="24"/>
        </w:rPr>
        <w:t>Diploma</w:t>
      </w:r>
      <w:r w:rsidR="00323989" w:rsidRPr="00245047">
        <w:rPr>
          <w:rFonts w:ascii="Arial Narrow" w:hAnsi="Arial Narrow" w:cs="Arial"/>
          <w:szCs w:val="24"/>
        </w:rPr>
        <w:t>s</w:t>
      </w:r>
      <w:r w:rsidR="00E0758F" w:rsidRPr="00245047">
        <w:rPr>
          <w:rFonts w:ascii="Arial Narrow" w:hAnsi="Arial Narrow" w:cs="Arial"/>
          <w:szCs w:val="24"/>
        </w:rPr>
        <w:t xml:space="preserve"> in General Nursing</w:t>
      </w:r>
      <w:r w:rsidR="00B87F6A">
        <w:rPr>
          <w:rFonts w:ascii="Arial Narrow" w:hAnsi="Arial Narrow" w:cs="Arial"/>
          <w:szCs w:val="24"/>
        </w:rPr>
        <w:t>.</w:t>
      </w:r>
    </w:p>
    <w:p w:rsidR="009D25F6" w:rsidRPr="00245047" w:rsidRDefault="009D25F6" w:rsidP="00FE145E">
      <w:pPr>
        <w:jc w:val="both"/>
        <w:rPr>
          <w:rFonts w:ascii="Arial Narrow" w:hAnsi="Arial Narrow" w:cs="Arial"/>
          <w:szCs w:val="24"/>
        </w:rPr>
      </w:pPr>
    </w:p>
    <w:p w:rsidR="00FE145E" w:rsidRDefault="00FE145E" w:rsidP="00245047">
      <w:pPr>
        <w:jc w:val="both"/>
        <w:rPr>
          <w:rFonts w:ascii="Arial Narrow" w:hAnsi="Arial Narrow" w:cs="Arial"/>
          <w:szCs w:val="24"/>
        </w:rPr>
      </w:pPr>
      <w:r w:rsidRPr="00245047">
        <w:rPr>
          <w:rFonts w:ascii="Arial Narrow" w:hAnsi="Arial Narrow" w:cs="Arial"/>
          <w:szCs w:val="24"/>
        </w:rPr>
        <w:t>“</w:t>
      </w:r>
      <w:r w:rsidR="00C3768B" w:rsidRPr="00245047">
        <w:rPr>
          <w:rFonts w:ascii="Arial Narrow" w:hAnsi="Arial Narrow" w:cs="Arial"/>
          <w:szCs w:val="24"/>
        </w:rPr>
        <w:t xml:space="preserve">In rural Kenya, having a nurse or midwife present during childbirth can mean the difference between life and death,” said </w:t>
      </w:r>
      <w:proofErr w:type="spellStart"/>
      <w:r w:rsidRPr="00245047">
        <w:rPr>
          <w:rFonts w:ascii="Arial Narrow" w:hAnsi="Arial Narrow" w:cs="Arial"/>
          <w:szCs w:val="24"/>
        </w:rPr>
        <w:t>Geeta</w:t>
      </w:r>
      <w:proofErr w:type="spellEnd"/>
      <w:r w:rsidR="008F1B4E">
        <w:rPr>
          <w:rFonts w:ascii="Arial Narrow" w:hAnsi="Arial Narrow" w:cs="Arial"/>
          <w:szCs w:val="24"/>
        </w:rPr>
        <w:t xml:space="preserve"> </w:t>
      </w:r>
      <w:proofErr w:type="spellStart"/>
      <w:r w:rsidR="008F1B4E">
        <w:rPr>
          <w:rFonts w:ascii="Arial Narrow" w:hAnsi="Arial Narrow" w:cs="Arial"/>
          <w:szCs w:val="24"/>
        </w:rPr>
        <w:t>Manek</w:t>
      </w:r>
      <w:proofErr w:type="spellEnd"/>
      <w:r w:rsidR="0046255B">
        <w:rPr>
          <w:rFonts w:ascii="Arial Narrow" w:hAnsi="Arial Narrow" w:cs="Arial"/>
          <w:szCs w:val="24"/>
        </w:rPr>
        <w:t xml:space="preserve"> Rotary member </w:t>
      </w:r>
      <w:r w:rsidR="008F1B4E">
        <w:rPr>
          <w:rFonts w:ascii="Arial Narrow" w:hAnsi="Arial Narrow" w:cs="Arial"/>
          <w:szCs w:val="24"/>
        </w:rPr>
        <w:t>from</w:t>
      </w:r>
      <w:r w:rsidR="008F1B4E" w:rsidRPr="008F1B4E">
        <w:rPr>
          <w:rFonts w:ascii="Arial Narrow" w:hAnsi="Arial Narrow" w:cs="Arial"/>
          <w:szCs w:val="24"/>
        </w:rPr>
        <w:t xml:space="preserve"> Nairobi</w:t>
      </w:r>
      <w:r w:rsidR="00C271CF">
        <w:rPr>
          <w:rFonts w:ascii="Arial Narrow" w:hAnsi="Arial Narrow" w:cs="Arial"/>
          <w:szCs w:val="24"/>
        </w:rPr>
        <w:t>.</w:t>
      </w:r>
      <w:r w:rsidRPr="00245047">
        <w:rPr>
          <w:rFonts w:ascii="Arial Narrow" w:hAnsi="Arial Narrow" w:cs="Arial"/>
          <w:szCs w:val="24"/>
        </w:rPr>
        <w:t xml:space="preserve"> “This class of highly trained nurses will help ensure that mothers and their infants receive the best health care possible.”</w:t>
      </w:r>
    </w:p>
    <w:p w:rsidR="0046255B" w:rsidRPr="00245047" w:rsidRDefault="0046255B" w:rsidP="00245047">
      <w:pPr>
        <w:jc w:val="both"/>
        <w:rPr>
          <w:rFonts w:ascii="Arial Narrow" w:hAnsi="Arial Narrow" w:cs="Arial"/>
          <w:szCs w:val="24"/>
        </w:rPr>
      </w:pPr>
    </w:p>
    <w:p w:rsidR="00C3768B" w:rsidRPr="00245047" w:rsidRDefault="00C3768B" w:rsidP="00C3768B">
      <w:pPr>
        <w:jc w:val="both"/>
        <w:rPr>
          <w:rFonts w:ascii="Arial Narrow" w:hAnsi="Arial Narrow" w:cs="Arial"/>
          <w:szCs w:val="24"/>
        </w:rPr>
      </w:pPr>
      <w:r w:rsidRPr="00245047">
        <w:rPr>
          <w:rFonts w:ascii="Arial Narrow" w:hAnsi="Arial Narrow"/>
          <w:szCs w:val="24"/>
        </w:rPr>
        <w:t>Having worked as a nurse at the Kenyatta National Hospital</w:t>
      </w:r>
      <w:r w:rsidRPr="00245047">
        <w:rPr>
          <w:rFonts w:ascii="Arial Narrow" w:hAnsi="Arial Narrow" w:cs="Arial"/>
          <w:szCs w:val="24"/>
        </w:rPr>
        <w:t xml:space="preserve"> before joining the AKU, </w:t>
      </w:r>
      <w:r w:rsidR="0000230F">
        <w:rPr>
          <w:rFonts w:ascii="Arial Narrow" w:hAnsi="Arial Narrow" w:cs="Arial"/>
          <w:szCs w:val="24"/>
        </w:rPr>
        <w:t xml:space="preserve">graduate </w:t>
      </w:r>
      <w:proofErr w:type="spellStart"/>
      <w:r w:rsidRPr="00245047">
        <w:rPr>
          <w:rFonts w:ascii="Arial Narrow" w:hAnsi="Arial Narrow" w:cs="Arial"/>
          <w:szCs w:val="24"/>
        </w:rPr>
        <w:t>Annet</w:t>
      </w:r>
      <w:proofErr w:type="spellEnd"/>
      <w:r w:rsidRPr="00245047">
        <w:rPr>
          <w:rFonts w:ascii="Arial Narrow" w:hAnsi="Arial Narrow" w:cs="Arial"/>
          <w:szCs w:val="24"/>
        </w:rPr>
        <w:t xml:space="preserve"> </w:t>
      </w:r>
      <w:proofErr w:type="spellStart"/>
      <w:r w:rsidRPr="00245047">
        <w:rPr>
          <w:rFonts w:ascii="Arial Narrow" w:hAnsi="Arial Narrow" w:cs="Arial"/>
          <w:szCs w:val="24"/>
        </w:rPr>
        <w:t>Kiring</w:t>
      </w:r>
      <w:r w:rsidR="00B87F6A">
        <w:rPr>
          <w:rFonts w:ascii="Arial Narrow" w:hAnsi="Arial Narrow" w:cs="Arial"/>
          <w:szCs w:val="24"/>
        </w:rPr>
        <w:t>’</w:t>
      </w:r>
      <w:r w:rsidRPr="00245047">
        <w:rPr>
          <w:rFonts w:ascii="Arial Narrow" w:hAnsi="Arial Narrow" w:cs="Arial"/>
          <w:szCs w:val="24"/>
        </w:rPr>
        <w:t>wa</w:t>
      </w:r>
      <w:proofErr w:type="spellEnd"/>
      <w:r w:rsidRPr="00245047">
        <w:rPr>
          <w:rFonts w:ascii="Arial Narrow" w:hAnsi="Arial Narrow" w:cs="Arial"/>
          <w:szCs w:val="24"/>
        </w:rPr>
        <w:t xml:space="preserve"> of Kenya said</w:t>
      </w:r>
      <w:r w:rsidR="00993140" w:rsidRPr="00245047">
        <w:rPr>
          <w:rFonts w:ascii="Arial Narrow" w:hAnsi="Arial Narrow" w:cs="Arial"/>
          <w:szCs w:val="24"/>
        </w:rPr>
        <w:t xml:space="preserve"> she </w:t>
      </w:r>
      <w:r w:rsidR="00EA0194">
        <w:rPr>
          <w:rFonts w:ascii="Arial Narrow" w:hAnsi="Arial Narrow" w:cs="Arial"/>
          <w:szCs w:val="24"/>
        </w:rPr>
        <w:t xml:space="preserve">entered </w:t>
      </w:r>
      <w:r w:rsidRPr="00245047">
        <w:rPr>
          <w:rFonts w:ascii="Arial Narrow" w:hAnsi="Arial Narrow" w:cs="Arial"/>
          <w:szCs w:val="24"/>
        </w:rPr>
        <w:t xml:space="preserve">the nursing program to </w:t>
      </w:r>
      <w:r w:rsidR="00993140" w:rsidRPr="00245047">
        <w:rPr>
          <w:rFonts w:ascii="Arial Narrow" w:hAnsi="Arial Narrow" w:cs="Arial"/>
          <w:szCs w:val="24"/>
        </w:rPr>
        <w:t>“</w:t>
      </w:r>
      <w:r w:rsidRPr="00245047">
        <w:rPr>
          <w:rFonts w:ascii="Arial Narrow" w:hAnsi="Arial Narrow" w:cs="Arial"/>
          <w:szCs w:val="24"/>
        </w:rPr>
        <w:t>enhance</w:t>
      </w:r>
      <w:r w:rsidR="00F647DE">
        <w:rPr>
          <w:rFonts w:ascii="Arial Narrow" w:hAnsi="Arial Narrow" w:cs="Arial"/>
          <w:szCs w:val="24"/>
        </w:rPr>
        <w:t xml:space="preserve"> my</w:t>
      </w:r>
      <w:r w:rsidR="00993140" w:rsidRPr="00245047">
        <w:rPr>
          <w:rFonts w:ascii="Arial Narrow" w:hAnsi="Arial Narrow" w:cs="Arial"/>
          <w:szCs w:val="24"/>
        </w:rPr>
        <w:t xml:space="preserve"> </w:t>
      </w:r>
      <w:r w:rsidRPr="00245047">
        <w:rPr>
          <w:rFonts w:ascii="Arial Narrow" w:hAnsi="Arial Narrow" w:cs="Arial"/>
          <w:szCs w:val="24"/>
        </w:rPr>
        <w:t xml:space="preserve">academic and professional abilities </w:t>
      </w:r>
      <w:r w:rsidR="00993140" w:rsidRPr="00245047">
        <w:rPr>
          <w:rFonts w:ascii="Arial Narrow" w:hAnsi="Arial Narrow" w:cs="Arial"/>
          <w:szCs w:val="24"/>
        </w:rPr>
        <w:t xml:space="preserve">and learn new </w:t>
      </w:r>
      <w:r w:rsidRPr="00245047">
        <w:rPr>
          <w:rFonts w:ascii="Arial Narrow" w:hAnsi="Arial Narrow" w:cs="Arial"/>
          <w:szCs w:val="24"/>
        </w:rPr>
        <w:t>technologies and innovations in health care</w:t>
      </w:r>
      <w:r w:rsidR="00993140" w:rsidRPr="00245047">
        <w:rPr>
          <w:rFonts w:ascii="Arial Narrow" w:hAnsi="Arial Narrow" w:cs="Arial"/>
          <w:szCs w:val="24"/>
        </w:rPr>
        <w:t xml:space="preserve"> to better serve </w:t>
      </w:r>
      <w:r w:rsidR="00F647DE">
        <w:rPr>
          <w:rFonts w:ascii="Arial Narrow" w:hAnsi="Arial Narrow" w:cs="Arial"/>
          <w:szCs w:val="24"/>
        </w:rPr>
        <w:t xml:space="preserve">my </w:t>
      </w:r>
      <w:r w:rsidR="00993140" w:rsidRPr="00245047">
        <w:rPr>
          <w:rFonts w:ascii="Arial Narrow" w:hAnsi="Arial Narrow" w:cs="Arial"/>
          <w:szCs w:val="24"/>
        </w:rPr>
        <w:t>clients”</w:t>
      </w:r>
      <w:r w:rsidRPr="00245047">
        <w:rPr>
          <w:rFonts w:ascii="Arial Narrow" w:hAnsi="Arial Narrow" w:cs="Arial"/>
          <w:szCs w:val="24"/>
        </w:rPr>
        <w:t>.</w:t>
      </w:r>
    </w:p>
    <w:p w:rsidR="007175CA" w:rsidRPr="00245047" w:rsidRDefault="007175CA" w:rsidP="007175CA">
      <w:pPr>
        <w:jc w:val="both"/>
        <w:rPr>
          <w:rFonts w:ascii="Arial Narrow" w:hAnsi="Arial Narrow" w:cs="Arial"/>
          <w:szCs w:val="24"/>
        </w:rPr>
      </w:pPr>
    </w:p>
    <w:p w:rsidR="00245047" w:rsidRPr="00245047" w:rsidRDefault="00245047" w:rsidP="00245047">
      <w:pPr>
        <w:jc w:val="both"/>
        <w:rPr>
          <w:rFonts w:ascii="Arial Narrow" w:hAnsi="Arial Narrow" w:cs="Arial"/>
          <w:szCs w:val="24"/>
        </w:rPr>
      </w:pPr>
      <w:r w:rsidRPr="00245047">
        <w:rPr>
          <w:rFonts w:ascii="Arial Narrow" w:hAnsi="Arial Narrow" w:cs="Arial"/>
          <w:szCs w:val="24"/>
        </w:rPr>
        <w:t>In sub-Saharan Africa, a woman’s risk of maternal death is 1 in 30, compared to 1 in 5,600 in developed countries according the U</w:t>
      </w:r>
      <w:r w:rsidR="00F647DE">
        <w:rPr>
          <w:rFonts w:ascii="Arial Narrow" w:hAnsi="Arial Narrow" w:cs="Arial"/>
          <w:szCs w:val="24"/>
        </w:rPr>
        <w:t xml:space="preserve">nited </w:t>
      </w:r>
      <w:r w:rsidRPr="00245047">
        <w:rPr>
          <w:rFonts w:ascii="Arial Narrow" w:hAnsi="Arial Narrow" w:cs="Arial"/>
          <w:szCs w:val="24"/>
        </w:rPr>
        <w:t>N</w:t>
      </w:r>
      <w:r w:rsidR="00F647DE">
        <w:rPr>
          <w:rFonts w:ascii="Arial Narrow" w:hAnsi="Arial Narrow" w:cs="Arial"/>
          <w:szCs w:val="24"/>
        </w:rPr>
        <w:t>ations</w:t>
      </w:r>
      <w:r w:rsidRPr="00245047">
        <w:rPr>
          <w:rFonts w:ascii="Arial Narrow" w:hAnsi="Arial Narrow" w:cs="Arial"/>
          <w:szCs w:val="24"/>
        </w:rPr>
        <w:t xml:space="preserve">. The same region records the highest childhood mortality rates, with </w:t>
      </w:r>
      <w:r w:rsidR="00EA0194">
        <w:rPr>
          <w:rFonts w:ascii="Arial Narrow" w:hAnsi="Arial Narrow" w:cs="Arial"/>
          <w:szCs w:val="24"/>
        </w:rPr>
        <w:t xml:space="preserve">1 in 7 </w:t>
      </w:r>
      <w:r w:rsidRPr="00245047">
        <w:rPr>
          <w:rFonts w:ascii="Arial Narrow" w:hAnsi="Arial Narrow" w:cs="Arial"/>
          <w:szCs w:val="24"/>
        </w:rPr>
        <w:t>dying before their fifth birthday. Worldwide, more than 9 million children under 5 die each year.</w:t>
      </w:r>
    </w:p>
    <w:p w:rsidR="00245047" w:rsidRDefault="00245047" w:rsidP="00245047">
      <w:pPr>
        <w:jc w:val="both"/>
        <w:rPr>
          <w:rFonts w:ascii="Arial" w:hAnsi="Arial" w:cs="Arial"/>
          <w:szCs w:val="24"/>
        </w:rPr>
      </w:pPr>
    </w:p>
    <w:p w:rsidR="007175CA" w:rsidRPr="00245047" w:rsidRDefault="007175CA" w:rsidP="007175CA">
      <w:pPr>
        <w:jc w:val="both"/>
        <w:rPr>
          <w:rFonts w:ascii="Arial Narrow" w:hAnsi="Arial Narrow" w:cs="Arial"/>
          <w:szCs w:val="24"/>
        </w:rPr>
      </w:pPr>
      <w:r w:rsidRPr="00245047">
        <w:rPr>
          <w:rFonts w:ascii="Arial Narrow" w:hAnsi="Arial Narrow" w:cs="Arial"/>
          <w:szCs w:val="24"/>
        </w:rPr>
        <w:t xml:space="preserve">Nurses and midwives are critical to the delivery and quality of health care in Africa. </w:t>
      </w:r>
      <w:r w:rsidR="00EA0194">
        <w:rPr>
          <w:rFonts w:ascii="Arial Narrow" w:hAnsi="Arial Narrow" w:cs="Arial"/>
          <w:szCs w:val="24"/>
        </w:rPr>
        <w:t xml:space="preserve">From </w:t>
      </w:r>
      <w:r w:rsidRPr="00245047">
        <w:rPr>
          <w:rFonts w:ascii="Arial Narrow" w:hAnsi="Arial Narrow" w:cs="Arial"/>
          <w:szCs w:val="24"/>
        </w:rPr>
        <w:t xml:space="preserve">rural </w:t>
      </w:r>
      <w:r w:rsidR="00EA0194">
        <w:rPr>
          <w:rFonts w:ascii="Arial Narrow" w:hAnsi="Arial Narrow" w:cs="Arial"/>
          <w:szCs w:val="24"/>
        </w:rPr>
        <w:t xml:space="preserve">villages to urban slums, </w:t>
      </w:r>
      <w:r w:rsidRPr="00245047">
        <w:rPr>
          <w:rFonts w:ascii="Arial Narrow" w:hAnsi="Arial Narrow" w:cs="Arial"/>
          <w:szCs w:val="24"/>
        </w:rPr>
        <w:t xml:space="preserve">nurses and midwives are able to serve </w:t>
      </w:r>
      <w:r w:rsidR="0000230F">
        <w:rPr>
          <w:rFonts w:ascii="Arial Narrow" w:hAnsi="Arial Narrow" w:cs="Arial"/>
          <w:szCs w:val="24"/>
        </w:rPr>
        <w:t xml:space="preserve">large numbers of women, </w:t>
      </w:r>
      <w:r w:rsidRPr="00245047">
        <w:rPr>
          <w:rFonts w:ascii="Arial Narrow" w:hAnsi="Arial Narrow" w:cs="Arial"/>
          <w:szCs w:val="24"/>
        </w:rPr>
        <w:t xml:space="preserve">often without the assistance of doctors. They are at the front line of the battle against HIV/AIDS, infant and maternal mortality, infectious diseases, and other treatable </w:t>
      </w:r>
      <w:r w:rsidR="0000230F">
        <w:rPr>
          <w:rFonts w:ascii="Arial Narrow" w:hAnsi="Arial Narrow" w:cs="Arial"/>
          <w:szCs w:val="24"/>
        </w:rPr>
        <w:t xml:space="preserve">and preventable </w:t>
      </w:r>
      <w:r w:rsidRPr="00245047">
        <w:rPr>
          <w:rFonts w:ascii="Arial Narrow" w:hAnsi="Arial Narrow" w:cs="Arial"/>
          <w:szCs w:val="24"/>
        </w:rPr>
        <w:t xml:space="preserve">medical problems </w:t>
      </w:r>
      <w:r w:rsidR="0000230F">
        <w:rPr>
          <w:rFonts w:ascii="Arial Narrow" w:hAnsi="Arial Narrow" w:cs="Arial"/>
          <w:szCs w:val="24"/>
        </w:rPr>
        <w:t>that</w:t>
      </w:r>
      <w:r w:rsidR="002E562C">
        <w:rPr>
          <w:rFonts w:ascii="Arial Narrow" w:hAnsi="Arial Narrow" w:cs="Arial"/>
          <w:szCs w:val="24"/>
        </w:rPr>
        <w:t xml:space="preserve">, unaddressed, can </w:t>
      </w:r>
      <w:r w:rsidRPr="00245047">
        <w:rPr>
          <w:rFonts w:ascii="Arial Narrow" w:hAnsi="Arial Narrow" w:cs="Arial"/>
          <w:szCs w:val="24"/>
        </w:rPr>
        <w:t xml:space="preserve"> destroy </w:t>
      </w:r>
      <w:r w:rsidR="002E562C">
        <w:rPr>
          <w:rFonts w:ascii="Arial Narrow" w:hAnsi="Arial Narrow" w:cs="Arial"/>
          <w:szCs w:val="24"/>
        </w:rPr>
        <w:t xml:space="preserve">lives, disrupt </w:t>
      </w:r>
      <w:r w:rsidRPr="00245047">
        <w:rPr>
          <w:rFonts w:ascii="Arial Narrow" w:hAnsi="Arial Narrow" w:cs="Arial"/>
          <w:szCs w:val="24"/>
        </w:rPr>
        <w:t>families and hold back the economic growth of entire communities.</w:t>
      </w:r>
    </w:p>
    <w:p w:rsidR="007175CA" w:rsidRPr="00245047" w:rsidRDefault="007175CA" w:rsidP="002A514D">
      <w:pPr>
        <w:jc w:val="both"/>
        <w:rPr>
          <w:rFonts w:ascii="Arial Narrow" w:hAnsi="Arial Narrow" w:cs="Arial"/>
          <w:szCs w:val="24"/>
        </w:rPr>
      </w:pPr>
    </w:p>
    <w:p w:rsidR="002A514D" w:rsidRPr="00245047" w:rsidRDefault="007175CA" w:rsidP="002A514D">
      <w:pPr>
        <w:jc w:val="both"/>
        <w:rPr>
          <w:rFonts w:ascii="Arial Narrow" w:hAnsi="Arial Narrow" w:cs="Arial"/>
          <w:szCs w:val="24"/>
        </w:rPr>
      </w:pPr>
      <w:r w:rsidRPr="00245047">
        <w:rPr>
          <w:rFonts w:ascii="Arial Narrow" w:hAnsi="Arial Narrow" w:cs="Arial"/>
          <w:szCs w:val="24"/>
        </w:rPr>
        <w:t>To help</w:t>
      </w:r>
      <w:r w:rsidR="002A514D" w:rsidRPr="00245047">
        <w:rPr>
          <w:rFonts w:ascii="Arial Narrow" w:hAnsi="Arial Narrow" w:cs="Arial"/>
          <w:szCs w:val="24"/>
        </w:rPr>
        <w:t xml:space="preserve">, </w:t>
      </w:r>
      <w:r w:rsidR="00EC42CF">
        <w:rPr>
          <w:rFonts w:ascii="Arial Narrow" w:hAnsi="Arial Narrow" w:cs="Arial"/>
          <w:szCs w:val="24"/>
        </w:rPr>
        <w:t>T</w:t>
      </w:r>
      <w:r w:rsidR="002A514D" w:rsidRPr="00245047">
        <w:rPr>
          <w:rFonts w:ascii="Arial Narrow" w:hAnsi="Arial Narrow" w:cs="Arial"/>
          <w:szCs w:val="24"/>
        </w:rPr>
        <w:t xml:space="preserve">he Rotary Foundation – the charitable arm of Rotary International </w:t>
      </w:r>
      <w:r w:rsidR="00993140" w:rsidRPr="00245047">
        <w:rPr>
          <w:rFonts w:ascii="Arial Narrow" w:hAnsi="Arial Narrow" w:cs="Arial"/>
          <w:szCs w:val="24"/>
        </w:rPr>
        <w:t>–</w:t>
      </w:r>
      <w:r w:rsidR="002A514D" w:rsidRPr="00245047">
        <w:rPr>
          <w:rFonts w:ascii="Arial Narrow" w:hAnsi="Arial Narrow" w:cs="Arial"/>
          <w:szCs w:val="24"/>
        </w:rPr>
        <w:t xml:space="preserve"> </w:t>
      </w:r>
      <w:r w:rsidR="00EA0194">
        <w:rPr>
          <w:rFonts w:ascii="Arial Narrow" w:hAnsi="Arial Narrow" w:cs="Arial"/>
          <w:szCs w:val="24"/>
        </w:rPr>
        <w:t xml:space="preserve">began a strategic partnership with AKU in 2011, </w:t>
      </w:r>
      <w:r w:rsidR="002A514D" w:rsidRPr="00245047">
        <w:rPr>
          <w:rFonts w:ascii="Arial Narrow" w:hAnsi="Arial Narrow" w:cs="Arial"/>
          <w:szCs w:val="24"/>
        </w:rPr>
        <w:t>provid</w:t>
      </w:r>
      <w:r w:rsidR="00993140" w:rsidRPr="00245047">
        <w:rPr>
          <w:rFonts w:ascii="Arial Narrow" w:hAnsi="Arial Narrow" w:cs="Arial"/>
          <w:szCs w:val="24"/>
        </w:rPr>
        <w:t>ing</w:t>
      </w:r>
      <w:r w:rsidR="002A514D" w:rsidRPr="00245047">
        <w:rPr>
          <w:rFonts w:ascii="Arial Narrow" w:hAnsi="Arial Narrow" w:cs="Arial"/>
          <w:szCs w:val="24"/>
        </w:rPr>
        <w:t xml:space="preserve"> grants to Rotary clubs to establish volunteer </w:t>
      </w:r>
      <w:r w:rsidR="002A514D" w:rsidRPr="00245047">
        <w:rPr>
          <w:rFonts w:ascii="Arial Narrow" w:hAnsi="Arial Narrow" w:cs="Arial"/>
          <w:szCs w:val="24"/>
        </w:rPr>
        <w:lastRenderedPageBreak/>
        <w:t xml:space="preserve">teams to support the professional development of nursing faculty at AKU’s East Africa campuses in Kenya, Tanzania and Uganda. The teams work with local Rotary clubs and AKU to carry out community service projects linking the classroom lessons to </w:t>
      </w:r>
      <w:r w:rsidR="0000230F">
        <w:rPr>
          <w:rFonts w:ascii="Arial Narrow" w:hAnsi="Arial Narrow" w:cs="Arial"/>
          <w:szCs w:val="24"/>
        </w:rPr>
        <w:t>the real-life conditions in local</w:t>
      </w:r>
      <w:r w:rsidR="002A514D" w:rsidRPr="00245047">
        <w:rPr>
          <w:rFonts w:ascii="Arial Narrow" w:hAnsi="Arial Narrow" w:cs="Arial"/>
          <w:szCs w:val="24"/>
        </w:rPr>
        <w:t xml:space="preserve"> clinics and health care programs. Rotary grants </w:t>
      </w:r>
      <w:r w:rsidR="00EA0194">
        <w:rPr>
          <w:rFonts w:ascii="Arial Narrow" w:hAnsi="Arial Narrow" w:cs="Arial"/>
          <w:szCs w:val="24"/>
        </w:rPr>
        <w:t xml:space="preserve">also </w:t>
      </w:r>
      <w:r w:rsidR="002A514D" w:rsidRPr="00245047">
        <w:rPr>
          <w:rFonts w:ascii="Arial Narrow" w:hAnsi="Arial Narrow" w:cs="Arial"/>
          <w:szCs w:val="24"/>
        </w:rPr>
        <w:t xml:space="preserve">fund nursing and midwifery scholarships for students admitted to AKU’s </w:t>
      </w:r>
      <w:r w:rsidR="0046255B">
        <w:rPr>
          <w:rFonts w:ascii="Arial Narrow" w:hAnsi="Arial Narrow" w:cs="Arial"/>
          <w:szCs w:val="24"/>
        </w:rPr>
        <w:t xml:space="preserve">School of Nursing and Midwifery </w:t>
      </w:r>
      <w:r w:rsidR="002A514D" w:rsidRPr="00245047">
        <w:rPr>
          <w:rFonts w:ascii="Arial Narrow" w:hAnsi="Arial Narrow" w:cs="Arial"/>
          <w:szCs w:val="24"/>
        </w:rPr>
        <w:t xml:space="preserve">program. Scholarship recipients </w:t>
      </w:r>
      <w:r w:rsidR="008A7F1B">
        <w:rPr>
          <w:rFonts w:ascii="Arial Narrow" w:hAnsi="Arial Narrow" w:cs="Arial"/>
          <w:szCs w:val="24"/>
        </w:rPr>
        <w:t xml:space="preserve">also </w:t>
      </w:r>
      <w:r w:rsidR="002A514D" w:rsidRPr="00245047">
        <w:rPr>
          <w:rFonts w:ascii="Arial Narrow" w:hAnsi="Arial Narrow" w:cs="Arial"/>
          <w:szCs w:val="24"/>
        </w:rPr>
        <w:t>have the opportunity to be mentored through the program by local Rotary clubs.</w:t>
      </w:r>
    </w:p>
    <w:p w:rsidR="00917345" w:rsidRPr="00245047" w:rsidRDefault="00917345" w:rsidP="00173D33">
      <w:pPr>
        <w:jc w:val="both"/>
        <w:rPr>
          <w:rFonts w:ascii="Arial Narrow" w:hAnsi="Arial Narrow" w:cs="Arial"/>
          <w:szCs w:val="24"/>
        </w:rPr>
      </w:pPr>
    </w:p>
    <w:p w:rsidR="00B5526E" w:rsidRPr="008A7F1B" w:rsidRDefault="00B230DE" w:rsidP="00B5526E">
      <w:pPr>
        <w:jc w:val="both"/>
        <w:rPr>
          <w:rFonts w:ascii="Arial Narrow" w:hAnsi="Arial Narrow" w:cs="Arial"/>
          <w:b/>
          <w:sz w:val="28"/>
          <w:szCs w:val="28"/>
        </w:rPr>
      </w:pPr>
      <w:r w:rsidRPr="008A7F1B">
        <w:rPr>
          <w:rFonts w:ascii="Arial Narrow" w:hAnsi="Arial Narrow" w:cs="Arial"/>
          <w:b/>
          <w:sz w:val="28"/>
          <w:szCs w:val="28"/>
        </w:rPr>
        <w:t>About Aga Khan University</w:t>
      </w:r>
    </w:p>
    <w:p w:rsidR="00B230DE" w:rsidRPr="00245047" w:rsidRDefault="00B230DE" w:rsidP="00B230DE">
      <w:pPr>
        <w:rPr>
          <w:rFonts w:ascii="Arial Narrow" w:hAnsi="Arial Narrow"/>
          <w:b/>
          <w:szCs w:val="24"/>
        </w:rPr>
      </w:pPr>
    </w:p>
    <w:p w:rsidR="00B230DE" w:rsidRPr="00245047" w:rsidRDefault="004B3A66" w:rsidP="00831127">
      <w:pPr>
        <w:jc w:val="both"/>
        <w:rPr>
          <w:rFonts w:ascii="Arial Narrow" w:hAnsi="Arial Narrow"/>
          <w:szCs w:val="24"/>
        </w:rPr>
      </w:pPr>
      <w:hyperlink r:id="rId10" w:history="1">
        <w:r w:rsidR="00B230DE" w:rsidRPr="00245047">
          <w:rPr>
            <w:rStyle w:val="Hyperlink"/>
            <w:rFonts w:ascii="Arial Narrow" w:hAnsi="Arial Narrow"/>
            <w:szCs w:val="24"/>
          </w:rPr>
          <w:t>Aga Khan University (AKU)</w:t>
        </w:r>
      </w:hyperlink>
      <w:r w:rsidR="00B230DE" w:rsidRPr="00245047">
        <w:rPr>
          <w:rFonts w:ascii="Arial Narrow" w:hAnsi="Arial Narrow"/>
          <w:szCs w:val="24"/>
        </w:rPr>
        <w:t xml:space="preserve"> is a private, nonprofit university that promotes human welfare and development through research, teaching, and community service initiatives. AKU operates 11 campuses and teaching sites in eight countries across East Africa, the Middle East, south and central Asia, and Europe. The university’s curriculum in nursing, medicine, and educational development reflects the unique needs of the communities and countries where the university operates.</w:t>
      </w:r>
      <w:r w:rsidR="00C846CC">
        <w:rPr>
          <w:rFonts w:ascii="Arial Narrow" w:hAnsi="Arial Narrow"/>
          <w:szCs w:val="24"/>
        </w:rPr>
        <w:t xml:space="preserve"> </w:t>
      </w:r>
    </w:p>
    <w:p w:rsidR="00B5526E" w:rsidRPr="00245047" w:rsidRDefault="00B5526E" w:rsidP="00B5526E">
      <w:pPr>
        <w:rPr>
          <w:rFonts w:ascii="Arial Narrow" w:hAnsi="Arial Narrow"/>
          <w:szCs w:val="24"/>
        </w:rPr>
      </w:pPr>
    </w:p>
    <w:p w:rsidR="0001266F" w:rsidRPr="008A7F1B" w:rsidRDefault="0001266F" w:rsidP="0001266F">
      <w:pPr>
        <w:rPr>
          <w:rFonts w:ascii="Arial Narrow" w:hAnsi="Arial Narrow" w:cs="Arial"/>
          <w:b/>
          <w:sz w:val="28"/>
          <w:szCs w:val="28"/>
        </w:rPr>
      </w:pPr>
      <w:r w:rsidRPr="008A7F1B">
        <w:rPr>
          <w:rFonts w:ascii="Arial Narrow" w:hAnsi="Arial Narrow" w:cs="Arial"/>
          <w:b/>
          <w:sz w:val="28"/>
          <w:szCs w:val="28"/>
        </w:rPr>
        <w:t>About Rotary</w:t>
      </w:r>
    </w:p>
    <w:p w:rsidR="0001266F" w:rsidRPr="00245047" w:rsidRDefault="0001266F" w:rsidP="0001266F">
      <w:pPr>
        <w:rPr>
          <w:rFonts w:ascii="Arial Narrow" w:hAnsi="Arial Narrow"/>
          <w:szCs w:val="24"/>
        </w:rPr>
      </w:pPr>
    </w:p>
    <w:p w:rsidR="00C846CC" w:rsidRPr="00245047" w:rsidRDefault="0001266F" w:rsidP="0001266F">
      <w:pPr>
        <w:autoSpaceDE w:val="0"/>
        <w:autoSpaceDN w:val="0"/>
        <w:adjustRightInd w:val="0"/>
        <w:jc w:val="both"/>
        <w:rPr>
          <w:rStyle w:val="Hyperlink"/>
          <w:rFonts w:ascii="Arial Narrow" w:hAnsi="Arial Narrow" w:cs="Arial"/>
          <w:szCs w:val="24"/>
        </w:rPr>
      </w:pPr>
      <w:r w:rsidRPr="00245047">
        <w:rPr>
          <w:rFonts w:ascii="Arial Narrow" w:eastAsia="Times New Roman" w:hAnsi="Arial Narrow" w:cs="Arial"/>
          <w:szCs w:val="24"/>
        </w:rPr>
        <w:t>Rotary brings together a global network of volunteer leaders dedicated to tackling the world’s most pressing humanitarian challenges.</w:t>
      </w:r>
      <w:r w:rsidRPr="00245047">
        <w:rPr>
          <w:rFonts w:ascii="Arial Narrow" w:eastAsia="Times New Roman" w:hAnsi="Arial Narrow" w:cs="Arial"/>
          <w:b/>
          <w:szCs w:val="24"/>
        </w:rPr>
        <w:t xml:space="preserve"> </w:t>
      </w:r>
      <w:r w:rsidRPr="00245047">
        <w:rPr>
          <w:rFonts w:ascii="Arial Narrow" w:hAnsi="Arial Narrow" w:cs="Arial"/>
          <w:szCs w:val="24"/>
        </w:rPr>
        <w:t xml:space="preserve">Rotary connects 1.2 million members of more than 34,000 Rotary clubs in over 200 countries and geographical areas. Their work </w:t>
      </w:r>
      <w:r w:rsidRPr="00245047">
        <w:rPr>
          <w:rFonts w:ascii="Arial Narrow" w:eastAsia="PMingLiU" w:hAnsi="Arial Narrow" w:cs="Arial"/>
          <w:szCs w:val="24"/>
          <w:lang w:eastAsia="zh-TW"/>
        </w:rPr>
        <w:t>improves</w:t>
      </w:r>
      <w:r w:rsidRPr="00245047">
        <w:rPr>
          <w:rFonts w:ascii="Arial Narrow" w:hAnsi="Arial Narrow" w:cs="Arial"/>
          <w:szCs w:val="24"/>
        </w:rPr>
        <w:t xml:space="preserve"> lives at both the local and international levels, from helping families in need in their own communities to working toward a polio-free world. For more information, visit </w:t>
      </w:r>
      <w:hyperlink r:id="rId11" w:history="1">
        <w:r w:rsidRPr="00245047">
          <w:rPr>
            <w:rStyle w:val="Hyperlink"/>
            <w:rFonts w:ascii="Arial Narrow" w:hAnsi="Arial Narrow" w:cs="Arial"/>
            <w:szCs w:val="24"/>
          </w:rPr>
          <w:t>Rotary.org</w:t>
        </w:r>
      </w:hyperlink>
      <w:r w:rsidRPr="00245047">
        <w:rPr>
          <w:rStyle w:val="Hyperlink"/>
          <w:rFonts w:ascii="Arial Narrow" w:hAnsi="Arial Narrow" w:cs="Arial"/>
          <w:szCs w:val="24"/>
        </w:rPr>
        <w:t>.</w:t>
      </w:r>
      <w:r w:rsidR="00C846CC">
        <w:rPr>
          <w:rStyle w:val="Hyperlink"/>
          <w:rFonts w:ascii="Arial Narrow" w:hAnsi="Arial Narrow" w:cs="Arial"/>
          <w:szCs w:val="24"/>
        </w:rPr>
        <w:t xml:space="preserve"> </w:t>
      </w:r>
      <w:r w:rsidR="00C846CC">
        <w:rPr>
          <w:rFonts w:ascii="Arial Narrow" w:hAnsi="Arial Narrow"/>
          <w:szCs w:val="24"/>
        </w:rPr>
        <w:t xml:space="preserve">For images and video, visit </w:t>
      </w:r>
      <w:hyperlink r:id="rId12" w:history="1">
        <w:r w:rsidR="00C846CC" w:rsidRPr="00A36459">
          <w:rPr>
            <w:rStyle w:val="Hyperlink"/>
            <w:rFonts w:ascii="Arial Narrow" w:hAnsi="Arial Narrow"/>
            <w:szCs w:val="24"/>
          </w:rPr>
          <w:t>www.thenewsmarket.com/rotaryinternational</w:t>
        </w:r>
      </w:hyperlink>
      <w:r w:rsidR="00C846CC">
        <w:rPr>
          <w:rFonts w:ascii="Arial Narrow" w:hAnsi="Arial Narrow"/>
          <w:szCs w:val="24"/>
        </w:rPr>
        <w:t>.</w:t>
      </w:r>
    </w:p>
    <w:p w:rsidR="0001266F" w:rsidRPr="00B230DE" w:rsidRDefault="0001266F" w:rsidP="00B5526E">
      <w:pPr>
        <w:rPr>
          <w:rFonts w:ascii="Arial Narrow" w:hAnsi="Arial Narrow"/>
        </w:rPr>
      </w:pPr>
    </w:p>
    <w:p w:rsidR="00B5526E" w:rsidRPr="00B5526E" w:rsidRDefault="00B5526E" w:rsidP="00B5526E">
      <w:pPr>
        <w:jc w:val="both"/>
        <w:rPr>
          <w:rFonts w:ascii="Arial Narrow" w:hAnsi="Arial Narrow" w:cs="Arial"/>
          <w:szCs w:val="24"/>
        </w:rPr>
      </w:pPr>
    </w:p>
    <w:p w:rsidR="00B5526E" w:rsidRPr="00B5526E" w:rsidRDefault="00B5526E" w:rsidP="00B5526E">
      <w:pPr>
        <w:autoSpaceDE w:val="0"/>
        <w:autoSpaceDN w:val="0"/>
        <w:adjustRightInd w:val="0"/>
        <w:jc w:val="both"/>
        <w:rPr>
          <w:rFonts w:ascii="Arial Narrow" w:hAnsi="Arial Narrow" w:cs="Arial"/>
          <w:szCs w:val="24"/>
        </w:rPr>
      </w:pPr>
    </w:p>
    <w:p w:rsidR="00B5526E" w:rsidRPr="00B5526E" w:rsidRDefault="00B5526E" w:rsidP="00B5526E">
      <w:pPr>
        <w:autoSpaceDE w:val="0"/>
        <w:autoSpaceDN w:val="0"/>
        <w:adjustRightInd w:val="0"/>
        <w:jc w:val="center"/>
        <w:rPr>
          <w:rFonts w:ascii="Arial Narrow" w:hAnsi="Arial Narrow" w:cs="Arial"/>
          <w:b/>
          <w:bCs/>
          <w:szCs w:val="24"/>
        </w:rPr>
      </w:pPr>
      <w:r w:rsidRPr="00B5526E">
        <w:rPr>
          <w:rFonts w:ascii="Arial Narrow" w:hAnsi="Arial Narrow" w:cs="Arial"/>
          <w:b/>
          <w:bCs/>
          <w:szCs w:val="24"/>
        </w:rPr>
        <w:t>###</w:t>
      </w:r>
    </w:p>
    <w:p w:rsidR="00B5526E" w:rsidRPr="00B5526E" w:rsidRDefault="00B5526E" w:rsidP="00B5526E">
      <w:pPr>
        <w:autoSpaceDE w:val="0"/>
        <w:autoSpaceDN w:val="0"/>
        <w:adjustRightInd w:val="0"/>
        <w:jc w:val="center"/>
        <w:rPr>
          <w:rFonts w:ascii="Arial Narrow" w:hAnsi="Arial Narrow" w:cs="Arial"/>
          <w:b/>
          <w:bCs/>
          <w:szCs w:val="24"/>
        </w:rPr>
      </w:pPr>
    </w:p>
    <w:p w:rsidR="00CF224E" w:rsidRPr="0046255B" w:rsidRDefault="00B5526E" w:rsidP="0046255B">
      <w:pPr>
        <w:autoSpaceDE w:val="0"/>
        <w:autoSpaceDN w:val="0"/>
        <w:adjustRightInd w:val="0"/>
        <w:ind w:left="1440" w:hanging="1440"/>
        <w:rPr>
          <w:rFonts w:ascii="Arial Narrow" w:hAnsi="Arial Narrow" w:cs="Arial"/>
          <w:bCs/>
          <w:szCs w:val="24"/>
          <w:lang w:val="de-CH"/>
        </w:rPr>
      </w:pPr>
      <w:r w:rsidRPr="0046255B">
        <w:rPr>
          <w:rFonts w:ascii="Arial Narrow" w:hAnsi="Arial Narrow" w:cs="Arial"/>
          <w:b/>
          <w:bCs/>
          <w:sz w:val="28"/>
          <w:szCs w:val="28"/>
          <w:lang w:val="de-CH"/>
        </w:rPr>
        <w:t>Contacts</w:t>
      </w:r>
      <w:r w:rsidRPr="0046255B">
        <w:rPr>
          <w:rFonts w:ascii="Arial Narrow" w:hAnsi="Arial Narrow" w:cs="Arial"/>
          <w:bCs/>
          <w:szCs w:val="24"/>
          <w:lang w:val="de-CH"/>
        </w:rPr>
        <w:t xml:space="preserve">: </w:t>
      </w:r>
      <w:r w:rsidR="008A7F1B" w:rsidRPr="0046255B">
        <w:rPr>
          <w:rFonts w:ascii="Arial Narrow" w:hAnsi="Arial Narrow" w:cs="Arial"/>
          <w:bCs/>
          <w:szCs w:val="24"/>
          <w:lang w:val="de-CH"/>
        </w:rPr>
        <w:tab/>
        <w:t>Stéphanie</w:t>
      </w:r>
      <w:r w:rsidR="0046255B">
        <w:rPr>
          <w:rFonts w:ascii="Arial Narrow" w:hAnsi="Arial Narrow" w:cs="Arial"/>
          <w:bCs/>
          <w:szCs w:val="24"/>
          <w:lang w:val="de-CH"/>
        </w:rPr>
        <w:t xml:space="preserve"> Tobler Mucznik (Switzerland) - </w:t>
      </w:r>
      <w:hyperlink r:id="rId13" w:history="1">
        <w:r w:rsidR="0046255B" w:rsidRPr="000E011B">
          <w:rPr>
            <w:rStyle w:val="Hyperlink"/>
            <w:rFonts w:ascii="Arial Narrow" w:hAnsi="Arial Narrow" w:cs="Arial"/>
            <w:bCs/>
            <w:szCs w:val="24"/>
            <w:lang w:val="de-CH"/>
          </w:rPr>
          <w:t>Stephanie.Tobler@rotary.org</w:t>
        </w:r>
      </w:hyperlink>
    </w:p>
    <w:p w:rsidR="008A7F1B" w:rsidRPr="008F1B4E" w:rsidRDefault="008A7F1B" w:rsidP="00152752">
      <w:pPr>
        <w:rPr>
          <w:rFonts w:ascii="Arial Narrow" w:hAnsi="Arial Narrow"/>
        </w:rPr>
      </w:pPr>
      <w:r w:rsidRPr="0046255B">
        <w:rPr>
          <w:rFonts w:ascii="Arial Narrow" w:hAnsi="Arial Narrow"/>
          <w:lang w:val="de-CH"/>
        </w:rPr>
        <w:tab/>
      </w:r>
      <w:r w:rsidRPr="0046255B">
        <w:rPr>
          <w:rFonts w:ascii="Arial Narrow" w:hAnsi="Arial Narrow"/>
          <w:lang w:val="de-CH"/>
        </w:rPr>
        <w:tab/>
      </w:r>
      <w:r w:rsidRPr="008F1B4E">
        <w:rPr>
          <w:rFonts w:ascii="Arial Narrow" w:hAnsi="Arial Narrow"/>
        </w:rPr>
        <w:t>41-44-387-7116</w:t>
      </w:r>
    </w:p>
    <w:p w:rsidR="008A7F1B" w:rsidRDefault="008A7F1B" w:rsidP="00152752">
      <w:pPr>
        <w:rPr>
          <w:rFonts w:ascii="Arial Narrow" w:hAnsi="Arial Narrow"/>
        </w:rPr>
      </w:pPr>
    </w:p>
    <w:p w:rsidR="008F1B4E" w:rsidRPr="008F1B4E" w:rsidRDefault="008A7F1B" w:rsidP="00152752">
      <w:pPr>
        <w:rPr>
          <w:rFonts w:ascii="Arial Narrow" w:hAnsi="Arial Narrow"/>
          <w:szCs w:val="24"/>
        </w:rPr>
      </w:pPr>
      <w:r w:rsidRPr="008F1B4E">
        <w:rPr>
          <w:rFonts w:ascii="Arial Narrow" w:hAnsi="Arial Narrow"/>
          <w:szCs w:val="24"/>
        </w:rPr>
        <w:tab/>
      </w:r>
      <w:r w:rsidRPr="008F1B4E">
        <w:rPr>
          <w:rFonts w:ascii="Arial Narrow" w:hAnsi="Arial Narrow"/>
          <w:szCs w:val="24"/>
        </w:rPr>
        <w:tab/>
        <w:t>Joe Otin (Kenya)</w:t>
      </w:r>
      <w:r w:rsidR="008F1B4E" w:rsidRPr="008F1B4E">
        <w:rPr>
          <w:rFonts w:ascii="Arial Narrow" w:hAnsi="Arial Narrow"/>
          <w:szCs w:val="24"/>
        </w:rPr>
        <w:t xml:space="preserve"> </w:t>
      </w:r>
      <w:r w:rsidR="008F1B4E">
        <w:rPr>
          <w:rFonts w:ascii="Arial Narrow" w:hAnsi="Arial Narrow"/>
          <w:szCs w:val="24"/>
        </w:rPr>
        <w:t xml:space="preserve">- </w:t>
      </w:r>
      <w:hyperlink r:id="rId14" w:history="1">
        <w:r w:rsidR="008F1B4E" w:rsidRPr="008F1B4E">
          <w:rPr>
            <w:rStyle w:val="Hyperlink"/>
            <w:rFonts w:ascii="Arial Narrow" w:hAnsi="Arial Narrow"/>
            <w:szCs w:val="24"/>
          </w:rPr>
          <w:t>joe.otin@outlook.com</w:t>
        </w:r>
      </w:hyperlink>
    </w:p>
    <w:p w:rsidR="008A7F1B" w:rsidRPr="008F1B4E" w:rsidRDefault="008F1B4E" w:rsidP="008F1B4E">
      <w:pPr>
        <w:ind w:left="720" w:firstLine="720"/>
        <w:rPr>
          <w:rFonts w:ascii="Arial Narrow" w:hAnsi="Arial Narrow"/>
          <w:szCs w:val="24"/>
        </w:rPr>
      </w:pPr>
      <w:r w:rsidRPr="008F1B4E">
        <w:rPr>
          <w:rFonts w:ascii="Arial Narrow" w:hAnsi="Arial Narrow"/>
          <w:szCs w:val="24"/>
        </w:rPr>
        <w:t>+254 72-2701530</w:t>
      </w:r>
    </w:p>
    <w:p w:rsidR="008A7F1B" w:rsidRPr="008F1B4E" w:rsidRDefault="008A7F1B" w:rsidP="00152752">
      <w:pPr>
        <w:rPr>
          <w:rFonts w:ascii="Arial Narrow" w:hAnsi="Arial Narrow"/>
          <w:szCs w:val="24"/>
        </w:rPr>
      </w:pPr>
    </w:p>
    <w:p w:rsidR="008A7F1B" w:rsidRDefault="008A7F1B" w:rsidP="00152752">
      <w:pPr>
        <w:rPr>
          <w:rFonts w:ascii="Arial Narrow" w:hAnsi="Arial Narrow"/>
        </w:rPr>
      </w:pPr>
      <w:r>
        <w:rPr>
          <w:rFonts w:ascii="Arial Narrow" w:hAnsi="Arial Narrow"/>
        </w:rPr>
        <w:tab/>
      </w:r>
      <w:r>
        <w:rPr>
          <w:rFonts w:ascii="Arial Narrow" w:hAnsi="Arial Narrow"/>
        </w:rPr>
        <w:tab/>
        <w:t xml:space="preserve">Kimberly Dunbar (US) – </w:t>
      </w:r>
      <w:hyperlink r:id="rId15" w:history="1">
        <w:r w:rsidRPr="00964C38">
          <w:rPr>
            <w:rStyle w:val="Hyperlink"/>
            <w:rFonts w:ascii="Arial Narrow" w:hAnsi="Arial Narrow"/>
          </w:rPr>
          <w:t>Kimberly.dunbar@rotary.org</w:t>
        </w:r>
      </w:hyperlink>
    </w:p>
    <w:p w:rsidR="007B595E" w:rsidRDefault="008A7F1B" w:rsidP="008F1B4E">
      <w:pPr>
        <w:rPr>
          <w:rFonts w:ascii="Arial Narrow" w:hAnsi="Arial Narrow"/>
        </w:rPr>
      </w:pPr>
      <w:r>
        <w:rPr>
          <w:rFonts w:ascii="Arial Narrow" w:hAnsi="Arial Narrow"/>
        </w:rPr>
        <w:tab/>
      </w:r>
      <w:r>
        <w:rPr>
          <w:rFonts w:ascii="Arial Narrow" w:hAnsi="Arial Narrow"/>
        </w:rPr>
        <w:tab/>
        <w:t>(847) 866-3469</w:t>
      </w:r>
    </w:p>
    <w:p w:rsidR="00D657E9" w:rsidRDefault="00D657E9" w:rsidP="008F1B4E">
      <w:pPr>
        <w:rPr>
          <w:rFonts w:ascii="Arial Narrow" w:hAnsi="Arial Narrow"/>
        </w:rPr>
      </w:pPr>
    </w:p>
    <w:p w:rsidR="00D657E9" w:rsidRDefault="00D657E9" w:rsidP="008F1B4E">
      <w:pPr>
        <w:rPr>
          <w:rFonts w:ascii="Arial Narrow" w:hAnsi="Arial Narrow"/>
        </w:rPr>
      </w:pPr>
    </w:p>
    <w:p w:rsidR="00D657E9" w:rsidRDefault="00D657E9" w:rsidP="008F1B4E">
      <w:pPr>
        <w:rPr>
          <w:rFonts w:ascii="Arial Narrow" w:hAnsi="Arial Narrow"/>
        </w:rPr>
      </w:pPr>
    </w:p>
    <w:p w:rsidR="00D657E9" w:rsidRDefault="00D657E9" w:rsidP="008F1B4E">
      <w:pPr>
        <w:rPr>
          <w:rFonts w:ascii="Arial Narrow" w:hAnsi="Arial Narrow"/>
        </w:rPr>
      </w:pPr>
    </w:p>
    <w:p w:rsidR="00D657E9" w:rsidRDefault="00D657E9" w:rsidP="008F1B4E">
      <w:pPr>
        <w:rPr>
          <w:rFonts w:ascii="Arial Narrow" w:hAnsi="Arial Narrow"/>
        </w:rPr>
      </w:pPr>
    </w:p>
    <w:p w:rsidR="00D657E9" w:rsidRDefault="00D657E9" w:rsidP="008F1B4E">
      <w:pPr>
        <w:rPr>
          <w:rFonts w:ascii="Arial Narrow" w:hAnsi="Arial Narrow"/>
        </w:rPr>
      </w:pPr>
    </w:p>
    <w:p w:rsidR="00D657E9" w:rsidRDefault="00D657E9" w:rsidP="008F1B4E">
      <w:pPr>
        <w:rPr>
          <w:rFonts w:ascii="Arial Narrow" w:hAnsi="Arial Narrow"/>
        </w:rPr>
      </w:pPr>
    </w:p>
    <w:p w:rsidR="00D657E9" w:rsidRPr="008F1B4E" w:rsidRDefault="00D657E9" w:rsidP="008F1B4E">
      <w:pPr>
        <w:rPr>
          <w:rFonts w:ascii="Arial Narrow" w:hAnsi="Arial Narrow"/>
        </w:rPr>
      </w:pPr>
    </w:p>
    <w:sectPr w:rsidR="00D657E9" w:rsidRPr="008F1B4E" w:rsidSect="007B595E">
      <w:headerReference w:type="default" r:id="rId16"/>
      <w:footerReference w:type="default" r:id="rId17"/>
      <w:pgSz w:w="12240" w:h="15840"/>
      <w:pgMar w:top="1714" w:right="1440" w:bottom="1440" w:left="2520" w:header="360" w:footer="4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3FF" w:rsidRDefault="00EF23FF">
      <w:r>
        <w:separator/>
      </w:r>
    </w:p>
  </w:endnote>
  <w:endnote w:type="continuationSeparator" w:id="0">
    <w:p w:rsidR="00EF23FF" w:rsidRDefault="00EF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inion Pro">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89" w:rsidRPr="0085316E" w:rsidRDefault="00323989" w:rsidP="007B595E">
    <w:pPr>
      <w:tabs>
        <w:tab w:val="center" w:pos="4320"/>
        <w:tab w:val="right" w:pos="8640"/>
      </w:tabs>
      <w:ind w:left="-990"/>
      <w:jc w:val="center"/>
      <w:rPr>
        <w:rFonts w:ascii="Arial Narrow" w:hAnsi="Arial Narrow"/>
        <w:color w:val="01B4E7"/>
        <w:spacing w:val="20"/>
        <w:sz w:val="16"/>
        <w:szCs w:val="16"/>
      </w:rPr>
    </w:pPr>
    <w:r w:rsidRPr="0085316E">
      <w:rPr>
        <w:rFonts w:ascii="Arial Narrow" w:hAnsi="Arial Narrow"/>
        <w:color w:val="01B4E7"/>
        <w:spacing w:val="20"/>
        <w:sz w:val="16"/>
        <w:szCs w:val="16"/>
      </w:rPr>
      <w:t xml:space="preserve">ONE ROTARY </w:t>
    </w:r>
    <w:proofErr w:type="gramStart"/>
    <w:r w:rsidRPr="0085316E">
      <w:rPr>
        <w:rFonts w:ascii="Arial Narrow" w:hAnsi="Arial Narrow"/>
        <w:color w:val="01B4E7"/>
        <w:spacing w:val="20"/>
        <w:sz w:val="16"/>
        <w:szCs w:val="16"/>
      </w:rPr>
      <w:t>CENTER  1560</w:t>
    </w:r>
    <w:proofErr w:type="gramEnd"/>
    <w:r w:rsidRPr="0085316E">
      <w:rPr>
        <w:rFonts w:ascii="Arial Narrow" w:hAnsi="Arial Narrow"/>
        <w:color w:val="01B4E7"/>
        <w:spacing w:val="20"/>
        <w:sz w:val="16"/>
        <w:szCs w:val="16"/>
      </w:rPr>
      <w:t xml:space="preserve"> SHERMAN AVENUE  EVANSTON, ILLINOIS 60201-3698  USA  •  WWW.ROTARY.ORG</w:t>
    </w:r>
  </w:p>
  <w:p w:rsidR="00323989" w:rsidRPr="003F3DCF" w:rsidRDefault="00323989"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3FF" w:rsidRDefault="00EF23FF">
      <w:r>
        <w:separator/>
      </w:r>
    </w:p>
  </w:footnote>
  <w:footnote w:type="continuationSeparator" w:id="0">
    <w:p w:rsidR="00EF23FF" w:rsidRDefault="00EF2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89" w:rsidRDefault="00323989" w:rsidP="0055292E">
    <w:pPr>
      <w:tabs>
        <w:tab w:val="left" w:pos="6480"/>
      </w:tabs>
      <w:ind w:left="-1440"/>
      <w:rPr>
        <w:color w:val="666699"/>
        <w:spacing w:val="30"/>
        <w:sz w:val="22"/>
      </w:rPr>
    </w:pPr>
  </w:p>
  <w:p w:rsidR="00323989" w:rsidRPr="001806FD" w:rsidRDefault="00323989" w:rsidP="0055292E">
    <w:pPr>
      <w:tabs>
        <w:tab w:val="left" w:pos="6480"/>
      </w:tabs>
      <w:ind w:left="-1440"/>
      <w:rPr>
        <w:sz w:val="15"/>
        <w:szCs w:val="15"/>
      </w:rPr>
    </w:pPr>
    <w:r>
      <w:rPr>
        <w:color w:val="666699"/>
        <w:spacing w:val="30"/>
        <w:sz w:val="22"/>
      </w:rPr>
      <w:tab/>
    </w:r>
  </w:p>
  <w:p w:rsidR="00323989" w:rsidRDefault="00323989" w:rsidP="00B5526E">
    <w:pPr>
      <w:tabs>
        <w:tab w:val="left" w:pos="6480"/>
      </w:tabs>
      <w:rPr>
        <w:rFonts w:cs="Calibri"/>
        <w:bCs/>
        <w:sz w:val="40"/>
        <w:szCs w:val="40"/>
      </w:rPr>
    </w:pPr>
    <w:r w:rsidRPr="00F60026">
      <w:rPr>
        <w:noProof/>
        <w:sz w:val="15"/>
        <w:szCs w:val="15"/>
        <w:lang w:eastAsia="zh-CN"/>
      </w:rPr>
      <w:drawing>
        <wp:inline distT="0" distB="0" distL="0" distR="0" wp14:anchorId="5B804B01" wp14:editId="63CA56A7">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323989" w:rsidRPr="00B5526E" w:rsidRDefault="00323989" w:rsidP="00B5526E">
    <w:pPr>
      <w:tabs>
        <w:tab w:val="left" w:pos="6480"/>
      </w:tabs>
      <w:rPr>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0230F"/>
    <w:rsid w:val="000038FC"/>
    <w:rsid w:val="0001266F"/>
    <w:rsid w:val="00021A53"/>
    <w:rsid w:val="0002432C"/>
    <w:rsid w:val="00043472"/>
    <w:rsid w:val="0007138B"/>
    <w:rsid w:val="000808CC"/>
    <w:rsid w:val="00084CEE"/>
    <w:rsid w:val="000859AB"/>
    <w:rsid w:val="0009156A"/>
    <w:rsid w:val="00115319"/>
    <w:rsid w:val="00142BF3"/>
    <w:rsid w:val="00152752"/>
    <w:rsid w:val="00173D33"/>
    <w:rsid w:val="001806FD"/>
    <w:rsid w:val="00182C07"/>
    <w:rsid w:val="00191F15"/>
    <w:rsid w:val="001979A8"/>
    <w:rsid w:val="00197F88"/>
    <w:rsid w:val="001C7BE7"/>
    <w:rsid w:val="001D32EF"/>
    <w:rsid w:val="001F7E14"/>
    <w:rsid w:val="00244382"/>
    <w:rsid w:val="002448D2"/>
    <w:rsid w:val="00245047"/>
    <w:rsid w:val="002A514D"/>
    <w:rsid w:val="002E00B6"/>
    <w:rsid w:val="002E0AB0"/>
    <w:rsid w:val="002E562C"/>
    <w:rsid w:val="00323989"/>
    <w:rsid w:val="00363E49"/>
    <w:rsid w:val="003908B8"/>
    <w:rsid w:val="003C4053"/>
    <w:rsid w:val="003C79B7"/>
    <w:rsid w:val="003D2AF1"/>
    <w:rsid w:val="003D39B1"/>
    <w:rsid w:val="003D5BA6"/>
    <w:rsid w:val="003E2855"/>
    <w:rsid w:val="003E4023"/>
    <w:rsid w:val="003F05A4"/>
    <w:rsid w:val="003F3DCF"/>
    <w:rsid w:val="00403600"/>
    <w:rsid w:val="004606F6"/>
    <w:rsid w:val="0046255B"/>
    <w:rsid w:val="00466BA1"/>
    <w:rsid w:val="00475423"/>
    <w:rsid w:val="00477A75"/>
    <w:rsid w:val="00484DF2"/>
    <w:rsid w:val="00491495"/>
    <w:rsid w:val="004F6361"/>
    <w:rsid w:val="00544470"/>
    <w:rsid w:val="0055287D"/>
    <w:rsid w:val="0055292E"/>
    <w:rsid w:val="00577A44"/>
    <w:rsid w:val="005F2C8B"/>
    <w:rsid w:val="005F396B"/>
    <w:rsid w:val="00650B3C"/>
    <w:rsid w:val="00693083"/>
    <w:rsid w:val="006A15F0"/>
    <w:rsid w:val="006A7334"/>
    <w:rsid w:val="006B30DD"/>
    <w:rsid w:val="006B55C1"/>
    <w:rsid w:val="006B71DC"/>
    <w:rsid w:val="006F519A"/>
    <w:rsid w:val="007175CA"/>
    <w:rsid w:val="00735CC3"/>
    <w:rsid w:val="00773F0B"/>
    <w:rsid w:val="00781383"/>
    <w:rsid w:val="00783039"/>
    <w:rsid w:val="007B595E"/>
    <w:rsid w:val="007C1C56"/>
    <w:rsid w:val="007D7912"/>
    <w:rsid w:val="00831127"/>
    <w:rsid w:val="00850242"/>
    <w:rsid w:val="00880455"/>
    <w:rsid w:val="00894EC4"/>
    <w:rsid w:val="008A7F1B"/>
    <w:rsid w:val="008B2115"/>
    <w:rsid w:val="008F1B4E"/>
    <w:rsid w:val="00917345"/>
    <w:rsid w:val="009905ED"/>
    <w:rsid w:val="00993140"/>
    <w:rsid w:val="009C2548"/>
    <w:rsid w:val="009D25F6"/>
    <w:rsid w:val="009F71FC"/>
    <w:rsid w:val="00A73C0D"/>
    <w:rsid w:val="00AA6440"/>
    <w:rsid w:val="00B0648E"/>
    <w:rsid w:val="00B230DE"/>
    <w:rsid w:val="00B2480B"/>
    <w:rsid w:val="00B5526E"/>
    <w:rsid w:val="00B87F6A"/>
    <w:rsid w:val="00BA6D01"/>
    <w:rsid w:val="00C26A44"/>
    <w:rsid w:val="00C271CF"/>
    <w:rsid w:val="00C3768B"/>
    <w:rsid w:val="00C55387"/>
    <w:rsid w:val="00C554C6"/>
    <w:rsid w:val="00C66875"/>
    <w:rsid w:val="00C8306A"/>
    <w:rsid w:val="00C846CC"/>
    <w:rsid w:val="00C90A10"/>
    <w:rsid w:val="00CF224E"/>
    <w:rsid w:val="00D1064F"/>
    <w:rsid w:val="00D12929"/>
    <w:rsid w:val="00D13DDE"/>
    <w:rsid w:val="00D4144B"/>
    <w:rsid w:val="00D62170"/>
    <w:rsid w:val="00D657E9"/>
    <w:rsid w:val="00D87603"/>
    <w:rsid w:val="00DC6F46"/>
    <w:rsid w:val="00E0758F"/>
    <w:rsid w:val="00E166A9"/>
    <w:rsid w:val="00E73853"/>
    <w:rsid w:val="00EA0194"/>
    <w:rsid w:val="00EC42CF"/>
    <w:rsid w:val="00EE1947"/>
    <w:rsid w:val="00EF23FF"/>
    <w:rsid w:val="00F60026"/>
    <w:rsid w:val="00F647DE"/>
    <w:rsid w:val="00F75A0E"/>
    <w:rsid w:val="00F845CA"/>
    <w:rsid w:val="00FE145E"/>
    <w:rsid w:val="00FF4E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No Spacing" w:uiPriority="1" w:qFormat="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NoSpacing">
    <w:name w:val="No Spacing"/>
    <w:uiPriority w:val="1"/>
    <w:qFormat/>
    <w:rsid w:val="00491495"/>
    <w:rPr>
      <w:rFonts w:asciiTheme="minorHAnsi" w:eastAsiaTheme="minorHAnsi" w:hAnsiTheme="minorHAnsi" w:cstheme="minorBidi"/>
      <w:sz w:val="22"/>
      <w:szCs w:val="22"/>
    </w:rPr>
  </w:style>
  <w:style w:type="character" w:styleId="CommentReference">
    <w:name w:val="annotation reference"/>
    <w:basedOn w:val="DefaultParagraphFont"/>
    <w:rsid w:val="008B2115"/>
    <w:rPr>
      <w:sz w:val="16"/>
      <w:szCs w:val="16"/>
    </w:rPr>
  </w:style>
  <w:style w:type="paragraph" w:styleId="CommentText">
    <w:name w:val="annotation text"/>
    <w:basedOn w:val="Normal"/>
    <w:link w:val="CommentTextChar"/>
    <w:rsid w:val="008B2115"/>
    <w:rPr>
      <w:sz w:val="20"/>
    </w:rPr>
  </w:style>
  <w:style w:type="character" w:customStyle="1" w:styleId="CommentTextChar">
    <w:name w:val="Comment Text Char"/>
    <w:basedOn w:val="DefaultParagraphFont"/>
    <w:link w:val="CommentText"/>
    <w:rsid w:val="008B2115"/>
    <w:rPr>
      <w:rFonts w:ascii="Times" w:eastAsia="Times" w:hAnsi="Times"/>
    </w:rPr>
  </w:style>
  <w:style w:type="paragraph" w:styleId="CommentSubject">
    <w:name w:val="annotation subject"/>
    <w:basedOn w:val="CommentText"/>
    <w:next w:val="CommentText"/>
    <w:link w:val="CommentSubjectChar"/>
    <w:rsid w:val="008B2115"/>
    <w:rPr>
      <w:b/>
      <w:bCs/>
    </w:rPr>
  </w:style>
  <w:style w:type="character" w:customStyle="1" w:styleId="CommentSubjectChar">
    <w:name w:val="Comment Subject Char"/>
    <w:basedOn w:val="CommentTextChar"/>
    <w:link w:val="CommentSubject"/>
    <w:rsid w:val="008B2115"/>
    <w:rPr>
      <w:rFonts w:ascii="Times" w:eastAsia="Times" w:hAnsi="Times"/>
      <w:b/>
      <w:bCs/>
    </w:rPr>
  </w:style>
  <w:style w:type="character" w:styleId="FollowedHyperlink">
    <w:name w:val="FollowedHyperlink"/>
    <w:basedOn w:val="DefaultParagraphFont"/>
    <w:rsid w:val="00C3768B"/>
    <w:rPr>
      <w:color w:val="800080" w:themeColor="followedHyperlink"/>
      <w:u w:val="single"/>
    </w:rPr>
  </w:style>
  <w:style w:type="paragraph" w:styleId="Revision">
    <w:name w:val="Revision"/>
    <w:hidden/>
    <w:rsid w:val="0000230F"/>
    <w:rPr>
      <w:rFonts w:ascii="Times" w:eastAsia="Times" w:hAnsi="Times"/>
      <w:sz w:val="24"/>
    </w:rPr>
  </w:style>
  <w:style w:type="character" w:customStyle="1" w:styleId="dataformtextbox1">
    <w:name w:val="dataformtextbox1"/>
    <w:basedOn w:val="DefaultParagraphFont"/>
    <w:rsid w:val="008F1B4E"/>
    <w:rPr>
      <w:rFonts w:ascii="Verdana" w:hAnsi="Verdan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No Spacing" w:uiPriority="1" w:qFormat="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NoSpacing">
    <w:name w:val="No Spacing"/>
    <w:uiPriority w:val="1"/>
    <w:qFormat/>
    <w:rsid w:val="00491495"/>
    <w:rPr>
      <w:rFonts w:asciiTheme="minorHAnsi" w:eastAsiaTheme="minorHAnsi" w:hAnsiTheme="minorHAnsi" w:cstheme="minorBidi"/>
      <w:sz w:val="22"/>
      <w:szCs w:val="22"/>
    </w:rPr>
  </w:style>
  <w:style w:type="character" w:styleId="CommentReference">
    <w:name w:val="annotation reference"/>
    <w:basedOn w:val="DefaultParagraphFont"/>
    <w:rsid w:val="008B2115"/>
    <w:rPr>
      <w:sz w:val="16"/>
      <w:szCs w:val="16"/>
    </w:rPr>
  </w:style>
  <w:style w:type="paragraph" w:styleId="CommentText">
    <w:name w:val="annotation text"/>
    <w:basedOn w:val="Normal"/>
    <w:link w:val="CommentTextChar"/>
    <w:rsid w:val="008B2115"/>
    <w:rPr>
      <w:sz w:val="20"/>
    </w:rPr>
  </w:style>
  <w:style w:type="character" w:customStyle="1" w:styleId="CommentTextChar">
    <w:name w:val="Comment Text Char"/>
    <w:basedOn w:val="DefaultParagraphFont"/>
    <w:link w:val="CommentText"/>
    <w:rsid w:val="008B2115"/>
    <w:rPr>
      <w:rFonts w:ascii="Times" w:eastAsia="Times" w:hAnsi="Times"/>
    </w:rPr>
  </w:style>
  <w:style w:type="paragraph" w:styleId="CommentSubject">
    <w:name w:val="annotation subject"/>
    <w:basedOn w:val="CommentText"/>
    <w:next w:val="CommentText"/>
    <w:link w:val="CommentSubjectChar"/>
    <w:rsid w:val="008B2115"/>
    <w:rPr>
      <w:b/>
      <w:bCs/>
    </w:rPr>
  </w:style>
  <w:style w:type="character" w:customStyle="1" w:styleId="CommentSubjectChar">
    <w:name w:val="Comment Subject Char"/>
    <w:basedOn w:val="CommentTextChar"/>
    <w:link w:val="CommentSubject"/>
    <w:rsid w:val="008B2115"/>
    <w:rPr>
      <w:rFonts w:ascii="Times" w:eastAsia="Times" w:hAnsi="Times"/>
      <w:b/>
      <w:bCs/>
    </w:rPr>
  </w:style>
  <w:style w:type="character" w:styleId="FollowedHyperlink">
    <w:name w:val="FollowedHyperlink"/>
    <w:basedOn w:val="DefaultParagraphFont"/>
    <w:rsid w:val="00C3768B"/>
    <w:rPr>
      <w:color w:val="800080" w:themeColor="followedHyperlink"/>
      <w:u w:val="single"/>
    </w:rPr>
  </w:style>
  <w:style w:type="paragraph" w:styleId="Revision">
    <w:name w:val="Revision"/>
    <w:hidden/>
    <w:rsid w:val="0000230F"/>
    <w:rPr>
      <w:rFonts w:ascii="Times" w:eastAsia="Times" w:hAnsi="Times"/>
      <w:sz w:val="24"/>
    </w:rPr>
  </w:style>
  <w:style w:type="character" w:customStyle="1" w:styleId="dataformtextbox1">
    <w:name w:val="dataformtextbox1"/>
    <w:basedOn w:val="DefaultParagraphFont"/>
    <w:rsid w:val="008F1B4E"/>
    <w:rPr>
      <w:rFonts w:ascii="Verdana" w:hAnsi="Verdan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459514">
      <w:bodyDiv w:val="1"/>
      <w:marLeft w:val="0"/>
      <w:marRight w:val="0"/>
      <w:marTop w:val="0"/>
      <w:marBottom w:val="0"/>
      <w:divBdr>
        <w:top w:val="none" w:sz="0" w:space="0" w:color="auto"/>
        <w:left w:val="none" w:sz="0" w:space="0" w:color="auto"/>
        <w:bottom w:val="none" w:sz="0" w:space="0" w:color="auto"/>
        <w:right w:val="none" w:sz="0" w:space="0" w:color="auto"/>
      </w:divBdr>
    </w:div>
    <w:div w:id="727917433">
      <w:bodyDiv w:val="1"/>
      <w:marLeft w:val="0"/>
      <w:marRight w:val="0"/>
      <w:marTop w:val="0"/>
      <w:marBottom w:val="0"/>
      <w:divBdr>
        <w:top w:val="none" w:sz="0" w:space="0" w:color="auto"/>
        <w:left w:val="none" w:sz="0" w:space="0" w:color="auto"/>
        <w:bottom w:val="none" w:sz="0" w:space="0" w:color="auto"/>
        <w:right w:val="none" w:sz="0" w:space="0" w:color="auto"/>
      </w:divBdr>
      <w:divsChild>
        <w:div w:id="1611938003">
          <w:marLeft w:val="0"/>
          <w:marRight w:val="0"/>
          <w:marTop w:val="0"/>
          <w:marBottom w:val="0"/>
          <w:divBdr>
            <w:top w:val="none" w:sz="0" w:space="0" w:color="auto"/>
            <w:left w:val="none" w:sz="0" w:space="0" w:color="auto"/>
            <w:bottom w:val="none" w:sz="0" w:space="0" w:color="auto"/>
            <w:right w:val="none" w:sz="0" w:space="0" w:color="auto"/>
          </w:divBdr>
          <w:divsChild>
            <w:div w:id="353532811">
              <w:marLeft w:val="0"/>
              <w:marRight w:val="0"/>
              <w:marTop w:val="0"/>
              <w:marBottom w:val="0"/>
              <w:divBdr>
                <w:top w:val="none" w:sz="0" w:space="0" w:color="auto"/>
                <w:left w:val="none" w:sz="0" w:space="0" w:color="auto"/>
                <w:bottom w:val="none" w:sz="0" w:space="0" w:color="auto"/>
                <w:right w:val="none" w:sz="0" w:space="0" w:color="auto"/>
              </w:divBdr>
              <w:divsChild>
                <w:div w:id="95369789">
                  <w:marLeft w:val="0"/>
                  <w:marRight w:val="0"/>
                  <w:marTop w:val="0"/>
                  <w:marBottom w:val="0"/>
                  <w:divBdr>
                    <w:top w:val="none" w:sz="0" w:space="0" w:color="auto"/>
                    <w:left w:val="none" w:sz="0" w:space="0" w:color="auto"/>
                    <w:bottom w:val="none" w:sz="0" w:space="0" w:color="auto"/>
                    <w:right w:val="none" w:sz="0" w:space="0" w:color="auto"/>
                  </w:divBdr>
                  <w:divsChild>
                    <w:div w:id="10548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87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phanie.Tobler@rotary.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newsmarket.com/rotaryinternation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org" TargetMode="External"/><Relationship Id="rId5" Type="http://schemas.openxmlformats.org/officeDocument/2006/relationships/webSettings" Target="webSettings.xml"/><Relationship Id="rId15" Type="http://schemas.openxmlformats.org/officeDocument/2006/relationships/hyperlink" Target="mailto:Kimberly.dunbar@rotary.org" TargetMode="External"/><Relationship Id="rId10" Type="http://schemas.openxmlformats.org/officeDocument/2006/relationships/hyperlink" Target="http://www.aku.edu/Pages/home.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cef.org/health/index_maternalhealth.html" TargetMode="External"/><Relationship Id="rId14" Type="http://schemas.openxmlformats.org/officeDocument/2006/relationships/hyperlink" Target="mailto:joe.otin@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7A115-9738-4D04-BE25-FC3F1264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CC19D87D.dotm</Template>
  <TotalTime>0</TotalTime>
  <Pages>3</Pages>
  <Words>614</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4555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Vivian Fiore</cp:lastModifiedBy>
  <cp:revision>2</cp:revision>
  <cp:lastPrinted>2014-02-10T17:45:00Z</cp:lastPrinted>
  <dcterms:created xsi:type="dcterms:W3CDTF">2014-02-11T18:19:00Z</dcterms:created>
  <dcterms:modified xsi:type="dcterms:W3CDTF">2014-02-11T18:19:00Z</dcterms:modified>
</cp:coreProperties>
</file>