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99E8" w14:textId="77777777" w:rsidR="007B595E" w:rsidRPr="00D50A8F" w:rsidRDefault="007B595E" w:rsidP="007B595E">
      <w:pPr>
        <w:rPr>
          <w:rFonts w:ascii="Arial Narrow" w:hAnsi="Arial Narrow"/>
          <w:sz w:val="20"/>
        </w:rPr>
      </w:pPr>
    </w:p>
    <w:p w14:paraId="79D01A04" w14:textId="77777777" w:rsidR="00B5526E" w:rsidRPr="00B5526E" w:rsidRDefault="00B5526E" w:rsidP="00B5526E">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06CDB744" wp14:editId="1CFC506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3F830942" w14:textId="77777777" w:rsidR="007B595E" w:rsidRDefault="00115319" w:rsidP="00EF6BE0">
      <w:pPr>
        <w:pStyle w:val="BodyParagraph"/>
      </w:pPr>
      <w:r>
        <w:rPr>
          <w:noProof/>
          <w:lang w:eastAsia="zh-CN"/>
        </w:rPr>
        <mc:AlternateContent>
          <mc:Choice Requires="wps">
            <w:drawing>
              <wp:anchor distT="0" distB="0" distL="114300" distR="114300" simplePos="0" relativeHeight="251661312" behindDoc="0" locked="0" layoutInCell="1" allowOverlap="1" wp14:anchorId="16A5F2DD" wp14:editId="7762C187">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210701EB" w14:textId="77777777" w:rsidR="00C56ED1" w:rsidRPr="00265DB6" w:rsidRDefault="00C56ED1" w:rsidP="00C56ED1">
      <w:pPr>
        <w:keepNext/>
        <w:tabs>
          <w:tab w:val="left" w:pos="5760"/>
        </w:tabs>
        <w:jc w:val="center"/>
        <w:outlineLvl w:val="1"/>
        <w:rPr>
          <w:rFonts w:ascii="Arial Narrow" w:hAnsi="Arial Narrow" w:cs="Arial"/>
          <w:b/>
          <w:sz w:val="32"/>
          <w:szCs w:val="36"/>
        </w:rPr>
      </w:pPr>
      <w:r w:rsidRPr="00265DB6">
        <w:rPr>
          <w:rFonts w:ascii="Arial Narrow" w:hAnsi="Arial Narrow" w:cs="Arial"/>
          <w:b/>
          <w:sz w:val="32"/>
          <w:szCs w:val="36"/>
        </w:rPr>
        <w:t xml:space="preserve">Rotary </w:t>
      </w:r>
      <w:r w:rsidR="00847EDA">
        <w:rPr>
          <w:rFonts w:ascii="Arial Narrow" w:hAnsi="Arial Narrow" w:cs="Arial"/>
          <w:b/>
          <w:sz w:val="32"/>
          <w:szCs w:val="36"/>
        </w:rPr>
        <w:t xml:space="preserve">to </w:t>
      </w:r>
      <w:r w:rsidRPr="00265DB6">
        <w:rPr>
          <w:rFonts w:ascii="Arial Narrow" w:hAnsi="Arial Narrow" w:cs="Arial"/>
          <w:b/>
          <w:sz w:val="32"/>
          <w:szCs w:val="36"/>
        </w:rPr>
        <w:t>bring the world to Sydney</w:t>
      </w:r>
    </w:p>
    <w:p w14:paraId="24E15F27" w14:textId="77777777" w:rsidR="00C56ED1" w:rsidRPr="00265DB6" w:rsidRDefault="00C56ED1" w:rsidP="00C56ED1">
      <w:pPr>
        <w:jc w:val="center"/>
        <w:rPr>
          <w:rFonts w:ascii="Arial Narrow" w:hAnsi="Arial Narrow" w:cs="Arial"/>
          <w:i/>
          <w:u w:val="single"/>
        </w:rPr>
      </w:pPr>
    </w:p>
    <w:p w14:paraId="750C1948" w14:textId="77777777" w:rsidR="00C56ED1" w:rsidRPr="00265DB6" w:rsidRDefault="00C56ED1" w:rsidP="00C56ED1">
      <w:pPr>
        <w:jc w:val="center"/>
        <w:rPr>
          <w:rFonts w:ascii="Arial Narrow" w:hAnsi="Arial Narrow" w:cs="Arial"/>
          <w:i/>
        </w:rPr>
      </w:pPr>
      <w:r w:rsidRPr="00265DB6">
        <w:rPr>
          <w:rFonts w:ascii="Arial Narrow" w:hAnsi="Arial Narrow" w:cs="Arial"/>
          <w:i/>
        </w:rPr>
        <w:t xml:space="preserve">Volunteer leaders from around the globe to convene June 2014 </w:t>
      </w:r>
    </w:p>
    <w:p w14:paraId="6C32CF3F" w14:textId="77777777" w:rsidR="00C56ED1" w:rsidRPr="00265DB6" w:rsidRDefault="00C56ED1" w:rsidP="00C56ED1">
      <w:pPr>
        <w:jc w:val="center"/>
        <w:rPr>
          <w:rFonts w:ascii="Arial Narrow" w:hAnsi="Arial Narrow" w:cs="Arial"/>
          <w:i/>
          <w:u w:val="single"/>
        </w:rPr>
      </w:pPr>
    </w:p>
    <w:p w14:paraId="744599E5" w14:textId="526CC4DC" w:rsidR="00C56ED1" w:rsidRPr="000A7BA7" w:rsidRDefault="00C56ED1" w:rsidP="001E7B73">
      <w:pPr>
        <w:jc w:val="both"/>
        <w:rPr>
          <w:rFonts w:ascii="Arial Narrow" w:hAnsi="Arial Narrow" w:cs="Arial"/>
          <w:sz w:val="22"/>
          <w:szCs w:val="22"/>
        </w:rPr>
      </w:pPr>
      <w:r w:rsidRPr="000A7BA7">
        <w:rPr>
          <w:rFonts w:ascii="Arial Narrow" w:hAnsi="Arial Narrow" w:cs="Arial"/>
          <w:b/>
          <w:sz w:val="22"/>
          <w:szCs w:val="22"/>
        </w:rPr>
        <w:t>Sydney (</w:t>
      </w:r>
      <w:r w:rsidR="00383CF5">
        <w:rPr>
          <w:rFonts w:ascii="Arial Narrow" w:hAnsi="Arial Narrow" w:cs="Arial"/>
          <w:b/>
          <w:sz w:val="22"/>
          <w:szCs w:val="22"/>
        </w:rPr>
        <w:t>10</w:t>
      </w:r>
      <w:r w:rsidRPr="000A7BA7">
        <w:rPr>
          <w:rFonts w:ascii="Arial Narrow" w:hAnsi="Arial Narrow" w:cs="Arial"/>
          <w:b/>
          <w:sz w:val="22"/>
          <w:szCs w:val="22"/>
        </w:rPr>
        <w:t xml:space="preserve"> October 2013)</w:t>
      </w:r>
      <w:r w:rsidR="001945AA">
        <w:rPr>
          <w:rFonts w:ascii="Arial Narrow" w:hAnsi="Arial Narrow" w:cs="Arial"/>
          <w:sz w:val="22"/>
          <w:szCs w:val="22"/>
        </w:rPr>
        <w:t xml:space="preserve"> – Sydney will</w:t>
      </w:r>
      <w:bookmarkStart w:id="0" w:name="_GoBack"/>
      <w:bookmarkEnd w:id="0"/>
      <w:r w:rsidRPr="000A7BA7">
        <w:rPr>
          <w:rFonts w:ascii="Arial Narrow" w:hAnsi="Arial Narrow" w:cs="Arial"/>
          <w:sz w:val="22"/>
          <w:szCs w:val="22"/>
        </w:rPr>
        <w:t xml:space="preserve"> host Rotary International’s 105</w:t>
      </w:r>
      <w:r w:rsidRPr="000A7BA7">
        <w:rPr>
          <w:rFonts w:ascii="Arial Narrow" w:hAnsi="Arial Narrow" w:cs="Arial"/>
          <w:sz w:val="22"/>
          <w:szCs w:val="22"/>
          <w:vertAlign w:val="superscript"/>
        </w:rPr>
        <w:t>th</w:t>
      </w:r>
      <w:r w:rsidRPr="000A7BA7">
        <w:rPr>
          <w:rFonts w:ascii="Arial Narrow" w:hAnsi="Arial Narrow" w:cs="Arial"/>
          <w:sz w:val="22"/>
          <w:szCs w:val="22"/>
        </w:rPr>
        <w:t xml:space="preserve"> annual convention 1-4 June 2014, which is expected to attract more than 1</w:t>
      </w:r>
      <w:r w:rsidR="00265DB6" w:rsidRPr="000A7BA7">
        <w:rPr>
          <w:rFonts w:ascii="Arial Narrow" w:hAnsi="Arial Narrow" w:cs="Arial"/>
          <w:sz w:val="22"/>
          <w:szCs w:val="22"/>
        </w:rPr>
        <w:t>8</w:t>
      </w:r>
      <w:r w:rsidRPr="000A7BA7">
        <w:rPr>
          <w:rFonts w:ascii="Arial Narrow" w:hAnsi="Arial Narrow" w:cs="Arial"/>
          <w:sz w:val="22"/>
          <w:szCs w:val="22"/>
        </w:rPr>
        <w:t xml:space="preserve">,000 Rotary club members from over 150 countries while injecting an estimated </w:t>
      </w:r>
      <w:r w:rsidR="001E7B73">
        <w:rPr>
          <w:rFonts w:ascii="Arial Narrow" w:hAnsi="Arial Narrow" w:cs="Arial"/>
          <w:sz w:val="22"/>
          <w:szCs w:val="22"/>
        </w:rPr>
        <w:t xml:space="preserve">AUD </w:t>
      </w:r>
      <w:r w:rsidRPr="000A7BA7">
        <w:rPr>
          <w:rFonts w:ascii="Arial Narrow" w:hAnsi="Arial Narrow" w:cs="Arial"/>
          <w:sz w:val="22"/>
          <w:szCs w:val="22"/>
        </w:rPr>
        <w:t>60.5 million into the local economy.</w:t>
      </w:r>
    </w:p>
    <w:p w14:paraId="2D2DE9B1" w14:textId="77777777" w:rsidR="00C56ED1" w:rsidRPr="000A7BA7" w:rsidRDefault="00C56ED1" w:rsidP="001E7B73">
      <w:pPr>
        <w:jc w:val="both"/>
        <w:rPr>
          <w:rFonts w:ascii="Arial Narrow" w:hAnsi="Arial Narrow" w:cs="Arial"/>
          <w:sz w:val="22"/>
          <w:szCs w:val="22"/>
        </w:rPr>
      </w:pPr>
    </w:p>
    <w:p w14:paraId="556AFCBF" w14:textId="77777777" w:rsidR="00C56ED1" w:rsidRPr="000A7BA7" w:rsidRDefault="00C56ED1" w:rsidP="001E7B73">
      <w:pPr>
        <w:jc w:val="both"/>
        <w:rPr>
          <w:rFonts w:ascii="Arial Narrow" w:hAnsi="Arial Narrow" w:cs="Arial"/>
          <w:sz w:val="22"/>
          <w:szCs w:val="22"/>
        </w:rPr>
      </w:pPr>
      <w:r w:rsidRPr="000A7BA7">
        <w:rPr>
          <w:rFonts w:ascii="Arial Narrow" w:hAnsi="Arial Narrow" w:cs="Arial"/>
          <w:sz w:val="22"/>
          <w:szCs w:val="22"/>
        </w:rPr>
        <w:t>Often described as a “mini-United Nations” because of its global scope and cultural diversity, the always-colorful Rotary convention will transform the Sydney Olympic Park into a kaleidoscope of energy, color and excitement as Rotary brings together its global network of volunteer leaders – men and women from all walks of life dedicated to tackling the world’s most pressing humanitarian challenges – to engage in a full agenda of plenary sessions, workshops and a lineup of world class keynote speakers.</w:t>
      </w:r>
    </w:p>
    <w:p w14:paraId="046F163D" w14:textId="77777777" w:rsidR="00C56ED1" w:rsidRPr="000A7BA7" w:rsidRDefault="00C56ED1" w:rsidP="001E7B73">
      <w:pPr>
        <w:jc w:val="both"/>
        <w:rPr>
          <w:rFonts w:ascii="Arial Narrow" w:hAnsi="Arial Narrow" w:cs="Arial"/>
          <w:sz w:val="22"/>
          <w:szCs w:val="22"/>
        </w:rPr>
      </w:pPr>
    </w:p>
    <w:p w14:paraId="34B4D663" w14:textId="77777777" w:rsidR="00C56ED1" w:rsidRPr="000A7BA7" w:rsidRDefault="00C56ED1" w:rsidP="001E7B73">
      <w:pPr>
        <w:jc w:val="both"/>
        <w:rPr>
          <w:rFonts w:ascii="Arial Narrow" w:hAnsi="Arial Narrow" w:cs="Arial"/>
          <w:sz w:val="22"/>
          <w:szCs w:val="22"/>
        </w:rPr>
      </w:pPr>
      <w:r w:rsidRPr="000A7BA7">
        <w:rPr>
          <w:rFonts w:ascii="Arial Narrow" w:hAnsi="Arial Narrow" w:cs="Arial"/>
          <w:sz w:val="22"/>
          <w:szCs w:val="22"/>
        </w:rPr>
        <w:t xml:space="preserve">“Sydney is a vibrant international hub as well as a gateway between East and West,” said 2013-14 Rotary International </w:t>
      </w:r>
      <w:r w:rsidR="00EF4974" w:rsidRPr="000A7BA7">
        <w:rPr>
          <w:rFonts w:ascii="Arial Narrow" w:hAnsi="Arial Narrow" w:cs="Arial"/>
          <w:sz w:val="22"/>
          <w:szCs w:val="22"/>
        </w:rPr>
        <w:t>P</w:t>
      </w:r>
      <w:r w:rsidRPr="000A7BA7">
        <w:rPr>
          <w:rFonts w:ascii="Arial Narrow" w:hAnsi="Arial Narrow" w:cs="Arial"/>
          <w:sz w:val="22"/>
          <w:szCs w:val="22"/>
        </w:rPr>
        <w:t>resident Ron</w:t>
      </w:r>
      <w:r w:rsidR="00847EDA">
        <w:rPr>
          <w:rFonts w:ascii="Arial Narrow" w:hAnsi="Arial Narrow" w:cs="Arial"/>
          <w:sz w:val="22"/>
          <w:szCs w:val="22"/>
        </w:rPr>
        <w:t xml:space="preserve"> D.</w:t>
      </w:r>
      <w:r w:rsidRPr="000A7BA7">
        <w:rPr>
          <w:rFonts w:ascii="Arial Narrow" w:hAnsi="Arial Narrow" w:cs="Arial"/>
          <w:sz w:val="22"/>
          <w:szCs w:val="22"/>
        </w:rPr>
        <w:t xml:space="preserve"> Burton.  “It is the perfect venue for our convention as we celebrate and share the many ways our members have found to use the resources of Rotary to improve the lives of families worldwide.”</w:t>
      </w:r>
    </w:p>
    <w:p w14:paraId="18915E99" w14:textId="77777777" w:rsidR="00C56ED1" w:rsidRPr="000A7BA7" w:rsidRDefault="00C56ED1" w:rsidP="001E7B73">
      <w:pPr>
        <w:jc w:val="both"/>
        <w:rPr>
          <w:rFonts w:ascii="Arial Narrow" w:hAnsi="Arial Narrow" w:cs="Arial"/>
          <w:sz w:val="22"/>
          <w:szCs w:val="22"/>
        </w:rPr>
      </w:pPr>
    </w:p>
    <w:p w14:paraId="1BE6C3C3" w14:textId="688A4540" w:rsidR="00C56ED1" w:rsidRDefault="00C56ED1" w:rsidP="001E7B73">
      <w:pPr>
        <w:jc w:val="both"/>
        <w:rPr>
          <w:rFonts w:ascii="Arial Narrow" w:hAnsi="Arial Narrow" w:cs="Arial"/>
          <w:sz w:val="22"/>
          <w:szCs w:val="22"/>
        </w:rPr>
      </w:pPr>
      <w:r w:rsidRPr="000A7BA7">
        <w:rPr>
          <w:rFonts w:ascii="Arial Narrow" w:hAnsi="Arial Narrow" w:cs="Arial"/>
          <w:sz w:val="22"/>
          <w:szCs w:val="22"/>
        </w:rPr>
        <w:t xml:space="preserve">Organized by Rotary International in conjunction with the </w:t>
      </w:r>
      <w:hyperlink r:id="rId9" w:history="1">
        <w:r w:rsidR="00806E48" w:rsidRPr="000A7BA7">
          <w:rPr>
            <w:rStyle w:val="Hyperlink"/>
            <w:rFonts w:ascii="Arial Narrow" w:hAnsi="Arial Narrow" w:cs="Arial"/>
            <w:sz w:val="22"/>
            <w:szCs w:val="22"/>
          </w:rPr>
          <w:t>Sydney Host Organizing Committee</w:t>
        </w:r>
      </w:hyperlink>
      <w:r w:rsidR="00806E48" w:rsidRPr="000A7BA7">
        <w:rPr>
          <w:rFonts w:ascii="Arial Narrow" w:hAnsi="Arial Narrow" w:cs="Arial"/>
          <w:sz w:val="22"/>
          <w:szCs w:val="22"/>
        </w:rPr>
        <w:t xml:space="preserve"> </w:t>
      </w:r>
      <w:r w:rsidRPr="000A7BA7">
        <w:rPr>
          <w:rFonts w:ascii="Arial Narrow" w:hAnsi="Arial Narrow" w:cs="Arial"/>
          <w:sz w:val="22"/>
          <w:szCs w:val="22"/>
        </w:rPr>
        <w:t xml:space="preserve">of local Rotary leaders, with </w:t>
      </w:r>
      <w:r w:rsidR="00383CF5">
        <w:rPr>
          <w:rFonts w:ascii="Arial Narrow" w:hAnsi="Arial Narrow" w:cs="Arial"/>
          <w:sz w:val="22"/>
          <w:szCs w:val="22"/>
        </w:rPr>
        <w:t>significant</w:t>
      </w:r>
      <w:r w:rsidRPr="000A7BA7">
        <w:rPr>
          <w:rFonts w:ascii="Arial Narrow" w:hAnsi="Arial Narrow" w:cs="Arial"/>
          <w:sz w:val="22"/>
          <w:szCs w:val="22"/>
        </w:rPr>
        <w:t xml:space="preserve"> support from the </w:t>
      </w:r>
      <w:hyperlink r:id="rId10" w:history="1">
        <w:r w:rsidR="00602105" w:rsidRPr="000A7BA7">
          <w:rPr>
            <w:rStyle w:val="Hyperlink"/>
            <w:rFonts w:ascii="Arial Narrow" w:hAnsi="Arial Narrow" w:cs="Arial"/>
            <w:sz w:val="22"/>
            <w:szCs w:val="22"/>
          </w:rPr>
          <w:t>New South Wales Government</w:t>
        </w:r>
      </w:hyperlink>
      <w:r w:rsidRPr="000A7BA7">
        <w:rPr>
          <w:rFonts w:ascii="Arial Narrow" w:hAnsi="Arial Narrow" w:cs="Arial"/>
          <w:sz w:val="22"/>
          <w:szCs w:val="22"/>
        </w:rPr>
        <w:t xml:space="preserve">, the convention also will provide registrants with ample opportunities to savor Sydney’s myriad </w:t>
      </w:r>
      <w:r w:rsidR="00B03D61">
        <w:rPr>
          <w:rFonts w:ascii="Arial Narrow" w:hAnsi="Arial Narrow" w:cs="Arial"/>
          <w:sz w:val="22"/>
          <w:szCs w:val="22"/>
        </w:rPr>
        <w:t xml:space="preserve">of </w:t>
      </w:r>
      <w:r w:rsidRPr="000A7BA7">
        <w:rPr>
          <w:rFonts w:ascii="Arial Narrow" w:hAnsi="Arial Narrow" w:cs="Arial"/>
          <w:sz w:val="22"/>
          <w:szCs w:val="22"/>
        </w:rPr>
        <w:t xml:space="preserve">attractions, including an Australian Rules football match, a restaurant night and fireworks display, an authentic Aussie BBQ, and a performance of the Sydney Symphony Orchestra. </w:t>
      </w:r>
    </w:p>
    <w:p w14:paraId="7EF0E1CF" w14:textId="77777777" w:rsidR="00847EDA" w:rsidRDefault="00847EDA" w:rsidP="001E7B73">
      <w:pPr>
        <w:jc w:val="both"/>
        <w:rPr>
          <w:rFonts w:ascii="Arial Narrow" w:hAnsi="Arial Narrow" w:cs="Arial"/>
          <w:sz w:val="22"/>
          <w:szCs w:val="22"/>
        </w:rPr>
      </w:pPr>
    </w:p>
    <w:p w14:paraId="4BFD2109" w14:textId="77777777" w:rsidR="0099301E" w:rsidRDefault="00E65F9F" w:rsidP="0099301E">
      <w:pPr>
        <w:widowControl w:val="0"/>
        <w:autoSpaceDE w:val="0"/>
        <w:autoSpaceDN w:val="0"/>
        <w:adjustRightInd w:val="0"/>
        <w:rPr>
          <w:rFonts w:ascii="Arial Narrow" w:eastAsia="Times New Roman" w:hAnsi="Arial Narrow" w:cs="Calibri"/>
          <w:sz w:val="22"/>
          <w:szCs w:val="22"/>
        </w:rPr>
      </w:pPr>
      <w:r w:rsidRPr="00E65F9F">
        <w:rPr>
          <w:rFonts w:ascii="Arial Narrow" w:eastAsia="Times New Roman" w:hAnsi="Arial Narrow" w:cs="Arial"/>
          <w:sz w:val="22"/>
          <w:szCs w:val="22"/>
        </w:rPr>
        <w:t>NSW Premier Barry O’Farrell said Rotary clubs and volunteers around the world provide outstanding service to the community and Sydney is proud to host the 2014 Rotary International Convention.</w:t>
      </w:r>
    </w:p>
    <w:p w14:paraId="6D079197" w14:textId="48E92325" w:rsidR="00E65F9F" w:rsidRDefault="00E65F9F" w:rsidP="0099301E">
      <w:pPr>
        <w:widowControl w:val="0"/>
        <w:autoSpaceDE w:val="0"/>
        <w:autoSpaceDN w:val="0"/>
        <w:adjustRightInd w:val="0"/>
        <w:rPr>
          <w:rFonts w:ascii="Arial" w:eastAsia="Times New Roman" w:hAnsi="Arial" w:cs="Arial"/>
          <w:sz w:val="32"/>
          <w:szCs w:val="32"/>
        </w:rPr>
      </w:pPr>
      <w:r w:rsidRPr="00E65F9F">
        <w:rPr>
          <w:rFonts w:ascii="Arial Narrow" w:eastAsia="Times New Roman" w:hAnsi="Arial Narrow" w:cs="Arial"/>
          <w:sz w:val="22"/>
          <w:szCs w:val="22"/>
        </w:rPr>
        <w:t> </w:t>
      </w:r>
      <w:r>
        <w:rPr>
          <w:rFonts w:ascii="Arial" w:eastAsia="Times New Roman" w:hAnsi="Arial" w:cs="Arial"/>
          <w:sz w:val="32"/>
          <w:szCs w:val="32"/>
        </w:rPr>
        <w:t> </w:t>
      </w:r>
    </w:p>
    <w:p w14:paraId="4A9A159F" w14:textId="371F5562" w:rsidR="00EC5AB1" w:rsidRPr="00EC5AB1" w:rsidRDefault="00EC5AB1" w:rsidP="0099301E">
      <w:pPr>
        <w:widowControl w:val="0"/>
        <w:autoSpaceDE w:val="0"/>
        <w:autoSpaceDN w:val="0"/>
        <w:adjustRightInd w:val="0"/>
        <w:rPr>
          <w:rFonts w:ascii="Arial Narrow" w:hAnsi="Arial Narrow"/>
          <w:sz w:val="22"/>
          <w:szCs w:val="22"/>
        </w:rPr>
      </w:pPr>
      <w:r w:rsidRPr="00EC5AB1">
        <w:rPr>
          <w:rFonts w:ascii="Arial Narrow" w:hAnsi="Arial Narrow"/>
          <w:sz w:val="22"/>
          <w:szCs w:val="22"/>
        </w:rPr>
        <w:t xml:space="preserve">"Sydney is the major events capital of the Asia Pacific and this event provides us with another fantastic opportunity to showcase our </w:t>
      </w:r>
      <w:proofErr w:type="spellStart"/>
      <w:r w:rsidRPr="00EC5AB1">
        <w:rPr>
          <w:rFonts w:ascii="Arial Narrow" w:hAnsi="Arial Narrow"/>
          <w:sz w:val="22"/>
          <w:szCs w:val="22"/>
        </w:rPr>
        <w:t>harbour</w:t>
      </w:r>
      <w:proofErr w:type="spellEnd"/>
      <w:r w:rsidRPr="00EC5AB1">
        <w:rPr>
          <w:rFonts w:ascii="Arial Narrow" w:hAnsi="Arial Narrow"/>
          <w:sz w:val="22"/>
          <w:szCs w:val="22"/>
        </w:rPr>
        <w:t xml:space="preserve"> city to the thousands of Rotary delegates travelling here from around the world.</w:t>
      </w:r>
      <w:r w:rsidRPr="00EC5AB1">
        <w:rPr>
          <w:rFonts w:ascii="Arial Narrow" w:hAnsi="Arial Narrow"/>
          <w:sz w:val="22"/>
          <w:szCs w:val="22"/>
        </w:rPr>
        <w:br/>
      </w:r>
      <w:r w:rsidRPr="00EC5AB1">
        <w:rPr>
          <w:rFonts w:ascii="Arial Narrow" w:hAnsi="Arial Narrow"/>
          <w:sz w:val="22"/>
          <w:szCs w:val="22"/>
        </w:rPr>
        <w:br/>
        <w:t>"This event will inject an estimated $60.5 million into the NSW economy, which is great news for local businesses and workers in the tourism and hospitality sectors.</w:t>
      </w:r>
    </w:p>
    <w:p w14:paraId="0EC55736" w14:textId="77777777" w:rsidR="00EC5AB1" w:rsidRPr="0099301E" w:rsidRDefault="00EC5AB1" w:rsidP="0099301E">
      <w:pPr>
        <w:widowControl w:val="0"/>
        <w:autoSpaceDE w:val="0"/>
        <w:autoSpaceDN w:val="0"/>
        <w:adjustRightInd w:val="0"/>
        <w:rPr>
          <w:rFonts w:ascii="Arial Narrow" w:eastAsia="Times New Roman" w:hAnsi="Arial Narrow" w:cs="Calibri"/>
          <w:sz w:val="22"/>
          <w:szCs w:val="22"/>
        </w:rPr>
      </w:pPr>
    </w:p>
    <w:p w14:paraId="56693807" w14:textId="77777777" w:rsidR="00C56ED1" w:rsidRPr="00E65F9F" w:rsidRDefault="00E65F9F" w:rsidP="00E65F9F">
      <w:pPr>
        <w:widowControl w:val="0"/>
        <w:autoSpaceDE w:val="0"/>
        <w:autoSpaceDN w:val="0"/>
        <w:adjustRightInd w:val="0"/>
        <w:rPr>
          <w:rFonts w:ascii="Arial Narrow" w:eastAsia="Times New Roman" w:hAnsi="Arial Narrow" w:cs="Calibri"/>
          <w:sz w:val="22"/>
          <w:szCs w:val="22"/>
        </w:rPr>
      </w:pPr>
      <w:r w:rsidRPr="00E65F9F">
        <w:rPr>
          <w:rFonts w:ascii="Arial Narrow" w:eastAsia="Times New Roman" w:hAnsi="Arial Narrow" w:cs="Arial"/>
          <w:sz w:val="22"/>
          <w:szCs w:val="22"/>
        </w:rPr>
        <w:t>“I encourage all of the Rotary delegates attending next year’s conference to take the opportunity to explore Sydney and regional NSW during their visit.”</w:t>
      </w:r>
    </w:p>
    <w:p w14:paraId="1D974D38" w14:textId="77777777" w:rsidR="00E65F9F" w:rsidRDefault="00E65F9F" w:rsidP="00E65F9F">
      <w:pPr>
        <w:jc w:val="both"/>
        <w:rPr>
          <w:rFonts w:ascii="Arial Narrow" w:hAnsi="Arial Narrow" w:cs="Arial"/>
          <w:sz w:val="22"/>
          <w:szCs w:val="22"/>
        </w:rPr>
      </w:pPr>
    </w:p>
    <w:p w14:paraId="507A2DAB" w14:textId="77777777" w:rsidR="00C56ED1" w:rsidRPr="000A7BA7" w:rsidRDefault="00C56ED1" w:rsidP="001E7B73">
      <w:pPr>
        <w:jc w:val="both"/>
        <w:rPr>
          <w:rFonts w:ascii="Arial Narrow" w:hAnsi="Arial Narrow" w:cs="Arial"/>
          <w:sz w:val="22"/>
          <w:szCs w:val="22"/>
        </w:rPr>
      </w:pPr>
      <w:r w:rsidRPr="000A7BA7">
        <w:rPr>
          <w:rFonts w:ascii="Arial Narrow" w:hAnsi="Arial Narrow" w:cs="Arial"/>
          <w:sz w:val="22"/>
          <w:szCs w:val="22"/>
        </w:rPr>
        <w:t xml:space="preserve">While the convention is not open to the general public, </w:t>
      </w:r>
      <w:proofErr w:type="spellStart"/>
      <w:r w:rsidRPr="000A7BA7">
        <w:rPr>
          <w:rFonts w:ascii="Arial Narrow" w:hAnsi="Arial Narrow" w:cs="Arial"/>
          <w:sz w:val="22"/>
          <w:szCs w:val="22"/>
        </w:rPr>
        <w:t>Sydneysiders</w:t>
      </w:r>
      <w:proofErr w:type="spellEnd"/>
      <w:r w:rsidRPr="000A7BA7">
        <w:rPr>
          <w:rFonts w:ascii="Arial Narrow" w:hAnsi="Arial Narrow" w:cs="Arial"/>
          <w:sz w:val="22"/>
          <w:szCs w:val="22"/>
        </w:rPr>
        <w:t xml:space="preserve"> are encouraged to join Rotar</w:t>
      </w:r>
      <w:r w:rsidR="00265DB6" w:rsidRPr="000A7BA7">
        <w:rPr>
          <w:rFonts w:ascii="Arial Narrow" w:hAnsi="Arial Narrow" w:cs="Arial"/>
          <w:sz w:val="22"/>
          <w:szCs w:val="22"/>
        </w:rPr>
        <w:t>y members</w:t>
      </w:r>
      <w:r w:rsidRPr="000A7BA7">
        <w:rPr>
          <w:rFonts w:ascii="Arial Narrow" w:hAnsi="Arial Narrow" w:cs="Arial"/>
          <w:sz w:val="22"/>
          <w:szCs w:val="22"/>
        </w:rPr>
        <w:t xml:space="preserve"> in a major book drive in support of Australian literacy programs and to visit a special photographic exhibit in the city’s </w:t>
      </w:r>
      <w:proofErr w:type="spellStart"/>
      <w:r w:rsidRPr="000A7BA7">
        <w:rPr>
          <w:rFonts w:ascii="Arial Narrow" w:hAnsi="Arial Narrow" w:cs="Arial"/>
          <w:sz w:val="22"/>
          <w:szCs w:val="22"/>
        </w:rPr>
        <w:t>centre</w:t>
      </w:r>
      <w:proofErr w:type="spellEnd"/>
      <w:r w:rsidRPr="000A7BA7">
        <w:rPr>
          <w:rFonts w:ascii="Arial Narrow" w:hAnsi="Arial Narrow" w:cs="Arial"/>
          <w:sz w:val="22"/>
          <w:szCs w:val="22"/>
        </w:rPr>
        <w:t xml:space="preserve"> highlighting Rotary’s many humanitarian efforts worldwide.</w:t>
      </w:r>
    </w:p>
    <w:p w14:paraId="708E3DEA" w14:textId="77777777" w:rsidR="00E65F9F" w:rsidRDefault="00E65F9F" w:rsidP="001E7B73">
      <w:pPr>
        <w:jc w:val="both"/>
        <w:rPr>
          <w:rFonts w:ascii="Arial Narrow" w:hAnsi="Arial Narrow" w:cs="Arial"/>
          <w:sz w:val="22"/>
          <w:szCs w:val="22"/>
          <w:lang w:val="en" w:eastAsia="zh-CN"/>
        </w:rPr>
      </w:pPr>
    </w:p>
    <w:p w14:paraId="0CBBF70E" w14:textId="77777777" w:rsidR="00D37A10" w:rsidRDefault="00D37A10" w:rsidP="001E7B73">
      <w:pPr>
        <w:jc w:val="both"/>
        <w:rPr>
          <w:rFonts w:ascii="Arial Narrow" w:hAnsi="Arial Narrow" w:cs="Arial"/>
          <w:sz w:val="22"/>
          <w:szCs w:val="22"/>
          <w:lang w:val="en" w:eastAsia="zh-CN"/>
        </w:rPr>
      </w:pPr>
    </w:p>
    <w:p w14:paraId="1BEA2CF3" w14:textId="77777777" w:rsidR="00C56ED1" w:rsidRPr="000A7BA7" w:rsidRDefault="00C56ED1" w:rsidP="001E7B73">
      <w:pPr>
        <w:jc w:val="both"/>
        <w:rPr>
          <w:rFonts w:ascii="Arial Narrow" w:hAnsi="Arial Narrow" w:cs="Arial"/>
          <w:sz w:val="22"/>
          <w:szCs w:val="22"/>
        </w:rPr>
      </w:pPr>
      <w:r w:rsidRPr="000A7BA7">
        <w:rPr>
          <w:rFonts w:ascii="Arial Narrow" w:hAnsi="Arial Narrow" w:cs="Arial"/>
          <w:sz w:val="22"/>
          <w:szCs w:val="22"/>
          <w:lang w:val="en" w:eastAsia="zh-CN"/>
        </w:rPr>
        <w:lastRenderedPageBreak/>
        <w:t>A major portion of the convention will be devoted to Rotary’s top priority, the global eradication of the crippling disease polio, and many area residents will remember seeing the exterior of the iconic Sydney Opera House illumina</w:t>
      </w:r>
      <w:r w:rsidR="000A7BA7" w:rsidRPr="000A7BA7">
        <w:rPr>
          <w:rFonts w:ascii="Arial Narrow" w:hAnsi="Arial Narrow" w:cs="Arial"/>
          <w:sz w:val="22"/>
          <w:szCs w:val="22"/>
          <w:lang w:val="en" w:eastAsia="zh-CN"/>
        </w:rPr>
        <w:t xml:space="preserve">ted with Rotary’s </w:t>
      </w:r>
      <w:hyperlink r:id="rId11" w:history="1">
        <w:r w:rsidR="000A7BA7" w:rsidRPr="000A7BA7">
          <w:rPr>
            <w:rFonts w:ascii="Arial Narrow" w:hAnsi="Arial Narrow"/>
            <w:color w:val="0000FF"/>
            <w:sz w:val="22"/>
            <w:szCs w:val="22"/>
            <w:u w:val="single"/>
          </w:rPr>
          <w:t>End Polio Now</w:t>
        </w:r>
      </w:hyperlink>
      <w:r w:rsidR="000A7BA7" w:rsidRPr="000A7BA7">
        <w:rPr>
          <w:rFonts w:ascii="Arial Narrow" w:hAnsi="Arial Narrow"/>
          <w:sz w:val="22"/>
          <w:szCs w:val="22"/>
        </w:rPr>
        <w:t xml:space="preserve"> </w:t>
      </w:r>
      <w:r w:rsidRPr="000A7BA7">
        <w:rPr>
          <w:rFonts w:ascii="Arial Narrow" w:hAnsi="Arial Narrow" w:cs="Arial"/>
          <w:sz w:val="22"/>
          <w:szCs w:val="22"/>
          <w:lang w:val="en" w:eastAsia="zh-CN"/>
        </w:rPr>
        <w:t xml:space="preserve">message in February 2009. The convention will include an update on Rotary’s funding campaign with the </w:t>
      </w:r>
      <w:hyperlink r:id="rId12" w:history="1">
        <w:r w:rsidR="00602105" w:rsidRPr="000A7BA7">
          <w:rPr>
            <w:rStyle w:val="Hyperlink"/>
            <w:rFonts w:ascii="Arial Narrow" w:hAnsi="Arial Narrow" w:cs="Arial"/>
            <w:sz w:val="22"/>
            <w:szCs w:val="22"/>
            <w:lang w:val="en" w:eastAsia="zh-CN"/>
          </w:rPr>
          <w:t>Bill &amp; Melinda Gates Foundation</w:t>
        </w:r>
      </w:hyperlink>
      <w:r w:rsidRPr="000A7BA7">
        <w:rPr>
          <w:rFonts w:ascii="Arial Narrow" w:hAnsi="Arial Narrow" w:cs="Arial"/>
          <w:sz w:val="22"/>
          <w:szCs w:val="22"/>
          <w:lang w:val="en" w:eastAsia="zh-CN"/>
        </w:rPr>
        <w:t xml:space="preserve">, in which the latter will </w:t>
      </w:r>
      <w:r w:rsidRPr="000A7BA7">
        <w:rPr>
          <w:rFonts w:ascii="Arial Narrow" w:hAnsi="Arial Narrow" w:cs="Arial"/>
          <w:sz w:val="22"/>
          <w:szCs w:val="22"/>
        </w:rPr>
        <w:t xml:space="preserve">match 2 for 1 every new dollar Rotary commits to polio eradication up to </w:t>
      </w:r>
      <w:r w:rsidR="001E7B73">
        <w:rPr>
          <w:rFonts w:ascii="Arial Narrow" w:hAnsi="Arial Narrow" w:cs="Arial"/>
          <w:sz w:val="22"/>
          <w:szCs w:val="22"/>
        </w:rPr>
        <w:t>AUD 38 million (</w:t>
      </w:r>
      <w:r w:rsidR="00265DB6" w:rsidRPr="000A7BA7">
        <w:rPr>
          <w:rFonts w:ascii="Arial Narrow" w:hAnsi="Arial Narrow" w:cs="Arial"/>
          <w:sz w:val="22"/>
          <w:szCs w:val="22"/>
        </w:rPr>
        <w:t>US</w:t>
      </w:r>
      <w:r w:rsidR="001E7B73">
        <w:rPr>
          <w:rFonts w:ascii="Arial Narrow" w:hAnsi="Arial Narrow" w:cs="Arial"/>
          <w:sz w:val="22"/>
          <w:szCs w:val="22"/>
        </w:rPr>
        <w:t xml:space="preserve">D </w:t>
      </w:r>
      <w:r w:rsidRPr="000A7BA7">
        <w:rPr>
          <w:rFonts w:ascii="Arial Narrow" w:hAnsi="Arial Narrow" w:cs="Arial"/>
          <w:sz w:val="22"/>
          <w:szCs w:val="22"/>
        </w:rPr>
        <w:t>35 million</w:t>
      </w:r>
      <w:r w:rsidR="001E7B73">
        <w:rPr>
          <w:rFonts w:ascii="Arial Narrow" w:hAnsi="Arial Narrow" w:cs="Arial"/>
          <w:sz w:val="22"/>
          <w:szCs w:val="22"/>
        </w:rPr>
        <w:t>)</w:t>
      </w:r>
      <w:r w:rsidRPr="000A7BA7">
        <w:rPr>
          <w:rFonts w:ascii="Arial Narrow" w:hAnsi="Arial Narrow" w:cs="Arial"/>
          <w:sz w:val="22"/>
          <w:szCs w:val="22"/>
        </w:rPr>
        <w:t xml:space="preserve"> per year through 2018.</w:t>
      </w:r>
    </w:p>
    <w:p w14:paraId="01CB3255" w14:textId="77777777" w:rsidR="00C56ED1" w:rsidRDefault="00C56ED1" w:rsidP="001E7B73">
      <w:pPr>
        <w:jc w:val="both"/>
        <w:rPr>
          <w:rFonts w:ascii="Arial Narrow" w:hAnsi="Arial Narrow" w:cs="Arial"/>
          <w:sz w:val="22"/>
          <w:szCs w:val="22"/>
        </w:rPr>
      </w:pPr>
    </w:p>
    <w:p w14:paraId="7E7ED81C" w14:textId="77777777" w:rsidR="00D22FDD" w:rsidRPr="000A7BA7" w:rsidRDefault="00D22FDD" w:rsidP="001E7B73">
      <w:pPr>
        <w:jc w:val="both"/>
        <w:rPr>
          <w:rFonts w:ascii="Arial Narrow" w:hAnsi="Arial Narrow" w:cs="Arial"/>
          <w:sz w:val="22"/>
          <w:szCs w:val="22"/>
        </w:rPr>
      </w:pPr>
    </w:p>
    <w:p w14:paraId="6B56A85D" w14:textId="77777777" w:rsidR="000A7BA7" w:rsidRPr="001E7B73" w:rsidRDefault="00C56ED1" w:rsidP="001E7B73">
      <w:pPr>
        <w:pStyle w:val="NormalWeb"/>
        <w:shd w:val="clear" w:color="auto" w:fill="FFFFFF"/>
        <w:jc w:val="both"/>
        <w:rPr>
          <w:rFonts w:ascii="Arial Narrow" w:hAnsi="Arial Narrow"/>
          <w:color w:val="000000" w:themeColor="text1"/>
          <w:sz w:val="22"/>
          <w:szCs w:val="22"/>
        </w:rPr>
      </w:pPr>
      <w:r w:rsidRPr="001E7B73">
        <w:rPr>
          <w:rFonts w:ascii="Arial Narrow" w:hAnsi="Arial Narrow" w:cs="Arial"/>
          <w:sz w:val="22"/>
          <w:szCs w:val="22"/>
        </w:rPr>
        <w:t xml:space="preserve">Rotary launched its polio eradication program in 1985, and in 1988 helped launch the </w:t>
      </w:r>
      <w:hyperlink r:id="rId13" w:history="1">
        <w:r w:rsidRPr="001E7B73">
          <w:rPr>
            <w:rStyle w:val="Hyperlink"/>
            <w:rFonts w:ascii="Arial Narrow" w:hAnsi="Arial Narrow" w:cs="Arial"/>
            <w:sz w:val="22"/>
            <w:szCs w:val="22"/>
          </w:rPr>
          <w:t>Global Polio Eradication Initiative</w:t>
        </w:r>
      </w:hyperlink>
      <w:r w:rsidRPr="001E7B73">
        <w:rPr>
          <w:rFonts w:ascii="Arial Narrow" w:hAnsi="Arial Narrow" w:cs="Arial"/>
          <w:sz w:val="22"/>
          <w:szCs w:val="22"/>
        </w:rPr>
        <w:t xml:space="preserve">. </w:t>
      </w:r>
      <w:r w:rsidR="000A7BA7" w:rsidRPr="001E7B73">
        <w:rPr>
          <w:rFonts w:ascii="Arial Narrow" w:hAnsi="Arial Narrow"/>
          <w:sz w:val="22"/>
          <w:szCs w:val="22"/>
        </w:rPr>
        <w:t xml:space="preserve">Rotary members have since contributed more than </w:t>
      </w:r>
      <w:r w:rsidR="001E7B73" w:rsidRPr="001E7B73">
        <w:rPr>
          <w:rFonts w:ascii="Arial Narrow" w:hAnsi="Arial Narrow"/>
          <w:sz w:val="22"/>
          <w:szCs w:val="22"/>
        </w:rPr>
        <w:t xml:space="preserve">AUD 1.3 billion </w:t>
      </w:r>
      <w:r w:rsidR="000A7BA7" w:rsidRPr="001E7B73">
        <w:rPr>
          <w:rFonts w:ascii="Arial Narrow" w:hAnsi="Arial Narrow"/>
          <w:sz w:val="22"/>
          <w:szCs w:val="22"/>
        </w:rPr>
        <w:t>(US</w:t>
      </w:r>
      <w:r w:rsidR="001E7B73" w:rsidRPr="001E7B73">
        <w:rPr>
          <w:rFonts w:ascii="Arial Narrow" w:hAnsi="Arial Narrow"/>
          <w:sz w:val="22"/>
          <w:szCs w:val="22"/>
        </w:rPr>
        <w:t xml:space="preserve">D </w:t>
      </w:r>
      <w:r w:rsidR="000A7BA7" w:rsidRPr="001E7B73">
        <w:rPr>
          <w:rFonts w:ascii="Arial Narrow" w:hAnsi="Arial Narrow"/>
          <w:sz w:val="22"/>
          <w:szCs w:val="22"/>
        </w:rPr>
        <w:t xml:space="preserve">1.2 billion) and countless volunteer hours to protect more than two billion children in 122 countries from polio. Australia’s </w:t>
      </w:r>
      <w:r w:rsidR="000A7BA7" w:rsidRPr="001E7B73">
        <w:rPr>
          <w:rFonts w:ascii="Arial Narrow" w:hAnsi="Arial Narrow" w:cs="Arial"/>
          <w:sz w:val="22"/>
          <w:szCs w:val="22"/>
        </w:rPr>
        <w:t>32,243 Rotary members have</w:t>
      </w:r>
      <w:r w:rsidR="000A7BA7" w:rsidRPr="001E7B73">
        <w:rPr>
          <w:rFonts w:ascii="Arial Narrow" w:hAnsi="Arial Narrow"/>
          <w:color w:val="1F497D"/>
          <w:sz w:val="22"/>
          <w:szCs w:val="22"/>
        </w:rPr>
        <w:t xml:space="preserve"> </w:t>
      </w:r>
      <w:r w:rsidR="001E7B73" w:rsidRPr="001E7B73">
        <w:rPr>
          <w:rFonts w:ascii="Arial Narrow" w:hAnsi="Arial Narrow"/>
          <w:color w:val="000000" w:themeColor="text1"/>
          <w:sz w:val="22"/>
          <w:szCs w:val="22"/>
        </w:rPr>
        <w:t>donated AUD 21.2 million (</w:t>
      </w:r>
      <w:r w:rsidR="000A7BA7" w:rsidRPr="001E7B73">
        <w:rPr>
          <w:rFonts w:ascii="Arial Narrow" w:hAnsi="Arial Narrow"/>
          <w:color w:val="000000" w:themeColor="text1"/>
          <w:sz w:val="22"/>
          <w:szCs w:val="22"/>
        </w:rPr>
        <w:t>US</w:t>
      </w:r>
      <w:r w:rsidR="001E7B73" w:rsidRPr="001E7B73">
        <w:rPr>
          <w:rFonts w:ascii="Arial Narrow" w:hAnsi="Arial Narrow"/>
          <w:color w:val="000000" w:themeColor="text1"/>
          <w:sz w:val="22"/>
          <w:szCs w:val="22"/>
        </w:rPr>
        <w:t xml:space="preserve">D </w:t>
      </w:r>
      <w:r w:rsidR="000A7BA7" w:rsidRPr="001E7B73">
        <w:rPr>
          <w:rFonts w:ascii="Arial Narrow" w:hAnsi="Arial Narrow"/>
          <w:color w:val="000000" w:themeColor="text1"/>
          <w:sz w:val="22"/>
          <w:szCs w:val="22"/>
        </w:rPr>
        <w:t>19.5 million</w:t>
      </w:r>
      <w:r w:rsidR="001E7B73" w:rsidRPr="001E7B73">
        <w:rPr>
          <w:rFonts w:ascii="Arial Narrow" w:hAnsi="Arial Narrow"/>
          <w:color w:val="000000" w:themeColor="text1"/>
          <w:sz w:val="22"/>
          <w:szCs w:val="22"/>
        </w:rPr>
        <w:t>)</w:t>
      </w:r>
      <w:r w:rsidR="000A7BA7" w:rsidRPr="001E7B73">
        <w:rPr>
          <w:rFonts w:ascii="Arial Narrow" w:hAnsi="Arial Narrow"/>
          <w:color w:val="000000" w:themeColor="text1"/>
          <w:sz w:val="22"/>
          <w:szCs w:val="22"/>
        </w:rPr>
        <w:t xml:space="preserve"> toward ending polio.  </w:t>
      </w:r>
      <w:r w:rsidR="00847EDA">
        <w:rPr>
          <w:rFonts w:ascii="Arial Narrow" w:hAnsi="Arial Narrow"/>
          <w:color w:val="000000" w:themeColor="text1"/>
          <w:sz w:val="22"/>
          <w:szCs w:val="22"/>
        </w:rPr>
        <w:t xml:space="preserve">The Government of Australia has committed </w:t>
      </w:r>
      <w:r w:rsidR="00332B27">
        <w:rPr>
          <w:rFonts w:ascii="Arial Narrow" w:hAnsi="Arial Narrow"/>
          <w:color w:val="000000" w:themeColor="text1"/>
          <w:sz w:val="22"/>
          <w:szCs w:val="22"/>
        </w:rPr>
        <w:t>AUD 73.3 million (</w:t>
      </w:r>
      <w:r w:rsidR="00847EDA">
        <w:rPr>
          <w:rFonts w:ascii="Arial Narrow" w:hAnsi="Arial Narrow"/>
          <w:color w:val="000000" w:themeColor="text1"/>
          <w:sz w:val="22"/>
          <w:szCs w:val="22"/>
        </w:rPr>
        <w:t>USD 67.35 million</w:t>
      </w:r>
      <w:r w:rsidR="00332B27">
        <w:rPr>
          <w:rFonts w:ascii="Arial Narrow" w:hAnsi="Arial Narrow"/>
          <w:color w:val="000000" w:themeColor="text1"/>
          <w:sz w:val="22"/>
          <w:szCs w:val="22"/>
        </w:rPr>
        <w:t>)</w:t>
      </w:r>
      <w:r w:rsidR="00847EDA">
        <w:rPr>
          <w:rFonts w:ascii="Arial Narrow" w:hAnsi="Arial Narrow"/>
          <w:color w:val="000000" w:themeColor="text1"/>
          <w:sz w:val="22"/>
          <w:szCs w:val="22"/>
        </w:rPr>
        <w:t xml:space="preserve"> through 2014, and in late May this year announced a new commitment of AUD 80 million (USD 73.4 million) from 2015-2018. Gr</w:t>
      </w:r>
      <w:r w:rsidR="000A7BA7" w:rsidRPr="000A7BA7">
        <w:rPr>
          <w:rFonts w:ascii="Arial Narrow" w:hAnsi="Arial Narrow"/>
          <w:color w:val="000000" w:themeColor="text1"/>
          <w:sz w:val="22"/>
          <w:szCs w:val="22"/>
        </w:rPr>
        <w:t xml:space="preserve">eat progress has been made, as </w:t>
      </w:r>
      <w:r w:rsidRPr="000A7BA7">
        <w:rPr>
          <w:rFonts w:ascii="Arial Narrow" w:hAnsi="Arial Narrow" w:cs="Arial"/>
          <w:color w:val="000000" w:themeColor="text1"/>
          <w:sz w:val="22"/>
          <w:szCs w:val="22"/>
        </w:rPr>
        <w:t>the</w:t>
      </w:r>
      <w:r w:rsidR="00241147" w:rsidRPr="000A7BA7">
        <w:rPr>
          <w:rFonts w:ascii="Arial Narrow" w:hAnsi="Arial Narrow" w:cs="Arial"/>
          <w:color w:val="000000" w:themeColor="text1"/>
          <w:sz w:val="22"/>
          <w:szCs w:val="22"/>
        </w:rPr>
        <w:t xml:space="preserve"> </w:t>
      </w:r>
      <w:r w:rsidRPr="000A7BA7">
        <w:rPr>
          <w:rFonts w:ascii="Arial Narrow" w:hAnsi="Arial Narrow" w:cs="Arial"/>
          <w:color w:val="000000" w:themeColor="text1"/>
          <w:sz w:val="22"/>
          <w:szCs w:val="22"/>
        </w:rPr>
        <w:t xml:space="preserve">incidence of polio has plummeted by more than 99 percent, from 350,000 new cases a year to only 223 for all of 2012. </w:t>
      </w:r>
    </w:p>
    <w:p w14:paraId="7685EE8C" w14:textId="77777777" w:rsidR="00B5526E" w:rsidRPr="000A7BA7" w:rsidRDefault="00B5526E" w:rsidP="001E7B73">
      <w:pPr>
        <w:jc w:val="both"/>
        <w:rPr>
          <w:rFonts w:ascii="Arial Narrow" w:hAnsi="Arial Narrow" w:cs="Arial"/>
          <w:b/>
          <w:sz w:val="22"/>
          <w:szCs w:val="22"/>
        </w:rPr>
      </w:pPr>
      <w:r w:rsidRPr="000A7BA7">
        <w:rPr>
          <w:rFonts w:ascii="Arial Narrow" w:hAnsi="Arial Narrow" w:cs="Arial"/>
          <w:b/>
          <w:sz w:val="22"/>
          <w:szCs w:val="22"/>
        </w:rPr>
        <w:t>About Rotary</w:t>
      </w:r>
    </w:p>
    <w:p w14:paraId="0B1D5DE2" w14:textId="77777777" w:rsidR="00B5526E" w:rsidRPr="000A7BA7" w:rsidRDefault="00B5526E" w:rsidP="001E7B73">
      <w:pPr>
        <w:jc w:val="both"/>
        <w:rPr>
          <w:rFonts w:ascii="Arial Narrow" w:hAnsi="Arial Narrow"/>
          <w:sz w:val="22"/>
          <w:szCs w:val="22"/>
        </w:rPr>
      </w:pPr>
    </w:p>
    <w:p w14:paraId="00A765AC" w14:textId="77777777" w:rsidR="00B5526E" w:rsidRPr="000A7BA7" w:rsidRDefault="001945AA" w:rsidP="001E7B73">
      <w:pPr>
        <w:jc w:val="both"/>
        <w:rPr>
          <w:rFonts w:ascii="Arial Narrow" w:hAnsi="Arial Narrow" w:cs="Arial"/>
          <w:sz w:val="22"/>
          <w:szCs w:val="22"/>
        </w:rPr>
      </w:pPr>
      <w:hyperlink r:id="rId14" w:history="1">
        <w:r w:rsidR="00806E48" w:rsidRPr="000A7BA7">
          <w:rPr>
            <w:rStyle w:val="Hyperlink"/>
            <w:rFonts w:ascii="Arial Narrow" w:hAnsi="Arial Narrow" w:cs="Arial"/>
            <w:sz w:val="22"/>
            <w:szCs w:val="22"/>
          </w:rPr>
          <w:t>Rotary</w:t>
        </w:r>
      </w:hyperlink>
      <w:r w:rsidR="00806E48" w:rsidRPr="000A7BA7">
        <w:rPr>
          <w:rFonts w:ascii="Arial Narrow" w:hAnsi="Arial Narrow" w:cs="Arial"/>
          <w:sz w:val="22"/>
          <w:szCs w:val="22"/>
        </w:rPr>
        <w:t xml:space="preserve"> </w:t>
      </w:r>
      <w:r w:rsidR="00B5526E" w:rsidRPr="000A7BA7">
        <w:rPr>
          <w:rFonts w:ascii="Arial Narrow" w:hAnsi="Arial Narrow" w:cs="Arial"/>
          <w:sz w:val="22"/>
          <w:szCs w:val="22"/>
        </w:rPr>
        <w:t xml:space="preserve">is a global network of volunteer leaders dedicated to tackling the world’s most pressing humanitarian challenges. Rotary’s 1.2 million members hail from more than 200 countries and geographical areas. Their work improves lives at both the local and international levels, from helping families in need in their own communities to working toward a polio-free world. </w:t>
      </w:r>
    </w:p>
    <w:p w14:paraId="30F41E4C" w14:textId="77777777" w:rsidR="00265DB6" w:rsidRDefault="00265DB6" w:rsidP="001E7B73">
      <w:pPr>
        <w:jc w:val="both"/>
        <w:rPr>
          <w:rFonts w:ascii="Arial Narrow" w:hAnsi="Arial Narrow" w:cs="Arial"/>
          <w:sz w:val="22"/>
          <w:szCs w:val="22"/>
        </w:rPr>
      </w:pPr>
    </w:p>
    <w:p w14:paraId="790BAC6E" w14:textId="106FFF69" w:rsidR="008F63CA" w:rsidRDefault="003C7F5B" w:rsidP="001E7B73">
      <w:pPr>
        <w:jc w:val="both"/>
        <w:rPr>
          <w:rFonts w:ascii="Arial Narrow" w:hAnsi="Arial Narrow" w:cs="Arial"/>
          <w:sz w:val="22"/>
          <w:szCs w:val="22"/>
        </w:rPr>
      </w:pPr>
      <w:r>
        <w:rPr>
          <w:rFonts w:ascii="Arial Narrow" w:hAnsi="Arial Narrow" w:cs="Arial"/>
          <w:sz w:val="22"/>
          <w:szCs w:val="22"/>
        </w:rPr>
        <w:t xml:space="preserve">Registration: </w:t>
      </w:r>
      <w:hyperlink r:id="rId15" w:history="1">
        <w:r w:rsidR="003D6335" w:rsidRPr="007B126D">
          <w:rPr>
            <w:rStyle w:val="Hyperlink"/>
            <w:rFonts w:ascii="Arial Narrow" w:hAnsi="Arial Narrow" w:cs="Arial"/>
            <w:sz w:val="22"/>
            <w:szCs w:val="22"/>
          </w:rPr>
          <w:t>www.riconvention.org</w:t>
        </w:r>
      </w:hyperlink>
    </w:p>
    <w:p w14:paraId="33DF7442" w14:textId="013953DF" w:rsidR="003D6335" w:rsidRDefault="003D6335" w:rsidP="001E7B73">
      <w:pPr>
        <w:jc w:val="both"/>
        <w:rPr>
          <w:rFonts w:ascii="Arial Narrow" w:hAnsi="Arial Narrow" w:cs="Arial"/>
          <w:sz w:val="22"/>
          <w:szCs w:val="22"/>
        </w:rPr>
      </w:pPr>
      <w:r>
        <w:rPr>
          <w:rFonts w:ascii="Arial Narrow" w:hAnsi="Arial Narrow" w:cs="Arial"/>
          <w:sz w:val="22"/>
          <w:szCs w:val="22"/>
        </w:rPr>
        <w:t xml:space="preserve">Rotary: </w:t>
      </w:r>
      <w:hyperlink r:id="rId16" w:history="1">
        <w:r w:rsidRPr="007B126D">
          <w:rPr>
            <w:rStyle w:val="Hyperlink"/>
            <w:rFonts w:ascii="Arial Narrow" w:hAnsi="Arial Narrow" w:cs="Arial"/>
            <w:sz w:val="22"/>
            <w:szCs w:val="22"/>
          </w:rPr>
          <w:t>www.rotary.org</w:t>
        </w:r>
      </w:hyperlink>
    </w:p>
    <w:p w14:paraId="423DE013" w14:textId="5DA086D6" w:rsidR="003D6335" w:rsidRPr="000A7BA7" w:rsidRDefault="003D6335" w:rsidP="001E7B73">
      <w:pPr>
        <w:jc w:val="both"/>
        <w:rPr>
          <w:rFonts w:ascii="Arial Narrow" w:hAnsi="Arial Narrow" w:cs="Arial"/>
          <w:sz w:val="22"/>
          <w:szCs w:val="22"/>
        </w:rPr>
      </w:pPr>
    </w:p>
    <w:p w14:paraId="203B26E6" w14:textId="77777777" w:rsidR="00B5526E" w:rsidRPr="00265DB6" w:rsidRDefault="00B5526E" w:rsidP="001E7B73">
      <w:pPr>
        <w:autoSpaceDE w:val="0"/>
        <w:autoSpaceDN w:val="0"/>
        <w:adjustRightInd w:val="0"/>
        <w:jc w:val="both"/>
        <w:rPr>
          <w:rFonts w:ascii="Arial Narrow" w:hAnsi="Arial Narrow" w:cs="Arial"/>
          <w:szCs w:val="24"/>
        </w:rPr>
      </w:pPr>
    </w:p>
    <w:p w14:paraId="18500A01" w14:textId="77777777" w:rsidR="00B5526E" w:rsidRPr="00265DB6" w:rsidRDefault="00B5526E" w:rsidP="00B5526E">
      <w:pPr>
        <w:autoSpaceDE w:val="0"/>
        <w:autoSpaceDN w:val="0"/>
        <w:adjustRightInd w:val="0"/>
        <w:jc w:val="center"/>
        <w:rPr>
          <w:rFonts w:ascii="Arial Narrow" w:hAnsi="Arial Narrow" w:cs="Arial"/>
          <w:b/>
          <w:bCs/>
          <w:szCs w:val="24"/>
        </w:rPr>
      </w:pPr>
      <w:r w:rsidRPr="00265DB6">
        <w:rPr>
          <w:rFonts w:ascii="Arial Narrow" w:hAnsi="Arial Narrow" w:cs="Arial"/>
          <w:b/>
          <w:bCs/>
          <w:szCs w:val="24"/>
        </w:rPr>
        <w:t>###</w:t>
      </w:r>
    </w:p>
    <w:p w14:paraId="519C8C49" w14:textId="77777777" w:rsidR="00B5526E" w:rsidRDefault="00B5526E" w:rsidP="00B5526E">
      <w:pPr>
        <w:autoSpaceDE w:val="0"/>
        <w:autoSpaceDN w:val="0"/>
        <w:adjustRightInd w:val="0"/>
        <w:jc w:val="center"/>
        <w:rPr>
          <w:rFonts w:ascii="Arial Narrow" w:hAnsi="Arial Narrow" w:cs="Arial"/>
          <w:b/>
          <w:bCs/>
          <w:szCs w:val="24"/>
        </w:rPr>
      </w:pPr>
    </w:p>
    <w:p w14:paraId="7DBEAC63" w14:textId="77777777" w:rsidR="00E65F9F" w:rsidRDefault="00E65F9F" w:rsidP="00E65F9F">
      <w:pPr>
        <w:autoSpaceDE w:val="0"/>
        <w:autoSpaceDN w:val="0"/>
        <w:adjustRightInd w:val="0"/>
        <w:rPr>
          <w:rFonts w:ascii="Arial Narrow" w:hAnsi="Arial Narrow" w:cs="Arial"/>
          <w:bCs/>
          <w:szCs w:val="24"/>
        </w:rPr>
      </w:pPr>
    </w:p>
    <w:p w14:paraId="16E84EA6" w14:textId="77777777" w:rsidR="00E65F9F" w:rsidRPr="00C941A0" w:rsidRDefault="00E65F9F" w:rsidP="00E65F9F">
      <w:pPr>
        <w:autoSpaceDE w:val="0"/>
        <w:autoSpaceDN w:val="0"/>
        <w:adjustRightInd w:val="0"/>
        <w:rPr>
          <w:rFonts w:ascii="Arial Narrow" w:hAnsi="Arial Narrow" w:cs="Arial"/>
          <w:bCs/>
          <w:sz w:val="22"/>
          <w:szCs w:val="22"/>
        </w:rPr>
      </w:pPr>
      <w:r w:rsidRPr="00C941A0">
        <w:rPr>
          <w:rFonts w:ascii="Arial Narrow" w:hAnsi="Arial Narrow" w:cs="Arial"/>
          <w:b/>
          <w:bCs/>
          <w:sz w:val="22"/>
          <w:szCs w:val="22"/>
        </w:rPr>
        <w:t>CONTACTS</w:t>
      </w:r>
      <w:r w:rsidRPr="00C941A0">
        <w:rPr>
          <w:rFonts w:ascii="Arial Narrow" w:hAnsi="Arial Narrow" w:cs="Arial"/>
          <w:bCs/>
          <w:sz w:val="22"/>
          <w:szCs w:val="22"/>
        </w:rPr>
        <w:t xml:space="preserve">: </w:t>
      </w:r>
    </w:p>
    <w:p w14:paraId="691DF35E" w14:textId="77777777" w:rsidR="00E65F9F" w:rsidRPr="00C941A0" w:rsidRDefault="00E65F9F" w:rsidP="00E65F9F">
      <w:pPr>
        <w:autoSpaceDE w:val="0"/>
        <w:autoSpaceDN w:val="0"/>
        <w:adjustRightInd w:val="0"/>
        <w:rPr>
          <w:rFonts w:ascii="Arial Narrow" w:hAnsi="Arial Narrow" w:cs="Arial"/>
          <w:bCs/>
          <w:sz w:val="22"/>
          <w:szCs w:val="22"/>
        </w:rPr>
      </w:pPr>
    </w:p>
    <w:p w14:paraId="3D0E5EC6" w14:textId="77777777" w:rsidR="00E65F9F" w:rsidRPr="00C941A0" w:rsidRDefault="00E65F9F" w:rsidP="00E65F9F">
      <w:pPr>
        <w:autoSpaceDE w:val="0"/>
        <w:autoSpaceDN w:val="0"/>
        <w:adjustRightInd w:val="0"/>
        <w:rPr>
          <w:rFonts w:ascii="Arial Narrow" w:hAnsi="Arial Narrow" w:cs="Arial"/>
          <w:bCs/>
          <w:sz w:val="22"/>
          <w:szCs w:val="22"/>
        </w:rPr>
      </w:pPr>
      <w:proofErr w:type="gramStart"/>
      <w:r w:rsidRPr="00C941A0">
        <w:rPr>
          <w:rFonts w:ascii="Arial Narrow" w:hAnsi="Arial Narrow" w:cs="Arial"/>
          <w:bCs/>
          <w:sz w:val="22"/>
          <w:szCs w:val="22"/>
        </w:rPr>
        <w:t>Bob Aitken, Rotary Down Under Executive Director – 0417 722 190.</w:t>
      </w:r>
      <w:proofErr w:type="gramEnd"/>
    </w:p>
    <w:p w14:paraId="6B56B4E8" w14:textId="77777777" w:rsidR="00E65F9F" w:rsidRPr="00C941A0" w:rsidRDefault="00E65F9F" w:rsidP="00E65F9F">
      <w:pPr>
        <w:autoSpaceDE w:val="0"/>
        <w:autoSpaceDN w:val="0"/>
        <w:adjustRightInd w:val="0"/>
        <w:rPr>
          <w:rFonts w:ascii="Arial Narrow" w:hAnsi="Arial Narrow" w:cs="Arial"/>
          <w:bCs/>
          <w:sz w:val="22"/>
          <w:szCs w:val="22"/>
        </w:rPr>
      </w:pPr>
      <w:proofErr w:type="gramStart"/>
      <w:r w:rsidRPr="00C941A0">
        <w:rPr>
          <w:rFonts w:ascii="Arial Narrow" w:hAnsi="Arial Narrow" w:cs="Arial"/>
          <w:bCs/>
          <w:sz w:val="22"/>
          <w:szCs w:val="22"/>
        </w:rPr>
        <w:t>Ellissa Nolan, Rotary Down Under Marketing and Digital Manager – 0401 477 679.</w:t>
      </w:r>
      <w:proofErr w:type="gramEnd"/>
    </w:p>
    <w:p w14:paraId="78672675" w14:textId="77777777" w:rsidR="00E65F9F" w:rsidRDefault="00E65F9F" w:rsidP="00E65F9F">
      <w:pPr>
        <w:autoSpaceDE w:val="0"/>
        <w:autoSpaceDN w:val="0"/>
        <w:adjustRightInd w:val="0"/>
        <w:rPr>
          <w:rFonts w:ascii="Arial Narrow" w:hAnsi="Arial Narrow" w:cs="Arial"/>
          <w:bCs/>
          <w:szCs w:val="24"/>
        </w:rPr>
      </w:pPr>
    </w:p>
    <w:p w14:paraId="534C8506" w14:textId="77777777" w:rsidR="00237AAD" w:rsidRDefault="00237AAD" w:rsidP="00E65F9F">
      <w:pPr>
        <w:autoSpaceDE w:val="0"/>
        <w:autoSpaceDN w:val="0"/>
        <w:adjustRightInd w:val="0"/>
        <w:rPr>
          <w:rFonts w:ascii="Arial Narrow" w:hAnsi="Arial Narrow" w:cs="Arial"/>
          <w:bCs/>
          <w:szCs w:val="24"/>
        </w:rPr>
      </w:pPr>
    </w:p>
    <w:p w14:paraId="656BF33C" w14:textId="77777777" w:rsidR="00237AAD" w:rsidRDefault="00237AAD" w:rsidP="00E65F9F">
      <w:pPr>
        <w:autoSpaceDE w:val="0"/>
        <w:autoSpaceDN w:val="0"/>
        <w:adjustRightInd w:val="0"/>
        <w:rPr>
          <w:rFonts w:ascii="Arial Narrow" w:hAnsi="Arial Narrow" w:cs="Arial"/>
          <w:bCs/>
          <w:szCs w:val="24"/>
        </w:rPr>
      </w:pPr>
    </w:p>
    <w:p w14:paraId="795F37E2" w14:textId="77BB4505" w:rsidR="00237AAD" w:rsidRDefault="00237AAD" w:rsidP="00237AAD">
      <w:pPr>
        <w:autoSpaceDE w:val="0"/>
        <w:autoSpaceDN w:val="0"/>
        <w:adjustRightInd w:val="0"/>
        <w:jc w:val="center"/>
        <w:rPr>
          <w:rFonts w:ascii="Arial Narrow" w:hAnsi="Arial Narrow" w:cs="Arial"/>
          <w:bCs/>
          <w:szCs w:val="24"/>
        </w:rPr>
      </w:pPr>
      <w:r>
        <w:rPr>
          <w:rFonts w:ascii="Arial Narrow" w:hAnsi="Arial Narrow" w:cs="Arial"/>
          <w:bCs/>
          <w:noProof/>
          <w:szCs w:val="24"/>
          <w:lang w:eastAsia="zh-CN"/>
        </w:rPr>
        <w:drawing>
          <wp:inline distT="0" distB="0" distL="0" distR="0" wp14:anchorId="10705716" wp14:editId="69208A18">
            <wp:extent cx="2097828" cy="777566"/>
            <wp:effectExtent l="0" t="0" r="10795" b="10160"/>
            <wp:docPr id="2" name="Picture 2" descr="Macintosh HD:Users:ellissanolan:Desktop:logos:NSW No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ssanolan:Desktop:logos:NSW Now cop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7828" cy="777566"/>
                    </a:xfrm>
                    <a:prstGeom prst="rect">
                      <a:avLst/>
                    </a:prstGeom>
                    <a:noFill/>
                    <a:ln>
                      <a:noFill/>
                    </a:ln>
                  </pic:spPr>
                </pic:pic>
              </a:graphicData>
            </a:graphic>
          </wp:inline>
        </w:drawing>
      </w:r>
    </w:p>
    <w:p w14:paraId="08C1C03F" w14:textId="77777777" w:rsidR="00DD3CA3" w:rsidRDefault="00DD3CA3" w:rsidP="00237AAD">
      <w:pPr>
        <w:autoSpaceDE w:val="0"/>
        <w:autoSpaceDN w:val="0"/>
        <w:adjustRightInd w:val="0"/>
        <w:jc w:val="center"/>
        <w:rPr>
          <w:rFonts w:ascii="Arial Narrow" w:hAnsi="Arial Narrow" w:cs="Arial"/>
          <w:bCs/>
          <w:sz w:val="22"/>
          <w:szCs w:val="22"/>
        </w:rPr>
      </w:pPr>
    </w:p>
    <w:p w14:paraId="0BF8F17A" w14:textId="77777777" w:rsidR="00DD3CA3" w:rsidRDefault="00DD3CA3" w:rsidP="00237AAD">
      <w:pPr>
        <w:autoSpaceDE w:val="0"/>
        <w:autoSpaceDN w:val="0"/>
        <w:adjustRightInd w:val="0"/>
        <w:jc w:val="center"/>
        <w:rPr>
          <w:rFonts w:ascii="Arial Narrow" w:hAnsi="Arial Narrow" w:cs="Arial"/>
          <w:bCs/>
          <w:sz w:val="22"/>
          <w:szCs w:val="22"/>
        </w:rPr>
      </w:pPr>
    </w:p>
    <w:p w14:paraId="6653C6C0" w14:textId="2E53467E" w:rsidR="00237AAD" w:rsidRPr="00C941A0" w:rsidRDefault="00237AAD" w:rsidP="00237AAD">
      <w:pPr>
        <w:autoSpaceDE w:val="0"/>
        <w:autoSpaceDN w:val="0"/>
        <w:adjustRightInd w:val="0"/>
        <w:jc w:val="center"/>
        <w:rPr>
          <w:rFonts w:ascii="Arial Narrow" w:hAnsi="Arial Narrow" w:cs="Arial"/>
          <w:bCs/>
          <w:sz w:val="22"/>
          <w:szCs w:val="22"/>
        </w:rPr>
      </w:pPr>
      <w:r w:rsidRPr="00C941A0">
        <w:rPr>
          <w:rFonts w:ascii="Arial Narrow" w:hAnsi="Arial Narrow" w:cs="Arial"/>
          <w:bCs/>
          <w:sz w:val="22"/>
          <w:szCs w:val="22"/>
        </w:rPr>
        <w:t>New South Wales Government</w:t>
      </w:r>
    </w:p>
    <w:p w14:paraId="7BF4BBFA" w14:textId="77777777" w:rsidR="00237AAD" w:rsidRPr="00C941A0" w:rsidRDefault="00237AAD" w:rsidP="00237AAD">
      <w:pPr>
        <w:autoSpaceDE w:val="0"/>
        <w:autoSpaceDN w:val="0"/>
        <w:adjustRightInd w:val="0"/>
        <w:jc w:val="center"/>
        <w:rPr>
          <w:rFonts w:ascii="Arial Narrow" w:hAnsi="Arial Narrow" w:cs="Arial"/>
          <w:bCs/>
          <w:sz w:val="22"/>
          <w:szCs w:val="22"/>
        </w:rPr>
      </w:pPr>
    </w:p>
    <w:p w14:paraId="4BC42BC9" w14:textId="25B716DC" w:rsidR="00237AAD" w:rsidRPr="00C941A0" w:rsidRDefault="00237AAD" w:rsidP="00237AAD">
      <w:pPr>
        <w:autoSpaceDE w:val="0"/>
        <w:autoSpaceDN w:val="0"/>
        <w:adjustRightInd w:val="0"/>
        <w:jc w:val="center"/>
        <w:rPr>
          <w:rFonts w:ascii="Arial Narrow" w:hAnsi="Arial Narrow" w:cs="Arial"/>
          <w:bCs/>
          <w:sz w:val="22"/>
          <w:szCs w:val="22"/>
        </w:rPr>
        <w:sectPr w:rsidR="00237AAD" w:rsidRPr="00C941A0" w:rsidSect="00F60026">
          <w:headerReference w:type="default" r:id="rId18"/>
          <w:footerReference w:type="default" r:id="rId19"/>
          <w:pgSz w:w="12240" w:h="15840"/>
          <w:pgMar w:top="1714" w:right="1440" w:bottom="1440" w:left="1627" w:header="360" w:footer="446" w:gutter="0"/>
          <w:cols w:space="720"/>
        </w:sectPr>
      </w:pPr>
      <w:r w:rsidRPr="00C941A0">
        <w:rPr>
          <w:rFonts w:ascii="Arial Narrow" w:hAnsi="Arial Narrow" w:cs="Arial"/>
          <w:bCs/>
          <w:sz w:val="22"/>
          <w:szCs w:val="22"/>
        </w:rPr>
        <w:t>Proudly supporting the Rotary International Convention 2014</w:t>
      </w:r>
    </w:p>
    <w:p w14:paraId="283B5236" w14:textId="77777777" w:rsidR="007B595E" w:rsidRPr="007B595E" w:rsidRDefault="007B595E" w:rsidP="00237AAD">
      <w:pPr>
        <w:pStyle w:val="BodyParagraph"/>
      </w:pPr>
    </w:p>
    <w:sectPr w:rsidR="007B595E" w:rsidRPr="007B595E" w:rsidSect="007B595E">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6C88" w14:textId="77777777" w:rsidR="008F63CA" w:rsidRDefault="008F63CA">
      <w:r>
        <w:separator/>
      </w:r>
    </w:p>
  </w:endnote>
  <w:endnote w:type="continuationSeparator" w:id="0">
    <w:p w14:paraId="15980764" w14:textId="77777777" w:rsidR="008F63CA" w:rsidRDefault="008F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029E" w14:textId="77777777" w:rsidR="008F63CA" w:rsidRPr="0085316E" w:rsidRDefault="008F63CA"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14:paraId="32622810" w14:textId="77777777" w:rsidR="008F63CA" w:rsidRPr="003F3DCF" w:rsidRDefault="008F63CA"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4F8E" w14:textId="77777777" w:rsidR="008F63CA" w:rsidRDefault="008F63CA">
      <w:r>
        <w:separator/>
      </w:r>
    </w:p>
  </w:footnote>
  <w:footnote w:type="continuationSeparator" w:id="0">
    <w:p w14:paraId="317B3DE5" w14:textId="77777777" w:rsidR="008F63CA" w:rsidRDefault="008F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F86B" w14:textId="77777777" w:rsidR="008F63CA" w:rsidRDefault="008F63CA" w:rsidP="0055292E">
    <w:pPr>
      <w:tabs>
        <w:tab w:val="left" w:pos="6480"/>
      </w:tabs>
      <w:ind w:left="-1440"/>
      <w:rPr>
        <w:color w:val="666699"/>
        <w:spacing w:val="30"/>
        <w:sz w:val="22"/>
      </w:rPr>
    </w:pPr>
  </w:p>
  <w:p w14:paraId="4FF31216" w14:textId="77777777" w:rsidR="008F63CA" w:rsidRPr="001806FD" w:rsidRDefault="008F63CA" w:rsidP="0055292E">
    <w:pPr>
      <w:tabs>
        <w:tab w:val="left" w:pos="6480"/>
      </w:tabs>
      <w:ind w:left="-1440"/>
      <w:rPr>
        <w:sz w:val="15"/>
        <w:szCs w:val="15"/>
      </w:rPr>
    </w:pPr>
    <w:r>
      <w:rPr>
        <w:color w:val="666699"/>
        <w:spacing w:val="30"/>
        <w:sz w:val="22"/>
      </w:rPr>
      <w:tab/>
    </w:r>
  </w:p>
  <w:p w14:paraId="3B09C184" w14:textId="77777777" w:rsidR="008F63CA" w:rsidRDefault="008F63CA" w:rsidP="00B5526E">
    <w:pPr>
      <w:tabs>
        <w:tab w:val="left" w:pos="6480"/>
      </w:tabs>
      <w:rPr>
        <w:rFonts w:cs="Calibri"/>
        <w:bCs/>
        <w:sz w:val="40"/>
        <w:szCs w:val="40"/>
      </w:rPr>
    </w:pPr>
    <w:r w:rsidRPr="00F60026">
      <w:rPr>
        <w:noProof/>
        <w:sz w:val="15"/>
        <w:szCs w:val="15"/>
        <w:lang w:eastAsia="zh-CN"/>
      </w:rPr>
      <w:drawing>
        <wp:inline distT="0" distB="0" distL="0" distR="0" wp14:anchorId="63E721EC" wp14:editId="350D3E8A">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051B189" w14:textId="77777777" w:rsidR="008F63CA" w:rsidRPr="00B5526E" w:rsidRDefault="008F63CA"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1">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84CEE"/>
    <w:rsid w:val="0009156A"/>
    <w:rsid w:val="000A7BA7"/>
    <w:rsid w:val="00115319"/>
    <w:rsid w:val="00142BF3"/>
    <w:rsid w:val="001806FD"/>
    <w:rsid w:val="00191F15"/>
    <w:rsid w:val="001945AA"/>
    <w:rsid w:val="001979A8"/>
    <w:rsid w:val="001E7B73"/>
    <w:rsid w:val="001F7E14"/>
    <w:rsid w:val="00206A5C"/>
    <w:rsid w:val="00237AAD"/>
    <w:rsid w:val="00241147"/>
    <w:rsid w:val="002448D2"/>
    <w:rsid w:val="00265DB6"/>
    <w:rsid w:val="002E00B6"/>
    <w:rsid w:val="00332B27"/>
    <w:rsid w:val="00363E49"/>
    <w:rsid w:val="00383CF5"/>
    <w:rsid w:val="003B7AFA"/>
    <w:rsid w:val="003C4053"/>
    <w:rsid w:val="003C7F5B"/>
    <w:rsid w:val="003D39B1"/>
    <w:rsid w:val="003D5BA6"/>
    <w:rsid w:val="003D6335"/>
    <w:rsid w:val="003F3DCF"/>
    <w:rsid w:val="00403600"/>
    <w:rsid w:val="00466BA1"/>
    <w:rsid w:val="00475423"/>
    <w:rsid w:val="00477A75"/>
    <w:rsid w:val="00484DF2"/>
    <w:rsid w:val="004C384C"/>
    <w:rsid w:val="004F6361"/>
    <w:rsid w:val="00544470"/>
    <w:rsid w:val="0055292E"/>
    <w:rsid w:val="005D405E"/>
    <w:rsid w:val="005F396B"/>
    <w:rsid w:val="00602105"/>
    <w:rsid w:val="00676572"/>
    <w:rsid w:val="00693083"/>
    <w:rsid w:val="006A7334"/>
    <w:rsid w:val="006B30DD"/>
    <w:rsid w:val="006B55C1"/>
    <w:rsid w:val="006B71DC"/>
    <w:rsid w:val="00735CC3"/>
    <w:rsid w:val="007617AE"/>
    <w:rsid w:val="00781383"/>
    <w:rsid w:val="00783039"/>
    <w:rsid w:val="007B595E"/>
    <w:rsid w:val="007C1C56"/>
    <w:rsid w:val="007D7912"/>
    <w:rsid w:val="00806E48"/>
    <w:rsid w:val="00847EDA"/>
    <w:rsid w:val="00850242"/>
    <w:rsid w:val="00894EC4"/>
    <w:rsid w:val="008F63CA"/>
    <w:rsid w:val="00976F7D"/>
    <w:rsid w:val="009905ED"/>
    <w:rsid w:val="0099301E"/>
    <w:rsid w:val="009F71FC"/>
    <w:rsid w:val="00A73C0D"/>
    <w:rsid w:val="00A90661"/>
    <w:rsid w:val="00AA6440"/>
    <w:rsid w:val="00B03D61"/>
    <w:rsid w:val="00B5526E"/>
    <w:rsid w:val="00C26A44"/>
    <w:rsid w:val="00C554C6"/>
    <w:rsid w:val="00C56ED1"/>
    <w:rsid w:val="00C66875"/>
    <w:rsid w:val="00C941A0"/>
    <w:rsid w:val="00D13DDE"/>
    <w:rsid w:val="00D16E09"/>
    <w:rsid w:val="00D22FDD"/>
    <w:rsid w:val="00D37A10"/>
    <w:rsid w:val="00D4144B"/>
    <w:rsid w:val="00D50A8F"/>
    <w:rsid w:val="00D62170"/>
    <w:rsid w:val="00D87603"/>
    <w:rsid w:val="00DD3CA3"/>
    <w:rsid w:val="00DF46E7"/>
    <w:rsid w:val="00E65F9F"/>
    <w:rsid w:val="00EC5AB1"/>
    <w:rsid w:val="00EE1947"/>
    <w:rsid w:val="00EF4974"/>
    <w:rsid w:val="00EF6BE0"/>
    <w:rsid w:val="00F55209"/>
    <w:rsid w:val="00F60026"/>
    <w:rsid w:val="00F75A0E"/>
    <w:rsid w:val="00F845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0455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annotation reference" w:uiPriority="99"/>
    <w:lsdException w:name="Default Paragraph Font" w:uiPriority="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annotation reference" w:uiPriority="99"/>
    <w:lsdException w:name="Default Paragraph Font" w:uiPriority="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oeradicatio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tesfoundation.or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rotar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polio.org/en/" TargetMode="External"/><Relationship Id="rId5" Type="http://schemas.openxmlformats.org/officeDocument/2006/relationships/settings" Target="settings.xml"/><Relationship Id="rId15" Type="http://schemas.openxmlformats.org/officeDocument/2006/relationships/hyperlink" Target="http://www.riconvention.org" TargetMode="External"/><Relationship Id="rId10" Type="http://schemas.openxmlformats.org/officeDocument/2006/relationships/hyperlink" Target="https://www.nsw.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otary2014.com.au/" TargetMode="External"/><Relationship Id="rId14" Type="http://schemas.openxmlformats.org/officeDocument/2006/relationships/hyperlink" Target="http://www.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5EA4-BC7B-42BF-872A-0197FF5B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60FEDEEC.dotm</Template>
  <TotalTime>1</TotalTime>
  <Pages>3</Pages>
  <Words>732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5071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2013-10-08T03:26:00Z</cp:lastPrinted>
  <dcterms:created xsi:type="dcterms:W3CDTF">2013-10-10T14:43:00Z</dcterms:created>
  <dcterms:modified xsi:type="dcterms:W3CDTF">2013-10-10T14:43:00Z</dcterms:modified>
</cp:coreProperties>
</file>