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60" w:rsidRPr="00697E60" w:rsidRDefault="00697E60" w:rsidP="00697E60">
      <w:pPr>
        <w:jc w:val="center"/>
        <w:rPr>
          <w:rFonts w:ascii="Calibri" w:eastAsia="Times New Roman" w:hAnsi="Calibri" w:cs="Times New Roman"/>
          <w:color w:val="000000"/>
        </w:rPr>
      </w:pPr>
      <w:r w:rsidRPr="00697E60">
        <w:rPr>
          <w:rFonts w:ascii="Calibri" w:eastAsia="Times New Roman" w:hAnsi="Calibri" w:cs="Times New Roman"/>
          <w:color w:val="000000"/>
          <w:sz w:val="22"/>
          <w:szCs w:val="22"/>
        </w:rPr>
        <w:fldChar w:fldCharType="begin"/>
      </w:r>
      <w:r w:rsidRPr="00697E60">
        <w:rPr>
          <w:rFonts w:ascii="Calibri" w:eastAsia="Times New Roman" w:hAnsi="Calibri" w:cs="Times New Roman"/>
          <w:color w:val="000000"/>
          <w:sz w:val="22"/>
          <w:szCs w:val="22"/>
        </w:rPr>
        <w:instrText xml:space="preserve"> INCLUDEPICTURE "/var/folders/nh/12nk500n76d2hb1z644xxqprp04_p8/T/com.microsoft.Word/WebArchiveCopyPasteTempFiles/cidimage001.png@01D42288.819A59A0" \* MERGEFORMATINET </w:instrText>
      </w:r>
      <w:r w:rsidRPr="00697E60">
        <w:rPr>
          <w:rFonts w:ascii="Calibri" w:eastAsia="Times New Roman" w:hAnsi="Calibri" w:cs="Times New Roman"/>
          <w:color w:val="000000"/>
          <w:sz w:val="22"/>
          <w:szCs w:val="22"/>
        </w:rPr>
        <w:fldChar w:fldCharType="separate"/>
      </w:r>
      <w:r w:rsidRPr="00697E60">
        <w:rPr>
          <w:rFonts w:ascii="Calibri" w:eastAsia="Times New Roman" w:hAnsi="Calibri" w:cs="Times New Roman"/>
          <w:noProof/>
          <w:color w:val="000000"/>
          <w:sz w:val="22"/>
          <w:szCs w:val="22"/>
        </w:rPr>
        <w:drawing>
          <wp:inline distT="0" distB="0" distL="0" distR="0">
            <wp:extent cx="1945640" cy="506095"/>
            <wp:effectExtent l="0" t="0" r="0" b="1905"/>
            <wp:docPr id="2" name="Picture 2" descr="cid:image001.png@01D42287.93C3D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2287.93C3D0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5640" cy="506095"/>
                    </a:xfrm>
                    <a:prstGeom prst="rect">
                      <a:avLst/>
                    </a:prstGeom>
                    <a:noFill/>
                    <a:ln>
                      <a:noFill/>
                    </a:ln>
                  </pic:spPr>
                </pic:pic>
              </a:graphicData>
            </a:graphic>
          </wp:inline>
        </w:drawing>
      </w:r>
      <w:r w:rsidRPr="00697E60">
        <w:rPr>
          <w:rFonts w:ascii="Calibri" w:eastAsia="Times New Roman" w:hAnsi="Calibri" w:cs="Times New Roman"/>
          <w:color w:val="000000"/>
          <w:sz w:val="22"/>
          <w:szCs w:val="22"/>
        </w:rPr>
        <w:fldChar w:fldCharType="end"/>
      </w:r>
    </w:p>
    <w:p w:rsidR="00697E60" w:rsidRPr="00697E60" w:rsidRDefault="00697E60" w:rsidP="00697E60">
      <w:pPr>
        <w:rPr>
          <w:rFonts w:ascii="Calibri" w:eastAsia="Times New Roman" w:hAnsi="Calibri" w:cs="Times New Roman"/>
          <w:color w:val="000000"/>
        </w:rPr>
      </w:pPr>
      <w:r w:rsidRPr="00697E60">
        <w:rPr>
          <w:rFonts w:ascii="Tahoma" w:eastAsia="Times New Roman" w:hAnsi="Tahoma" w:cs="Times New Roman"/>
          <w:color w:val="000000"/>
          <w:sz w:val="20"/>
          <w:szCs w:val="20"/>
        </w:rPr>
        <w:t> </w:t>
      </w:r>
    </w:p>
    <w:p w:rsidR="00697E60" w:rsidRPr="00697E60" w:rsidRDefault="00697E60" w:rsidP="00697E60">
      <w:pPr>
        <w:jc w:val="center"/>
        <w:rPr>
          <w:rFonts w:ascii="Calibri" w:eastAsia="Times New Roman" w:hAnsi="Calibri" w:cs="Times New Roman"/>
          <w:color w:val="000000"/>
        </w:rPr>
      </w:pPr>
      <w:r w:rsidRPr="00697E60">
        <w:rPr>
          <w:rFonts w:ascii="Calibri" w:eastAsia="Times New Roman" w:hAnsi="Calibri" w:cs="Times New Roman"/>
          <w:b/>
          <w:bCs/>
          <w:color w:val="000000"/>
          <w:sz w:val="48"/>
          <w:szCs w:val="48"/>
        </w:rPr>
        <w:t>REEBOK INTRODUCES THE</w:t>
      </w:r>
    </w:p>
    <w:p w:rsidR="00697E60" w:rsidRPr="00697E60" w:rsidRDefault="00697E60" w:rsidP="00697E60">
      <w:pPr>
        <w:jc w:val="center"/>
        <w:rPr>
          <w:rFonts w:ascii="Calibri" w:eastAsia="Times New Roman" w:hAnsi="Calibri" w:cs="Times New Roman"/>
          <w:color w:val="000000"/>
        </w:rPr>
      </w:pPr>
      <w:r w:rsidRPr="00697E60">
        <w:rPr>
          <w:rFonts w:ascii="Calibri" w:eastAsia="Times New Roman" w:hAnsi="Calibri" w:cs="Times New Roman"/>
          <w:b/>
          <w:bCs/>
          <w:color w:val="000000"/>
          <w:sz w:val="48"/>
          <w:szCs w:val="48"/>
        </w:rPr>
        <w:t>REEBOK BOSTON TRACK CLUB</w:t>
      </w:r>
    </w:p>
    <w:p w:rsidR="00697E60" w:rsidRPr="00697E60" w:rsidRDefault="00697E60" w:rsidP="00697E60">
      <w:pPr>
        <w:jc w:val="center"/>
        <w:rPr>
          <w:rFonts w:ascii="Calibri" w:eastAsia="Times New Roman" w:hAnsi="Calibri" w:cs="Times New Roman"/>
          <w:color w:val="000000"/>
        </w:rPr>
      </w:pPr>
      <w:r w:rsidRPr="00697E60">
        <w:rPr>
          <w:rFonts w:ascii="Calibri" w:eastAsia="Times New Roman" w:hAnsi="Calibri" w:cs="Times New Roman"/>
          <w:color w:val="000000"/>
          <w:sz w:val="21"/>
          <w:szCs w:val="21"/>
        </w:rPr>
        <w:t> </w:t>
      </w:r>
    </w:p>
    <w:p w:rsidR="00697E60" w:rsidRPr="00697E60" w:rsidRDefault="00697E60" w:rsidP="00697E60">
      <w:pPr>
        <w:jc w:val="center"/>
        <w:rPr>
          <w:rFonts w:ascii="Calibri" w:eastAsia="Times New Roman" w:hAnsi="Calibri" w:cs="Times New Roman"/>
          <w:color w:val="000000"/>
        </w:rPr>
      </w:pPr>
      <w:r w:rsidRPr="00697E60">
        <w:rPr>
          <w:rFonts w:ascii="Calibri" w:eastAsia="Times New Roman" w:hAnsi="Calibri" w:cs="Times New Roman"/>
          <w:b/>
          <w:bCs/>
          <w:i/>
          <w:iCs/>
          <w:color w:val="000000"/>
          <w:sz w:val="28"/>
          <w:szCs w:val="28"/>
        </w:rPr>
        <w:t>Former Syracuse Cross Country Coach Chris Fox Named</w:t>
      </w:r>
    </w:p>
    <w:p w:rsidR="00697E60" w:rsidRPr="00697E60" w:rsidRDefault="00697E60" w:rsidP="00697E60">
      <w:pPr>
        <w:jc w:val="center"/>
        <w:rPr>
          <w:rFonts w:ascii="Calibri" w:eastAsia="Times New Roman" w:hAnsi="Calibri" w:cs="Times New Roman"/>
          <w:color w:val="000000"/>
        </w:rPr>
      </w:pPr>
      <w:r w:rsidRPr="00697E60">
        <w:rPr>
          <w:rFonts w:ascii="Calibri" w:eastAsia="Times New Roman" w:hAnsi="Calibri" w:cs="Times New Roman"/>
          <w:b/>
          <w:bCs/>
          <w:i/>
          <w:iCs/>
          <w:color w:val="000000"/>
          <w:sz w:val="28"/>
          <w:szCs w:val="28"/>
        </w:rPr>
        <w:t>Head Coach, and Former Syracuse All-American Justyn Knight is</w:t>
      </w:r>
    </w:p>
    <w:p w:rsidR="00697E60" w:rsidRPr="00697E60" w:rsidRDefault="00697E60" w:rsidP="00697E60">
      <w:pPr>
        <w:jc w:val="center"/>
        <w:rPr>
          <w:rFonts w:ascii="Calibri" w:eastAsia="Times New Roman" w:hAnsi="Calibri" w:cs="Times New Roman"/>
          <w:color w:val="000000"/>
        </w:rPr>
      </w:pPr>
      <w:r w:rsidRPr="00697E60">
        <w:rPr>
          <w:rFonts w:ascii="Calibri" w:eastAsia="Times New Roman" w:hAnsi="Calibri" w:cs="Times New Roman"/>
          <w:b/>
          <w:bCs/>
          <w:i/>
          <w:iCs/>
          <w:color w:val="000000"/>
          <w:sz w:val="28"/>
          <w:szCs w:val="28"/>
        </w:rPr>
        <w:t>First Founding Member of New Elite Track Club</w:t>
      </w:r>
    </w:p>
    <w:p w:rsidR="00697E60" w:rsidRPr="00697E60" w:rsidRDefault="00697E60" w:rsidP="00697E60">
      <w:pPr>
        <w:jc w:val="center"/>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rPr>
          <w:rFonts w:ascii="Calibri" w:eastAsia="Times New Roman" w:hAnsi="Calibri" w:cs="Times New Roman"/>
          <w:color w:val="000000"/>
        </w:rPr>
      </w:pPr>
      <w:r w:rsidRPr="00697E60">
        <w:rPr>
          <w:rFonts w:ascii="Calibri" w:eastAsia="Times New Roman" w:hAnsi="Calibri" w:cs="Times New Roman"/>
          <w:b/>
          <w:bCs/>
          <w:color w:val="000000"/>
          <w:sz w:val="22"/>
          <w:szCs w:val="22"/>
        </w:rPr>
        <w:t>BOSTON, Mass. – July 23, 2018 </w:t>
      </w:r>
      <w:r w:rsidRPr="00697E60">
        <w:rPr>
          <w:rFonts w:ascii="Calibri" w:eastAsia="Times New Roman" w:hAnsi="Calibri" w:cs="Times New Roman"/>
          <w:color w:val="000000"/>
          <w:sz w:val="22"/>
          <w:szCs w:val="22"/>
        </w:rPr>
        <w:t>– Today, Reebok announced the formation of the </w:t>
      </w:r>
      <w:r w:rsidRPr="00697E60">
        <w:rPr>
          <w:rFonts w:ascii="Calibri" w:eastAsia="Times New Roman" w:hAnsi="Calibri" w:cs="Times New Roman"/>
          <w:b/>
          <w:bCs/>
          <w:color w:val="000000"/>
          <w:sz w:val="22"/>
          <w:szCs w:val="22"/>
        </w:rPr>
        <w:t>Reebok Boston Track Club</w:t>
      </w:r>
      <w:r w:rsidRPr="00697E60">
        <w:rPr>
          <w:rFonts w:ascii="Calibri" w:eastAsia="Times New Roman" w:hAnsi="Calibri" w:cs="Times New Roman"/>
          <w:color w:val="000000"/>
          <w:sz w:val="22"/>
          <w:szCs w:val="22"/>
        </w:rPr>
        <w:t>, a new pro running club which will compete in elite running competitions around the world and play a key role in the research, curation and innovation of future Reebok Running product. Highly accomplished running coach </w:t>
      </w:r>
      <w:r w:rsidRPr="00697E60">
        <w:rPr>
          <w:rFonts w:ascii="Calibri" w:eastAsia="Times New Roman" w:hAnsi="Calibri" w:cs="Times New Roman"/>
          <w:b/>
          <w:bCs/>
          <w:color w:val="000000"/>
          <w:sz w:val="22"/>
          <w:szCs w:val="22"/>
        </w:rPr>
        <w:t>Chris Fox</w:t>
      </w:r>
      <w:r w:rsidRPr="00697E60">
        <w:rPr>
          <w:rFonts w:ascii="Calibri" w:eastAsia="Times New Roman" w:hAnsi="Calibri" w:cs="Times New Roman"/>
          <w:color w:val="000000"/>
          <w:sz w:val="22"/>
          <w:szCs w:val="22"/>
        </w:rPr>
        <w:t> will lead this new elite running unit.</w:t>
      </w:r>
    </w:p>
    <w:p w:rsidR="00697E60" w:rsidRPr="00697E60" w:rsidRDefault="00697E60" w:rsidP="00697E60">
      <w:pPr>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In addition to unveiling the new club and Fox’s stewardship, Reebok also announced the signing of former-collegiate All-American runner </w:t>
      </w:r>
      <w:r w:rsidRPr="00697E60">
        <w:rPr>
          <w:rFonts w:ascii="Calibri" w:eastAsia="Times New Roman" w:hAnsi="Calibri" w:cs="Times New Roman"/>
          <w:b/>
          <w:bCs/>
          <w:color w:val="000000"/>
          <w:sz w:val="22"/>
          <w:szCs w:val="22"/>
        </w:rPr>
        <w:t>Justyn Knight</w:t>
      </w:r>
      <w:r w:rsidRPr="00697E60">
        <w:rPr>
          <w:rFonts w:ascii="Calibri" w:eastAsia="Times New Roman" w:hAnsi="Calibri" w:cs="Times New Roman"/>
          <w:color w:val="000000"/>
          <w:sz w:val="22"/>
          <w:szCs w:val="22"/>
        </w:rPr>
        <w:t xml:space="preserve"> as a foundational member of the team. Knight, a distance runner from Toronto, Canada, was the 2017-18 NCAA Division 1 Cross Country and 5000-meter champion for Syracuse University – under the tutelage of Coach Fox. He was selected as </w:t>
      </w:r>
      <w:proofErr w:type="gramStart"/>
      <w:r w:rsidRPr="00697E60">
        <w:rPr>
          <w:rFonts w:ascii="Calibri" w:eastAsia="Times New Roman" w:hAnsi="Calibri" w:cs="Times New Roman"/>
          <w:color w:val="000000"/>
          <w:sz w:val="22"/>
          <w:szCs w:val="22"/>
        </w:rPr>
        <w:t>an All-American seven times</w:t>
      </w:r>
      <w:proofErr w:type="gramEnd"/>
      <w:r w:rsidRPr="00697E60">
        <w:rPr>
          <w:rFonts w:ascii="Calibri" w:eastAsia="Times New Roman" w:hAnsi="Calibri" w:cs="Times New Roman"/>
          <w:color w:val="000000"/>
          <w:sz w:val="22"/>
          <w:szCs w:val="22"/>
        </w:rPr>
        <w:t xml:space="preserve"> throughout his career.</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“Reebok has a long history in Running and is a brand that has always helped athletes push the limits of performance,” said Knight. “It’s an honor to be the first member of the Reebok Boston Track Club and be part of the Reebok family. I obviously know Coach Fox well and I’m excited to work with him to develop and hone my skills on the track in the years to come.”</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In addition to competing in the top running competitions around the world, the Reebok Boston Track Club will play an integral role in the research, curation and innovation of future Reebok Running product. The team will build on Reebok’s long-held, pioneering roots in the running community and bolster the brand’s drive to transform the category through hands-on research and bringing new innovation to the market.</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“I know the value both of great coaching and ground-breaking technology. I had an inspiring coach myself when I was developing as a runner, and I look forward to guiding the Reebok Boston Track Club” said Fox, a West Virginia native with more than 30 years of experience coaching college athletics at elite programs around the country.</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“As a team, we want to win each time we step on the track, but as part of the Reebok brand, we also want to use our expertise to help take Reebok Running to the next level,” said Fox.</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“This is a great day for Reebok Running. The Reebok Boston Track Club will help us elevate our product offering and solidify our presence as a major player in the category,” said </w:t>
      </w:r>
      <w:r w:rsidRPr="00697E60">
        <w:rPr>
          <w:rFonts w:ascii="Calibri" w:eastAsia="Times New Roman" w:hAnsi="Calibri" w:cs="Times New Roman"/>
          <w:b/>
          <w:bCs/>
          <w:color w:val="000000"/>
          <w:sz w:val="22"/>
          <w:szCs w:val="22"/>
        </w:rPr>
        <w:t>Reebok President Matt O’Toole</w:t>
      </w:r>
      <w:r w:rsidRPr="00697E60">
        <w:rPr>
          <w:rFonts w:ascii="Calibri" w:eastAsia="Times New Roman" w:hAnsi="Calibri" w:cs="Times New Roman"/>
          <w:color w:val="000000"/>
          <w:sz w:val="22"/>
          <w:szCs w:val="22"/>
        </w:rPr>
        <w:t xml:space="preserve">. “To have Coach Fox lead this team, and Justyn as a founding member, gets us off to a great start. Coach </w:t>
      </w:r>
      <w:r w:rsidRPr="00697E60">
        <w:rPr>
          <w:rFonts w:ascii="Calibri" w:eastAsia="Times New Roman" w:hAnsi="Calibri" w:cs="Times New Roman"/>
          <w:color w:val="000000"/>
          <w:sz w:val="22"/>
          <w:szCs w:val="22"/>
        </w:rPr>
        <w:lastRenderedPageBreak/>
        <w:t>Fox’s expertise in coaching athletes through technique, mental toughness, and creating a winning team culture make him the perfect leader to not only lead the club, but also to help us in the development of Reebok performance running product.”</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“We’re also excited that our home, the city of Boston, with its long and storied history as one of the best running cities in America, is recognized with the formation of this new club,” said O’Toole. “It’s fitting that a world-class club, shares its name with a world-class city.”</w:t>
      </w:r>
    </w:p>
    <w:p w:rsidR="00697E60" w:rsidRPr="00697E60" w:rsidRDefault="00697E60" w:rsidP="00697E60">
      <w:pPr>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In addition to Knight, Reebok also announced three additional Reebok Boston Track </w:t>
      </w:r>
      <w:proofErr w:type="spellStart"/>
      <w:r w:rsidRPr="00697E60">
        <w:rPr>
          <w:rFonts w:ascii="Calibri" w:eastAsia="Times New Roman" w:hAnsi="Calibri" w:cs="Times New Roman"/>
          <w:color w:val="000000"/>
          <w:sz w:val="22"/>
          <w:szCs w:val="22"/>
        </w:rPr>
        <w:t>Clubteam</w:t>
      </w:r>
      <w:proofErr w:type="spellEnd"/>
      <w:r w:rsidRPr="00697E60">
        <w:rPr>
          <w:rFonts w:ascii="Calibri" w:eastAsia="Times New Roman" w:hAnsi="Calibri" w:cs="Times New Roman"/>
          <w:color w:val="000000"/>
          <w:sz w:val="22"/>
          <w:szCs w:val="22"/>
        </w:rPr>
        <w:t xml:space="preserve"> members: Jamaican distance runner </w:t>
      </w:r>
      <w:proofErr w:type="spellStart"/>
      <w:r w:rsidRPr="00697E60">
        <w:rPr>
          <w:rFonts w:ascii="Calibri" w:eastAsia="Times New Roman" w:hAnsi="Calibri" w:cs="Times New Roman"/>
          <w:b/>
          <w:bCs/>
          <w:color w:val="000000"/>
          <w:sz w:val="22"/>
          <w:szCs w:val="22"/>
        </w:rPr>
        <w:t>Kemoy</w:t>
      </w:r>
      <w:proofErr w:type="spellEnd"/>
      <w:r w:rsidRPr="00697E60">
        <w:rPr>
          <w:rFonts w:ascii="Calibri" w:eastAsia="Times New Roman" w:hAnsi="Calibri" w:cs="Times New Roman"/>
          <w:b/>
          <w:bCs/>
          <w:color w:val="000000"/>
          <w:sz w:val="22"/>
          <w:szCs w:val="22"/>
        </w:rPr>
        <w:t xml:space="preserve"> Campbell</w:t>
      </w:r>
      <w:r w:rsidRPr="00697E60">
        <w:rPr>
          <w:rFonts w:ascii="Calibri" w:eastAsia="Times New Roman" w:hAnsi="Calibri" w:cs="Times New Roman"/>
          <w:color w:val="000000"/>
          <w:sz w:val="22"/>
          <w:szCs w:val="22"/>
        </w:rPr>
        <w:t>, Former Penn State runner </w:t>
      </w:r>
      <w:r w:rsidRPr="00697E60">
        <w:rPr>
          <w:rFonts w:ascii="Calibri" w:eastAsia="Times New Roman" w:hAnsi="Calibri" w:cs="Times New Roman"/>
          <w:b/>
          <w:bCs/>
          <w:color w:val="000000"/>
          <w:sz w:val="22"/>
          <w:szCs w:val="22"/>
        </w:rPr>
        <w:t>Tori Gerlach</w:t>
      </w:r>
      <w:r w:rsidRPr="00697E60">
        <w:rPr>
          <w:rFonts w:ascii="Calibri" w:eastAsia="Times New Roman" w:hAnsi="Calibri" w:cs="Times New Roman"/>
          <w:color w:val="000000"/>
          <w:sz w:val="22"/>
          <w:szCs w:val="22"/>
        </w:rPr>
        <w:t>, and Former Syracuse star </w:t>
      </w:r>
      <w:r w:rsidRPr="00697E60">
        <w:rPr>
          <w:rFonts w:ascii="Calibri" w:eastAsia="Times New Roman" w:hAnsi="Calibri" w:cs="Times New Roman"/>
          <w:b/>
          <w:bCs/>
          <w:color w:val="000000"/>
          <w:sz w:val="22"/>
          <w:szCs w:val="22"/>
        </w:rPr>
        <w:t>Martin Hehir</w:t>
      </w:r>
      <w:r w:rsidRPr="00697E60">
        <w:rPr>
          <w:rFonts w:ascii="Calibri" w:eastAsia="Times New Roman" w:hAnsi="Calibri" w:cs="Times New Roman"/>
          <w:color w:val="000000"/>
          <w:sz w:val="22"/>
          <w:szCs w:val="22"/>
        </w:rPr>
        <w:t>. The Reebok Boston Track Club will begin competing in late 2018.</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Reebok Running has made large strides forward in innovation and design in recent seasons, introducing the award-winning </w:t>
      </w:r>
      <w:r w:rsidRPr="00697E60">
        <w:rPr>
          <w:rFonts w:ascii="Calibri" w:eastAsia="Times New Roman" w:hAnsi="Calibri" w:cs="Times New Roman"/>
          <w:b/>
          <w:bCs/>
          <w:color w:val="000000"/>
          <w:sz w:val="22"/>
          <w:szCs w:val="22"/>
        </w:rPr>
        <w:t>Floatride </w:t>
      </w:r>
      <w:r w:rsidRPr="00697E60">
        <w:rPr>
          <w:rFonts w:ascii="Calibri" w:eastAsia="Times New Roman" w:hAnsi="Calibri" w:cs="Times New Roman"/>
          <w:color w:val="000000"/>
          <w:sz w:val="22"/>
          <w:szCs w:val="22"/>
        </w:rPr>
        <w:t>foam cushioning technology, as well as its </w:t>
      </w:r>
      <w:proofErr w:type="spellStart"/>
      <w:r w:rsidRPr="00697E60">
        <w:rPr>
          <w:rFonts w:ascii="Calibri" w:eastAsia="Times New Roman" w:hAnsi="Calibri" w:cs="Times New Roman"/>
          <w:b/>
          <w:bCs/>
          <w:color w:val="000000"/>
          <w:sz w:val="22"/>
          <w:szCs w:val="22"/>
        </w:rPr>
        <w:t>Flexweave</w:t>
      </w:r>
      <w:proofErr w:type="spellEnd"/>
      <w:r w:rsidRPr="00697E60">
        <w:rPr>
          <w:rFonts w:ascii="Calibri" w:eastAsia="Times New Roman" w:hAnsi="Calibri" w:cs="Times New Roman"/>
          <w:color w:val="000000"/>
          <w:sz w:val="22"/>
          <w:szCs w:val="22"/>
        </w:rPr>
        <w:t> upper technology. The Reebok Boston Track Club will play a central and integrated role in the design and innovation process to inform the creation and modification of future running products.</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jc w:val="center"/>
        <w:rPr>
          <w:rFonts w:ascii="Calibri" w:eastAsia="Times New Roman" w:hAnsi="Calibri" w:cs="Times New Roman"/>
          <w:color w:val="000000"/>
        </w:rPr>
      </w:pPr>
      <w:r w:rsidRPr="00697E60">
        <w:rPr>
          <w:rFonts w:ascii="Calibri" w:eastAsia="Times New Roman" w:hAnsi="Calibri" w:cs="Times New Roman"/>
          <w:color w:val="000000"/>
          <w:sz w:val="22"/>
          <w:szCs w:val="22"/>
        </w:rPr>
        <w:t>-END-</w:t>
      </w:r>
    </w:p>
    <w:p w:rsidR="00697E60" w:rsidRPr="00697E60" w:rsidRDefault="00697E60" w:rsidP="00697E60">
      <w:pPr>
        <w:jc w:val="center"/>
        <w:rPr>
          <w:rFonts w:ascii="Calibri" w:eastAsia="Times New Roman" w:hAnsi="Calibri" w:cs="Times New Roman"/>
          <w:color w:val="000000"/>
        </w:rPr>
      </w:pPr>
      <w:r w:rsidRPr="00697E60">
        <w:rPr>
          <w:rFonts w:ascii="Calibri" w:eastAsia="Times New Roman" w:hAnsi="Calibri" w:cs="Times New Roman"/>
          <w:b/>
          <w:bCs/>
          <w:color w:val="000000"/>
          <w:sz w:val="22"/>
          <w:szCs w:val="22"/>
        </w:rPr>
        <w:t> </w:t>
      </w:r>
    </w:p>
    <w:p w:rsidR="00697E60" w:rsidRPr="00697E60" w:rsidRDefault="00697E60" w:rsidP="00697E60">
      <w:pPr>
        <w:rPr>
          <w:rFonts w:ascii="Calibri" w:eastAsia="Times New Roman" w:hAnsi="Calibri" w:cs="Times New Roman"/>
          <w:color w:val="000000"/>
        </w:rPr>
      </w:pPr>
      <w:r w:rsidRPr="00697E60">
        <w:rPr>
          <w:rFonts w:ascii="Calibri" w:eastAsia="Times New Roman" w:hAnsi="Calibri" w:cs="Times New Roman"/>
          <w:b/>
          <w:bCs/>
          <w:color w:val="000000"/>
          <w:sz w:val="22"/>
          <w:szCs w:val="22"/>
        </w:rPr>
        <w:t>Media Contacts</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Lizzy Manno</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M&amp;C Saatchi Sport &amp; Entertainment</w:t>
      </w:r>
    </w:p>
    <w:p w:rsidR="00697E60" w:rsidRPr="00697E60" w:rsidRDefault="00C9699A" w:rsidP="00697E60">
      <w:pPr>
        <w:rPr>
          <w:rFonts w:ascii="Calibri" w:eastAsia="Times New Roman" w:hAnsi="Calibri" w:cs="Times New Roman"/>
          <w:color w:val="000000"/>
        </w:rPr>
      </w:pPr>
      <w:hyperlink r:id="rId5" w:history="1">
        <w:r w:rsidR="00697E60" w:rsidRPr="00697E60">
          <w:rPr>
            <w:rFonts w:ascii="Calibri" w:eastAsia="Times New Roman" w:hAnsi="Calibri" w:cs="Times New Roman"/>
            <w:color w:val="0000FF"/>
            <w:sz w:val="22"/>
            <w:szCs w:val="22"/>
            <w:u w:val="single"/>
          </w:rPr>
          <w:t>Lizzy.Manno@mcsaatchi.com</w:t>
        </w:r>
      </w:hyperlink>
    </w:p>
    <w:p w:rsidR="00697E60" w:rsidRPr="00697E60" w:rsidRDefault="00697E60" w:rsidP="00697E60">
      <w:pPr>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Laron Howard</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Reebok PR</w:t>
      </w:r>
    </w:p>
    <w:p w:rsidR="00697E60" w:rsidRPr="00697E60" w:rsidRDefault="00C9699A" w:rsidP="00697E60">
      <w:pPr>
        <w:rPr>
          <w:rFonts w:ascii="Calibri" w:eastAsia="Times New Roman" w:hAnsi="Calibri" w:cs="Times New Roman"/>
          <w:color w:val="000000"/>
        </w:rPr>
      </w:pPr>
      <w:hyperlink r:id="rId6" w:history="1">
        <w:r w:rsidR="00697E60" w:rsidRPr="00697E60">
          <w:rPr>
            <w:rFonts w:ascii="Calibri" w:eastAsia="Times New Roman" w:hAnsi="Calibri" w:cs="Times New Roman"/>
            <w:color w:val="0000FF"/>
            <w:sz w:val="22"/>
            <w:szCs w:val="22"/>
            <w:u w:val="single"/>
          </w:rPr>
          <w:t>Laron.Howard@reebok.com</w:t>
        </w:r>
      </w:hyperlink>
    </w:p>
    <w:p w:rsidR="00697E60" w:rsidRPr="00697E60" w:rsidRDefault="00697E60" w:rsidP="00697E60">
      <w:pPr>
        <w:rPr>
          <w:rFonts w:ascii="Calibri" w:eastAsia="Times New Roman" w:hAnsi="Calibri" w:cs="Times New Roman"/>
          <w:color w:val="000000"/>
        </w:rPr>
      </w:pPr>
      <w:r w:rsidRPr="00697E60">
        <w:rPr>
          <w:rFonts w:ascii="Calibri" w:eastAsia="Times New Roman" w:hAnsi="Calibri" w:cs="Times New Roman"/>
          <w:color w:val="000000"/>
          <w:sz w:val="22"/>
          <w:szCs w:val="22"/>
        </w:rPr>
        <w:t> </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 xml:space="preserve">Dan </w:t>
      </w:r>
      <w:proofErr w:type="spellStart"/>
      <w:r w:rsidRPr="00697E60">
        <w:rPr>
          <w:rFonts w:ascii="Calibri" w:eastAsia="Times New Roman" w:hAnsi="Calibri" w:cs="Times New Roman"/>
          <w:color w:val="000000"/>
          <w:sz w:val="22"/>
          <w:szCs w:val="22"/>
        </w:rPr>
        <w:t>Sarro</w:t>
      </w:r>
      <w:proofErr w:type="spellEnd"/>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Reebok Communications</w:t>
      </w:r>
    </w:p>
    <w:p w:rsidR="00697E60" w:rsidRPr="00697E60" w:rsidRDefault="00C9699A" w:rsidP="00697E60">
      <w:pPr>
        <w:rPr>
          <w:rFonts w:ascii="Calibri" w:eastAsia="Times New Roman" w:hAnsi="Calibri" w:cs="Times New Roman"/>
          <w:color w:val="000000"/>
        </w:rPr>
      </w:pPr>
      <w:hyperlink r:id="rId7" w:history="1">
        <w:r w:rsidR="00697E60" w:rsidRPr="00697E60">
          <w:rPr>
            <w:rFonts w:ascii="Calibri" w:eastAsia="Times New Roman" w:hAnsi="Calibri" w:cs="Times New Roman"/>
            <w:color w:val="0000FF"/>
            <w:sz w:val="22"/>
            <w:szCs w:val="22"/>
            <w:u w:val="single"/>
          </w:rPr>
          <w:t>Daniel.sarro@reebok.com</w:t>
        </w:r>
      </w:hyperlink>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b/>
          <w:bCs/>
          <w:color w:val="000000"/>
          <w:sz w:val="22"/>
          <w:szCs w:val="22"/>
          <w:u w:val="single"/>
        </w:rPr>
        <w:t> </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b/>
          <w:bCs/>
          <w:color w:val="000000"/>
          <w:sz w:val="22"/>
          <w:szCs w:val="22"/>
          <w:u w:val="single"/>
        </w:rPr>
        <w:t>About Reebok</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to fulfil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CrossFit and the CrossFit Games; the exclusive authentic global outfitter of UFC; the title sponsor of the Reebok Ragnar Relay series; and exclusive apparel provider for Les Mills.</w:t>
      </w:r>
    </w:p>
    <w:p w:rsidR="00697E60" w:rsidRPr="00697E60" w:rsidRDefault="00697E60" w:rsidP="00697E60">
      <w:pPr>
        <w:jc w:val="both"/>
        <w:rPr>
          <w:rFonts w:ascii="Calibri" w:eastAsia="Times New Roman" w:hAnsi="Calibri" w:cs="Times New Roman"/>
          <w:color w:val="000000"/>
        </w:rPr>
      </w:pPr>
      <w:r w:rsidRPr="00697E60">
        <w:rPr>
          <w:rFonts w:ascii="Calibri" w:eastAsia="Times New Roman" w:hAnsi="Calibri" w:cs="Times New Roman"/>
          <w:color w:val="000000"/>
          <w:sz w:val="22"/>
          <w:szCs w:val="22"/>
        </w:rPr>
        <w:t>For more information, visit Reebok at </w:t>
      </w:r>
      <w:hyperlink r:id="rId8" w:history="1">
        <w:r w:rsidRPr="00697E60">
          <w:rPr>
            <w:rFonts w:ascii="Calibri" w:eastAsia="Times New Roman" w:hAnsi="Calibri" w:cs="Times New Roman"/>
            <w:color w:val="0000FF"/>
            <w:sz w:val="22"/>
            <w:szCs w:val="22"/>
            <w:u w:val="single"/>
          </w:rPr>
          <w:t>www.reebok.com</w:t>
        </w:r>
      </w:hyperlink>
      <w:r w:rsidRPr="00697E60">
        <w:rPr>
          <w:rFonts w:ascii="Calibri" w:eastAsia="Times New Roman" w:hAnsi="Calibri" w:cs="Times New Roman"/>
          <w:color w:val="000000"/>
          <w:sz w:val="22"/>
          <w:szCs w:val="22"/>
        </w:rPr>
        <w:t>, or discover Reebok at the following locations: </w:t>
      </w:r>
      <w:hyperlink r:id="rId9" w:history="1">
        <w:r w:rsidRPr="00697E60">
          <w:rPr>
            <w:rFonts w:ascii="Calibri" w:eastAsia="Times New Roman" w:hAnsi="Calibri" w:cs="Times New Roman"/>
            <w:color w:val="0000FF"/>
            <w:sz w:val="22"/>
            <w:szCs w:val="22"/>
            <w:u w:val="single"/>
          </w:rPr>
          <w:t>https://www.instagram.com/reebok/</w:t>
        </w:r>
      </w:hyperlink>
      <w:r w:rsidRPr="00697E60">
        <w:rPr>
          <w:rFonts w:ascii="Calibri" w:eastAsia="Times New Roman" w:hAnsi="Calibri" w:cs="Times New Roman"/>
          <w:color w:val="000000"/>
          <w:sz w:val="22"/>
          <w:szCs w:val="22"/>
        </w:rPr>
        <w:t>; </w:t>
      </w:r>
      <w:hyperlink r:id="rId10" w:history="1">
        <w:r w:rsidRPr="00697E60">
          <w:rPr>
            <w:rFonts w:ascii="Calibri" w:eastAsia="Times New Roman" w:hAnsi="Calibri" w:cs="Times New Roman"/>
            <w:color w:val="0000FF"/>
            <w:sz w:val="22"/>
            <w:szCs w:val="22"/>
            <w:u w:val="single"/>
          </w:rPr>
          <w:t>http://twitter.com/reebok</w:t>
        </w:r>
      </w:hyperlink>
      <w:r w:rsidRPr="00697E60">
        <w:rPr>
          <w:rFonts w:ascii="Calibri" w:eastAsia="Times New Roman" w:hAnsi="Calibri" w:cs="Times New Roman"/>
          <w:color w:val="000000"/>
          <w:sz w:val="22"/>
          <w:szCs w:val="22"/>
        </w:rPr>
        <w:t>; and </w:t>
      </w:r>
      <w:hyperlink r:id="rId11" w:history="1">
        <w:r w:rsidRPr="00697E60">
          <w:rPr>
            <w:rFonts w:ascii="Calibri" w:eastAsia="Times New Roman" w:hAnsi="Calibri" w:cs="Times New Roman"/>
            <w:color w:val="0000FF"/>
            <w:sz w:val="22"/>
            <w:szCs w:val="22"/>
            <w:u w:val="single"/>
          </w:rPr>
          <w:t>http://facebook.com/reebok</w:t>
        </w:r>
      </w:hyperlink>
    </w:p>
    <w:p w:rsidR="002440BE" w:rsidRPr="002B39B1" w:rsidRDefault="00697E60" w:rsidP="00697E60">
      <w:pPr>
        <w:rPr>
          <w:rFonts w:ascii="Calibri" w:eastAsia="Times New Roman" w:hAnsi="Calibri" w:cs="Times New Roman"/>
          <w:color w:val="000000"/>
        </w:rPr>
      </w:pPr>
      <w:r w:rsidRPr="00697E60">
        <w:rPr>
          <w:rFonts w:ascii="Tahoma" w:eastAsia="Times New Roman" w:hAnsi="Tahoma" w:cs="Times New Roman"/>
          <w:color w:val="000000"/>
          <w:sz w:val="20"/>
          <w:szCs w:val="20"/>
        </w:rPr>
        <w:t> </w:t>
      </w:r>
      <w:bookmarkStart w:id="0" w:name="_GoBack"/>
      <w:bookmarkEnd w:id="0"/>
    </w:p>
    <w:sectPr w:rsidR="002440BE" w:rsidRPr="002B39B1" w:rsidSect="00B60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BE"/>
    <w:rsid w:val="002440BE"/>
    <w:rsid w:val="002B39B1"/>
    <w:rsid w:val="00380F93"/>
    <w:rsid w:val="00697E60"/>
    <w:rsid w:val="00753482"/>
    <w:rsid w:val="009D5781"/>
    <w:rsid w:val="00B60E69"/>
    <w:rsid w:val="00C9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24839"/>
  <w14:defaultImageDpi w14:val="32767"/>
  <w15:chartTrackingRefBased/>
  <w15:docId w15:val="{8C57F085-281F-F148-9283-2139858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E60"/>
  </w:style>
  <w:style w:type="character" w:styleId="Hyperlink">
    <w:name w:val="Hyperlink"/>
    <w:basedOn w:val="DefaultParagraphFont"/>
    <w:uiPriority w:val="99"/>
    <w:semiHidden/>
    <w:unhideWhenUsed/>
    <w:rsid w:val="00697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bok.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niel.sarro@reebo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on.Howard@reebok.com" TargetMode="External"/><Relationship Id="rId11" Type="http://schemas.openxmlformats.org/officeDocument/2006/relationships/hyperlink" Target="http://facebook.com/reebok" TargetMode="External"/><Relationship Id="rId5" Type="http://schemas.openxmlformats.org/officeDocument/2006/relationships/hyperlink" Target="mailto:Lizzy.Manno@mcsaatchi.com" TargetMode="External"/><Relationship Id="rId10" Type="http://schemas.openxmlformats.org/officeDocument/2006/relationships/hyperlink" Target="http://twitter.com/reebok" TargetMode="External"/><Relationship Id="rId4" Type="http://schemas.openxmlformats.org/officeDocument/2006/relationships/image" Target="media/image1.png"/><Relationship Id="rId9" Type="http://schemas.openxmlformats.org/officeDocument/2006/relationships/hyperlink" Target="https://www.instagram.com/reeb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Manno</dc:creator>
  <cp:keywords/>
  <dc:description/>
  <cp:lastModifiedBy>Lizzy Manno</cp:lastModifiedBy>
  <cp:revision>2</cp:revision>
  <dcterms:created xsi:type="dcterms:W3CDTF">2018-09-13T23:36:00Z</dcterms:created>
  <dcterms:modified xsi:type="dcterms:W3CDTF">2018-09-13T23:36:00Z</dcterms:modified>
</cp:coreProperties>
</file>