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FE729" w14:textId="24D4E5A0" w:rsidR="009B5B5E" w:rsidRPr="004F038D" w:rsidRDefault="00866A96" w:rsidP="004F038D">
      <w:pPr>
        <w:pStyle w:val="Details"/>
        <w:tabs>
          <w:tab w:val="left" w:pos="2070"/>
        </w:tabs>
        <w:rPr>
          <w:rStyle w:val="Detail-Info"/>
          <w:b/>
        </w:rPr>
      </w:pPr>
      <w:r>
        <w:t>Date</w:t>
      </w:r>
      <w:r w:rsidR="009B5B5E" w:rsidRPr="00D77C40">
        <w:t>:</w:t>
      </w:r>
      <w:r w:rsidR="009B5B5E" w:rsidRPr="00D77C40">
        <w:tab/>
      </w:r>
      <w:r w:rsidR="00722958" w:rsidRPr="001F4C93">
        <w:rPr>
          <w:rStyle w:val="Detail-Info"/>
        </w:rPr>
        <w:tab/>
      </w:r>
      <w:r w:rsidR="004F038D">
        <w:rPr>
          <w:rStyle w:val="Detail-Info"/>
          <w:b/>
        </w:rPr>
        <w:t xml:space="preserve">EMBARGOED UNTIL 00:01 </w:t>
      </w:r>
      <w:r w:rsidR="00825CB5">
        <w:rPr>
          <w:rStyle w:val="Detail-Info"/>
          <w:b/>
        </w:rPr>
        <w:t xml:space="preserve">London Time </w:t>
      </w:r>
      <w:r w:rsidR="004F038D">
        <w:rPr>
          <w:rStyle w:val="Detail-Info"/>
          <w:b/>
        </w:rPr>
        <w:t>on</w:t>
      </w:r>
      <w:r w:rsidR="002A3EAA" w:rsidRPr="004F038D">
        <w:rPr>
          <w:rStyle w:val="Detail-Info"/>
          <w:b/>
        </w:rPr>
        <w:t xml:space="preserve"> </w:t>
      </w:r>
      <w:r w:rsidR="00164FC8">
        <w:rPr>
          <w:rStyle w:val="Detail-Info"/>
          <w:b/>
        </w:rPr>
        <w:t>Thursday</w:t>
      </w:r>
      <w:r w:rsidR="00972A0C">
        <w:rPr>
          <w:rStyle w:val="Detail-Info"/>
          <w:b/>
        </w:rPr>
        <w:t xml:space="preserve"> </w:t>
      </w:r>
      <w:r w:rsidR="00164FC8">
        <w:rPr>
          <w:rStyle w:val="Detail-Info"/>
          <w:b/>
        </w:rPr>
        <w:t>2</w:t>
      </w:r>
      <w:r w:rsidR="00164FC8" w:rsidRPr="00164FC8">
        <w:rPr>
          <w:rStyle w:val="Detail-Info"/>
          <w:b/>
          <w:vertAlign w:val="superscript"/>
        </w:rPr>
        <w:t>nd</w:t>
      </w:r>
      <w:r w:rsidR="00164FC8">
        <w:rPr>
          <w:rStyle w:val="Detail-Info"/>
          <w:b/>
        </w:rPr>
        <w:t xml:space="preserve"> of </w:t>
      </w:r>
      <w:r w:rsidR="00B7500F">
        <w:rPr>
          <w:rStyle w:val="Detail-Info"/>
          <w:b/>
        </w:rPr>
        <w:t xml:space="preserve">June, </w:t>
      </w:r>
      <w:r w:rsidR="006D2999" w:rsidRPr="004F038D">
        <w:rPr>
          <w:rStyle w:val="Detail-Info"/>
          <w:b/>
        </w:rPr>
        <w:t>2016</w:t>
      </w:r>
    </w:p>
    <w:p w14:paraId="5F03C7DD" w14:textId="77777777" w:rsidR="009B5B5E" w:rsidRPr="00795FAE" w:rsidRDefault="00866A96" w:rsidP="009763D9">
      <w:pPr>
        <w:pStyle w:val="Details"/>
        <w:tabs>
          <w:tab w:val="left" w:pos="2070"/>
        </w:tabs>
        <w:spacing w:after="0" w:line="240" w:lineRule="auto"/>
        <w:rPr>
          <w:rStyle w:val="Detail-Info"/>
        </w:rPr>
      </w:pPr>
      <w:r w:rsidRPr="002A3EAA">
        <w:t>Contact</w:t>
      </w:r>
      <w:r w:rsidR="009B5B5E" w:rsidRPr="002A3EAA">
        <w:t>:</w:t>
      </w:r>
      <w:r w:rsidR="00722958" w:rsidRPr="00795FAE">
        <w:tab/>
      </w:r>
      <w:r w:rsidR="009B5B5E" w:rsidRPr="00795FAE">
        <w:rPr>
          <w:rStyle w:val="Detail-Info"/>
        </w:rPr>
        <w:tab/>
      </w:r>
      <w:r w:rsidR="006D2999" w:rsidRPr="00795FAE">
        <w:rPr>
          <w:rStyle w:val="Detail-Info"/>
        </w:rPr>
        <w:t xml:space="preserve">Kiran Chauhan </w:t>
      </w:r>
    </w:p>
    <w:p w14:paraId="2E67E6E8" w14:textId="57B45EDA" w:rsidR="00866A96" w:rsidRPr="00795FAE" w:rsidRDefault="00866A96" w:rsidP="00795FAE">
      <w:pPr>
        <w:pStyle w:val="Details"/>
        <w:tabs>
          <w:tab w:val="left" w:pos="2070"/>
        </w:tabs>
        <w:spacing w:after="0" w:line="240" w:lineRule="auto"/>
        <w:rPr>
          <w:rStyle w:val="Detail-Info"/>
        </w:rPr>
      </w:pPr>
      <w:r w:rsidRPr="00795FAE">
        <w:rPr>
          <w:rStyle w:val="Detail-Info"/>
        </w:rPr>
        <w:tab/>
      </w:r>
      <w:r w:rsidR="00BE3330">
        <w:rPr>
          <w:rStyle w:val="Detail-Info"/>
        </w:rPr>
        <w:t xml:space="preserve">  Strategy&amp;, PwC’s strategy consulting business</w:t>
      </w:r>
    </w:p>
    <w:p w14:paraId="6312109F" w14:textId="732A869B" w:rsidR="00866A96" w:rsidRPr="00F96DF9" w:rsidRDefault="00866A96" w:rsidP="009763D9">
      <w:pPr>
        <w:pStyle w:val="Details"/>
        <w:tabs>
          <w:tab w:val="left" w:pos="2070"/>
        </w:tabs>
        <w:spacing w:after="0" w:line="240" w:lineRule="auto"/>
        <w:rPr>
          <w:rStyle w:val="Detail-Info"/>
          <w:lang w:val="en-US"/>
        </w:rPr>
      </w:pPr>
      <w:r w:rsidRPr="00795FAE">
        <w:rPr>
          <w:rStyle w:val="Detail-Info"/>
        </w:rPr>
        <w:tab/>
      </w:r>
      <w:r w:rsidRPr="00795FAE">
        <w:rPr>
          <w:rStyle w:val="Detail-Info"/>
        </w:rPr>
        <w:tab/>
      </w:r>
      <w:r w:rsidRPr="00F96DF9">
        <w:rPr>
          <w:rStyle w:val="Detail-Info"/>
          <w:lang w:val="en-US"/>
        </w:rPr>
        <w:t xml:space="preserve">T: + </w:t>
      </w:r>
      <w:r w:rsidR="00795FAE" w:rsidRPr="00F96DF9">
        <w:rPr>
          <w:rStyle w:val="Detail-Info"/>
          <w:lang w:val="en-US"/>
        </w:rPr>
        <w:t>(416) 890-8695</w:t>
      </w:r>
    </w:p>
    <w:p w14:paraId="47148265" w14:textId="339AC019" w:rsidR="00866A96" w:rsidRPr="001F4C93" w:rsidRDefault="00866A96" w:rsidP="009763D9">
      <w:pPr>
        <w:pStyle w:val="Details"/>
        <w:tabs>
          <w:tab w:val="left" w:pos="2070"/>
        </w:tabs>
        <w:spacing w:after="0" w:line="240" w:lineRule="auto"/>
        <w:rPr>
          <w:rStyle w:val="Detail-Info"/>
        </w:rPr>
      </w:pPr>
      <w:r w:rsidRPr="00F96DF9">
        <w:rPr>
          <w:rStyle w:val="Detail-Info"/>
          <w:lang w:val="en-US"/>
        </w:rPr>
        <w:tab/>
      </w:r>
      <w:r w:rsidRPr="00F96DF9">
        <w:rPr>
          <w:rStyle w:val="Detail-Info"/>
          <w:lang w:val="en-US"/>
        </w:rPr>
        <w:tab/>
      </w:r>
      <w:hyperlink r:id="rId8" w:history="1">
        <w:r w:rsidR="00795FAE" w:rsidRPr="00551425">
          <w:rPr>
            <w:rStyle w:val="Hyperlink"/>
            <w:sz w:val="22"/>
          </w:rPr>
          <w:t>kiran.chauhan@pwc.com</w:t>
        </w:r>
      </w:hyperlink>
      <w:r w:rsidR="00795FAE">
        <w:rPr>
          <w:rStyle w:val="Detail-Info"/>
        </w:rPr>
        <w:t xml:space="preserve"> </w:t>
      </w:r>
    </w:p>
    <w:p w14:paraId="0F2655CB" w14:textId="77777777" w:rsidR="009B5B5E" w:rsidRPr="00D77C40" w:rsidRDefault="009B5B5E" w:rsidP="0026316C">
      <w:pPr>
        <w:pStyle w:val="Line"/>
      </w:pPr>
    </w:p>
    <w:p w14:paraId="5CEA7D7F" w14:textId="6FF01340" w:rsidR="00E53014" w:rsidRDefault="00E51BFC" w:rsidP="008E1B8E">
      <w:pPr>
        <w:pStyle w:val="Heading2"/>
        <w:jc w:val="center"/>
        <w:rPr>
          <w:sz w:val="24"/>
          <w:szCs w:val="24"/>
        </w:rPr>
      </w:pPr>
      <w:r w:rsidRPr="008E1B8E">
        <w:rPr>
          <w:noProof/>
          <w:sz w:val="24"/>
          <w:szCs w:val="24"/>
          <w:lang w:val="en-US"/>
        </w:rPr>
        <mc:AlternateContent>
          <mc:Choice Requires="wps">
            <w:drawing>
              <wp:anchor distT="0" distB="0" distL="114300" distR="114300" simplePos="0" relativeHeight="251659264" behindDoc="0" locked="0" layoutInCell="0" allowOverlap="1" wp14:anchorId="189C782A" wp14:editId="5229A4AD">
                <wp:simplePos x="0" y="0"/>
                <wp:positionH relativeFrom="column">
                  <wp:posOffset>36195</wp:posOffset>
                </wp:positionH>
                <wp:positionV relativeFrom="paragraph">
                  <wp:posOffset>90488</wp:posOffset>
                </wp:positionV>
                <wp:extent cx="2743200" cy="0"/>
                <wp:effectExtent l="1905"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D77C9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5pt" to="218.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1RRw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" o:allowincell="f" stroked="f"/>
            </w:pict>
          </mc:Fallback>
        </mc:AlternateContent>
      </w:r>
      <w:r w:rsidR="009648E5">
        <w:rPr>
          <w:sz w:val="24"/>
          <w:szCs w:val="24"/>
        </w:rPr>
        <w:t>What type of Chief Digital Officer do</w:t>
      </w:r>
      <w:r w:rsidR="001F3490">
        <w:rPr>
          <w:sz w:val="24"/>
          <w:szCs w:val="24"/>
        </w:rPr>
        <w:t>es</w:t>
      </w:r>
      <w:r w:rsidR="009648E5">
        <w:rPr>
          <w:sz w:val="24"/>
          <w:szCs w:val="24"/>
        </w:rPr>
        <w:t xml:space="preserve"> you</w:t>
      </w:r>
      <w:r w:rsidR="001F3490">
        <w:rPr>
          <w:sz w:val="24"/>
          <w:szCs w:val="24"/>
        </w:rPr>
        <w:t xml:space="preserve">r company </w:t>
      </w:r>
      <w:r w:rsidR="009648E5">
        <w:rPr>
          <w:sz w:val="24"/>
          <w:szCs w:val="24"/>
        </w:rPr>
        <w:t xml:space="preserve">need? </w:t>
      </w:r>
      <w:r w:rsidR="00972A0C">
        <w:rPr>
          <w:sz w:val="24"/>
          <w:szCs w:val="24"/>
        </w:rPr>
        <w:t xml:space="preserve">From the </w:t>
      </w:r>
      <w:r w:rsidR="006664D7">
        <w:rPr>
          <w:sz w:val="24"/>
          <w:szCs w:val="24"/>
        </w:rPr>
        <w:t>‘</w:t>
      </w:r>
      <w:r w:rsidR="00972A0C">
        <w:rPr>
          <w:sz w:val="24"/>
          <w:szCs w:val="24"/>
        </w:rPr>
        <w:t>Progressive Thinker</w:t>
      </w:r>
      <w:r w:rsidR="006664D7">
        <w:rPr>
          <w:sz w:val="24"/>
          <w:szCs w:val="24"/>
        </w:rPr>
        <w:t>’</w:t>
      </w:r>
      <w:r w:rsidR="00972A0C">
        <w:rPr>
          <w:sz w:val="24"/>
          <w:szCs w:val="24"/>
        </w:rPr>
        <w:t xml:space="preserve"> to the </w:t>
      </w:r>
      <w:r w:rsidR="006664D7">
        <w:rPr>
          <w:sz w:val="24"/>
          <w:szCs w:val="24"/>
        </w:rPr>
        <w:t>‘Universalist’</w:t>
      </w:r>
      <w:r w:rsidR="00972A0C">
        <w:rPr>
          <w:sz w:val="24"/>
          <w:szCs w:val="24"/>
        </w:rPr>
        <w:t xml:space="preserve">: Strategy&amp; defines </w:t>
      </w:r>
      <w:r w:rsidR="009648E5">
        <w:rPr>
          <w:sz w:val="24"/>
          <w:szCs w:val="24"/>
        </w:rPr>
        <w:t xml:space="preserve">five </w:t>
      </w:r>
      <w:r w:rsidR="001900F4">
        <w:rPr>
          <w:sz w:val="24"/>
          <w:szCs w:val="24"/>
        </w:rPr>
        <w:t>arche</w:t>
      </w:r>
      <w:r w:rsidR="009648E5">
        <w:rPr>
          <w:sz w:val="24"/>
          <w:szCs w:val="24"/>
        </w:rPr>
        <w:t>types</w:t>
      </w:r>
      <w:r w:rsidR="00D547D9">
        <w:rPr>
          <w:sz w:val="24"/>
          <w:szCs w:val="24"/>
        </w:rPr>
        <w:t xml:space="preserve"> of </w:t>
      </w:r>
      <w:r w:rsidR="001900F4">
        <w:rPr>
          <w:sz w:val="24"/>
          <w:szCs w:val="24"/>
        </w:rPr>
        <w:t xml:space="preserve">a </w:t>
      </w:r>
      <w:r w:rsidR="00D547D9">
        <w:rPr>
          <w:sz w:val="24"/>
          <w:szCs w:val="24"/>
        </w:rPr>
        <w:t>CDO</w:t>
      </w:r>
    </w:p>
    <w:p w14:paraId="5DA87840" w14:textId="77777777" w:rsidR="008E1B8E" w:rsidRPr="008E1B8E" w:rsidRDefault="008E1B8E" w:rsidP="008E1B8E"/>
    <w:p w14:paraId="3F4E6C43" w14:textId="12E394AB" w:rsidR="00012888" w:rsidRDefault="00012888" w:rsidP="00FC75B4">
      <w:pPr>
        <w:rPr>
          <w:sz w:val="22"/>
          <w:lang w:val="en-US"/>
        </w:rPr>
      </w:pPr>
      <w:r w:rsidRPr="00012888">
        <w:rPr>
          <w:sz w:val="22"/>
          <w:lang w:val="en-US"/>
        </w:rPr>
        <w:t xml:space="preserve">As companies move to catch up with the </w:t>
      </w:r>
      <w:r>
        <w:rPr>
          <w:sz w:val="22"/>
          <w:lang w:val="en-US"/>
        </w:rPr>
        <w:t xml:space="preserve">digital future, they are taking </w:t>
      </w:r>
      <w:r w:rsidRPr="00012888">
        <w:rPr>
          <w:sz w:val="22"/>
          <w:lang w:val="en-US"/>
        </w:rPr>
        <w:t>a close look at what kind of executive they need to lead the way.</w:t>
      </w:r>
      <w:r w:rsidRPr="00012888">
        <w:t xml:space="preserve"> </w:t>
      </w:r>
      <w:r>
        <w:rPr>
          <w:sz w:val="22"/>
          <w:lang w:val="en-US"/>
        </w:rPr>
        <w:t xml:space="preserve">In a new report, </w:t>
      </w:r>
      <w:hyperlink r:id="rId9" w:history="1">
        <w:r w:rsidRPr="001900F4">
          <w:rPr>
            <w:rStyle w:val="Hyperlink"/>
            <w:i/>
            <w:sz w:val="22"/>
            <w:lang w:val="en-US"/>
          </w:rPr>
          <w:t>The Right CDO for Your Company’s Future</w:t>
        </w:r>
      </w:hyperlink>
      <w:r w:rsidRPr="00012888">
        <w:rPr>
          <w:sz w:val="22"/>
          <w:lang w:val="en-US"/>
        </w:rPr>
        <w:t xml:space="preserve">, </w:t>
      </w:r>
      <w:hyperlink r:id="rId10" w:history="1">
        <w:r w:rsidRPr="00012888">
          <w:rPr>
            <w:rStyle w:val="Hyperlink"/>
            <w:sz w:val="22"/>
            <w:lang w:val="en-US"/>
          </w:rPr>
          <w:t>Strategy&amp;,</w:t>
        </w:r>
      </w:hyperlink>
      <w:r w:rsidRPr="00012888">
        <w:rPr>
          <w:sz w:val="22"/>
          <w:lang w:val="en-US"/>
        </w:rPr>
        <w:t xml:space="preserve"> PwC’s strategy consulting business defines five Chief Digital Officer (CDO) “archetypes” – descriptions of typical roles CDOs might play within an organization.</w:t>
      </w:r>
      <w:r>
        <w:rPr>
          <w:sz w:val="22"/>
          <w:lang w:val="en-US"/>
        </w:rPr>
        <w:t xml:space="preserve"> </w:t>
      </w:r>
    </w:p>
    <w:p w14:paraId="43AA72F5" w14:textId="77777777" w:rsidR="00F74823" w:rsidRPr="00C75E58" w:rsidRDefault="00F74823" w:rsidP="00FC75B4">
      <w:pPr>
        <w:rPr>
          <w:b/>
          <w:sz w:val="24"/>
          <w:szCs w:val="24"/>
          <w:lang w:val="en-US"/>
        </w:rPr>
      </w:pPr>
    </w:p>
    <w:p w14:paraId="646318FC" w14:textId="6362241E" w:rsidR="00C75E58" w:rsidRPr="0096454F" w:rsidRDefault="00C75E58" w:rsidP="00FC75B4">
      <w:pPr>
        <w:rPr>
          <w:b/>
          <w:sz w:val="22"/>
          <w:u w:val="single"/>
          <w:lang w:val="en-US"/>
        </w:rPr>
      </w:pPr>
      <w:r w:rsidRPr="0096454F">
        <w:rPr>
          <w:b/>
          <w:sz w:val="22"/>
          <w:u w:val="single"/>
          <w:lang w:val="en-US"/>
        </w:rPr>
        <w:t>The Five Archetypes of a Chief Digital Officer</w:t>
      </w:r>
      <w:r w:rsidR="00012888" w:rsidRPr="0096454F">
        <w:rPr>
          <w:b/>
          <w:sz w:val="22"/>
          <w:u w:val="single"/>
          <w:lang w:val="en-US"/>
        </w:rPr>
        <w:t>:</w:t>
      </w:r>
    </w:p>
    <w:p w14:paraId="4B41A3B6" w14:textId="77777777" w:rsidR="0096454F" w:rsidRPr="0096454F" w:rsidRDefault="0096454F" w:rsidP="00FC75B4">
      <w:pPr>
        <w:rPr>
          <w:b/>
          <w:sz w:val="22"/>
          <w:lang w:val="en-US"/>
        </w:rPr>
      </w:pPr>
    </w:p>
    <w:p w14:paraId="699C7278" w14:textId="77777777" w:rsidR="009648E5" w:rsidRDefault="000C5688" w:rsidP="009648E5">
      <w:pPr>
        <w:pStyle w:val="ListParagraph"/>
        <w:numPr>
          <w:ilvl w:val="0"/>
          <w:numId w:val="34"/>
        </w:numPr>
        <w:rPr>
          <w:sz w:val="22"/>
          <w:lang w:val="en-US"/>
        </w:rPr>
      </w:pPr>
      <w:r w:rsidRPr="009648E5">
        <w:rPr>
          <w:b/>
          <w:i/>
          <w:sz w:val="22"/>
          <w:lang w:val="en-US"/>
        </w:rPr>
        <w:t>The Progressive T</w:t>
      </w:r>
      <w:r w:rsidR="00CC6C2F" w:rsidRPr="009648E5">
        <w:rPr>
          <w:b/>
          <w:i/>
          <w:sz w:val="22"/>
          <w:lang w:val="en-US"/>
        </w:rPr>
        <w:t>hinker</w:t>
      </w:r>
      <w:r w:rsidR="00CC6C2F">
        <w:rPr>
          <w:sz w:val="22"/>
          <w:lang w:val="en-US"/>
        </w:rPr>
        <w:t xml:space="preserve"> - </w:t>
      </w:r>
      <w:r w:rsidR="00CC6C2F" w:rsidRPr="00CC6C2F">
        <w:rPr>
          <w:sz w:val="22"/>
          <w:lang w:val="en-US"/>
        </w:rPr>
        <w:t xml:space="preserve">This executive’s mission is to think imaginatively about how the business could be transformed through digitization, and to provide the inspiration as the company moves to a fully digital strategy and operating model. </w:t>
      </w:r>
    </w:p>
    <w:p w14:paraId="4DE8AFFD" w14:textId="7EF6D2D9" w:rsidR="00CC6C2F" w:rsidRPr="00012888" w:rsidRDefault="00CC6C2F" w:rsidP="00012888">
      <w:pPr>
        <w:pStyle w:val="ListParagraph"/>
        <w:rPr>
          <w:szCs w:val="20"/>
          <w:lang w:val="en-US"/>
        </w:rPr>
      </w:pPr>
      <w:r w:rsidRPr="009648E5">
        <w:rPr>
          <w:b/>
          <w:szCs w:val="20"/>
          <w:lang w:val="en-US"/>
        </w:rPr>
        <w:t>Who should hire them?</w:t>
      </w:r>
      <w:r w:rsidRPr="009648E5">
        <w:rPr>
          <w:szCs w:val="20"/>
          <w:lang w:val="en-US"/>
        </w:rPr>
        <w:t xml:space="preserve"> </w:t>
      </w:r>
      <w:r w:rsidRPr="00012888">
        <w:rPr>
          <w:szCs w:val="20"/>
          <w:lang w:val="en-US"/>
        </w:rPr>
        <w:t xml:space="preserve">Industrial companies and others in more traditional industries, such as chemicals, oil and gas, and mining, which already have a stable and strong set of differentiating capabilities but have yet to benefit fully from digitization, should consider hiring a progressive thinker. </w:t>
      </w:r>
    </w:p>
    <w:p w14:paraId="0B17D91A" w14:textId="77777777" w:rsidR="00CC6C2F" w:rsidRPr="009648E5" w:rsidRDefault="00CC6C2F" w:rsidP="00CC6C2F">
      <w:pPr>
        <w:rPr>
          <w:i/>
          <w:sz w:val="22"/>
          <w:lang w:val="en-US"/>
        </w:rPr>
      </w:pPr>
    </w:p>
    <w:p w14:paraId="6A7A3556" w14:textId="7923C839" w:rsidR="009648E5" w:rsidRPr="009648E5" w:rsidRDefault="000C5688" w:rsidP="009648E5">
      <w:pPr>
        <w:pStyle w:val="ListParagraph"/>
        <w:numPr>
          <w:ilvl w:val="0"/>
          <w:numId w:val="34"/>
        </w:numPr>
        <w:rPr>
          <w:sz w:val="22"/>
          <w:lang w:val="en-US"/>
        </w:rPr>
      </w:pPr>
      <w:r w:rsidRPr="009648E5">
        <w:rPr>
          <w:rFonts w:cs="Charter ITC Std"/>
          <w:b/>
          <w:i/>
          <w:color w:val="000000"/>
          <w:sz w:val="23"/>
          <w:szCs w:val="23"/>
        </w:rPr>
        <w:t>The Creative D</w:t>
      </w:r>
      <w:r w:rsidR="00CC6C2F" w:rsidRPr="009648E5">
        <w:rPr>
          <w:rFonts w:cs="Charter ITC Std"/>
          <w:b/>
          <w:i/>
          <w:color w:val="000000"/>
          <w:sz w:val="23"/>
          <w:szCs w:val="23"/>
        </w:rPr>
        <w:t>isruptor</w:t>
      </w:r>
      <w:r w:rsidR="00CC6C2F">
        <w:rPr>
          <w:rFonts w:cs="Charter ITC Std"/>
          <w:color w:val="000000"/>
          <w:sz w:val="23"/>
          <w:szCs w:val="23"/>
        </w:rPr>
        <w:t xml:space="preserve"> – </w:t>
      </w:r>
      <w:r w:rsidR="001F3490">
        <w:rPr>
          <w:rFonts w:cs="Charter ITC Std"/>
          <w:color w:val="000000"/>
          <w:sz w:val="23"/>
          <w:szCs w:val="23"/>
        </w:rPr>
        <w:t xml:space="preserve">Unlike </w:t>
      </w:r>
      <w:r w:rsidR="00CC6C2F">
        <w:rPr>
          <w:rFonts w:cs="Charter ITC Std"/>
          <w:color w:val="000000"/>
          <w:sz w:val="23"/>
          <w:szCs w:val="23"/>
        </w:rPr>
        <w:t xml:space="preserve">the progressive thinker, the creative disrupter </w:t>
      </w:r>
      <w:r w:rsidR="001F3490">
        <w:rPr>
          <w:rFonts w:cs="Charter ITC Std"/>
          <w:color w:val="000000"/>
          <w:sz w:val="23"/>
          <w:szCs w:val="23"/>
        </w:rPr>
        <w:t>has a more</w:t>
      </w:r>
      <w:r w:rsidR="00CC6C2F">
        <w:rPr>
          <w:rFonts w:cs="Charter ITC Std"/>
          <w:color w:val="000000"/>
          <w:sz w:val="23"/>
          <w:szCs w:val="23"/>
        </w:rPr>
        <w:t xml:space="preserve"> hands-on approach to </w:t>
      </w:r>
      <w:r w:rsidR="001F3490">
        <w:rPr>
          <w:rFonts w:cs="Charter ITC Std"/>
          <w:color w:val="000000"/>
          <w:sz w:val="23"/>
          <w:szCs w:val="23"/>
        </w:rPr>
        <w:t xml:space="preserve">developing </w:t>
      </w:r>
      <w:r w:rsidR="00CC6C2F">
        <w:rPr>
          <w:rFonts w:cs="Charter ITC Std"/>
          <w:color w:val="000000"/>
          <w:sz w:val="23"/>
          <w:szCs w:val="23"/>
        </w:rPr>
        <w:t>new digital technologies</w:t>
      </w:r>
      <w:r>
        <w:rPr>
          <w:rFonts w:cs="Charter ITC Std"/>
          <w:color w:val="000000"/>
          <w:sz w:val="23"/>
          <w:szCs w:val="23"/>
        </w:rPr>
        <w:t xml:space="preserve"> and business models.</w:t>
      </w:r>
      <w:r w:rsidR="00CC6C2F">
        <w:rPr>
          <w:rFonts w:cs="Charter ITC Std"/>
          <w:color w:val="000000"/>
          <w:sz w:val="23"/>
          <w:szCs w:val="23"/>
        </w:rPr>
        <w:t xml:space="preserve"> </w:t>
      </w:r>
    </w:p>
    <w:p w14:paraId="230AB6F4" w14:textId="48C09C83" w:rsidR="00CC6C2F" w:rsidRPr="00012888" w:rsidRDefault="000C5688" w:rsidP="00012888">
      <w:pPr>
        <w:pStyle w:val="ListParagraph"/>
        <w:rPr>
          <w:b/>
          <w:szCs w:val="20"/>
          <w:lang w:val="en-US"/>
        </w:rPr>
      </w:pPr>
      <w:r w:rsidRPr="009648E5">
        <w:rPr>
          <w:b/>
          <w:szCs w:val="20"/>
          <w:lang w:val="en-US"/>
        </w:rPr>
        <w:t>Who should hire them?</w:t>
      </w:r>
      <w:r w:rsidR="00012888">
        <w:rPr>
          <w:b/>
          <w:szCs w:val="20"/>
          <w:lang w:val="en-US"/>
        </w:rPr>
        <w:t xml:space="preserve"> </w:t>
      </w:r>
      <w:r w:rsidR="00CC6C2F" w:rsidRPr="00012888">
        <w:rPr>
          <w:rFonts w:cs="Charter ITC Std"/>
          <w:color w:val="000000"/>
          <w:szCs w:val="20"/>
        </w:rPr>
        <w:t xml:space="preserve">A creative disrupter can be especially valuable in companies facing severe changes as a result of digitization in consumer-oriented industries, such as publishing and retail. </w:t>
      </w:r>
    </w:p>
    <w:p w14:paraId="6D196D81" w14:textId="77777777" w:rsidR="00CC6C2F" w:rsidRPr="00CC6C2F" w:rsidRDefault="00CC6C2F" w:rsidP="00CC6C2F">
      <w:pPr>
        <w:pStyle w:val="ListParagraph"/>
        <w:rPr>
          <w:sz w:val="22"/>
          <w:lang w:val="en-US"/>
        </w:rPr>
      </w:pPr>
    </w:p>
    <w:p w14:paraId="259F7DA9" w14:textId="1F703549" w:rsidR="009648E5" w:rsidRDefault="00CC6C2F" w:rsidP="009648E5">
      <w:pPr>
        <w:pStyle w:val="ListParagraph"/>
        <w:numPr>
          <w:ilvl w:val="0"/>
          <w:numId w:val="34"/>
        </w:numPr>
        <w:rPr>
          <w:sz w:val="22"/>
          <w:lang w:val="en-US"/>
        </w:rPr>
      </w:pPr>
      <w:r w:rsidRPr="009648E5">
        <w:rPr>
          <w:b/>
          <w:i/>
          <w:sz w:val="22"/>
          <w:lang w:val="en-US"/>
        </w:rPr>
        <w:t>T</w:t>
      </w:r>
      <w:r w:rsidR="000C5688" w:rsidRPr="009648E5">
        <w:rPr>
          <w:b/>
          <w:i/>
          <w:sz w:val="22"/>
          <w:lang w:val="en-US"/>
        </w:rPr>
        <w:t>he Customer A</w:t>
      </w:r>
      <w:r w:rsidRPr="009648E5">
        <w:rPr>
          <w:b/>
          <w:i/>
          <w:sz w:val="22"/>
          <w:lang w:val="en-US"/>
        </w:rPr>
        <w:t>dvocate</w:t>
      </w:r>
      <w:r>
        <w:rPr>
          <w:sz w:val="22"/>
          <w:lang w:val="en-US"/>
        </w:rPr>
        <w:t xml:space="preserve"> – Th</w:t>
      </w:r>
      <w:r w:rsidRPr="00CC6C2F">
        <w:rPr>
          <w:sz w:val="22"/>
          <w:lang w:val="en-US"/>
        </w:rPr>
        <w:t xml:space="preserve">ese executives, who typically report to the CMO and head of sales — or could even replace them — are mainly market-driven and </w:t>
      </w:r>
      <w:r w:rsidR="001F3490">
        <w:rPr>
          <w:sz w:val="22"/>
          <w:lang w:val="en-US"/>
        </w:rPr>
        <w:t>customer satisfaction oriented.</w:t>
      </w:r>
      <w:r w:rsidR="000C5688" w:rsidRPr="000C5688">
        <w:rPr>
          <w:sz w:val="22"/>
          <w:lang w:val="en-US"/>
        </w:rPr>
        <w:t xml:space="preserve"> The customer advocate focuses on the development of a convenient, engaging, and seamless customer experience using design thinking across all channels, digital and physical. </w:t>
      </w:r>
    </w:p>
    <w:p w14:paraId="7C5D828A" w14:textId="184B4A00" w:rsidR="00CC6C2F" w:rsidRPr="00012888" w:rsidRDefault="00CC6C2F" w:rsidP="00012888">
      <w:pPr>
        <w:pStyle w:val="ListParagraph"/>
        <w:rPr>
          <w:szCs w:val="20"/>
          <w:lang w:val="en-US"/>
        </w:rPr>
      </w:pPr>
      <w:r w:rsidRPr="009648E5">
        <w:rPr>
          <w:b/>
          <w:i/>
          <w:szCs w:val="20"/>
          <w:lang w:val="en-US"/>
        </w:rPr>
        <w:t>Who should hire them</w:t>
      </w:r>
      <w:r w:rsidRPr="009648E5">
        <w:rPr>
          <w:i/>
          <w:szCs w:val="20"/>
          <w:lang w:val="en-US"/>
        </w:rPr>
        <w:t>?</w:t>
      </w:r>
      <w:r w:rsidRPr="009648E5">
        <w:rPr>
          <w:szCs w:val="20"/>
          <w:lang w:val="en-US"/>
        </w:rPr>
        <w:t xml:space="preserve"> </w:t>
      </w:r>
      <w:r w:rsidRPr="00012888">
        <w:rPr>
          <w:szCs w:val="20"/>
          <w:lang w:val="en-US"/>
        </w:rPr>
        <w:t xml:space="preserve">This </w:t>
      </w:r>
      <w:r w:rsidRPr="00012888">
        <w:rPr>
          <w:i/>
          <w:szCs w:val="20"/>
          <w:lang w:val="en-US"/>
        </w:rPr>
        <w:t>type</w:t>
      </w:r>
      <w:r w:rsidRPr="00012888">
        <w:rPr>
          <w:szCs w:val="20"/>
          <w:lang w:val="en-US"/>
        </w:rPr>
        <w:t xml:space="preserve"> is best suited for companies in customer-facing industries such as retail, banking, and travel, particularly if digital thinking has not yet penetrated the daily lives of their sales and marketing people</w:t>
      </w:r>
      <w:r w:rsidR="000C5688" w:rsidRPr="00012888">
        <w:rPr>
          <w:szCs w:val="20"/>
          <w:lang w:val="en-US"/>
        </w:rPr>
        <w:t xml:space="preserve">. </w:t>
      </w:r>
    </w:p>
    <w:p w14:paraId="20643607" w14:textId="77777777" w:rsidR="00CC6C2F" w:rsidRDefault="00CC6C2F" w:rsidP="00CC6C2F">
      <w:pPr>
        <w:pStyle w:val="ListParagraph"/>
        <w:rPr>
          <w:sz w:val="22"/>
          <w:lang w:val="en-US"/>
        </w:rPr>
      </w:pPr>
    </w:p>
    <w:p w14:paraId="6BD60572" w14:textId="51387352" w:rsidR="005316C4" w:rsidRPr="001F3490" w:rsidRDefault="009648E5" w:rsidP="001F3490">
      <w:pPr>
        <w:pStyle w:val="ListParagraph"/>
        <w:numPr>
          <w:ilvl w:val="0"/>
          <w:numId w:val="34"/>
        </w:numPr>
        <w:rPr>
          <w:b/>
          <w:sz w:val="22"/>
          <w:lang w:val="en-US"/>
        </w:rPr>
      </w:pPr>
      <w:r w:rsidRPr="009648E5">
        <w:rPr>
          <w:b/>
          <w:i/>
          <w:sz w:val="22"/>
          <w:lang w:val="en-US"/>
        </w:rPr>
        <w:t>The Innovative T</w:t>
      </w:r>
      <w:r w:rsidR="000C5688" w:rsidRPr="009648E5">
        <w:rPr>
          <w:b/>
          <w:i/>
          <w:sz w:val="22"/>
          <w:lang w:val="en-US"/>
        </w:rPr>
        <w:t>echnologist</w:t>
      </w:r>
      <w:r w:rsidR="000C5688" w:rsidRPr="009648E5">
        <w:rPr>
          <w:i/>
          <w:sz w:val="22"/>
          <w:lang w:val="en-US"/>
        </w:rPr>
        <w:t xml:space="preserve"> </w:t>
      </w:r>
      <w:r w:rsidR="000C5688" w:rsidRPr="005316C4">
        <w:rPr>
          <w:sz w:val="22"/>
          <w:lang w:val="en-US"/>
        </w:rPr>
        <w:t xml:space="preserve">– Much like a highly innovative and business-focused CIO or chief technology officer (CTO), this CDO promotes the use of new digital technologies to transform the company’s entire value chain, providing the technological groundwork for new digital business models through technologies such as the Internet of Things (IoT), mobility, social media, and analytics, while improving internal efficiency and finding ways to cut costs. </w:t>
      </w:r>
    </w:p>
    <w:p w14:paraId="6AC7A37F" w14:textId="3EBE6F11" w:rsidR="00125D21" w:rsidRPr="00012888" w:rsidRDefault="000C5688" w:rsidP="00012888">
      <w:pPr>
        <w:pStyle w:val="ListParagraph"/>
        <w:rPr>
          <w:b/>
          <w:szCs w:val="20"/>
          <w:lang w:val="en-US"/>
        </w:rPr>
      </w:pPr>
      <w:r w:rsidRPr="009648E5">
        <w:rPr>
          <w:b/>
          <w:szCs w:val="20"/>
          <w:lang w:val="en-US"/>
        </w:rPr>
        <w:lastRenderedPageBreak/>
        <w:t>Who should hire them?</w:t>
      </w:r>
      <w:r w:rsidR="009648E5">
        <w:rPr>
          <w:b/>
          <w:szCs w:val="20"/>
          <w:lang w:val="en-US"/>
        </w:rPr>
        <w:t xml:space="preserve"> </w:t>
      </w:r>
      <w:r w:rsidRPr="00012888">
        <w:rPr>
          <w:szCs w:val="20"/>
          <w:lang w:val="en-US"/>
        </w:rPr>
        <w:t xml:space="preserve">Companies in manufacturing industries, for example, should consider turning to these executives to further optimize their supply chains and bring digital technologies to factories and to key production steps such as design and prototyping. </w:t>
      </w:r>
    </w:p>
    <w:p w14:paraId="0C9E4E64" w14:textId="77777777" w:rsidR="00125D21" w:rsidRDefault="00125D21" w:rsidP="00125D21">
      <w:pPr>
        <w:pStyle w:val="ListParagraph"/>
        <w:rPr>
          <w:sz w:val="22"/>
          <w:lang w:val="en-US"/>
        </w:rPr>
      </w:pPr>
    </w:p>
    <w:p w14:paraId="33D457F9" w14:textId="3BDB9AA2" w:rsidR="009648E5" w:rsidRPr="001900F4" w:rsidRDefault="00125D21" w:rsidP="001900F4">
      <w:pPr>
        <w:pStyle w:val="ListParagraph"/>
        <w:numPr>
          <w:ilvl w:val="0"/>
          <w:numId w:val="34"/>
        </w:numPr>
        <w:rPr>
          <w:rFonts w:ascii="HelveticaNeueLT Std" w:hAnsi="HelveticaNeueLT Std" w:cs="HelveticaNeueLT Std"/>
          <w:color w:val="000000"/>
          <w:sz w:val="22"/>
        </w:rPr>
      </w:pPr>
      <w:r w:rsidRPr="009648E5">
        <w:rPr>
          <w:rFonts w:cs="Charter ITC Std"/>
          <w:b/>
          <w:i/>
          <w:color w:val="000000"/>
          <w:sz w:val="22"/>
        </w:rPr>
        <w:t>The Universalist</w:t>
      </w:r>
      <w:r w:rsidRPr="009648E5">
        <w:rPr>
          <w:rFonts w:cs="Charter ITC Std"/>
          <w:color w:val="000000"/>
          <w:sz w:val="22"/>
        </w:rPr>
        <w:t xml:space="preserve"> – This CDO’s mission is typically to manage all aspects of a </w:t>
      </w:r>
      <w:r w:rsidR="001900F4">
        <w:rPr>
          <w:rFonts w:cs="Charter ITC Std"/>
          <w:color w:val="000000"/>
          <w:sz w:val="22"/>
        </w:rPr>
        <w:t xml:space="preserve">complete </w:t>
      </w:r>
      <w:r w:rsidRPr="009648E5">
        <w:rPr>
          <w:rFonts w:cs="Charter ITC Std"/>
          <w:color w:val="000000"/>
          <w:sz w:val="22"/>
        </w:rPr>
        <w:t>digital transformation</w:t>
      </w:r>
      <w:r w:rsidR="001900F4">
        <w:rPr>
          <w:rFonts w:cs="Charter ITC Std"/>
          <w:color w:val="000000"/>
          <w:sz w:val="22"/>
        </w:rPr>
        <w:t>.</w:t>
      </w:r>
      <w:r w:rsidRPr="009648E5">
        <w:rPr>
          <w:rFonts w:cs="Charter ITC Std"/>
          <w:color w:val="000000"/>
          <w:sz w:val="22"/>
        </w:rPr>
        <w:t xml:space="preserve"> </w:t>
      </w:r>
      <w:r w:rsidR="001900F4" w:rsidRPr="001900F4">
        <w:rPr>
          <w:rFonts w:cs="Charter ITC Std"/>
          <w:color w:val="000000"/>
          <w:sz w:val="22"/>
        </w:rPr>
        <w:t>The most visionary of the five archetypes, the universalist can succeed only by having a forceful mandate from the CEO and</w:t>
      </w:r>
      <w:r w:rsidR="001900F4">
        <w:rPr>
          <w:rFonts w:cs="Charter ITC Std"/>
          <w:color w:val="000000"/>
          <w:sz w:val="22"/>
        </w:rPr>
        <w:t xml:space="preserve"> full power to</w:t>
      </w:r>
      <w:r w:rsidR="001900F4" w:rsidRPr="001900F4">
        <w:rPr>
          <w:rFonts w:cs="Charter ITC Std"/>
          <w:color w:val="000000"/>
          <w:sz w:val="22"/>
        </w:rPr>
        <w:t xml:space="preserve"> execut</w:t>
      </w:r>
      <w:r w:rsidR="001900F4">
        <w:rPr>
          <w:rFonts w:cs="Charter ITC Std"/>
          <w:color w:val="000000"/>
          <w:sz w:val="22"/>
        </w:rPr>
        <w:t>e</w:t>
      </w:r>
      <w:r w:rsidR="00C556CD">
        <w:rPr>
          <w:rFonts w:cs="Charter ITC Std"/>
          <w:color w:val="000000"/>
          <w:sz w:val="22"/>
        </w:rPr>
        <w:t xml:space="preserve"> on it</w:t>
      </w:r>
      <w:r w:rsidR="001900F4">
        <w:rPr>
          <w:rFonts w:cs="Charter ITC Std"/>
          <w:color w:val="000000"/>
          <w:sz w:val="22"/>
        </w:rPr>
        <w:t>.</w:t>
      </w:r>
    </w:p>
    <w:p w14:paraId="03EE680F" w14:textId="65755DCC" w:rsidR="00125D21" w:rsidRPr="00012888" w:rsidRDefault="00125D21" w:rsidP="00012888">
      <w:pPr>
        <w:ind w:left="720"/>
        <w:rPr>
          <w:rFonts w:cs="HelveticaNeueLT Std"/>
          <w:b/>
          <w:color w:val="000000"/>
          <w:szCs w:val="20"/>
        </w:rPr>
      </w:pPr>
      <w:r w:rsidRPr="009648E5">
        <w:rPr>
          <w:rFonts w:cs="HelveticaNeueLT Std"/>
          <w:b/>
          <w:color w:val="000000"/>
          <w:szCs w:val="20"/>
        </w:rPr>
        <w:t>Who should hire them?</w:t>
      </w:r>
      <w:r w:rsidR="00012888">
        <w:rPr>
          <w:rFonts w:cs="HelveticaNeueLT Std"/>
          <w:b/>
          <w:color w:val="000000"/>
          <w:szCs w:val="20"/>
        </w:rPr>
        <w:t xml:space="preserve"> </w:t>
      </w:r>
      <w:r w:rsidRPr="009648E5">
        <w:rPr>
          <w:rFonts w:cs="HelveticaNeueLT Std"/>
          <w:color w:val="000000"/>
          <w:szCs w:val="20"/>
        </w:rPr>
        <w:t xml:space="preserve">The change leader is especially well suited to companies in any industry that find themselves behind the curve in their efforts to adapt to the digital world, and </w:t>
      </w:r>
      <w:r w:rsidR="001F3490">
        <w:rPr>
          <w:rFonts w:cs="HelveticaNeueLT Std"/>
          <w:color w:val="000000"/>
          <w:szCs w:val="20"/>
        </w:rPr>
        <w:t xml:space="preserve">therefore need an executive who </w:t>
      </w:r>
      <w:r w:rsidRPr="009648E5">
        <w:rPr>
          <w:rFonts w:cs="HelveticaNeueLT Std"/>
          <w:color w:val="000000"/>
          <w:szCs w:val="20"/>
        </w:rPr>
        <w:t>can carry out rapid and comprehensive transformation</w:t>
      </w:r>
      <w:r w:rsidR="009648E5" w:rsidRPr="009648E5">
        <w:rPr>
          <w:rFonts w:cs="HelveticaNeueLT Std"/>
          <w:color w:val="000000"/>
          <w:szCs w:val="20"/>
        </w:rPr>
        <w:t>al change</w:t>
      </w:r>
      <w:r w:rsidRPr="009648E5">
        <w:rPr>
          <w:rFonts w:cs="HelveticaNeueLT Std"/>
          <w:color w:val="000000"/>
          <w:szCs w:val="20"/>
        </w:rPr>
        <w:t>.</w:t>
      </w:r>
    </w:p>
    <w:p w14:paraId="38007A99" w14:textId="77777777" w:rsidR="00F74823" w:rsidRDefault="00F74823" w:rsidP="001900F4">
      <w:pPr>
        <w:rPr>
          <w:rFonts w:eastAsia="Calibri" w:cs="Times New Roman"/>
          <w:bCs/>
          <w:iCs/>
          <w:sz w:val="22"/>
          <w:lang w:val="en-US"/>
        </w:rPr>
      </w:pPr>
    </w:p>
    <w:p w14:paraId="324FAB2B" w14:textId="7DD37CCD" w:rsidR="00F74823" w:rsidRDefault="00F74823" w:rsidP="00F74823">
      <w:pPr>
        <w:rPr>
          <w:rFonts w:eastAsia="Calibri" w:cs="Times New Roman"/>
          <w:bCs/>
          <w:iCs/>
          <w:sz w:val="22"/>
          <w:lang w:val="en-US"/>
        </w:rPr>
      </w:pPr>
      <w:r w:rsidRPr="00F74823">
        <w:rPr>
          <w:rFonts w:eastAsia="Calibri" w:cs="Times New Roman"/>
          <w:bCs/>
          <w:iCs/>
          <w:sz w:val="22"/>
          <w:lang w:val="en-US"/>
        </w:rPr>
        <w:t>“The demand for CDOs is rising and the competition for the best ones will only intensify,” says Roman Friedrich, a leading practitioner of strategic technology-based transformation for Strategy&amp;, PwC’s strategy consulting business. “However many companies remain unsure of what they want or need in a digital leader. The five archetypes provide both a guide to help define who that CDO should be and a deeper understanding of how the person hired can best carry out his or her role.”</w:t>
      </w:r>
    </w:p>
    <w:p w14:paraId="25BD3086" w14:textId="77777777" w:rsidR="00F74823" w:rsidRDefault="00F74823" w:rsidP="001900F4">
      <w:pPr>
        <w:rPr>
          <w:rFonts w:eastAsia="Calibri" w:cs="Times New Roman"/>
          <w:bCs/>
          <w:iCs/>
          <w:sz w:val="22"/>
          <w:lang w:val="en-US"/>
        </w:rPr>
      </w:pPr>
    </w:p>
    <w:p w14:paraId="65FB408C" w14:textId="23134618" w:rsidR="00F74823" w:rsidRDefault="00F74823" w:rsidP="00F74823">
      <w:pPr>
        <w:rPr>
          <w:rFonts w:eastAsia="Calibri" w:cs="Times New Roman"/>
          <w:bCs/>
          <w:iCs/>
          <w:sz w:val="22"/>
          <w:lang w:val="en-US"/>
        </w:rPr>
      </w:pPr>
      <w:r w:rsidRPr="00F74823">
        <w:rPr>
          <w:rFonts w:eastAsia="Calibri" w:cs="Times New Roman"/>
          <w:bCs/>
          <w:iCs/>
          <w:sz w:val="22"/>
          <w:lang w:val="en-US"/>
        </w:rPr>
        <w:t>“Each of these archetypes fulfills a specific need, depending largely on the company’s current</w:t>
      </w:r>
      <w:r>
        <w:rPr>
          <w:rFonts w:eastAsia="Calibri" w:cs="Times New Roman"/>
          <w:bCs/>
          <w:iCs/>
          <w:sz w:val="22"/>
          <w:lang w:val="en-US"/>
        </w:rPr>
        <w:t xml:space="preserve"> ambitions and digital strategy, says Michael Pachmajer, a</w:t>
      </w:r>
      <w:r w:rsidRPr="00F74823">
        <w:rPr>
          <w:rFonts w:eastAsia="Calibri" w:cs="Times New Roman"/>
          <w:bCs/>
          <w:iCs/>
          <w:sz w:val="22"/>
          <w:lang w:val="en-US"/>
        </w:rPr>
        <w:t xml:space="preserve"> director with PwC Germany who focuses on digital strategy and transformation for medium-size </w:t>
      </w:r>
      <w:r>
        <w:rPr>
          <w:rFonts w:eastAsia="Calibri" w:cs="Times New Roman"/>
          <w:bCs/>
          <w:iCs/>
          <w:sz w:val="22"/>
          <w:lang w:val="en-US"/>
        </w:rPr>
        <w:t>and family owned enterprises.  “</w:t>
      </w:r>
      <w:r w:rsidRPr="00F74823">
        <w:rPr>
          <w:rFonts w:eastAsia="Calibri" w:cs="Times New Roman"/>
          <w:bCs/>
          <w:iCs/>
          <w:sz w:val="22"/>
          <w:lang w:val="en-US"/>
        </w:rPr>
        <w:t>Companies should first make sure they have top level commitment to the digital strategy and a roadmap. And the CDO is given full authority on all digital topics</w:t>
      </w:r>
      <w:r>
        <w:rPr>
          <w:rFonts w:eastAsia="Calibri" w:cs="Times New Roman"/>
          <w:bCs/>
          <w:iCs/>
          <w:sz w:val="22"/>
          <w:lang w:val="en-US"/>
        </w:rPr>
        <w:t>.”</w:t>
      </w:r>
    </w:p>
    <w:p w14:paraId="2675ADFB" w14:textId="5F54976A" w:rsidR="0096454F" w:rsidRPr="0096454F" w:rsidRDefault="0096454F" w:rsidP="00590BA5">
      <w:pPr>
        <w:rPr>
          <w:rFonts w:eastAsia="Calibri" w:cs="Times New Roman"/>
          <w:b/>
          <w:bCs/>
          <w:iCs/>
          <w:sz w:val="22"/>
          <w:lang w:val="en-US"/>
        </w:rPr>
      </w:pPr>
      <w:r>
        <w:rPr>
          <w:rFonts w:eastAsia="Calibri" w:cs="Times New Roman"/>
          <w:bCs/>
          <w:iCs/>
          <w:sz w:val="22"/>
          <w:lang w:val="en-US"/>
        </w:rPr>
        <w:br/>
      </w:r>
      <w:r>
        <w:rPr>
          <w:rFonts w:eastAsia="Calibri" w:cs="Times New Roman"/>
          <w:b/>
          <w:bCs/>
          <w:iCs/>
          <w:sz w:val="22"/>
          <w:lang w:val="en-US"/>
        </w:rPr>
        <w:t>End Notes</w:t>
      </w:r>
    </w:p>
    <w:p w14:paraId="70B31098" w14:textId="3C5A41E5" w:rsidR="004A4ABB" w:rsidRPr="00590BA5" w:rsidRDefault="001F3490" w:rsidP="00590BA5">
      <w:pPr>
        <w:rPr>
          <w:b/>
          <w:i/>
          <w:sz w:val="22"/>
        </w:rPr>
      </w:pPr>
      <w:r>
        <w:rPr>
          <w:rFonts w:eastAsia="Calibri" w:cs="Times New Roman"/>
          <w:bCs/>
          <w:iCs/>
          <w:sz w:val="22"/>
          <w:lang w:val="en-US"/>
        </w:rPr>
        <w:t>To learn more</w:t>
      </w:r>
      <w:r w:rsidR="004F038D" w:rsidRPr="004F038D">
        <w:rPr>
          <w:rFonts w:eastAsia="Calibri" w:cs="Times New Roman"/>
          <w:bCs/>
          <w:iCs/>
          <w:sz w:val="22"/>
          <w:lang w:val="en-US"/>
        </w:rPr>
        <w:t>, visit</w:t>
      </w:r>
      <w:r w:rsidR="001900F4">
        <w:rPr>
          <w:rFonts w:eastAsia="Calibri" w:cs="Times New Roman"/>
          <w:bCs/>
          <w:iCs/>
          <w:sz w:val="22"/>
          <w:lang w:val="en-US"/>
        </w:rPr>
        <w:t xml:space="preserve"> </w:t>
      </w:r>
      <w:hyperlink r:id="rId11" w:history="1">
        <w:r w:rsidR="001900F4" w:rsidRPr="00F26F87">
          <w:rPr>
            <w:rStyle w:val="Hyperlink"/>
            <w:rFonts w:eastAsia="Calibri" w:cs="Times New Roman"/>
            <w:bCs/>
            <w:iCs/>
            <w:sz w:val="22"/>
            <w:lang w:val="en-US"/>
          </w:rPr>
          <w:t>www.strategyand.pwc.com/reports/cdo-companys-future</w:t>
        </w:r>
      </w:hyperlink>
      <w:r w:rsidR="004F038D" w:rsidRPr="004F038D">
        <w:rPr>
          <w:rFonts w:eastAsia="Calibri" w:cs="Times New Roman"/>
          <w:bCs/>
          <w:iCs/>
          <w:sz w:val="22"/>
          <w:lang w:val="en-US"/>
        </w:rPr>
        <w:t>.</w:t>
      </w:r>
      <w:r w:rsidR="001900F4">
        <w:rPr>
          <w:rFonts w:eastAsia="Calibri" w:cs="Times New Roman"/>
          <w:bCs/>
          <w:iCs/>
          <w:sz w:val="22"/>
          <w:lang w:val="en-US"/>
        </w:rPr>
        <w:t xml:space="preserve"> </w:t>
      </w:r>
      <w:r w:rsidR="0011436E" w:rsidRPr="0011436E">
        <w:rPr>
          <w:rFonts w:eastAsia="Calibri" w:cs="Times New Roman"/>
          <w:bCs/>
          <w:iCs/>
          <w:sz w:val="22"/>
          <w:lang w:val="en-US"/>
        </w:rPr>
        <w:t>A copy</w:t>
      </w:r>
      <w:r w:rsidR="004F038D">
        <w:rPr>
          <w:rFonts w:eastAsia="Calibri" w:cs="Times New Roman"/>
          <w:bCs/>
          <w:iCs/>
          <w:sz w:val="22"/>
          <w:lang w:val="en-US"/>
        </w:rPr>
        <w:t xml:space="preserve"> of the </w:t>
      </w:r>
      <w:r>
        <w:rPr>
          <w:rFonts w:eastAsia="Calibri" w:cs="Times New Roman"/>
          <w:bCs/>
          <w:iCs/>
          <w:sz w:val="22"/>
          <w:lang w:val="en-US"/>
        </w:rPr>
        <w:t xml:space="preserve">paper </w:t>
      </w:r>
      <w:r w:rsidRPr="001F3490">
        <w:rPr>
          <w:rFonts w:eastAsia="Calibri" w:cs="Times New Roman"/>
          <w:bCs/>
          <w:i/>
          <w:iCs/>
          <w:sz w:val="22"/>
          <w:lang w:val="en-US"/>
        </w:rPr>
        <w:t>The Right CDO for Your Company’s Future: The Five Archetypes of a Chief Digital Officer</w:t>
      </w:r>
      <w:r w:rsidRPr="001F3490">
        <w:rPr>
          <w:rFonts w:eastAsia="Calibri" w:cs="Times New Roman"/>
          <w:b/>
          <w:bCs/>
          <w:iCs/>
          <w:sz w:val="22"/>
          <w:lang w:val="en-US"/>
        </w:rPr>
        <w:t xml:space="preserve"> </w:t>
      </w:r>
      <w:r>
        <w:rPr>
          <w:rFonts w:eastAsia="Calibri" w:cs="Times New Roman"/>
          <w:bCs/>
          <w:iCs/>
          <w:sz w:val="22"/>
          <w:lang w:val="en-US"/>
        </w:rPr>
        <w:t>is</w:t>
      </w:r>
      <w:r w:rsidR="0011436E" w:rsidRPr="0011436E">
        <w:rPr>
          <w:rFonts w:eastAsia="Calibri" w:cs="Times New Roman"/>
          <w:bCs/>
          <w:iCs/>
          <w:sz w:val="22"/>
          <w:lang w:val="en-US"/>
        </w:rPr>
        <w:t xml:space="preserve"> available from the media</w:t>
      </w:r>
      <w:r w:rsidR="004F038D">
        <w:rPr>
          <w:rFonts w:eastAsia="Calibri" w:cs="Times New Roman"/>
          <w:bCs/>
          <w:iCs/>
          <w:sz w:val="22"/>
          <w:lang w:val="en-US"/>
        </w:rPr>
        <w:t xml:space="preserve"> contact</w:t>
      </w:r>
      <w:r w:rsidR="0011436E" w:rsidRPr="0011436E">
        <w:rPr>
          <w:rFonts w:eastAsia="Calibri" w:cs="Times New Roman"/>
          <w:bCs/>
          <w:iCs/>
          <w:sz w:val="22"/>
          <w:lang w:val="en-US"/>
        </w:rPr>
        <w:t>. Additional multi-media assets including</w:t>
      </w:r>
      <w:r>
        <w:rPr>
          <w:rFonts w:eastAsia="Calibri" w:cs="Times New Roman"/>
          <w:bCs/>
          <w:iCs/>
          <w:sz w:val="22"/>
          <w:lang w:val="en-US"/>
        </w:rPr>
        <w:t xml:space="preserve"> graphics and images</w:t>
      </w:r>
      <w:r w:rsidR="0011436E" w:rsidRPr="0011436E">
        <w:rPr>
          <w:rFonts w:eastAsia="Calibri" w:cs="Times New Roman"/>
          <w:bCs/>
          <w:iCs/>
          <w:sz w:val="22"/>
          <w:lang w:val="en-US"/>
        </w:rPr>
        <w:t xml:space="preserve"> are also available. </w:t>
      </w:r>
      <w:r w:rsidR="005A2A27">
        <w:rPr>
          <w:rFonts w:eastAsia="Calibri" w:cs="Times New Roman"/>
          <w:bCs/>
          <w:iCs/>
          <w:sz w:val="22"/>
          <w:lang w:val="en-US"/>
        </w:rPr>
        <w:t xml:space="preserve"> </w:t>
      </w:r>
      <w:r w:rsidR="006D2999" w:rsidRPr="00A7244B">
        <w:rPr>
          <w:rFonts w:eastAsia="Calibri" w:cs="Times New Roman"/>
          <w:bCs/>
          <w:i/>
          <w:iCs/>
          <w:sz w:val="22"/>
          <w:lang w:val="en-US"/>
        </w:rPr>
        <w:br/>
      </w:r>
    </w:p>
    <w:p w14:paraId="7C9864BB" w14:textId="08B5C658" w:rsidR="00E51BFC" w:rsidRPr="002A3EAA" w:rsidRDefault="00E51BFC" w:rsidP="00E51BFC">
      <w:pPr>
        <w:pStyle w:val="ReleaseBodyText"/>
        <w:rPr>
          <w:rFonts w:ascii="Georgia" w:hAnsi="Georgia"/>
          <w:b/>
          <w:i/>
          <w:sz w:val="22"/>
          <w:szCs w:val="22"/>
        </w:rPr>
      </w:pPr>
      <w:r w:rsidRPr="002A3EAA">
        <w:rPr>
          <w:rFonts w:ascii="Georgia" w:hAnsi="Georgia"/>
          <w:b/>
          <w:i/>
          <w:sz w:val="22"/>
          <w:szCs w:val="22"/>
        </w:rPr>
        <w:t>About</w:t>
      </w:r>
      <w:r w:rsidR="00115765" w:rsidRPr="002A3EAA">
        <w:rPr>
          <w:rFonts w:ascii="Georgia" w:hAnsi="Georgia"/>
          <w:b/>
          <w:i/>
          <w:sz w:val="22"/>
          <w:szCs w:val="22"/>
        </w:rPr>
        <w:t xml:space="preserve"> </w:t>
      </w:r>
      <w:r w:rsidRPr="002A3EAA">
        <w:rPr>
          <w:rFonts w:ascii="Georgia" w:hAnsi="Georgia"/>
          <w:b/>
          <w:i/>
          <w:sz w:val="22"/>
          <w:szCs w:val="22"/>
        </w:rPr>
        <w:t>Strategy&amp;</w:t>
      </w:r>
    </w:p>
    <w:p w14:paraId="671446F8" w14:textId="7962D4CA" w:rsidR="0011436E" w:rsidRPr="002A3EAA" w:rsidRDefault="00E51BFC" w:rsidP="00E51BFC">
      <w:pPr>
        <w:pStyle w:val="ReleaseBodyText"/>
        <w:rPr>
          <w:rFonts w:ascii="Georgia" w:eastAsiaTheme="minorHAnsi" w:hAnsi="Georgia" w:cstheme="minorBidi"/>
          <w:sz w:val="22"/>
          <w:szCs w:val="22"/>
        </w:rPr>
      </w:pPr>
      <w:r w:rsidRPr="00A62E86">
        <w:rPr>
          <w:rFonts w:ascii="Georgia" w:eastAsiaTheme="minorHAnsi" w:hAnsi="Georgia" w:cstheme="minorBidi"/>
          <w:sz w:val="22"/>
          <w:szCs w:val="22"/>
        </w:rPr>
        <w:t xml:space="preserve">Strategy&amp; is a global team of practical strategists committed to helping you seize essential advantage. We do that by working alongside you to solve your toughest problems and helping you capture your greatest opportunities. We bring 100 years of strategy consulting experience and the </w:t>
      </w:r>
      <w:r w:rsidR="00115765" w:rsidRPr="00A62E86">
        <w:rPr>
          <w:rFonts w:ascii="Georgia" w:eastAsiaTheme="minorHAnsi" w:hAnsi="Georgia" w:cstheme="minorBidi"/>
          <w:sz w:val="22"/>
          <w:szCs w:val="22"/>
        </w:rPr>
        <w:t>unrivalled</w:t>
      </w:r>
      <w:r w:rsidRPr="00A62E86">
        <w:rPr>
          <w:rFonts w:ascii="Georgia" w:eastAsiaTheme="minorHAnsi" w:hAnsi="Georgia" w:cstheme="minorBidi"/>
          <w:sz w:val="22"/>
          <w:szCs w:val="22"/>
        </w:rPr>
        <w:t xml:space="preserve"> industry and functional capabilities of the PwC network to the task. </w:t>
      </w:r>
      <w:r>
        <w:rPr>
          <w:rFonts w:ascii="Georgia" w:eastAsiaTheme="minorHAnsi" w:hAnsi="Georgia" w:cstheme="minorBidi"/>
          <w:sz w:val="22"/>
          <w:szCs w:val="22"/>
        </w:rPr>
        <w:t>W</w:t>
      </w:r>
      <w:r w:rsidRPr="00A62E86">
        <w:rPr>
          <w:rFonts w:ascii="Georgia" w:eastAsiaTheme="minorHAnsi" w:hAnsi="Georgia" w:cstheme="minorBidi"/>
          <w:sz w:val="22"/>
          <w:szCs w:val="22"/>
        </w:rPr>
        <w:t xml:space="preserve">e are </w:t>
      </w:r>
      <w:r>
        <w:rPr>
          <w:rFonts w:ascii="Georgia" w:eastAsiaTheme="minorHAnsi" w:hAnsi="Georgia" w:cstheme="minorBidi"/>
          <w:sz w:val="22"/>
          <w:szCs w:val="22"/>
        </w:rPr>
        <w:t>part of the PwC network of</w:t>
      </w:r>
      <w:r w:rsidRPr="00A62E86">
        <w:rPr>
          <w:rFonts w:ascii="Georgia" w:eastAsiaTheme="minorHAnsi" w:hAnsi="Georgia" w:cstheme="minorBidi"/>
          <w:sz w:val="22"/>
          <w:szCs w:val="22"/>
        </w:rPr>
        <w:t xml:space="preserve"> firms in </w:t>
      </w:r>
      <w:r w:rsidR="009B2F7B">
        <w:rPr>
          <w:rFonts w:ascii="Georgia" w:eastAsiaTheme="minorHAnsi" w:hAnsi="Georgia" w:cstheme="minorBidi"/>
          <w:sz w:val="22"/>
          <w:szCs w:val="22"/>
        </w:rPr>
        <w:t>157 countries with more than 208</w:t>
      </w:r>
      <w:r w:rsidRPr="00A62E86">
        <w:rPr>
          <w:rFonts w:ascii="Georgia" w:eastAsiaTheme="minorHAnsi" w:hAnsi="Georgia" w:cstheme="minorBidi"/>
          <w:sz w:val="22"/>
          <w:szCs w:val="22"/>
        </w:rPr>
        <w:t>,000 people committed to delivering quality in assurance, tax, and advisory services.</w:t>
      </w:r>
      <w:r w:rsidR="0011436E" w:rsidRPr="0011436E">
        <w:t xml:space="preserve"> </w:t>
      </w:r>
      <w:r w:rsidR="0011436E" w:rsidRPr="0011436E">
        <w:rPr>
          <w:rFonts w:ascii="Georgia" w:eastAsiaTheme="minorHAnsi" w:hAnsi="Georgia" w:cstheme="minorBidi"/>
          <w:sz w:val="22"/>
          <w:szCs w:val="22"/>
        </w:rPr>
        <w:t xml:space="preserve">To learn more about PwC’s Strategy&amp;, visit </w:t>
      </w:r>
      <w:hyperlink r:id="rId12" w:history="1">
        <w:r w:rsidR="0011436E" w:rsidRPr="00F0150B">
          <w:rPr>
            <w:rStyle w:val="Hyperlink"/>
            <w:rFonts w:ascii="Georgia" w:eastAsiaTheme="minorHAnsi" w:hAnsi="Georgia" w:cstheme="minorBidi"/>
            <w:sz w:val="22"/>
            <w:szCs w:val="22"/>
          </w:rPr>
          <w:t>www.strategyand.pwc.com</w:t>
        </w:r>
      </w:hyperlink>
      <w:r w:rsidR="0011436E">
        <w:rPr>
          <w:rFonts w:ascii="Georgia" w:eastAsiaTheme="minorHAnsi" w:hAnsi="Georgia" w:cstheme="minorBidi"/>
          <w:sz w:val="22"/>
          <w:szCs w:val="22"/>
        </w:rPr>
        <w:t xml:space="preserve">. </w:t>
      </w:r>
    </w:p>
    <w:p w14:paraId="42E9A645" w14:textId="094B50A7" w:rsidR="00BB057B" w:rsidRPr="00012888" w:rsidRDefault="002F4966" w:rsidP="006F6E3D">
      <w:pPr>
        <w:pStyle w:val="NormalWeb"/>
        <w:shd w:val="clear" w:color="auto" w:fill="FFFFFF"/>
        <w:spacing w:after="120" w:afterAutospacing="0"/>
        <w:rPr>
          <w:rFonts w:ascii="Georgia" w:eastAsia="Calibri" w:hAnsi="Georgia" w:cs="Georgia"/>
          <w:color w:val="000000"/>
          <w:sz w:val="22"/>
          <w:szCs w:val="22"/>
          <w:lang w:val="en-US"/>
        </w:rPr>
      </w:pPr>
      <w:r>
        <w:rPr>
          <w:rFonts w:ascii="Georgia" w:eastAsia="Calibri" w:hAnsi="Georgia" w:cs="Georgia"/>
          <w:color w:val="000000"/>
          <w:sz w:val="22"/>
          <w:szCs w:val="22"/>
          <w:lang w:val="en-US"/>
        </w:rPr>
        <w:t xml:space="preserve">© </w:t>
      </w:r>
      <w:r w:rsidR="003902B1">
        <w:rPr>
          <w:rFonts w:ascii="Georgia" w:eastAsia="Calibri" w:hAnsi="Georgia" w:cs="Georgia"/>
          <w:color w:val="000000"/>
          <w:sz w:val="22"/>
          <w:szCs w:val="22"/>
          <w:lang w:val="en-US"/>
        </w:rPr>
        <w:t>2016</w:t>
      </w:r>
      <w:bookmarkStart w:id="0" w:name="_GoBack"/>
      <w:bookmarkEnd w:id="0"/>
      <w:r w:rsidR="00E51BFC" w:rsidRPr="00211227">
        <w:rPr>
          <w:rFonts w:ascii="Georgia" w:eastAsia="Calibri" w:hAnsi="Georgia" w:cs="Georgia"/>
          <w:color w:val="000000"/>
          <w:sz w:val="22"/>
          <w:szCs w:val="22"/>
          <w:lang w:val="en-US"/>
        </w:rPr>
        <w:t xml:space="preserve"> PwC. All rights reserved. PwC refers to the PwC network and/or one or more of its member firms, each of which is a separate legal entity. Please see www.pwc.com/structure for further details.</w:t>
      </w:r>
    </w:p>
    <w:sectPr w:rsidR="00BB057B" w:rsidRPr="00012888" w:rsidSect="00164FC8">
      <w:headerReference w:type="even" r:id="rId13"/>
      <w:headerReference w:type="default" r:id="rId14"/>
      <w:footerReference w:type="even" r:id="rId15"/>
      <w:headerReference w:type="first" r:id="rId16"/>
      <w:footerReference w:type="first" r:id="rId17"/>
      <w:pgSz w:w="12240" w:h="15840" w:code="1"/>
      <w:pgMar w:top="2880" w:right="850" w:bottom="1411" w:left="1584"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14C4C" w14:textId="77777777" w:rsidR="001F4F10" w:rsidRDefault="001F4F10">
      <w:pPr>
        <w:spacing w:line="240" w:lineRule="auto"/>
      </w:pPr>
      <w:r>
        <w:separator/>
      </w:r>
    </w:p>
  </w:endnote>
  <w:endnote w:type="continuationSeparator" w:id="0">
    <w:p w14:paraId="71A52F02" w14:textId="77777777" w:rsidR="001F4F10" w:rsidRDefault="001F4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ter ITC Std">
    <w:altName w:val="Charter ITC Std"/>
    <w:panose1 w:val="00000000000000000000"/>
    <w:charset w:val="00"/>
    <w:family w:val="roman"/>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3222" w14:textId="77777777" w:rsidR="00FD72C5" w:rsidRDefault="00FD72C5">
    <w:pPr>
      <w:pStyle w:val="Footer"/>
    </w:pPr>
    <w:r>
      <w:fldChar w:fldCharType="begin"/>
    </w:r>
    <w:r>
      <w:instrText xml:space="preserve"> PAGE  \* MERGEFORMAT </w:instrText>
    </w:r>
    <w:r>
      <w:fldChar w:fldCharType="separate"/>
    </w:r>
    <w:r>
      <w:rPr>
        <w:noProof/>
      </w:rPr>
      <w:t>1</w:t>
    </w:r>
    <w:r>
      <w:rPr>
        <w:noProof/>
      </w:rPr>
      <w:fldChar w:fldCharType="end"/>
    </w:r>
    <w:r>
      <w:t xml:space="preserve"> of </w:t>
    </w:r>
    <w:fldSimple w:instr=" NUMPAGES  \* MERGEFORMAT ">
      <w:r>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2F1" w14:textId="77777777" w:rsidR="00FD72C5" w:rsidRDefault="00FD72C5" w:rsidP="00032FAE">
    <w:pPr>
      <w:pStyle w:val="StrategyandAddress"/>
    </w:pPr>
  </w:p>
  <w:p w14:paraId="260321FE" w14:textId="31C4E4C0" w:rsidR="00FD72C5" w:rsidRDefault="00FD72C5" w:rsidP="00032FAE">
    <w:pPr>
      <w:pStyle w:val="StrategyandAddress"/>
    </w:pPr>
  </w:p>
  <w:p w14:paraId="5621842D" w14:textId="77777777" w:rsidR="00FD72C5" w:rsidRPr="006719FD" w:rsidRDefault="00FD72C5">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1BE1" w14:textId="77777777" w:rsidR="001F4F10" w:rsidRDefault="001F4F10">
      <w:pPr>
        <w:spacing w:line="240" w:lineRule="auto"/>
      </w:pPr>
      <w:r>
        <w:separator/>
      </w:r>
    </w:p>
  </w:footnote>
  <w:footnote w:type="continuationSeparator" w:id="0">
    <w:p w14:paraId="6F1E1FE2" w14:textId="77777777" w:rsidR="001F4F10" w:rsidRDefault="001F4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AEAC" w14:textId="77777777" w:rsidR="00FD72C5" w:rsidRDefault="00FD72C5">
    <w:pPr>
      <w:pStyle w:val="Header"/>
    </w:pPr>
    <w:r>
      <w:rPr>
        <w:noProof/>
        <w:lang w:val="en-US"/>
      </w:rPr>
      <w:drawing>
        <wp:anchor distT="0" distB="0" distL="114300" distR="114300" simplePos="0" relativeHeight="251659264" behindDoc="0" locked="1" layoutInCell="1" allowOverlap="1" wp14:anchorId="4EDC8C3F" wp14:editId="7DFD2DFE">
          <wp:simplePos x="0" y="0"/>
          <wp:positionH relativeFrom="page">
            <wp:posOffset>431165</wp:posOffset>
          </wp:positionH>
          <wp:positionV relativeFrom="page">
            <wp:posOffset>490855</wp:posOffset>
          </wp:positionV>
          <wp:extent cx="1410969" cy="1268730"/>
          <wp:effectExtent l="0" t="0" r="0" b="0"/>
          <wp:wrapNone/>
          <wp:docPr id="1"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969" cy="1268730"/>
                  </a:xfrm>
                  <a:prstGeom prst="rect">
                    <a:avLst/>
                  </a:prstGeom>
                </pic:spPr>
              </pic:pic>
            </a:graphicData>
          </a:graphic>
        </wp:anchor>
      </w:drawing>
    </w:r>
  </w:p>
  <w:p w14:paraId="15CEB475" w14:textId="77777777" w:rsidR="00FD72C5" w:rsidRDefault="00FD7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2475" w14:textId="77777777" w:rsidR="00FD72C5" w:rsidRDefault="00FD72C5">
    <w:pPr>
      <w:pStyle w:val="Header"/>
    </w:pPr>
    <w:r>
      <w:rPr>
        <w:noProof/>
        <w:lang w:val="en-US"/>
      </w:rPr>
      <mc:AlternateContent>
        <mc:Choice Requires="wpg">
          <w:drawing>
            <wp:anchor distT="0" distB="0" distL="114300" distR="114300" simplePos="0" relativeHeight="251667456" behindDoc="0" locked="1" layoutInCell="1" allowOverlap="1" wp14:anchorId="74DA52B2" wp14:editId="76A36661">
              <wp:simplePos x="0" y="0"/>
              <wp:positionH relativeFrom="page">
                <wp:posOffset>428625</wp:posOffset>
              </wp:positionH>
              <wp:positionV relativeFrom="page">
                <wp:posOffset>532765</wp:posOffset>
              </wp:positionV>
              <wp:extent cx="6829425" cy="1191895"/>
              <wp:effectExtent l="0" t="0" r="952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9425" cy="1191895"/>
                        <a:chOff x="0" y="0"/>
                        <a:chExt cx="6829425" cy="1190625"/>
                      </a:xfrm>
                    </wpg:grpSpPr>
                    <pic:pic xmlns:pic="http://schemas.openxmlformats.org/drawingml/2006/picture">
                      <pic:nvPicPr>
                        <pic:cNvPr id="11" name="first_page_logo"/>
                        <pic:cNvPicPr/>
                      </pic:nvPicPr>
                      <pic:blipFill>
                        <a:blip r:embed="rId1"/>
                        <a:stretch>
                          <a:fillRect/>
                        </a:stretch>
                      </pic:blipFill>
                      <pic:spPr>
                        <a:xfrm>
                          <a:off x="0" y="0"/>
                          <a:ext cx="1409700" cy="1190625"/>
                        </a:xfrm>
                        <a:prstGeom prst="rect">
                          <a:avLst/>
                        </a:prstGeom>
                      </pic:spPr>
                    </pic:pic>
                    <pic:pic xmlns:pic="http://schemas.openxmlformats.org/drawingml/2006/picture">
                      <pic:nvPicPr>
                        <pic:cNvPr id="1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95925" y="638175"/>
                          <a:ext cx="1333500" cy="2857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77417EC" id="Group 7" o:spid="_x0000_s1026" style="position:absolute;margin-left:33.75pt;margin-top:41.95pt;width:537.75pt;height:93.85pt;z-index:251667456;mso-position-horizontal-relative:page;mso-position-vertical-relative:page;mso-width-relative:margin;mso-height-relative:margin" coordsize="68294,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1027" type="#_x0000_t75" style="position:absolute;width:14097;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KeLTDAAAA2wAAAA8AAABkcnMvZG93bnJldi54bWxET01rwkAQvRf8D8sI3urGIqWkbqRKBUE9&#10;1Cq9DtlJNk12NmRXE/vr3UKht3m8z1ksB9uIK3W+cqxgNk1AEOdOV1wqOH1uHl9A+ICssXFMCm7k&#10;YZmNHhaYatfzB12PoRQxhH2KCkwIbSqlzw1Z9FPXEkeucJ3FEGFXSt1hH8NtI5+S5FlarDg2GGxp&#10;bSivjxerYF6+n/vv2hyK2+rnvPua+/pEe6Um4+HtFUSgIfyL/9xbHefP4PeXeI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p4tMMAAADbAAAADwAAAAAAAAAAAAAAAACf&#10;AgAAZHJzL2Rvd25yZXYueG1sUEsFBgAAAAAEAAQA9wAAAI8DAAAAAA==&#10;">
                <v:imagedata r:id="rId3" o:title=""/>
              </v:shape>
              <v:shape id="Picture 1" o:spid="_x0000_s1028" type="#_x0000_t75" style="position:absolute;left:54959;top:6381;width:13335;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gg4TAAAAA2wAAAA8AAABkcnMvZG93bnJldi54bWxET0uLwjAQvgv+hzALe9N0PSxLNYoogh7X&#10;B3ocmrGpbSaliZr1128Ewdt8fM+ZzKJtxI06XzlW8DXMQBAXTldcKtjvVoMfED4ga2wck4I/8jCb&#10;9nsTzLW78y/dtqEUKYR9jgpMCG0upS8MWfRD1xIn7uw6iyHBrpS6w3sKt40cZdm3tFhxajDY0sJQ&#10;UW+vVsGjXmem3mwedK2PsVruDqdLPCj1+RHnYxCBYniLX+61TvNH8PwlHSC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2CDhMAAAADbAAAADwAAAAAAAAAAAAAAAACfAgAA&#10;ZHJzL2Rvd25yZXYueG1sUEsFBgAAAAAEAAQA9wAAAIwDAAAAAA==&#10;">
                <v:imagedata r:id="rId4" o:title=""/>
                <v:path arrowok="t"/>
              </v:shape>
              <w10:wrap anchorx="page" anchory="page"/>
              <w10:anchorlock/>
            </v:group>
          </w:pict>
        </mc:Fallback>
      </mc:AlternateContent>
    </w:r>
  </w:p>
  <w:p w14:paraId="1253A793" w14:textId="77777777" w:rsidR="00FD72C5" w:rsidRDefault="00FD7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3C51" w14:textId="77777777" w:rsidR="00FD72C5" w:rsidRDefault="00FD72C5">
    <w:pPr>
      <w:pStyle w:val="Header"/>
    </w:pPr>
    <w:r>
      <w:rPr>
        <w:noProof/>
        <w:lang w:val="en-US"/>
      </w:rPr>
      <mc:AlternateContent>
        <mc:Choice Requires="wpg">
          <w:drawing>
            <wp:anchor distT="0" distB="0" distL="114300" distR="114300" simplePos="0" relativeHeight="251671552" behindDoc="0" locked="0" layoutInCell="1" allowOverlap="1" wp14:anchorId="759B90D8" wp14:editId="6C10A72D">
              <wp:simplePos x="0" y="0"/>
              <wp:positionH relativeFrom="column">
                <wp:posOffset>-579769</wp:posOffset>
              </wp:positionH>
              <wp:positionV relativeFrom="paragraph">
                <wp:posOffset>421343</wp:posOffset>
              </wp:positionV>
              <wp:extent cx="6546715" cy="703634"/>
              <wp:effectExtent l="0" t="0" r="6985" b="1270"/>
              <wp:wrapNone/>
              <wp:docPr id="6" name="Group 6"/>
              <wp:cNvGraphicFramePr/>
              <a:graphic xmlns:a="http://schemas.openxmlformats.org/drawingml/2006/main">
                <a:graphicData uri="http://schemas.microsoft.com/office/word/2010/wordprocessingGroup">
                  <wpg:wgp>
                    <wpg:cNvGrpSpPr/>
                    <wpg:grpSpPr>
                      <a:xfrm>
                        <a:off x="0" y="0"/>
                        <a:ext cx="6546715" cy="703634"/>
                        <a:chOff x="0" y="0"/>
                        <a:chExt cx="6546715" cy="703634"/>
                      </a:xfrm>
                    </wpg:grpSpPr>
                    <pic:pic xmlns:pic="http://schemas.openxmlformats.org/drawingml/2006/picture">
                      <pic:nvPicPr>
                        <pic:cNvPr id="3" name="Picture 3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4128" cy="703634"/>
                        </a:xfrm>
                        <a:prstGeom prst="rect">
                          <a:avLst/>
                        </a:prstGeom>
                        <a:noFill/>
                        <a:ln>
                          <a:noFill/>
                        </a:ln>
                        <a:effectLst/>
                        <a:extLst/>
                      </pic:spPr>
                    </pic:pic>
                    <pic:pic xmlns:pic="http://schemas.openxmlformats.org/drawingml/2006/picture">
                      <pic:nvPicPr>
                        <pic:cNvPr id="16" name="S&amp;_logo_new_blac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20511" y="392349"/>
                          <a:ext cx="1326204" cy="278859"/>
                        </a:xfrm>
                        <a:prstGeom prst="rect">
                          <a:avLst/>
                        </a:prstGeom>
                        <a:noFill/>
                        <a:ln>
                          <a:noFill/>
                        </a:ln>
                        <a:effectLst/>
                        <a:extLst/>
                      </pic:spPr>
                    </pic:pic>
                  </wpg:wgp>
                </a:graphicData>
              </a:graphic>
            </wp:anchor>
          </w:drawing>
        </mc:Choice>
        <mc:Fallback>
          <w:pict>
            <v:group w14:anchorId="1F6C6249" id="Group 6" o:spid="_x0000_s1026" style="position:absolute;margin-left:-45.65pt;margin-top:33.2pt;width:515.5pt;height:55.4pt;z-index:251671552" coordsize="65467,70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width:9241;height:7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LfBAAAA2gAAAA8AAABkcnMvZG93bnJldi54bWxEj9GKwjAURN8F/yFcwRfRVAVZu01FBUHw&#10;Qbf1Ay7N3ba7zU1pota/NwsLPg4zc4ZJNr1pxJ06V1tWMJ9FIIgLq2suFVzzw/QDhPPIGhvLpOBJ&#10;DjbpcJBgrO2Dv+ie+VIECLsYFVTet7GUrqjIoJvZljh437Yz6IPsSqk7fAS4aeQiilbSYM1hocKW&#10;9hUVv9nNBMpudWaj9WHCl/X5JzN5ez3lSo1H/fYThKfev8P/7aNWsIS/K+EG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CLfBAAAA2gAAAA8AAAAAAAAAAAAAAAAAnwIA&#10;AGRycy9kb3ducmV2LnhtbFBLBQYAAAAABAAEAPcAAACNAwAAAAA=&#10;">
                <v:imagedata r:id="rId3" o:title=""/>
                <v:path arrowok="t"/>
              </v:shape>
              <v:shape id="S&amp;_logo_new_black" o:spid="_x0000_s1028" type="#_x0000_t75" style="position:absolute;left:52205;top:3923;width:13262;height:2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fAvAAAAA2wAAAA8AAABkcnMvZG93bnJldi54bWxET02LwjAQvQv+hzDC3jS1hyLVKCrurrB4&#10;sBXPQzO2pc2kNFnt/vuNIHibx/uc1WYwrbhT72rLCuazCARxYXXNpYJL/jldgHAeWWNrmRT8kYPN&#10;ejxaYartg890z3wpQgi7FBVU3neplK6oyKCb2Y44cDfbG/QB9qXUPT5CuGllHEWJNFhzaKiwo31F&#10;RZP9GgU/e5PvbNecvrd5Eh9jbA5f14NSH5NhuwThafBv8ct91GF+As9fw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wl8C8AAAADb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6AE"/>
    <w:multiLevelType w:val="hybridMultilevel"/>
    <w:tmpl w:val="905EFA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8468A7"/>
    <w:multiLevelType w:val="hybridMultilevel"/>
    <w:tmpl w:val="59D2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281"/>
    <w:multiLevelType w:val="hybridMultilevel"/>
    <w:tmpl w:val="649C0EC4"/>
    <w:lvl w:ilvl="0" w:tplc="DA1CE4EE">
      <w:start w:val="1"/>
      <w:numFmt w:val="bullet"/>
      <w:pStyle w:val="List3"/>
      <w:lvlText w:val="•"/>
      <w:lvlJc w:val="left"/>
      <w:pPr>
        <w:ind w:left="1434" w:hanging="360"/>
      </w:pPr>
      <w:rPr>
        <w:rFonts w:ascii="Georgia" w:hAnsi="Georgia" w:cs="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14E14301"/>
    <w:multiLevelType w:val="hybridMultilevel"/>
    <w:tmpl w:val="6BB4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5CC6"/>
    <w:multiLevelType w:val="hybridMultilevel"/>
    <w:tmpl w:val="5B2615B0"/>
    <w:lvl w:ilvl="0" w:tplc="E77E6E7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94C56"/>
    <w:multiLevelType w:val="hybridMultilevel"/>
    <w:tmpl w:val="968AA004"/>
    <w:lvl w:ilvl="0" w:tplc="FB2C4B24">
      <w:start w:val="1"/>
      <w:numFmt w:val="bullet"/>
      <w:pStyle w:val="List5"/>
      <w:lvlText w:val="•"/>
      <w:lvlJc w:val="left"/>
      <w:pPr>
        <w:ind w:left="2148" w:hanging="360"/>
      </w:pPr>
      <w:rPr>
        <w:rFonts w:ascii="Arial" w:hAnsi="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15:restartNumberingAfterBreak="0">
    <w:nsid w:val="19DB1D50"/>
    <w:multiLevelType w:val="hybridMultilevel"/>
    <w:tmpl w:val="BD084C3A"/>
    <w:lvl w:ilvl="0" w:tplc="E784430A">
      <w:start w:val="1"/>
      <w:numFmt w:val="bullet"/>
      <w:pStyle w:val="List4"/>
      <w:lvlText w:val="•"/>
      <w:lvlJc w:val="left"/>
      <w:pPr>
        <w:ind w:left="1791" w:hanging="360"/>
      </w:pPr>
      <w:rPr>
        <w:rFonts w:ascii="Arial" w:hAnsi="Aria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7" w15:restartNumberingAfterBreak="0">
    <w:nsid w:val="20C8630E"/>
    <w:multiLevelType w:val="hybridMultilevel"/>
    <w:tmpl w:val="B906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E7D22"/>
    <w:multiLevelType w:val="hybridMultilevel"/>
    <w:tmpl w:val="9DA2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27D82"/>
    <w:multiLevelType w:val="hybridMultilevel"/>
    <w:tmpl w:val="83A0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57FC6"/>
    <w:multiLevelType w:val="hybridMultilevel"/>
    <w:tmpl w:val="45F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E6B12"/>
    <w:multiLevelType w:val="hybridMultilevel"/>
    <w:tmpl w:val="D33E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0380"/>
    <w:multiLevelType w:val="hybridMultilevel"/>
    <w:tmpl w:val="6BB4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945E2"/>
    <w:multiLevelType w:val="hybridMultilevel"/>
    <w:tmpl w:val="3E849FCC"/>
    <w:lvl w:ilvl="0" w:tplc="03EE321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5005"/>
    <w:multiLevelType w:val="hybridMultilevel"/>
    <w:tmpl w:val="4EF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269A4"/>
    <w:multiLevelType w:val="hybridMultilevel"/>
    <w:tmpl w:val="0238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E0BE4"/>
    <w:multiLevelType w:val="hybridMultilevel"/>
    <w:tmpl w:val="3E849FCC"/>
    <w:lvl w:ilvl="0" w:tplc="03EE321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C1D50"/>
    <w:multiLevelType w:val="hybridMultilevel"/>
    <w:tmpl w:val="7582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D537766"/>
    <w:multiLevelType w:val="hybridMultilevel"/>
    <w:tmpl w:val="AE6E5134"/>
    <w:lvl w:ilvl="0" w:tplc="C83E7FE6">
      <w:start w:val="1"/>
      <w:numFmt w:val="bullet"/>
      <w:lvlText w:val="–"/>
      <w:lvlJc w:val="left"/>
      <w:pPr>
        <w:tabs>
          <w:tab w:val="num" w:pos="720"/>
        </w:tabs>
        <w:ind w:left="720" w:hanging="360"/>
      </w:pPr>
      <w:rPr>
        <w:rFonts w:ascii="Arial" w:hAnsi="Arial" w:hint="default"/>
      </w:rPr>
    </w:lvl>
    <w:lvl w:ilvl="1" w:tplc="FCE44EAA">
      <w:start w:val="1"/>
      <w:numFmt w:val="bullet"/>
      <w:lvlText w:val="–"/>
      <w:lvlJc w:val="left"/>
      <w:pPr>
        <w:tabs>
          <w:tab w:val="num" w:pos="1440"/>
        </w:tabs>
        <w:ind w:left="1440" w:hanging="360"/>
      </w:pPr>
      <w:rPr>
        <w:rFonts w:ascii="Arial" w:hAnsi="Arial" w:hint="default"/>
      </w:rPr>
    </w:lvl>
    <w:lvl w:ilvl="2" w:tplc="6234DB00" w:tentative="1">
      <w:start w:val="1"/>
      <w:numFmt w:val="bullet"/>
      <w:lvlText w:val="–"/>
      <w:lvlJc w:val="left"/>
      <w:pPr>
        <w:tabs>
          <w:tab w:val="num" w:pos="2160"/>
        </w:tabs>
        <w:ind w:left="2160" w:hanging="360"/>
      </w:pPr>
      <w:rPr>
        <w:rFonts w:ascii="Arial" w:hAnsi="Arial" w:hint="default"/>
      </w:rPr>
    </w:lvl>
    <w:lvl w:ilvl="3" w:tplc="0AC8FE12" w:tentative="1">
      <w:start w:val="1"/>
      <w:numFmt w:val="bullet"/>
      <w:lvlText w:val="–"/>
      <w:lvlJc w:val="left"/>
      <w:pPr>
        <w:tabs>
          <w:tab w:val="num" w:pos="2880"/>
        </w:tabs>
        <w:ind w:left="2880" w:hanging="360"/>
      </w:pPr>
      <w:rPr>
        <w:rFonts w:ascii="Arial" w:hAnsi="Arial" w:hint="default"/>
      </w:rPr>
    </w:lvl>
    <w:lvl w:ilvl="4" w:tplc="8A0C73C4" w:tentative="1">
      <w:start w:val="1"/>
      <w:numFmt w:val="bullet"/>
      <w:lvlText w:val="–"/>
      <w:lvlJc w:val="left"/>
      <w:pPr>
        <w:tabs>
          <w:tab w:val="num" w:pos="3600"/>
        </w:tabs>
        <w:ind w:left="3600" w:hanging="360"/>
      </w:pPr>
      <w:rPr>
        <w:rFonts w:ascii="Arial" w:hAnsi="Arial" w:hint="default"/>
      </w:rPr>
    </w:lvl>
    <w:lvl w:ilvl="5" w:tplc="872891BE" w:tentative="1">
      <w:start w:val="1"/>
      <w:numFmt w:val="bullet"/>
      <w:lvlText w:val="–"/>
      <w:lvlJc w:val="left"/>
      <w:pPr>
        <w:tabs>
          <w:tab w:val="num" w:pos="4320"/>
        </w:tabs>
        <w:ind w:left="4320" w:hanging="360"/>
      </w:pPr>
      <w:rPr>
        <w:rFonts w:ascii="Arial" w:hAnsi="Arial" w:hint="default"/>
      </w:rPr>
    </w:lvl>
    <w:lvl w:ilvl="6" w:tplc="C0586AEC" w:tentative="1">
      <w:start w:val="1"/>
      <w:numFmt w:val="bullet"/>
      <w:lvlText w:val="–"/>
      <w:lvlJc w:val="left"/>
      <w:pPr>
        <w:tabs>
          <w:tab w:val="num" w:pos="5040"/>
        </w:tabs>
        <w:ind w:left="5040" w:hanging="360"/>
      </w:pPr>
      <w:rPr>
        <w:rFonts w:ascii="Arial" w:hAnsi="Arial" w:hint="default"/>
      </w:rPr>
    </w:lvl>
    <w:lvl w:ilvl="7" w:tplc="7F041CC0" w:tentative="1">
      <w:start w:val="1"/>
      <w:numFmt w:val="bullet"/>
      <w:lvlText w:val="–"/>
      <w:lvlJc w:val="left"/>
      <w:pPr>
        <w:tabs>
          <w:tab w:val="num" w:pos="5760"/>
        </w:tabs>
        <w:ind w:left="5760" w:hanging="360"/>
      </w:pPr>
      <w:rPr>
        <w:rFonts w:ascii="Arial" w:hAnsi="Arial" w:hint="default"/>
      </w:rPr>
    </w:lvl>
    <w:lvl w:ilvl="8" w:tplc="5E9A98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234DB6"/>
    <w:multiLevelType w:val="hybridMultilevel"/>
    <w:tmpl w:val="68E6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A4D0D"/>
    <w:multiLevelType w:val="hybridMultilevel"/>
    <w:tmpl w:val="5108EF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150778"/>
    <w:multiLevelType w:val="hybridMultilevel"/>
    <w:tmpl w:val="C832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B5FD3"/>
    <w:multiLevelType w:val="hybridMultilevel"/>
    <w:tmpl w:val="E82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07918"/>
    <w:multiLevelType w:val="hybridMultilevel"/>
    <w:tmpl w:val="AD3A25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D520D1"/>
    <w:multiLevelType w:val="multilevel"/>
    <w:tmpl w:val="4B22B454"/>
    <w:styleLink w:val="TableList"/>
    <w:lvl w:ilvl="0">
      <w:start w:val="1"/>
      <w:numFmt w:val="bullet"/>
      <w:pStyle w:val="List"/>
      <w:lvlText w:val="•"/>
      <w:lvlJc w:val="left"/>
      <w:pPr>
        <w:ind w:left="360" w:hanging="360"/>
      </w:pPr>
      <w:rPr>
        <w:rFonts w:ascii="Georgia" w:hAnsi="Georgia" w:cs="Symbol" w:hint="default"/>
      </w:rPr>
    </w:lvl>
    <w:lvl w:ilvl="1">
      <w:start w:val="1"/>
      <w:numFmt w:val="bullet"/>
      <w:pStyle w:val="List2"/>
      <w:lvlText w:val="–"/>
      <w:lvlJc w:val="left"/>
      <w:pPr>
        <w:ind w:left="714" w:hanging="357"/>
      </w:pPr>
      <w:rPr>
        <w:rFonts w:ascii="Book Antiqua" w:hAnsi="Book Antiqua" w:cs="Times New Roman" w:hint="default"/>
        <w:szCs w:val="20"/>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Wingdings" w:hAnsi="Wingdings" w:cs="Times New Roman" w:hint="default"/>
      </w:rPr>
    </w:lvl>
    <w:lvl w:ilvl="4">
      <w:start w:val="1"/>
      <w:numFmt w:val="bullet"/>
      <w:lvlText w:val=""/>
      <w:lvlJc w:val="left"/>
      <w:pPr>
        <w:ind w:left="1785" w:hanging="357"/>
      </w:pPr>
      <w:rPr>
        <w:rFonts w:ascii="Wingdings" w:hAnsi="Wingding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73EF6F65"/>
    <w:multiLevelType w:val="hybridMultilevel"/>
    <w:tmpl w:val="684C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B50A4"/>
    <w:multiLevelType w:val="hybridMultilevel"/>
    <w:tmpl w:val="3E5CC6C8"/>
    <w:lvl w:ilvl="0" w:tplc="5C20A34E">
      <w:start w:val="1"/>
      <w:numFmt w:val="decimal"/>
      <w:lvlText w:val="%1."/>
      <w:lvlJc w:val="left"/>
      <w:pPr>
        <w:ind w:left="720" w:hanging="360"/>
      </w:pPr>
      <w:rPr>
        <w:rFonts w:ascii="Georgia" w:hAnsi="Georgia"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C3DF4"/>
    <w:multiLevelType w:val="hybridMultilevel"/>
    <w:tmpl w:val="1B1E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
  </w:num>
  <w:num w:numId="4">
    <w:abstractNumId w:val="25"/>
  </w:num>
  <w:num w:numId="5">
    <w:abstractNumId w:val="25"/>
  </w:num>
  <w:num w:numId="6">
    <w:abstractNumId w:val="2"/>
  </w:num>
  <w:num w:numId="7">
    <w:abstractNumId w:val="6"/>
  </w:num>
  <w:num w:numId="8">
    <w:abstractNumId w:val="5"/>
  </w:num>
  <w:num w:numId="9">
    <w:abstractNumId w:val="25"/>
  </w:num>
  <w:num w:numId="10">
    <w:abstractNumId w:val="25"/>
  </w:num>
  <w:num w:numId="11">
    <w:abstractNumId w:val="25"/>
  </w:num>
  <w:num w:numId="12">
    <w:abstractNumId w:val="2"/>
  </w:num>
  <w:num w:numId="13">
    <w:abstractNumId w:val="6"/>
  </w:num>
  <w:num w:numId="14">
    <w:abstractNumId w:val="5"/>
  </w:num>
  <w:num w:numId="15">
    <w:abstractNumId w:val="25"/>
  </w:num>
  <w:num w:numId="16">
    <w:abstractNumId w:val="18"/>
  </w:num>
  <w:num w:numId="17">
    <w:abstractNumId w:val="7"/>
  </w:num>
  <w:num w:numId="18">
    <w:abstractNumId w:val="22"/>
  </w:num>
  <w:num w:numId="19">
    <w:abstractNumId w:val="4"/>
  </w:num>
  <w:num w:numId="20">
    <w:abstractNumId w:val="24"/>
  </w:num>
  <w:num w:numId="21">
    <w:abstractNumId w:val="23"/>
  </w:num>
  <w:num w:numId="22">
    <w:abstractNumId w:val="20"/>
  </w:num>
  <w:num w:numId="23">
    <w:abstractNumId w:val="19"/>
  </w:num>
  <w:num w:numId="24">
    <w:abstractNumId w:val="1"/>
  </w:num>
  <w:num w:numId="25">
    <w:abstractNumId w:val="9"/>
  </w:num>
  <w:num w:numId="26">
    <w:abstractNumId w:val="15"/>
  </w:num>
  <w:num w:numId="27">
    <w:abstractNumId w:val="0"/>
  </w:num>
  <w:num w:numId="28">
    <w:abstractNumId w:val="26"/>
  </w:num>
  <w:num w:numId="29">
    <w:abstractNumId w:val="11"/>
  </w:num>
  <w:num w:numId="30">
    <w:abstractNumId w:val="8"/>
  </w:num>
  <w:num w:numId="31">
    <w:abstractNumId w:val="14"/>
  </w:num>
  <w:num w:numId="32">
    <w:abstractNumId w:val="10"/>
  </w:num>
  <w:num w:numId="33">
    <w:abstractNumId w:val="17"/>
  </w:num>
  <w:num w:numId="34">
    <w:abstractNumId w:val="27"/>
  </w:num>
  <w:num w:numId="35">
    <w:abstractNumId w:val="3"/>
  </w:num>
  <w:num w:numId="36">
    <w:abstractNumId w:val="12"/>
  </w:num>
  <w:num w:numId="37">
    <w:abstractNumId w:val="16"/>
  </w:num>
  <w:num w:numId="38">
    <w:abstractNumId w:val="13"/>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99"/>
    <w:rsid w:val="000102B5"/>
    <w:rsid w:val="0001157D"/>
    <w:rsid w:val="00012888"/>
    <w:rsid w:val="00022044"/>
    <w:rsid w:val="000234FB"/>
    <w:rsid w:val="00032FAE"/>
    <w:rsid w:val="0005320E"/>
    <w:rsid w:val="00053424"/>
    <w:rsid w:val="00055389"/>
    <w:rsid w:val="000560F6"/>
    <w:rsid w:val="0006156A"/>
    <w:rsid w:val="00077CD2"/>
    <w:rsid w:val="000A0214"/>
    <w:rsid w:val="000C5688"/>
    <w:rsid w:val="000D2160"/>
    <w:rsid w:val="000D561B"/>
    <w:rsid w:val="000E5490"/>
    <w:rsid w:val="000E6EC7"/>
    <w:rsid w:val="000F0DE0"/>
    <w:rsid w:val="000F412B"/>
    <w:rsid w:val="000F7410"/>
    <w:rsid w:val="00105B6C"/>
    <w:rsid w:val="00107A05"/>
    <w:rsid w:val="0011178F"/>
    <w:rsid w:val="00113267"/>
    <w:rsid w:val="0011436E"/>
    <w:rsid w:val="00115765"/>
    <w:rsid w:val="001222A6"/>
    <w:rsid w:val="00125D21"/>
    <w:rsid w:val="001310A2"/>
    <w:rsid w:val="00141609"/>
    <w:rsid w:val="00142154"/>
    <w:rsid w:val="001519FB"/>
    <w:rsid w:val="001546D9"/>
    <w:rsid w:val="001567ED"/>
    <w:rsid w:val="0016194C"/>
    <w:rsid w:val="00162206"/>
    <w:rsid w:val="00164ECA"/>
    <w:rsid w:val="00164FC8"/>
    <w:rsid w:val="00185CB0"/>
    <w:rsid w:val="001900F4"/>
    <w:rsid w:val="001F3490"/>
    <w:rsid w:val="001F4C93"/>
    <w:rsid w:val="001F4F10"/>
    <w:rsid w:val="001F739D"/>
    <w:rsid w:val="00211551"/>
    <w:rsid w:val="00213A2D"/>
    <w:rsid w:val="00220AD8"/>
    <w:rsid w:val="00220B4F"/>
    <w:rsid w:val="0022208E"/>
    <w:rsid w:val="00224100"/>
    <w:rsid w:val="0023257A"/>
    <w:rsid w:val="00255C58"/>
    <w:rsid w:val="00256A01"/>
    <w:rsid w:val="0026316C"/>
    <w:rsid w:val="0026452C"/>
    <w:rsid w:val="00280638"/>
    <w:rsid w:val="0028320E"/>
    <w:rsid w:val="00286DF1"/>
    <w:rsid w:val="00294794"/>
    <w:rsid w:val="002A3EAA"/>
    <w:rsid w:val="002B21D8"/>
    <w:rsid w:val="002C5596"/>
    <w:rsid w:val="002C569E"/>
    <w:rsid w:val="002C6721"/>
    <w:rsid w:val="002D408F"/>
    <w:rsid w:val="002D6EFE"/>
    <w:rsid w:val="002F3BF0"/>
    <w:rsid w:val="002F4966"/>
    <w:rsid w:val="00311CBB"/>
    <w:rsid w:val="00320418"/>
    <w:rsid w:val="00336EE4"/>
    <w:rsid w:val="0036482B"/>
    <w:rsid w:val="003670A0"/>
    <w:rsid w:val="0038502E"/>
    <w:rsid w:val="00385CA0"/>
    <w:rsid w:val="003902B1"/>
    <w:rsid w:val="00392058"/>
    <w:rsid w:val="003920A0"/>
    <w:rsid w:val="003A1E2E"/>
    <w:rsid w:val="003A2530"/>
    <w:rsid w:val="003A7D8A"/>
    <w:rsid w:val="003B25F9"/>
    <w:rsid w:val="003B4617"/>
    <w:rsid w:val="003C0825"/>
    <w:rsid w:val="003D70C3"/>
    <w:rsid w:val="003D7198"/>
    <w:rsid w:val="003E4AE9"/>
    <w:rsid w:val="003E4BE2"/>
    <w:rsid w:val="003F387A"/>
    <w:rsid w:val="00402D9D"/>
    <w:rsid w:val="00402FAF"/>
    <w:rsid w:val="00427DEF"/>
    <w:rsid w:val="00434A41"/>
    <w:rsid w:val="00445AB0"/>
    <w:rsid w:val="0045777A"/>
    <w:rsid w:val="00480CAA"/>
    <w:rsid w:val="0048162E"/>
    <w:rsid w:val="004819B4"/>
    <w:rsid w:val="004A4ABB"/>
    <w:rsid w:val="004D03B4"/>
    <w:rsid w:val="004D4841"/>
    <w:rsid w:val="004D58CC"/>
    <w:rsid w:val="004E56FF"/>
    <w:rsid w:val="004F038D"/>
    <w:rsid w:val="0050352B"/>
    <w:rsid w:val="00515AA1"/>
    <w:rsid w:val="00521DB5"/>
    <w:rsid w:val="005316C4"/>
    <w:rsid w:val="0053250A"/>
    <w:rsid w:val="00553A25"/>
    <w:rsid w:val="00590BA5"/>
    <w:rsid w:val="005A09FC"/>
    <w:rsid w:val="005A1487"/>
    <w:rsid w:val="005A1A6B"/>
    <w:rsid w:val="005A2A27"/>
    <w:rsid w:val="005B65AF"/>
    <w:rsid w:val="005C38E3"/>
    <w:rsid w:val="005D22B5"/>
    <w:rsid w:val="005E4930"/>
    <w:rsid w:val="005E64BC"/>
    <w:rsid w:val="005F3F3D"/>
    <w:rsid w:val="006126E5"/>
    <w:rsid w:val="0061670E"/>
    <w:rsid w:val="00624801"/>
    <w:rsid w:val="00630E7A"/>
    <w:rsid w:val="00633E09"/>
    <w:rsid w:val="0063575D"/>
    <w:rsid w:val="0065447A"/>
    <w:rsid w:val="00660290"/>
    <w:rsid w:val="006664D7"/>
    <w:rsid w:val="006719FD"/>
    <w:rsid w:val="006A36D9"/>
    <w:rsid w:val="006D2999"/>
    <w:rsid w:val="006D413F"/>
    <w:rsid w:val="006D4B8A"/>
    <w:rsid w:val="006D7227"/>
    <w:rsid w:val="006F3FBC"/>
    <w:rsid w:val="006F6E3D"/>
    <w:rsid w:val="0070019B"/>
    <w:rsid w:val="00700F3F"/>
    <w:rsid w:val="0071400D"/>
    <w:rsid w:val="00721D41"/>
    <w:rsid w:val="00722958"/>
    <w:rsid w:val="0076687B"/>
    <w:rsid w:val="00767663"/>
    <w:rsid w:val="00775C9C"/>
    <w:rsid w:val="007904E8"/>
    <w:rsid w:val="00790D6C"/>
    <w:rsid w:val="00795FAE"/>
    <w:rsid w:val="007C6241"/>
    <w:rsid w:val="007D0CE6"/>
    <w:rsid w:val="007E0F2B"/>
    <w:rsid w:val="007E5E36"/>
    <w:rsid w:val="007F2043"/>
    <w:rsid w:val="008113A7"/>
    <w:rsid w:val="00815423"/>
    <w:rsid w:val="00825CB5"/>
    <w:rsid w:val="00844881"/>
    <w:rsid w:val="00851256"/>
    <w:rsid w:val="00866A96"/>
    <w:rsid w:val="0087096A"/>
    <w:rsid w:val="008832A6"/>
    <w:rsid w:val="008A3AE6"/>
    <w:rsid w:val="008B7B94"/>
    <w:rsid w:val="008D535F"/>
    <w:rsid w:val="008E1B8E"/>
    <w:rsid w:val="008E3D5C"/>
    <w:rsid w:val="008E6C40"/>
    <w:rsid w:val="009108FE"/>
    <w:rsid w:val="00913B47"/>
    <w:rsid w:val="00920CD4"/>
    <w:rsid w:val="00920E51"/>
    <w:rsid w:val="00956BE4"/>
    <w:rsid w:val="0095745E"/>
    <w:rsid w:val="00961A98"/>
    <w:rsid w:val="00962086"/>
    <w:rsid w:val="0096454F"/>
    <w:rsid w:val="009648E5"/>
    <w:rsid w:val="00964F8E"/>
    <w:rsid w:val="00972A0C"/>
    <w:rsid w:val="009763D9"/>
    <w:rsid w:val="009B2CEC"/>
    <w:rsid w:val="009B2F7B"/>
    <w:rsid w:val="009B53A8"/>
    <w:rsid w:val="009B5B5E"/>
    <w:rsid w:val="009D561C"/>
    <w:rsid w:val="009E578F"/>
    <w:rsid w:val="009E58B0"/>
    <w:rsid w:val="00A065A3"/>
    <w:rsid w:val="00A31491"/>
    <w:rsid w:val="00A346B4"/>
    <w:rsid w:val="00A420B8"/>
    <w:rsid w:val="00A459A1"/>
    <w:rsid w:val="00A63328"/>
    <w:rsid w:val="00A64502"/>
    <w:rsid w:val="00A65BEC"/>
    <w:rsid w:val="00A7244B"/>
    <w:rsid w:val="00A80BDF"/>
    <w:rsid w:val="00A847D0"/>
    <w:rsid w:val="00A92298"/>
    <w:rsid w:val="00A96834"/>
    <w:rsid w:val="00AB4EEB"/>
    <w:rsid w:val="00AD4032"/>
    <w:rsid w:val="00AF30DA"/>
    <w:rsid w:val="00B07484"/>
    <w:rsid w:val="00B12119"/>
    <w:rsid w:val="00B460BE"/>
    <w:rsid w:val="00B5434F"/>
    <w:rsid w:val="00B54724"/>
    <w:rsid w:val="00B7500F"/>
    <w:rsid w:val="00B772F7"/>
    <w:rsid w:val="00B82AA8"/>
    <w:rsid w:val="00B97034"/>
    <w:rsid w:val="00BB057B"/>
    <w:rsid w:val="00BB1419"/>
    <w:rsid w:val="00BB5892"/>
    <w:rsid w:val="00BC27DF"/>
    <w:rsid w:val="00BD1438"/>
    <w:rsid w:val="00BE3330"/>
    <w:rsid w:val="00BF1500"/>
    <w:rsid w:val="00C0068E"/>
    <w:rsid w:val="00C0629B"/>
    <w:rsid w:val="00C113E1"/>
    <w:rsid w:val="00C33967"/>
    <w:rsid w:val="00C40363"/>
    <w:rsid w:val="00C46281"/>
    <w:rsid w:val="00C521C0"/>
    <w:rsid w:val="00C54F04"/>
    <w:rsid w:val="00C556CD"/>
    <w:rsid w:val="00C75B5F"/>
    <w:rsid w:val="00C75E58"/>
    <w:rsid w:val="00C83EE9"/>
    <w:rsid w:val="00C95250"/>
    <w:rsid w:val="00CA354D"/>
    <w:rsid w:val="00CA53A7"/>
    <w:rsid w:val="00CB2783"/>
    <w:rsid w:val="00CB535A"/>
    <w:rsid w:val="00CC0CF4"/>
    <w:rsid w:val="00CC6C2F"/>
    <w:rsid w:val="00CD0849"/>
    <w:rsid w:val="00CD7F7D"/>
    <w:rsid w:val="00D03A6B"/>
    <w:rsid w:val="00D057CD"/>
    <w:rsid w:val="00D105E1"/>
    <w:rsid w:val="00D15453"/>
    <w:rsid w:val="00D17534"/>
    <w:rsid w:val="00D45671"/>
    <w:rsid w:val="00D461A4"/>
    <w:rsid w:val="00D547D9"/>
    <w:rsid w:val="00D60C53"/>
    <w:rsid w:val="00D62FCD"/>
    <w:rsid w:val="00D80FAA"/>
    <w:rsid w:val="00D92242"/>
    <w:rsid w:val="00D948BE"/>
    <w:rsid w:val="00D96B44"/>
    <w:rsid w:val="00DC401F"/>
    <w:rsid w:val="00DD2D1C"/>
    <w:rsid w:val="00DD424F"/>
    <w:rsid w:val="00DD5073"/>
    <w:rsid w:val="00DD6271"/>
    <w:rsid w:val="00DE78DA"/>
    <w:rsid w:val="00DF3168"/>
    <w:rsid w:val="00DF6C76"/>
    <w:rsid w:val="00E14E69"/>
    <w:rsid w:val="00E15684"/>
    <w:rsid w:val="00E3455A"/>
    <w:rsid w:val="00E352F3"/>
    <w:rsid w:val="00E42EC2"/>
    <w:rsid w:val="00E47B93"/>
    <w:rsid w:val="00E50E8F"/>
    <w:rsid w:val="00E51BFC"/>
    <w:rsid w:val="00E53014"/>
    <w:rsid w:val="00E6482E"/>
    <w:rsid w:val="00E81EE1"/>
    <w:rsid w:val="00E83232"/>
    <w:rsid w:val="00E94C69"/>
    <w:rsid w:val="00EA63D4"/>
    <w:rsid w:val="00ED2A46"/>
    <w:rsid w:val="00EE55C7"/>
    <w:rsid w:val="00EF7D10"/>
    <w:rsid w:val="00F01666"/>
    <w:rsid w:val="00F622BB"/>
    <w:rsid w:val="00F74823"/>
    <w:rsid w:val="00F74CC4"/>
    <w:rsid w:val="00F761C0"/>
    <w:rsid w:val="00F96DF9"/>
    <w:rsid w:val="00FA1704"/>
    <w:rsid w:val="00FB254B"/>
    <w:rsid w:val="00FC5FBB"/>
    <w:rsid w:val="00FC75B4"/>
    <w:rsid w:val="00FD72C5"/>
    <w:rsid w:val="00FE6CA8"/>
    <w:rsid w:val="00FF395C"/>
    <w:rsid w:val="00FF6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2210C"/>
  <w15:docId w15:val="{95980252-57E9-4518-9E1C-2C87C2FC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9" w:unhideWhenUsed="1"/>
    <w:lsdException w:name="List Bullet" w:semiHidden="1" w:unhideWhenUsed="1"/>
    <w:lsdException w:name="List Number" w:semiHidden="1" w:unhideWhenUsed="1"/>
    <w:lsdException w:name="List 2" w:semiHidden="1" w:uiPriority="39" w:unhideWhenUsed="1"/>
    <w:lsdException w:name="List 3" w:semiHidden="1" w:uiPriority="39" w:unhideWhenUsed="1"/>
    <w:lsdException w:name="List 4" w:semiHidden="1" w:uiPriority="39" w:unhideWhenUsed="1"/>
    <w:lsdException w:name="List 5" w:semiHidden="1" w:uiPriority="3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FE"/>
    <w:pPr>
      <w:spacing w:after="0" w:line="240" w:lineRule="atLeast"/>
    </w:pPr>
    <w:rPr>
      <w:rFonts w:ascii="Georgia" w:hAnsi="Georgia"/>
      <w:sz w:val="20"/>
    </w:rPr>
  </w:style>
  <w:style w:type="paragraph" w:styleId="Heading1">
    <w:name w:val="heading 1"/>
    <w:basedOn w:val="Normal"/>
    <w:next w:val="Normal"/>
    <w:link w:val="Heading1Char"/>
    <w:uiPriority w:val="9"/>
    <w:qFormat/>
    <w:rsid w:val="009108FE"/>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9108FE"/>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rsid w:val="009108FE"/>
    <w:pPr>
      <w:keepNext/>
      <w:keepLines/>
      <w:spacing w:before="200"/>
      <w:outlineLvl w:val="2"/>
    </w:pPr>
    <w:rPr>
      <w:rFonts w:asciiTheme="majorHAnsi" w:eastAsiaTheme="majorEastAsia" w:hAnsiTheme="majorHAnsi" w:cstheme="majorBidi"/>
      <w:b/>
      <w:bCs/>
      <w:color w:val="82141E" w:themeColor="accent1"/>
    </w:rPr>
  </w:style>
  <w:style w:type="paragraph" w:styleId="Heading4">
    <w:name w:val="heading 4"/>
    <w:basedOn w:val="Normal"/>
    <w:next w:val="Normal"/>
    <w:link w:val="Heading4Char"/>
    <w:uiPriority w:val="9"/>
    <w:unhideWhenUsed/>
    <w:rsid w:val="009108FE"/>
    <w:pPr>
      <w:keepNext/>
      <w:keepLines/>
      <w:spacing w:before="200"/>
      <w:outlineLvl w:val="3"/>
    </w:pPr>
    <w:rPr>
      <w:rFonts w:asciiTheme="majorHAnsi" w:eastAsiaTheme="majorEastAsia" w:hAnsiTheme="majorHAnsi" w:cstheme="majorBidi"/>
      <w:b/>
      <w:bCs/>
      <w:i/>
      <w:iCs/>
      <w:color w:val="8214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FE"/>
    <w:pPr>
      <w:tabs>
        <w:tab w:val="center" w:pos="4513"/>
        <w:tab w:val="right" w:pos="9026"/>
      </w:tabs>
      <w:spacing w:line="240" w:lineRule="auto"/>
    </w:pPr>
  </w:style>
  <w:style w:type="character" w:customStyle="1" w:styleId="HeaderChar">
    <w:name w:val="Header Char"/>
    <w:basedOn w:val="DefaultParagraphFont"/>
    <w:link w:val="Header"/>
    <w:uiPriority w:val="99"/>
    <w:rsid w:val="009108FE"/>
    <w:rPr>
      <w:rFonts w:ascii="Georgia" w:hAnsi="Georgia"/>
      <w:sz w:val="20"/>
    </w:rPr>
  </w:style>
  <w:style w:type="paragraph" w:styleId="Footer">
    <w:name w:val="footer"/>
    <w:basedOn w:val="Normal"/>
    <w:link w:val="FooterChar"/>
    <w:uiPriority w:val="99"/>
    <w:semiHidden/>
    <w:unhideWhenUsed/>
    <w:rsid w:val="009108F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108FE"/>
    <w:rPr>
      <w:rFonts w:ascii="Georgia" w:hAnsi="Georgia"/>
      <w:sz w:val="20"/>
    </w:rPr>
  </w:style>
  <w:style w:type="paragraph" w:styleId="BodyText">
    <w:name w:val="Body Text"/>
    <w:basedOn w:val="Normal"/>
    <w:link w:val="BodyTextChar"/>
    <w:uiPriority w:val="99"/>
    <w:unhideWhenUsed/>
    <w:rsid w:val="009108FE"/>
    <w:pPr>
      <w:spacing w:after="240"/>
    </w:pPr>
  </w:style>
  <w:style w:type="character" w:customStyle="1" w:styleId="BodyTextChar">
    <w:name w:val="Body Text Char"/>
    <w:basedOn w:val="DefaultParagraphFont"/>
    <w:link w:val="BodyText"/>
    <w:uiPriority w:val="99"/>
    <w:rsid w:val="009108FE"/>
    <w:rPr>
      <w:rFonts w:ascii="Georgia" w:hAnsi="Georgia"/>
      <w:sz w:val="20"/>
    </w:rPr>
  </w:style>
  <w:style w:type="paragraph" w:customStyle="1" w:styleId="Disclaimer">
    <w:name w:val="Disclaimer"/>
    <w:basedOn w:val="Normal"/>
    <w:link w:val="DisclaimerChar"/>
    <w:qFormat/>
    <w:rsid w:val="009108FE"/>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9108FE"/>
    <w:rPr>
      <w:rFonts w:ascii="Arial" w:hAnsi="Arial" w:cs="Arial"/>
      <w:noProof/>
      <w:sz w:val="12"/>
      <w:lang w:eastAsia="en-GB"/>
    </w:rPr>
  </w:style>
  <w:style w:type="character" w:customStyle="1" w:styleId="Heading1Char">
    <w:name w:val="Heading 1 Char"/>
    <w:basedOn w:val="DefaultParagraphFont"/>
    <w:link w:val="Heading1"/>
    <w:uiPriority w:val="9"/>
    <w:rsid w:val="009108F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9108FE"/>
    <w:rPr>
      <w:rFonts w:asciiTheme="majorHAnsi" w:eastAsiaTheme="majorEastAsia" w:hAnsiTheme="majorHAnsi" w:cstheme="majorBidi"/>
      <w:b/>
      <w:bCs/>
      <w:color w:val="000000" w:themeColor="text1"/>
      <w:sz w:val="26"/>
      <w:szCs w:val="26"/>
    </w:rPr>
  </w:style>
  <w:style w:type="paragraph" w:customStyle="1" w:styleId="StrategyandAddress">
    <w:name w:val="Strategyand Address"/>
    <w:basedOn w:val="Normal"/>
    <w:link w:val="StrategyandAddressChar"/>
    <w:qFormat/>
    <w:rsid w:val="009108FE"/>
    <w:pPr>
      <w:spacing w:line="200" w:lineRule="atLeast"/>
    </w:pPr>
    <w:rPr>
      <w:i/>
      <w:noProof/>
      <w:sz w:val="18"/>
      <w:lang w:eastAsia="en-GB"/>
    </w:rPr>
  </w:style>
  <w:style w:type="character" w:customStyle="1" w:styleId="StrategyandAddressChar">
    <w:name w:val="Strategyand Address Char"/>
    <w:basedOn w:val="DefaultParagraphFont"/>
    <w:link w:val="StrategyandAddress"/>
    <w:rsid w:val="009108FE"/>
    <w:rPr>
      <w:rFonts w:ascii="Georgia" w:hAnsi="Georgia"/>
      <w:i/>
      <w:noProof/>
      <w:sz w:val="18"/>
      <w:lang w:eastAsia="en-GB"/>
    </w:rPr>
  </w:style>
  <w:style w:type="paragraph" w:customStyle="1" w:styleId="BodySingle">
    <w:name w:val="Body Single"/>
    <w:basedOn w:val="BodyText"/>
    <w:link w:val="BodySingleChar"/>
    <w:uiPriority w:val="1"/>
    <w:qFormat/>
    <w:rsid w:val="009108FE"/>
    <w:pPr>
      <w:spacing w:after="0"/>
    </w:pPr>
    <w:rPr>
      <w:szCs w:val="20"/>
    </w:rPr>
  </w:style>
  <w:style w:type="character" w:customStyle="1" w:styleId="BodySingleChar">
    <w:name w:val="Body Single Char"/>
    <w:basedOn w:val="BodyTextChar"/>
    <w:link w:val="BodySingle"/>
    <w:uiPriority w:val="1"/>
    <w:rsid w:val="009108FE"/>
    <w:rPr>
      <w:rFonts w:ascii="Georgia" w:hAnsi="Georgia"/>
      <w:sz w:val="20"/>
      <w:szCs w:val="20"/>
    </w:rPr>
  </w:style>
  <w:style w:type="paragraph" w:customStyle="1" w:styleId="DocumentTitle">
    <w:name w:val="|Document Title"/>
    <w:basedOn w:val="BodyText"/>
    <w:link w:val="DocumentTitleChar"/>
    <w:qFormat/>
    <w:rsid w:val="009108FE"/>
    <w:pPr>
      <w:pBdr>
        <w:top w:val="single" w:sz="8" w:space="4" w:color="auto"/>
      </w:pBdr>
      <w:outlineLvl w:val="0"/>
    </w:pPr>
    <w:rPr>
      <w:b/>
      <w:i/>
      <w:sz w:val="24"/>
      <w:szCs w:val="32"/>
    </w:rPr>
  </w:style>
  <w:style w:type="character" w:customStyle="1" w:styleId="DocumentTitleChar">
    <w:name w:val="|Document Title Char"/>
    <w:basedOn w:val="BodyTextChar"/>
    <w:link w:val="DocumentTitle"/>
    <w:rsid w:val="009108FE"/>
    <w:rPr>
      <w:rFonts w:ascii="Georgia" w:hAnsi="Georgia"/>
      <w:b/>
      <w:i/>
      <w:sz w:val="24"/>
      <w:szCs w:val="32"/>
    </w:rPr>
  </w:style>
  <w:style w:type="paragraph" w:customStyle="1" w:styleId="Line">
    <w:name w:val="|Line"/>
    <w:basedOn w:val="DocumentTitle"/>
    <w:link w:val="LineChar"/>
    <w:qFormat/>
    <w:rsid w:val="009108FE"/>
    <w:pPr>
      <w:pBdr>
        <w:top w:val="none" w:sz="0" w:space="0" w:color="auto"/>
        <w:bottom w:val="single" w:sz="8" w:space="1" w:color="auto"/>
      </w:pBdr>
    </w:pPr>
  </w:style>
  <w:style w:type="character" w:customStyle="1" w:styleId="LineChar">
    <w:name w:val="|Line Char"/>
    <w:basedOn w:val="DocumentTitleChar"/>
    <w:link w:val="Line"/>
    <w:rsid w:val="009108FE"/>
    <w:rPr>
      <w:rFonts w:ascii="Georgia" w:hAnsi="Georgia"/>
      <w:b/>
      <w:i/>
      <w:sz w:val="24"/>
      <w:szCs w:val="32"/>
    </w:rPr>
  </w:style>
  <w:style w:type="paragraph" w:customStyle="1" w:styleId="Details">
    <w:name w:val="|Details"/>
    <w:basedOn w:val="BodyText"/>
    <w:link w:val="DetailsChar"/>
    <w:qFormat/>
    <w:rsid w:val="009108FE"/>
    <w:pPr>
      <w:spacing w:line="290" w:lineRule="exact"/>
      <w:ind w:left="2160" w:hanging="2160"/>
    </w:pPr>
    <w:rPr>
      <w:sz w:val="18"/>
    </w:rPr>
  </w:style>
  <w:style w:type="character" w:customStyle="1" w:styleId="DetailsChar">
    <w:name w:val="|Details Char"/>
    <w:basedOn w:val="BodyTextChar"/>
    <w:link w:val="Details"/>
    <w:rsid w:val="009108FE"/>
    <w:rPr>
      <w:rFonts w:ascii="Georgia" w:hAnsi="Georgia"/>
      <w:sz w:val="18"/>
    </w:rPr>
  </w:style>
  <w:style w:type="character" w:customStyle="1" w:styleId="Detail-Info">
    <w:name w:val="|Detail - Info"/>
    <w:basedOn w:val="DefaultParagraphFont"/>
    <w:uiPriority w:val="1"/>
    <w:rsid w:val="009108FE"/>
    <w:rPr>
      <w:rFonts w:ascii="Georgia" w:hAnsi="Georgia"/>
      <w:sz w:val="22"/>
    </w:rPr>
  </w:style>
  <w:style w:type="paragraph" w:customStyle="1" w:styleId="OptionalContentHeading">
    <w:name w:val="|Optional Content Heading"/>
    <w:basedOn w:val="Normal"/>
    <w:qFormat/>
    <w:rsid w:val="009108FE"/>
    <w:pPr>
      <w:tabs>
        <w:tab w:val="left" w:pos="1635"/>
      </w:tabs>
      <w:spacing w:after="240"/>
    </w:pPr>
    <w:rPr>
      <w:b/>
      <w:i/>
      <w:sz w:val="24"/>
    </w:rPr>
  </w:style>
  <w:style w:type="paragraph" w:customStyle="1" w:styleId="Text">
    <w:name w:val="Text"/>
    <w:basedOn w:val="Normal"/>
    <w:qFormat/>
    <w:rsid w:val="009108FE"/>
    <w:pPr>
      <w:tabs>
        <w:tab w:val="left" w:pos="1635"/>
      </w:tabs>
      <w:spacing w:after="240"/>
    </w:pPr>
  </w:style>
  <w:style w:type="paragraph" w:styleId="List">
    <w:name w:val="List"/>
    <w:basedOn w:val="Normal"/>
    <w:uiPriority w:val="39"/>
    <w:rsid w:val="009108FE"/>
    <w:pPr>
      <w:numPr>
        <w:numId w:val="15"/>
      </w:numPr>
      <w:spacing w:line="240" w:lineRule="auto"/>
      <w:contextualSpacing/>
    </w:pPr>
    <w:rPr>
      <w:rFonts w:eastAsia="Times New Roman" w:cs="Times New Roman"/>
      <w:szCs w:val="24"/>
      <w:lang w:val="en-US"/>
    </w:rPr>
  </w:style>
  <w:style w:type="paragraph" w:styleId="List2">
    <w:name w:val="List 2"/>
    <w:basedOn w:val="Normal"/>
    <w:uiPriority w:val="39"/>
    <w:rsid w:val="009108FE"/>
    <w:pPr>
      <w:numPr>
        <w:ilvl w:val="1"/>
        <w:numId w:val="15"/>
      </w:numPr>
      <w:spacing w:line="240" w:lineRule="auto"/>
      <w:contextualSpacing/>
    </w:pPr>
    <w:rPr>
      <w:rFonts w:eastAsia="Times New Roman" w:cs="Times New Roman"/>
      <w:szCs w:val="24"/>
      <w:lang w:val="en-US"/>
    </w:rPr>
  </w:style>
  <w:style w:type="paragraph" w:styleId="List3">
    <w:name w:val="List 3"/>
    <w:basedOn w:val="Normal"/>
    <w:uiPriority w:val="39"/>
    <w:rsid w:val="009108FE"/>
    <w:pPr>
      <w:numPr>
        <w:numId w:val="12"/>
      </w:numPr>
      <w:spacing w:line="240" w:lineRule="auto"/>
      <w:contextualSpacing/>
      <w:outlineLvl w:val="2"/>
    </w:pPr>
    <w:rPr>
      <w:rFonts w:eastAsia="Times New Roman" w:cs="Times New Roman"/>
      <w:szCs w:val="20"/>
      <w:lang w:val="en-US"/>
    </w:rPr>
  </w:style>
  <w:style w:type="character" w:customStyle="1" w:styleId="Heading3Char">
    <w:name w:val="Heading 3 Char"/>
    <w:basedOn w:val="DefaultParagraphFont"/>
    <w:link w:val="Heading3"/>
    <w:uiPriority w:val="9"/>
    <w:rsid w:val="009108FE"/>
    <w:rPr>
      <w:rFonts w:asciiTheme="majorHAnsi" w:eastAsiaTheme="majorEastAsia" w:hAnsiTheme="majorHAnsi" w:cstheme="majorBidi"/>
      <w:b/>
      <w:bCs/>
      <w:color w:val="82141E" w:themeColor="accent1"/>
      <w:sz w:val="20"/>
    </w:rPr>
  </w:style>
  <w:style w:type="character" w:customStyle="1" w:styleId="Heading4Char">
    <w:name w:val="Heading 4 Char"/>
    <w:basedOn w:val="DefaultParagraphFont"/>
    <w:link w:val="Heading4"/>
    <w:uiPriority w:val="9"/>
    <w:rsid w:val="009108FE"/>
    <w:rPr>
      <w:rFonts w:asciiTheme="majorHAnsi" w:eastAsiaTheme="majorEastAsia" w:hAnsiTheme="majorHAnsi" w:cstheme="majorBidi"/>
      <w:b/>
      <w:bCs/>
      <w:i/>
      <w:iCs/>
      <w:color w:val="82141E" w:themeColor="accent1"/>
      <w:sz w:val="20"/>
    </w:rPr>
  </w:style>
  <w:style w:type="paragraph" w:styleId="List4">
    <w:name w:val="List 4"/>
    <w:basedOn w:val="Normal"/>
    <w:uiPriority w:val="39"/>
    <w:rsid w:val="009108FE"/>
    <w:pPr>
      <w:numPr>
        <w:numId w:val="13"/>
      </w:numPr>
      <w:spacing w:line="240" w:lineRule="auto"/>
      <w:contextualSpacing/>
    </w:pPr>
    <w:rPr>
      <w:rFonts w:eastAsia="Times New Roman" w:cs="Times New Roman"/>
      <w:szCs w:val="20"/>
      <w:lang w:val="en-US"/>
    </w:rPr>
  </w:style>
  <w:style w:type="paragraph" w:styleId="List5">
    <w:name w:val="List 5"/>
    <w:basedOn w:val="Normal"/>
    <w:uiPriority w:val="39"/>
    <w:rsid w:val="009108FE"/>
    <w:pPr>
      <w:numPr>
        <w:numId w:val="14"/>
      </w:numPr>
      <w:spacing w:line="240" w:lineRule="auto"/>
      <w:contextualSpacing/>
      <w:outlineLvl w:val="4"/>
    </w:pPr>
    <w:rPr>
      <w:rFonts w:eastAsia="Times New Roman" w:cs="Times New Roman"/>
      <w:szCs w:val="24"/>
      <w:lang w:val="en-US"/>
    </w:rPr>
  </w:style>
  <w:style w:type="paragraph" w:styleId="ListParagraph">
    <w:name w:val="List Paragraph"/>
    <w:basedOn w:val="Normal"/>
    <w:uiPriority w:val="34"/>
    <w:qFormat/>
    <w:rsid w:val="009108FE"/>
    <w:pPr>
      <w:ind w:left="720"/>
      <w:contextualSpacing/>
    </w:pPr>
  </w:style>
  <w:style w:type="table" w:styleId="TableGrid">
    <w:name w:val="Table Grid"/>
    <w:basedOn w:val="TableNormal"/>
    <w:rsid w:val="009108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9108FE"/>
    <w:pPr>
      <w:numPr>
        <w:numId w:val="1"/>
      </w:numPr>
    </w:pPr>
  </w:style>
  <w:style w:type="paragraph" w:styleId="BalloonText">
    <w:name w:val="Balloon Text"/>
    <w:basedOn w:val="Normal"/>
    <w:link w:val="BalloonTextChar"/>
    <w:uiPriority w:val="99"/>
    <w:semiHidden/>
    <w:unhideWhenUsed/>
    <w:rsid w:val="00910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FE"/>
    <w:rPr>
      <w:rFonts w:ascii="Tahoma" w:hAnsi="Tahoma" w:cs="Tahoma"/>
      <w:sz w:val="16"/>
      <w:szCs w:val="16"/>
    </w:rPr>
  </w:style>
  <w:style w:type="paragraph" w:customStyle="1" w:styleId="Paragraphplain">
    <w:name w:val="Paragraph plain"/>
    <w:basedOn w:val="Normal"/>
    <w:qFormat/>
    <w:rsid w:val="009108FE"/>
    <w:pPr>
      <w:spacing w:before="120" w:line="240" w:lineRule="auto"/>
    </w:pPr>
    <w:rPr>
      <w:rFonts w:ascii="Book Antiqua" w:eastAsia="Times New Roman" w:hAnsi="Book Antiqua" w:cs="Times New Roman"/>
      <w:sz w:val="22"/>
      <w:szCs w:val="24"/>
      <w:lang w:val="en-US"/>
    </w:rPr>
  </w:style>
  <w:style w:type="paragraph" w:customStyle="1" w:styleId="ReleaseBodyText">
    <w:name w:val="Release Body Text"/>
    <w:rsid w:val="00E51BFC"/>
    <w:pPr>
      <w:spacing w:after="0" w:line="240" w:lineRule="auto"/>
    </w:pPr>
    <w:rPr>
      <w:rFonts w:ascii="Arial" w:eastAsia="Times New Roman" w:hAnsi="Arial" w:cs="Arial"/>
      <w:sz w:val="20"/>
      <w:szCs w:val="20"/>
    </w:rPr>
  </w:style>
  <w:style w:type="character" w:styleId="Hyperlink">
    <w:name w:val="Hyperlink"/>
    <w:basedOn w:val="DefaultParagraphFont"/>
    <w:uiPriority w:val="99"/>
    <w:unhideWhenUsed/>
    <w:rsid w:val="00E51BFC"/>
    <w:rPr>
      <w:strike w:val="0"/>
      <w:dstrike w:val="0"/>
      <w:color w:val="0097DC"/>
      <w:u w:val="none"/>
      <w:effect w:val="none"/>
    </w:rPr>
  </w:style>
  <w:style w:type="paragraph" w:styleId="NormalWeb">
    <w:name w:val="Normal (Web)"/>
    <w:basedOn w:val="Normal"/>
    <w:uiPriority w:val="99"/>
    <w:unhideWhenUsed/>
    <w:rsid w:val="00E51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A09FC"/>
    <w:rPr>
      <w:sz w:val="16"/>
      <w:szCs w:val="16"/>
    </w:rPr>
  </w:style>
  <w:style w:type="paragraph" w:styleId="CommentText">
    <w:name w:val="annotation text"/>
    <w:basedOn w:val="Normal"/>
    <w:link w:val="CommentTextChar"/>
    <w:uiPriority w:val="99"/>
    <w:unhideWhenUsed/>
    <w:rsid w:val="005A09FC"/>
    <w:pPr>
      <w:spacing w:line="240" w:lineRule="auto"/>
    </w:pPr>
    <w:rPr>
      <w:szCs w:val="20"/>
    </w:rPr>
  </w:style>
  <w:style w:type="character" w:customStyle="1" w:styleId="CommentTextChar">
    <w:name w:val="Comment Text Char"/>
    <w:basedOn w:val="DefaultParagraphFont"/>
    <w:link w:val="CommentText"/>
    <w:uiPriority w:val="99"/>
    <w:rsid w:val="005A09F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A09FC"/>
    <w:rPr>
      <w:b/>
      <w:bCs/>
    </w:rPr>
  </w:style>
  <w:style w:type="character" w:customStyle="1" w:styleId="CommentSubjectChar">
    <w:name w:val="Comment Subject Char"/>
    <w:basedOn w:val="CommentTextChar"/>
    <w:link w:val="CommentSubject"/>
    <w:uiPriority w:val="99"/>
    <w:semiHidden/>
    <w:rsid w:val="005A09FC"/>
    <w:rPr>
      <w:rFonts w:ascii="Georgia" w:hAnsi="Georgia"/>
      <w:b/>
      <w:bCs/>
      <w:sz w:val="20"/>
      <w:szCs w:val="20"/>
    </w:rPr>
  </w:style>
  <w:style w:type="character" w:styleId="FollowedHyperlink">
    <w:name w:val="FollowedHyperlink"/>
    <w:basedOn w:val="DefaultParagraphFont"/>
    <w:uiPriority w:val="99"/>
    <w:semiHidden/>
    <w:unhideWhenUsed/>
    <w:rsid w:val="0023257A"/>
    <w:rPr>
      <w:color w:val="E0301E" w:themeColor="followedHyperlink"/>
      <w:u w:val="single"/>
    </w:rPr>
  </w:style>
  <w:style w:type="character" w:customStyle="1" w:styleId="apple-converted-space">
    <w:name w:val="apple-converted-space"/>
    <w:basedOn w:val="DefaultParagraphFont"/>
    <w:rsid w:val="00795FAE"/>
  </w:style>
  <w:style w:type="paragraph" w:customStyle="1" w:styleId="Pa6">
    <w:name w:val="Pa6"/>
    <w:basedOn w:val="Normal"/>
    <w:next w:val="Normal"/>
    <w:uiPriority w:val="99"/>
    <w:rsid w:val="00125D21"/>
    <w:pPr>
      <w:autoSpaceDE w:val="0"/>
      <w:autoSpaceDN w:val="0"/>
      <w:adjustRightInd w:val="0"/>
      <w:spacing w:line="241" w:lineRule="atLeast"/>
    </w:pPr>
    <w:rPr>
      <w:rFonts w:ascii="Charter ITC Std" w:hAnsi="Charter ITC Std"/>
      <w:sz w:val="24"/>
      <w:szCs w:val="24"/>
      <w:lang w:val="en-US"/>
    </w:rPr>
  </w:style>
  <w:style w:type="paragraph" w:customStyle="1" w:styleId="Pa2">
    <w:name w:val="Pa2"/>
    <w:basedOn w:val="Normal"/>
    <w:next w:val="Normal"/>
    <w:uiPriority w:val="99"/>
    <w:rsid w:val="00125D21"/>
    <w:pPr>
      <w:autoSpaceDE w:val="0"/>
      <w:autoSpaceDN w:val="0"/>
      <w:adjustRightInd w:val="0"/>
      <w:spacing w:line="241" w:lineRule="atLeast"/>
    </w:pPr>
    <w:rPr>
      <w:rFonts w:ascii="Charter ITC Std" w:hAnsi="Charter ITC Std"/>
      <w:sz w:val="24"/>
      <w:szCs w:val="24"/>
      <w:lang w:val="en-US"/>
    </w:rPr>
  </w:style>
  <w:style w:type="character" w:customStyle="1" w:styleId="A1">
    <w:name w:val="A1"/>
    <w:uiPriority w:val="99"/>
    <w:rsid w:val="00125D21"/>
    <w:rPr>
      <w:rFonts w:ascii="HelveticaNeueLT Std" w:hAnsi="HelveticaNeueLT Std" w:cs="HelveticaNeue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9229">
      <w:bodyDiv w:val="1"/>
      <w:marLeft w:val="0"/>
      <w:marRight w:val="0"/>
      <w:marTop w:val="0"/>
      <w:marBottom w:val="0"/>
      <w:divBdr>
        <w:top w:val="none" w:sz="0" w:space="0" w:color="auto"/>
        <w:left w:val="none" w:sz="0" w:space="0" w:color="auto"/>
        <w:bottom w:val="none" w:sz="0" w:space="0" w:color="auto"/>
        <w:right w:val="none" w:sz="0" w:space="0" w:color="auto"/>
      </w:divBdr>
    </w:div>
    <w:div w:id="480974185">
      <w:bodyDiv w:val="1"/>
      <w:marLeft w:val="0"/>
      <w:marRight w:val="0"/>
      <w:marTop w:val="0"/>
      <w:marBottom w:val="0"/>
      <w:divBdr>
        <w:top w:val="none" w:sz="0" w:space="0" w:color="auto"/>
        <w:left w:val="none" w:sz="0" w:space="0" w:color="auto"/>
        <w:bottom w:val="none" w:sz="0" w:space="0" w:color="auto"/>
        <w:right w:val="none" w:sz="0" w:space="0" w:color="auto"/>
      </w:divBdr>
      <w:divsChild>
        <w:div w:id="1032343028">
          <w:marLeft w:val="0"/>
          <w:marRight w:val="0"/>
          <w:marTop w:val="0"/>
          <w:marBottom w:val="0"/>
          <w:divBdr>
            <w:top w:val="none" w:sz="0" w:space="0" w:color="auto"/>
            <w:left w:val="none" w:sz="0" w:space="0" w:color="auto"/>
            <w:bottom w:val="none" w:sz="0" w:space="0" w:color="auto"/>
            <w:right w:val="none" w:sz="0" w:space="0" w:color="auto"/>
          </w:divBdr>
        </w:div>
      </w:divsChild>
    </w:div>
    <w:div w:id="1342243760">
      <w:bodyDiv w:val="1"/>
      <w:marLeft w:val="0"/>
      <w:marRight w:val="0"/>
      <w:marTop w:val="0"/>
      <w:marBottom w:val="0"/>
      <w:divBdr>
        <w:top w:val="none" w:sz="0" w:space="0" w:color="auto"/>
        <w:left w:val="none" w:sz="0" w:space="0" w:color="auto"/>
        <w:bottom w:val="none" w:sz="0" w:space="0" w:color="auto"/>
        <w:right w:val="none" w:sz="0" w:space="0" w:color="auto"/>
      </w:divBdr>
    </w:div>
    <w:div w:id="1493057345">
      <w:bodyDiv w:val="1"/>
      <w:marLeft w:val="0"/>
      <w:marRight w:val="0"/>
      <w:marTop w:val="0"/>
      <w:marBottom w:val="0"/>
      <w:divBdr>
        <w:top w:val="none" w:sz="0" w:space="0" w:color="auto"/>
        <w:left w:val="none" w:sz="0" w:space="0" w:color="auto"/>
        <w:bottom w:val="none" w:sz="0" w:space="0" w:color="auto"/>
        <w:right w:val="none" w:sz="0" w:space="0" w:color="auto"/>
      </w:divBdr>
    </w:div>
    <w:div w:id="1726561296">
      <w:bodyDiv w:val="1"/>
      <w:marLeft w:val="0"/>
      <w:marRight w:val="0"/>
      <w:marTop w:val="0"/>
      <w:marBottom w:val="0"/>
      <w:divBdr>
        <w:top w:val="none" w:sz="0" w:space="0" w:color="auto"/>
        <w:left w:val="none" w:sz="0" w:space="0" w:color="auto"/>
        <w:bottom w:val="none" w:sz="0" w:space="0" w:color="auto"/>
        <w:right w:val="none" w:sz="0" w:space="0" w:color="auto"/>
      </w:divBdr>
    </w:div>
    <w:div w:id="1820225072">
      <w:bodyDiv w:val="1"/>
      <w:marLeft w:val="0"/>
      <w:marRight w:val="0"/>
      <w:marTop w:val="0"/>
      <w:marBottom w:val="0"/>
      <w:divBdr>
        <w:top w:val="none" w:sz="0" w:space="0" w:color="auto"/>
        <w:left w:val="none" w:sz="0" w:space="0" w:color="auto"/>
        <w:bottom w:val="none" w:sz="0" w:space="0" w:color="auto"/>
        <w:right w:val="none" w:sz="0" w:space="0" w:color="auto"/>
      </w:divBdr>
      <w:divsChild>
        <w:div w:id="1824227082">
          <w:marLeft w:val="590"/>
          <w:marRight w:val="0"/>
          <w:marTop w:val="120"/>
          <w:marBottom w:val="0"/>
          <w:divBdr>
            <w:top w:val="none" w:sz="0" w:space="0" w:color="auto"/>
            <w:left w:val="none" w:sz="0" w:space="0" w:color="auto"/>
            <w:bottom w:val="none" w:sz="0" w:space="0" w:color="auto"/>
            <w:right w:val="none" w:sz="0" w:space="0" w:color="auto"/>
          </w:divBdr>
        </w:div>
        <w:div w:id="748382512">
          <w:marLeft w:val="59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n.chauhan@pwc.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egyand.pw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yand.pwc.com/reports/cdo-companys-fut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ategyand.pw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ategyand.pwc.com/reports/cdo-companys-futur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86227\AppData\Roaming\Microsoft\Templates\NewsReleaseUSLetter.dotx" TargetMode="External"/></Relationships>
</file>

<file path=word/theme/theme1.xml><?xml version="1.0" encoding="utf-8"?>
<a:theme xmlns:a="http://schemas.openxmlformats.org/drawingml/2006/main" name="Strategyand">
  <a:themeElements>
    <a:clrScheme name="strategyand">
      <a:dk1>
        <a:sysClr val="windowText" lastClr="000000"/>
      </a:dk1>
      <a:lt1>
        <a:sysClr val="window" lastClr="FFFFFF"/>
      </a:lt1>
      <a:dk2>
        <a:srgbClr val="82141E"/>
      </a:dk2>
      <a:lt2>
        <a:srgbClr val="FFFFFF"/>
      </a:lt2>
      <a:accent1>
        <a:srgbClr val="82141E"/>
      </a:accent1>
      <a:accent2>
        <a:srgbClr val="A32020"/>
      </a:accent2>
      <a:accent3>
        <a:srgbClr val="968C6D"/>
      </a:accent3>
      <a:accent4>
        <a:srgbClr val="E0301E"/>
      </a:accent4>
      <a:accent5>
        <a:srgbClr val="DB536A"/>
      </a:accent5>
      <a:accent6>
        <a:srgbClr val="EB8C00"/>
      </a:accent6>
      <a:hlink>
        <a:srgbClr val="968C6D"/>
      </a:hlink>
      <a:folHlink>
        <a:srgbClr val="E0301E"/>
      </a:folHlink>
    </a:clrScheme>
    <a:fontScheme name="Strategy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rgbClr val="000000"/>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aroon Tint 1 (70%)">
      <a:srgbClr val="A85B62"/>
    </a:custClr>
    <a:custClr name="Maroon Tint 1 (40%)">
      <a:srgbClr val="CDA1A5"/>
    </a:custClr>
    <a:custClr name="Maroon Tint 1 (20%)">
      <a:srgbClr val="E6D0D2"/>
    </a:custClr>
    <a:custClr name="Burgundy Tint 1 (70%)">
      <a:srgbClr val="BF6363"/>
    </a:custClr>
    <a:custClr name="Burgundy Tint 1 (40%)">
      <a:srgbClr val="DAA6A6"/>
    </a:custClr>
    <a:custClr name="Burgundy Tint 1 (20%)">
      <a:srgbClr val="EDD2D2"/>
    </a:custClr>
    <a:custClr name="Grey Tint 1 (70%)">
      <a:srgbClr val="B6AF99"/>
    </a:custClr>
    <a:custClr name="Grey Tint 1 (40%)">
      <a:srgbClr val="D5D1C5"/>
    </a:custClr>
    <a:custClr name="Grey Tint 1 (20%)">
      <a:srgbClr val="EAE8E2"/>
    </a:custClr>
    <a:custClr name="Solid Yellow">
      <a:srgbClr val="FFB600"/>
    </a:custClr>
    <a:custClr name="Blue Pantone 7461">
      <a:srgbClr val="5571B4"/>
    </a:custClr>
    <a:custClr name="Pantone 369">
      <a:srgbClr val="489A1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25C6-F603-4B01-82BD-098C76E5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NewsReleaseUSLetter.dotx</Template>
  <TotalTime>1</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Andrea Plasschaert</cp:lastModifiedBy>
  <cp:revision>3</cp:revision>
  <cp:lastPrinted>2016-01-26T16:13:00Z</cp:lastPrinted>
  <dcterms:created xsi:type="dcterms:W3CDTF">2016-06-02T08:28:00Z</dcterms:created>
  <dcterms:modified xsi:type="dcterms:W3CDTF">2016-06-02T08:29:00Z</dcterms:modified>
</cp:coreProperties>
</file>