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7B71" w:rsidRPr="002D4975" w:rsidRDefault="00527B71">
      <w:pPr>
        <w:rPr>
          <w:lang w:val="en-GB"/>
        </w:rPr>
      </w:pPr>
    </w:p>
    <w:tbl>
      <w:tblPr>
        <w:tblW w:w="10991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571"/>
        <w:gridCol w:w="3251"/>
        <w:gridCol w:w="4274"/>
        <w:gridCol w:w="421"/>
        <w:gridCol w:w="7"/>
        <w:gridCol w:w="1127"/>
        <w:gridCol w:w="8"/>
        <w:gridCol w:w="830"/>
        <w:gridCol w:w="10"/>
      </w:tblGrid>
      <w:tr w:rsidR="004F2ADA" w:rsidRPr="002D4975">
        <w:trPr>
          <w:trHeight w:hRule="exact" w:val="2037"/>
        </w:trPr>
        <w:tc>
          <w:tcPr>
            <w:tcW w:w="10991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C266E0" w:rsidRDefault="009A32DB" w:rsidP="00F91ADF">
            <w:pPr>
              <w:snapToGrid w:val="0"/>
              <w:ind w:right="-142"/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>
                  <wp:extent cx="2895600" cy="615950"/>
                  <wp:effectExtent l="19050" t="0" r="0" b="0"/>
                  <wp:docPr id="1" name="Bild 1" descr="electr_logo+inside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r_logo+inside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6E0" w:rsidRPr="002D4975" w:rsidRDefault="00C266E0" w:rsidP="00F91ADF">
            <w:pPr>
              <w:snapToGrid w:val="0"/>
              <w:ind w:right="-142"/>
              <w:jc w:val="center"/>
              <w:rPr>
                <w:rFonts w:ascii="Trebuchet MS" w:hAnsi="Trebuchet MS" w:cs="Arial"/>
                <w:sz w:val="16"/>
              </w:rPr>
            </w:pPr>
          </w:p>
          <w:p w:rsidR="008325D5" w:rsidRPr="002D4975" w:rsidRDefault="008325D5" w:rsidP="008325D5">
            <w:pPr>
              <w:pStyle w:val="berschrift3"/>
              <w:tabs>
                <w:tab w:val="left" w:pos="0"/>
              </w:tabs>
              <w:rPr>
                <w:rFonts w:ascii="Trebuchet MS" w:hAnsi="Trebuchet MS" w:cs="Arial"/>
                <w:sz w:val="16"/>
              </w:rPr>
            </w:pPr>
            <w:r w:rsidRPr="002D4975">
              <w:rPr>
                <w:rFonts w:ascii="Trebuchet MS" w:hAnsi="Trebuchet MS" w:cs="Arial"/>
                <w:sz w:val="16"/>
              </w:rPr>
              <w:t>PRODUCER</w:t>
            </w:r>
          </w:p>
          <w:p w:rsidR="004F2ADA" w:rsidRPr="002D4975" w:rsidRDefault="004F2ADA" w:rsidP="004F2ADA">
            <w:pPr>
              <w:pStyle w:val="berschrift3"/>
              <w:tabs>
                <w:tab w:val="left" w:pos="0"/>
              </w:tabs>
              <w:rPr>
                <w:rFonts w:ascii="Trebuchet MS" w:hAnsi="Trebuchet MS" w:cs="Arial"/>
                <w:sz w:val="16"/>
              </w:rPr>
            </w:pPr>
            <w:proofErr w:type="spellStart"/>
            <w:proofErr w:type="gramStart"/>
            <w:r w:rsidRPr="002D4975">
              <w:rPr>
                <w:rFonts w:ascii="Trebuchet MS" w:hAnsi="Trebuchet MS" w:cs="Arial"/>
                <w:sz w:val="16"/>
              </w:rPr>
              <w:t>mediaBOX</w:t>
            </w:r>
            <w:proofErr w:type="spellEnd"/>
            <w:proofErr w:type="gramEnd"/>
            <w:r w:rsidRPr="002D4975">
              <w:rPr>
                <w:rFonts w:ascii="Trebuchet MS" w:hAnsi="Trebuchet MS" w:cs="Arial"/>
                <w:sz w:val="16"/>
              </w:rPr>
              <w:t xml:space="preserve"> TV GmbH</w:t>
            </w:r>
          </w:p>
          <w:p w:rsidR="004F2ADA" w:rsidRPr="002C09C5" w:rsidRDefault="004F2ADA" w:rsidP="004F2ADA">
            <w:pPr>
              <w:pStyle w:val="berschrift3"/>
              <w:tabs>
                <w:tab w:val="left" w:pos="0"/>
              </w:tabs>
              <w:rPr>
                <w:rFonts w:ascii="Trebuchet MS" w:hAnsi="Trebuchet MS" w:cs="Arial"/>
                <w:sz w:val="16"/>
                <w:lang w:val="de-DE"/>
              </w:rPr>
            </w:pPr>
            <w:r w:rsidRPr="002C09C5">
              <w:rPr>
                <w:rFonts w:ascii="Trebuchet MS" w:hAnsi="Trebuchet MS" w:cs="Arial"/>
                <w:b/>
                <w:sz w:val="16"/>
                <w:lang w:val="de-DE"/>
              </w:rPr>
              <w:t>Firmensitz:</w:t>
            </w:r>
            <w:r w:rsidRPr="002C09C5">
              <w:rPr>
                <w:rFonts w:ascii="Trebuchet MS" w:hAnsi="Trebuchet MS" w:cs="Arial"/>
                <w:sz w:val="16"/>
                <w:lang w:val="de-DE"/>
              </w:rPr>
              <w:t xml:space="preserve"> </w:t>
            </w:r>
            <w:proofErr w:type="spellStart"/>
            <w:r w:rsidRPr="002C09C5">
              <w:rPr>
                <w:rFonts w:ascii="Trebuchet MS" w:hAnsi="Trebuchet MS" w:cs="Arial"/>
                <w:sz w:val="16"/>
                <w:lang w:val="de-DE"/>
              </w:rPr>
              <w:t>Birkenstr</w:t>
            </w:r>
            <w:proofErr w:type="spellEnd"/>
            <w:r w:rsidRPr="002C09C5">
              <w:rPr>
                <w:rFonts w:ascii="Trebuchet MS" w:hAnsi="Trebuchet MS" w:cs="Arial"/>
                <w:sz w:val="16"/>
                <w:lang w:val="de-DE"/>
              </w:rPr>
              <w:t xml:space="preserve">. 93, 85452 Eichenried | </w:t>
            </w:r>
            <w:proofErr w:type="spellStart"/>
            <w:r w:rsidRPr="002C09C5">
              <w:rPr>
                <w:rFonts w:ascii="Trebuchet MS" w:hAnsi="Trebuchet MS" w:cs="Arial"/>
                <w:b/>
                <w:sz w:val="16"/>
                <w:lang w:val="de-DE"/>
              </w:rPr>
              <w:t>Production</w:t>
            </w:r>
            <w:proofErr w:type="spellEnd"/>
            <w:r w:rsidRPr="002C09C5">
              <w:rPr>
                <w:rFonts w:ascii="Trebuchet MS" w:hAnsi="Trebuchet MS" w:cs="Arial"/>
                <w:b/>
                <w:sz w:val="16"/>
                <w:lang w:val="de-DE"/>
              </w:rPr>
              <w:t xml:space="preserve"> Office</w:t>
            </w:r>
            <w:r w:rsidRPr="002C09C5">
              <w:rPr>
                <w:rFonts w:ascii="Trebuchet MS" w:hAnsi="Trebuchet MS" w:cs="Arial"/>
                <w:sz w:val="16"/>
                <w:lang w:val="de-DE"/>
              </w:rPr>
              <w:t>: c/o Messe München, Willy-Brandt-Allee 9, 81829 München</w:t>
            </w:r>
          </w:p>
          <w:p w:rsidR="004F2ADA" w:rsidRPr="002D4975" w:rsidRDefault="004F2ADA" w:rsidP="008325D5">
            <w:pPr>
              <w:pStyle w:val="berschrift3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2D4975">
              <w:rPr>
                <w:rFonts w:ascii="Trebuchet MS" w:hAnsi="Trebuchet MS" w:cs="Arial"/>
                <w:sz w:val="16"/>
              </w:rPr>
              <w:t xml:space="preserve">Tel.: +49 89 </w:t>
            </w:r>
            <w:r w:rsidR="008325D5" w:rsidRPr="002D4975">
              <w:rPr>
                <w:rFonts w:ascii="Trebuchet MS" w:hAnsi="Trebuchet MS" w:cs="Arial"/>
                <w:sz w:val="16"/>
              </w:rPr>
              <w:t>927929 50</w:t>
            </w:r>
            <w:r w:rsidRPr="002D4975">
              <w:rPr>
                <w:rFonts w:ascii="Trebuchet MS" w:hAnsi="Trebuchet MS" w:cs="Arial"/>
                <w:sz w:val="16"/>
              </w:rPr>
              <w:t xml:space="preserve"> | Mail: redaktion@mediaboxtv.com | www.mediaboxtv.com</w:t>
            </w:r>
          </w:p>
        </w:tc>
      </w:tr>
      <w:tr w:rsidR="004F2ADA" w:rsidRPr="002D4975" w:rsidTr="001E2784">
        <w:trPr>
          <w:gridAfter w:val="1"/>
          <w:wAfter w:w="10" w:type="dxa"/>
          <w:cantSplit/>
          <w:trHeight w:hRule="exact" w:val="435"/>
        </w:trPr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snapToGrid w:val="0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 w:rsidP="006A0742">
            <w:pPr>
              <w:snapToGrid w:val="0"/>
              <w:rPr>
                <w:rFonts w:ascii="Arial" w:hAnsi="Arial" w:cs="Arial"/>
                <w:sz w:val="28"/>
                <w:lang w:val="en-GB"/>
              </w:rPr>
            </w:pPr>
            <w:r w:rsidRPr="002D4975">
              <w:rPr>
                <w:rFonts w:ascii="Arial" w:hAnsi="Arial" w:cs="Arial"/>
                <w:sz w:val="28"/>
                <w:lang w:val="en-GB"/>
              </w:rPr>
              <w:t>Format: HDTV 1080p25</w:t>
            </w:r>
          </w:p>
        </w:tc>
        <w:tc>
          <w:tcPr>
            <w:tcW w:w="23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 w:rsidP="004F2ADA">
            <w:pPr>
              <w:snapToGrid w:val="0"/>
              <w:jc w:val="center"/>
              <w:rPr>
                <w:rFonts w:ascii="Arial" w:hAnsi="Arial" w:cs="Arial"/>
                <w:b/>
                <w:sz w:val="48"/>
                <w:szCs w:val="48"/>
                <w:lang w:val="en-GB"/>
              </w:rPr>
            </w:pPr>
          </w:p>
        </w:tc>
      </w:tr>
      <w:tr w:rsidR="004F2ADA" w:rsidRPr="002D4975" w:rsidTr="001E2784">
        <w:trPr>
          <w:gridAfter w:val="1"/>
          <w:wAfter w:w="10" w:type="dxa"/>
          <w:cantSplit/>
          <w:trHeight w:hRule="exact" w:val="435"/>
        </w:trPr>
        <w:tc>
          <w:tcPr>
            <w:tcW w:w="43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6A0742" w:rsidP="004F2ADA">
            <w:pPr>
              <w:snapToGrid w:val="0"/>
              <w:rPr>
                <w:rFonts w:ascii="Arial" w:hAnsi="Arial" w:cs="Arial"/>
                <w:sz w:val="28"/>
                <w:lang w:val="en-GB"/>
              </w:rPr>
            </w:pPr>
            <w:r w:rsidRPr="002D4975">
              <w:rPr>
                <w:rFonts w:ascii="Arial" w:hAnsi="Arial" w:cs="Arial"/>
                <w:sz w:val="28"/>
                <w:lang w:val="en-GB"/>
              </w:rPr>
              <w:t>Location</w:t>
            </w:r>
            <w:r w:rsidR="004F2ADA" w:rsidRPr="002D4975">
              <w:rPr>
                <w:rFonts w:ascii="Arial" w:hAnsi="Arial" w:cs="Arial"/>
                <w:sz w:val="28"/>
                <w:lang w:val="en-GB"/>
              </w:rPr>
              <w:t xml:space="preserve">: </w:t>
            </w:r>
            <w:r w:rsidRPr="002D4975">
              <w:rPr>
                <w:rFonts w:ascii="Arial" w:hAnsi="Arial" w:cs="Arial"/>
                <w:sz w:val="28"/>
                <w:lang w:val="en-GB"/>
              </w:rPr>
              <w:t>GER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snapToGrid w:val="0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23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rPr>
                <w:lang w:val="en-GB"/>
              </w:rPr>
            </w:pPr>
          </w:p>
        </w:tc>
      </w:tr>
      <w:tr w:rsidR="004F2ADA" w:rsidRPr="002D4975" w:rsidTr="001E2784">
        <w:trPr>
          <w:gridAfter w:val="1"/>
          <w:wAfter w:w="10" w:type="dxa"/>
          <w:cantSplit/>
          <w:trHeight w:hRule="exact" w:val="435"/>
        </w:trPr>
        <w:tc>
          <w:tcPr>
            <w:tcW w:w="43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6A0742" w:rsidP="00C266E0">
            <w:pPr>
              <w:snapToGrid w:val="0"/>
              <w:rPr>
                <w:rFonts w:ascii="Arial" w:hAnsi="Arial" w:cs="Arial"/>
                <w:sz w:val="28"/>
                <w:lang w:val="en-GB"/>
              </w:rPr>
            </w:pPr>
            <w:r w:rsidRPr="002D4975">
              <w:rPr>
                <w:rFonts w:ascii="Arial" w:hAnsi="Arial" w:cs="Arial"/>
                <w:sz w:val="28"/>
                <w:lang w:val="en-GB"/>
              </w:rPr>
              <w:t>Date</w:t>
            </w:r>
            <w:r w:rsidR="004F2ADA" w:rsidRPr="002D4975">
              <w:rPr>
                <w:rFonts w:ascii="Arial" w:hAnsi="Arial" w:cs="Arial"/>
                <w:sz w:val="28"/>
                <w:lang w:val="en-GB"/>
              </w:rPr>
              <w:t xml:space="preserve">: </w:t>
            </w:r>
            <w:r w:rsidR="00EC60AF">
              <w:rPr>
                <w:rFonts w:ascii="Arial" w:hAnsi="Arial" w:cs="Arial"/>
                <w:sz w:val="28"/>
                <w:lang w:val="en-GB"/>
              </w:rPr>
              <w:t>2016/</w:t>
            </w:r>
            <w:r w:rsidR="00C266E0">
              <w:rPr>
                <w:rFonts w:ascii="Arial" w:hAnsi="Arial" w:cs="Arial"/>
                <w:sz w:val="28"/>
                <w:lang w:val="en-GB"/>
              </w:rPr>
              <w:t>1</w:t>
            </w:r>
            <w:r w:rsidR="007C73CA">
              <w:rPr>
                <w:rFonts w:ascii="Arial" w:hAnsi="Arial" w:cs="Arial"/>
                <w:sz w:val="28"/>
                <w:lang w:val="en-GB"/>
              </w:rPr>
              <w:t>1/08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snapToGrid w:val="0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23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rPr>
                <w:lang w:val="en-GB"/>
              </w:rPr>
            </w:pPr>
          </w:p>
        </w:tc>
      </w:tr>
      <w:tr w:rsidR="004F2ADA" w:rsidRPr="002D4975" w:rsidTr="001E2784">
        <w:trPr>
          <w:gridAfter w:val="1"/>
          <w:wAfter w:w="10" w:type="dxa"/>
          <w:cantSplit/>
          <w:trHeight w:val="435"/>
        </w:trPr>
        <w:tc>
          <w:tcPr>
            <w:tcW w:w="43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6A0742" w:rsidP="004F2ADA">
            <w:pPr>
              <w:snapToGrid w:val="0"/>
              <w:rPr>
                <w:rFonts w:ascii="Arial" w:hAnsi="Arial" w:cs="Arial"/>
                <w:sz w:val="28"/>
                <w:lang w:val="en-GB"/>
              </w:rPr>
            </w:pPr>
            <w:r w:rsidRPr="002D4975">
              <w:rPr>
                <w:rFonts w:ascii="Arial" w:hAnsi="Arial" w:cs="Arial"/>
                <w:sz w:val="28"/>
                <w:lang w:val="en-GB"/>
              </w:rPr>
              <w:t>For</w:t>
            </w:r>
            <w:r w:rsidR="004F2ADA" w:rsidRPr="002D4975">
              <w:rPr>
                <w:rFonts w:ascii="Arial" w:hAnsi="Arial" w:cs="Arial"/>
                <w:sz w:val="28"/>
                <w:lang w:val="en-GB"/>
              </w:rPr>
              <w:t xml:space="preserve">: </w:t>
            </w:r>
            <w:proofErr w:type="spellStart"/>
            <w:r w:rsidRPr="002D4975">
              <w:rPr>
                <w:rFonts w:ascii="Arial" w:hAnsi="Arial" w:cs="Arial"/>
                <w:sz w:val="28"/>
                <w:lang w:val="en-GB"/>
              </w:rPr>
              <w:t>Messe</w:t>
            </w:r>
            <w:proofErr w:type="spellEnd"/>
            <w:r w:rsidRPr="002D4975">
              <w:rPr>
                <w:rFonts w:ascii="Arial" w:hAnsi="Arial" w:cs="Arial"/>
                <w:sz w:val="28"/>
                <w:lang w:val="en-GB"/>
              </w:rPr>
              <w:t xml:space="preserve"> </w:t>
            </w:r>
            <w:proofErr w:type="spellStart"/>
            <w:r w:rsidRPr="002D4975">
              <w:rPr>
                <w:rFonts w:ascii="Arial" w:hAnsi="Arial" w:cs="Arial"/>
                <w:sz w:val="28"/>
                <w:lang w:val="en-GB"/>
              </w:rPr>
              <w:t>München</w:t>
            </w:r>
            <w:proofErr w:type="spellEnd"/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 w:rsidP="006A0742">
            <w:pPr>
              <w:tabs>
                <w:tab w:val="center" w:pos="2067"/>
              </w:tabs>
              <w:snapToGrid w:val="0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23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rPr>
                <w:lang w:val="en-GB"/>
              </w:rPr>
            </w:pPr>
          </w:p>
        </w:tc>
      </w:tr>
      <w:tr w:rsidR="004F2ADA" w:rsidRPr="002D4975">
        <w:trPr>
          <w:gridAfter w:val="1"/>
          <w:wAfter w:w="10" w:type="dxa"/>
          <w:trHeight w:val="367"/>
        </w:trPr>
        <w:tc>
          <w:tcPr>
            <w:tcW w:w="10981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 w:rsidP="001E2784">
            <w:pPr>
              <w:snapToGrid w:val="0"/>
              <w:rPr>
                <w:rFonts w:ascii="Arial" w:hAnsi="Arial" w:cs="Arial"/>
                <w:sz w:val="28"/>
                <w:lang w:val="en-GB"/>
              </w:rPr>
            </w:pPr>
            <w:proofErr w:type="spellStart"/>
            <w:r w:rsidRPr="002D4975">
              <w:rPr>
                <w:rFonts w:ascii="Arial" w:hAnsi="Arial" w:cs="Arial"/>
                <w:sz w:val="28"/>
                <w:lang w:val="en-GB"/>
              </w:rPr>
              <w:t>Titel</w:t>
            </w:r>
            <w:proofErr w:type="spellEnd"/>
            <w:r w:rsidRPr="002D4975">
              <w:rPr>
                <w:rFonts w:ascii="Arial" w:hAnsi="Arial" w:cs="Arial"/>
                <w:sz w:val="28"/>
                <w:lang w:val="en-GB"/>
              </w:rPr>
              <w:t xml:space="preserve">:  </w:t>
            </w:r>
            <w:proofErr w:type="spellStart"/>
            <w:r w:rsidR="00FE1A63">
              <w:rPr>
                <w:rFonts w:ascii="Arial" w:hAnsi="Arial" w:cs="Arial"/>
                <w:sz w:val="28"/>
                <w:lang w:val="en-GB"/>
              </w:rPr>
              <w:t>electronica</w:t>
            </w:r>
            <w:proofErr w:type="spellEnd"/>
            <w:r w:rsidR="00C266E0">
              <w:rPr>
                <w:rFonts w:ascii="Arial" w:hAnsi="Arial" w:cs="Arial"/>
                <w:sz w:val="28"/>
                <w:lang w:val="en-GB"/>
              </w:rPr>
              <w:t xml:space="preserve"> </w:t>
            </w:r>
            <w:r w:rsidR="001E2784">
              <w:rPr>
                <w:rFonts w:ascii="Arial" w:hAnsi="Arial" w:cs="Arial"/>
                <w:sz w:val="28"/>
                <w:lang w:val="en-GB"/>
              </w:rPr>
              <w:t xml:space="preserve">2016 </w:t>
            </w:r>
            <w:proofErr w:type="spellStart"/>
            <w:r w:rsidR="001E2784">
              <w:rPr>
                <w:rFonts w:ascii="Arial" w:hAnsi="Arial" w:cs="Arial"/>
                <w:sz w:val="28"/>
                <w:lang w:val="en-GB"/>
              </w:rPr>
              <w:t>eTV</w:t>
            </w:r>
            <w:proofErr w:type="spellEnd"/>
            <w:r w:rsidR="001E2784">
              <w:rPr>
                <w:rFonts w:ascii="Arial" w:hAnsi="Arial" w:cs="Arial"/>
                <w:sz w:val="28"/>
                <w:lang w:val="en-GB"/>
              </w:rPr>
              <w:t xml:space="preserve"> Show Automotive Electronics</w:t>
            </w:r>
            <w:r w:rsidR="00380091">
              <w:rPr>
                <w:rFonts w:ascii="Arial" w:hAnsi="Arial" w:cs="Arial"/>
                <w:sz w:val="28"/>
                <w:lang w:val="en-GB"/>
              </w:rPr>
              <w:t xml:space="preserve"> </w:t>
            </w:r>
          </w:p>
        </w:tc>
      </w:tr>
      <w:tr w:rsidR="004F2ADA" w:rsidRPr="002D4975" w:rsidTr="001E2784">
        <w:trPr>
          <w:gridAfter w:val="1"/>
          <w:wAfter w:w="10" w:type="dxa"/>
          <w:trHeight w:hRule="exact" w:val="273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snapToGri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2D4975">
              <w:rPr>
                <w:rFonts w:ascii="Arial" w:hAnsi="Arial" w:cs="Arial"/>
                <w:b/>
                <w:sz w:val="22"/>
                <w:lang w:val="en-GB"/>
              </w:rPr>
              <w:t>Nr.:</w:t>
            </w: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snapToGrid w:val="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2D4975">
              <w:rPr>
                <w:rFonts w:ascii="Arial" w:hAnsi="Arial" w:cs="Arial"/>
                <w:b/>
                <w:sz w:val="24"/>
                <w:lang w:val="en-GB"/>
              </w:rPr>
              <w:t>Take:</w:t>
            </w:r>
          </w:p>
        </w:tc>
        <w:tc>
          <w:tcPr>
            <w:tcW w:w="197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F2ADA" w:rsidRPr="002D4975" w:rsidRDefault="004F2ADA">
            <w:pPr>
              <w:snapToGrid w:val="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proofErr w:type="spellStart"/>
            <w:r w:rsidRPr="002D4975">
              <w:rPr>
                <w:rFonts w:ascii="Arial" w:hAnsi="Arial" w:cs="Arial"/>
                <w:b/>
                <w:sz w:val="24"/>
                <w:lang w:val="en-GB"/>
              </w:rPr>
              <w:t>Timecode</w:t>
            </w:r>
            <w:proofErr w:type="spellEnd"/>
            <w:r w:rsidRPr="002D4975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</w:tr>
      <w:tr w:rsidR="00C266E0" w:rsidRPr="002D4975" w:rsidTr="001E2784">
        <w:trPr>
          <w:gridAfter w:val="1"/>
          <w:wAfter w:w="10" w:type="dxa"/>
          <w:cantSplit/>
          <w:trHeight w:hRule="exact" w:val="439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FE1A63" w:rsidRDefault="002016BB" w:rsidP="00AC3B11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Intro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AC3B11" w:rsidP="00AC3B11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00:00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266E0" w:rsidRPr="002D4975" w:rsidTr="001E2784">
        <w:trPr>
          <w:gridAfter w:val="1"/>
          <w:wAfter w:w="10" w:type="dxa"/>
          <w:cantSplit/>
          <w:trHeight w:hRule="exact" w:val="263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26578" w:rsidRPr="007B2688" w:rsidRDefault="001E2784" w:rsidP="004F19D6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Host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Default="00C266E0" w:rsidP="004F2ADA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</w:p>
          <w:p w:rsidR="00F63639" w:rsidRDefault="00F63639" w:rsidP="004F2ADA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</w:p>
          <w:p w:rsidR="007B2688" w:rsidRDefault="00AC3B11" w:rsidP="004F2ADA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00:05</w:t>
            </w:r>
          </w:p>
          <w:p w:rsidR="007B2688" w:rsidRPr="002D4975" w:rsidRDefault="007B2688" w:rsidP="004F2ADA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Default="00C266E0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26578" w:rsidRDefault="00026578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26578" w:rsidRPr="002D4975" w:rsidRDefault="00026578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6578" w:rsidRPr="008C6423" w:rsidTr="001E2784">
        <w:trPr>
          <w:gridAfter w:val="1"/>
          <w:wAfter w:w="10" w:type="dxa"/>
          <w:cantSplit/>
          <w:trHeight w:hRule="exact" w:val="573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026578" w:rsidRDefault="00026578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026578" w:rsidRDefault="00026578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026578" w:rsidRDefault="00026578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026578" w:rsidRDefault="00026578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026578" w:rsidRPr="002D4975" w:rsidRDefault="00026578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026578" w:rsidRPr="002D4975" w:rsidRDefault="00026578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26578" w:rsidRPr="008C6423" w:rsidRDefault="001E2784" w:rsidP="001E2784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lang w:val="en-US"/>
              </w:rPr>
              <w:t xml:space="preserve">Atmospheric shots trade fair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2688" w:rsidRDefault="007B2688" w:rsidP="004F2ADA">
            <w:pPr>
              <w:pStyle w:val="Formatvorlage1"/>
              <w:snapToGrid w:val="0"/>
              <w:rPr>
                <w:rFonts w:ascii="Arial" w:hAnsi="Arial" w:cs="Arial"/>
                <w:lang w:val="en-US"/>
              </w:rPr>
            </w:pPr>
          </w:p>
          <w:p w:rsidR="007B2688" w:rsidRDefault="00AC3B11" w:rsidP="004F2ADA">
            <w:pPr>
              <w:pStyle w:val="Formatvorlage1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00:2</w:t>
            </w:r>
            <w:r w:rsidR="002016BB">
              <w:rPr>
                <w:rFonts w:ascii="Arial" w:hAnsi="Arial" w:cs="Arial"/>
                <w:lang w:val="en-US"/>
              </w:rPr>
              <w:t>7</w:t>
            </w:r>
          </w:p>
          <w:p w:rsidR="007B2688" w:rsidRDefault="002016BB" w:rsidP="004F2ADA">
            <w:pPr>
              <w:pStyle w:val="Formatvorlage1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00:37</w:t>
            </w:r>
          </w:p>
          <w:p w:rsidR="007B2688" w:rsidRDefault="007B2688" w:rsidP="004F2ADA">
            <w:pPr>
              <w:pStyle w:val="Formatvorlage1"/>
              <w:snapToGrid w:val="0"/>
              <w:rPr>
                <w:rFonts w:ascii="Arial" w:hAnsi="Arial" w:cs="Arial"/>
                <w:lang w:val="en-US"/>
              </w:rPr>
            </w:pPr>
          </w:p>
          <w:p w:rsidR="007B2688" w:rsidRPr="008C6423" w:rsidRDefault="007B2688" w:rsidP="004F2ADA">
            <w:pPr>
              <w:pStyle w:val="Formatvorlage1"/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6578" w:rsidRPr="008C6423" w:rsidRDefault="00026578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266E0" w:rsidRPr="002D4975" w:rsidTr="001E2784">
        <w:trPr>
          <w:gridAfter w:val="1"/>
          <w:wAfter w:w="10" w:type="dxa"/>
          <w:cantSplit/>
          <w:trHeight w:hRule="exact" w:val="417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8C6423" w:rsidRDefault="00C266E0">
            <w:pPr>
              <w:snapToGrid w:val="0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8C6423" w:rsidRDefault="00C266E0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2688" w:rsidRPr="00F63639" w:rsidRDefault="002016BB" w:rsidP="007B2688">
            <w:pPr>
              <w:tabs>
                <w:tab w:val="left" w:pos="162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C3B11">
              <w:rPr>
                <w:rFonts w:ascii="Arial" w:hAnsi="Arial" w:cs="Arial"/>
                <w:sz w:val="24"/>
                <w:szCs w:val="24"/>
                <w:lang w:val="en-US"/>
              </w:rPr>
              <w:t>Host</w:t>
            </w:r>
          </w:p>
          <w:p w:rsidR="00026578" w:rsidRPr="008C6423" w:rsidRDefault="00026578" w:rsidP="00BF2D31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Default="00C266E0" w:rsidP="003506AD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</w:p>
          <w:p w:rsidR="007B2688" w:rsidRDefault="007B2688" w:rsidP="003506AD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</w:p>
          <w:p w:rsidR="007B2688" w:rsidRDefault="00AC3B11" w:rsidP="003506AD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00:73</w:t>
            </w:r>
          </w:p>
          <w:p w:rsidR="007B2688" w:rsidRDefault="007B2688" w:rsidP="003506AD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</w:p>
          <w:p w:rsidR="007B2688" w:rsidRPr="002D4975" w:rsidRDefault="007B2688" w:rsidP="003506AD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266E0" w:rsidRPr="002D4975" w:rsidTr="001E2784">
        <w:trPr>
          <w:gridAfter w:val="1"/>
          <w:wAfter w:w="10" w:type="dxa"/>
          <w:cantSplit/>
          <w:trHeight w:val="416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2D31" w:rsidRPr="00F63639" w:rsidRDefault="0010591C" w:rsidP="001E2784">
            <w:pPr>
              <w:pStyle w:val="float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 Track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2688" w:rsidRPr="002D4975" w:rsidRDefault="00AC3B11" w:rsidP="002016BB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01:01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266E0" w:rsidRPr="002D4975" w:rsidTr="001E2784">
        <w:trPr>
          <w:gridAfter w:val="1"/>
          <w:wAfter w:w="10" w:type="dxa"/>
          <w:cantSplit/>
          <w:trHeight w:val="426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F63639" w:rsidRDefault="00AC3B11" w:rsidP="00C22D73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Interview with</w:t>
            </w:r>
            <w:r w:rsidR="002016BB">
              <w:rPr>
                <w:rFonts w:ascii="Arial" w:hAnsi="Arial" w:cs="Arial"/>
                <w:sz w:val="24"/>
                <w:lang w:val="en-US"/>
              </w:rPr>
              <w:t xml:space="preserve"> Lars </w:t>
            </w:r>
            <w:proofErr w:type="spellStart"/>
            <w:r w:rsidR="002016BB">
              <w:rPr>
                <w:rFonts w:ascii="Arial" w:hAnsi="Arial" w:cs="Arial"/>
                <w:sz w:val="24"/>
                <w:lang w:val="en-US"/>
              </w:rPr>
              <w:t>Reger</w:t>
            </w:r>
            <w:proofErr w:type="spellEnd"/>
            <w:r w:rsidR="002016BB">
              <w:rPr>
                <w:rFonts w:ascii="Arial" w:hAnsi="Arial" w:cs="Arial"/>
                <w:sz w:val="24"/>
                <w:lang w:val="en-US"/>
              </w:rPr>
              <w:t xml:space="preserve"> (CTO Automotive, NXP Semiconductors)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AC3B11" w:rsidP="00C22D73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</w:t>
            </w:r>
            <w:r w:rsidR="002016BB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266E0" w:rsidRPr="002D4975" w:rsidTr="001E2784">
        <w:trPr>
          <w:gridAfter w:val="1"/>
          <w:wAfter w:w="10" w:type="dxa"/>
          <w:cantSplit/>
          <w:trHeight w:val="575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5C69" w:rsidRPr="001B140D" w:rsidRDefault="00AC3B11" w:rsidP="00FE1A63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Host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9A32DB" w:rsidP="004F2ADA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</w:t>
            </w:r>
            <w:r w:rsidR="002016BB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53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66E0" w:rsidRPr="002D4975" w:rsidRDefault="00C266E0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016BB" w:rsidRPr="002D4975" w:rsidTr="001E2784">
        <w:trPr>
          <w:gridAfter w:val="1"/>
          <w:wAfter w:w="10" w:type="dxa"/>
          <w:cantSplit/>
          <w:trHeight w:val="806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2016BB" w:rsidP="002016BB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2016BB" w:rsidP="002016BB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F63639" w:rsidRDefault="00AC3B11" w:rsidP="00AC3B11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MAZ: </w:t>
            </w:r>
            <w:r w:rsidR="002016BB">
              <w:rPr>
                <w:rFonts w:ascii="Arial" w:hAnsi="Arial" w:cs="Arial"/>
                <w:sz w:val="24"/>
                <w:lang w:val="en-US"/>
              </w:rPr>
              <w:t>Infineon Technologies AG</w:t>
            </w:r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Tragant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Renesas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Electronics Europe GmbH, Rohm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9A32DB" w:rsidP="002016BB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03</w:t>
            </w:r>
            <w:r w:rsidR="00AC3B11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23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2016BB" w:rsidP="002016BB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016BB" w:rsidRPr="002D4975" w:rsidTr="001E2784">
        <w:trPr>
          <w:gridAfter w:val="1"/>
          <w:wAfter w:w="10" w:type="dxa"/>
          <w:cantSplit/>
          <w:trHeight w:val="69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2016BB" w:rsidP="002016BB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2016BB" w:rsidP="002016BB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1B140D" w:rsidRDefault="00AC3B11" w:rsidP="002016BB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Interview with Stefan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Grötsch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(Principal Key Expert Applications, OSRAM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Opto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Semiconductors)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9A32DB" w:rsidP="002016BB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05</w:t>
            </w:r>
            <w:r w:rsidR="00AC3B11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31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2016BB" w:rsidP="002016BB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1E2784" w:rsidRPr="002D4975" w:rsidTr="001E2784">
        <w:trPr>
          <w:cantSplit/>
          <w:trHeight w:val="43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E2784" w:rsidRPr="002D4975" w:rsidRDefault="001E2784" w:rsidP="002016BB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1E2784" w:rsidRPr="002D4975" w:rsidRDefault="001E2784" w:rsidP="002016BB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5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2784" w:rsidRPr="008C6423" w:rsidRDefault="001E2784" w:rsidP="001E2784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lang w:val="en-US"/>
              </w:rPr>
              <w:t xml:space="preserve">Atmospheric shots trade fair 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784" w:rsidRPr="002D4975" w:rsidRDefault="001E2784" w:rsidP="002016BB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06:55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784" w:rsidRPr="002D4975" w:rsidRDefault="001E2784" w:rsidP="002016BB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016BB" w:rsidRPr="002D4975" w:rsidTr="001E2784">
        <w:trPr>
          <w:cantSplit/>
          <w:trHeight w:val="267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2016BB" w:rsidP="002016BB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2016BB" w:rsidP="002016BB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5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1B140D" w:rsidRDefault="00AC3B11" w:rsidP="002016BB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Host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9A32DB" w:rsidP="002016BB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07:05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16BB" w:rsidRPr="002D4975" w:rsidRDefault="002016BB" w:rsidP="002016BB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9A32DB" w:rsidRPr="002D4975" w:rsidTr="001E2784">
        <w:trPr>
          <w:cantSplit/>
          <w:trHeight w:val="1279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9A32DB" w:rsidRPr="002D4975" w:rsidRDefault="009A32DB" w:rsidP="00DD54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9A32DB" w:rsidRPr="002D4975" w:rsidRDefault="009A32DB" w:rsidP="00DD54E2">
            <w:pPr>
              <w:numPr>
                <w:ilvl w:val="0"/>
                <w:numId w:val="2"/>
              </w:numPr>
              <w:tabs>
                <w:tab w:val="left" w:pos="1440"/>
              </w:tabs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95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A32DB" w:rsidRPr="001B140D" w:rsidRDefault="009A32DB" w:rsidP="00DD54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End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32DB" w:rsidRPr="002D4975" w:rsidRDefault="009A32DB" w:rsidP="00DD54E2">
            <w:pPr>
              <w:pStyle w:val="Formatvorlage1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07:43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32DB" w:rsidRPr="002D4975" w:rsidRDefault="009A32DB" w:rsidP="00DD54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9A32DB" w:rsidRPr="002D4975" w:rsidRDefault="009A32DB" w:rsidP="009A32DB">
      <w:pPr>
        <w:rPr>
          <w:lang w:val="en-GB"/>
        </w:rPr>
      </w:pPr>
    </w:p>
    <w:p w:rsidR="004F2ADA" w:rsidRPr="002D4975" w:rsidRDefault="004F2ADA" w:rsidP="00AC3B11">
      <w:pPr>
        <w:rPr>
          <w:lang w:val="en-GB"/>
        </w:rPr>
      </w:pPr>
    </w:p>
    <w:sectPr w:rsidR="004F2ADA" w:rsidRPr="002D4975" w:rsidSect="007E75AB">
      <w:footnotePr>
        <w:pos w:val="beneathText"/>
      </w:footnotePr>
      <w:pgSz w:w="11905" w:h="16837"/>
      <w:pgMar w:top="284" w:right="707" w:bottom="426" w:left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5CE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00F6A"/>
    <w:rsid w:val="00026578"/>
    <w:rsid w:val="000660CA"/>
    <w:rsid w:val="0008407C"/>
    <w:rsid w:val="000A2CD9"/>
    <w:rsid w:val="000E16C9"/>
    <w:rsid w:val="0010591C"/>
    <w:rsid w:val="00137C02"/>
    <w:rsid w:val="0017462D"/>
    <w:rsid w:val="001B140D"/>
    <w:rsid w:val="001C3C7F"/>
    <w:rsid w:val="001E2784"/>
    <w:rsid w:val="002016BB"/>
    <w:rsid w:val="00207125"/>
    <w:rsid w:val="002C09C5"/>
    <w:rsid w:val="002D4975"/>
    <w:rsid w:val="003506AD"/>
    <w:rsid w:val="00380091"/>
    <w:rsid w:val="003A55C9"/>
    <w:rsid w:val="00453A51"/>
    <w:rsid w:val="0048264E"/>
    <w:rsid w:val="004F19D6"/>
    <w:rsid w:val="004F2ADA"/>
    <w:rsid w:val="00527B71"/>
    <w:rsid w:val="00554A00"/>
    <w:rsid w:val="00554D48"/>
    <w:rsid w:val="0057437B"/>
    <w:rsid w:val="005B5E15"/>
    <w:rsid w:val="005D4BB1"/>
    <w:rsid w:val="006A0742"/>
    <w:rsid w:val="006F382E"/>
    <w:rsid w:val="007A4E69"/>
    <w:rsid w:val="007B2688"/>
    <w:rsid w:val="007C73CA"/>
    <w:rsid w:val="007E504B"/>
    <w:rsid w:val="007E75AB"/>
    <w:rsid w:val="00807FA7"/>
    <w:rsid w:val="008325D5"/>
    <w:rsid w:val="008C6423"/>
    <w:rsid w:val="008E4E3A"/>
    <w:rsid w:val="009A32DB"/>
    <w:rsid w:val="009B0AA5"/>
    <w:rsid w:val="009B50C7"/>
    <w:rsid w:val="00A01DAE"/>
    <w:rsid w:val="00A06C03"/>
    <w:rsid w:val="00A3347F"/>
    <w:rsid w:val="00A451B2"/>
    <w:rsid w:val="00AB001C"/>
    <w:rsid w:val="00AC3B11"/>
    <w:rsid w:val="00AF5C69"/>
    <w:rsid w:val="00B67B22"/>
    <w:rsid w:val="00B837EF"/>
    <w:rsid w:val="00BA19B6"/>
    <w:rsid w:val="00BB2CF0"/>
    <w:rsid w:val="00BE3E76"/>
    <w:rsid w:val="00BF2D31"/>
    <w:rsid w:val="00C22D73"/>
    <w:rsid w:val="00C25F03"/>
    <w:rsid w:val="00C266E0"/>
    <w:rsid w:val="00C3219E"/>
    <w:rsid w:val="00C36368"/>
    <w:rsid w:val="00C86C44"/>
    <w:rsid w:val="00E00326"/>
    <w:rsid w:val="00E05F9B"/>
    <w:rsid w:val="00EA662D"/>
    <w:rsid w:val="00EC60AF"/>
    <w:rsid w:val="00F00F6A"/>
    <w:rsid w:val="00F33B76"/>
    <w:rsid w:val="00F52A79"/>
    <w:rsid w:val="00F63639"/>
    <w:rsid w:val="00F66ABA"/>
    <w:rsid w:val="00F91ADF"/>
    <w:rsid w:val="00FE036C"/>
    <w:rsid w:val="00FE1A6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E75AB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7E75AB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7E75AB"/>
    <w:pPr>
      <w:keepNext/>
      <w:tabs>
        <w:tab w:val="num" w:pos="0"/>
      </w:tabs>
      <w:jc w:val="center"/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7E75AB"/>
    <w:pPr>
      <w:keepNext/>
      <w:tabs>
        <w:tab w:val="num" w:pos="0"/>
        <w:tab w:val="left" w:pos="3330"/>
      </w:tabs>
      <w:jc w:val="center"/>
      <w:outlineLvl w:val="2"/>
    </w:pPr>
    <w:rPr>
      <w:sz w:val="24"/>
      <w:lang w:val="en-GB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3">
    <w:name w:val="Absatz-Standardschriftart3"/>
    <w:rsid w:val="007E75AB"/>
  </w:style>
  <w:style w:type="character" w:customStyle="1" w:styleId="Absatz-Standardschriftart2">
    <w:name w:val="Absatz-Standardschriftart2"/>
    <w:rsid w:val="007E75AB"/>
  </w:style>
  <w:style w:type="character" w:customStyle="1" w:styleId="WW-Absatz-Standardschriftart">
    <w:name w:val="WW-Absatz-Standardschriftart"/>
    <w:rsid w:val="007E75AB"/>
  </w:style>
  <w:style w:type="character" w:customStyle="1" w:styleId="Absatz-Standardschriftart1">
    <w:name w:val="Absatz-Standardschriftart1"/>
    <w:rsid w:val="007E75AB"/>
  </w:style>
  <w:style w:type="paragraph" w:customStyle="1" w:styleId="berschrift">
    <w:name w:val="Überschrift"/>
    <w:basedOn w:val="Standard"/>
    <w:next w:val="Textkrper"/>
    <w:rsid w:val="007E75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7E75AB"/>
    <w:pPr>
      <w:spacing w:after="120"/>
    </w:pPr>
  </w:style>
  <w:style w:type="paragraph" w:styleId="Liste">
    <w:name w:val="List"/>
    <w:basedOn w:val="Textkrper"/>
    <w:semiHidden/>
    <w:rsid w:val="007E75AB"/>
    <w:rPr>
      <w:rFonts w:cs="Tahoma"/>
    </w:rPr>
  </w:style>
  <w:style w:type="paragraph" w:customStyle="1" w:styleId="Beschriftung2">
    <w:name w:val="Beschriftung2"/>
    <w:basedOn w:val="Standard"/>
    <w:rsid w:val="007E75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7E75AB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E75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Standard"/>
    <w:next w:val="Textkrper"/>
    <w:rsid w:val="007E75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">
    <w:name w:val="Caption"/>
    <w:basedOn w:val="Standard"/>
    <w:rsid w:val="007E75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E75AB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7E75AB"/>
    <w:pPr>
      <w:jc w:val="center"/>
    </w:pPr>
    <w:rPr>
      <w:b/>
      <w:sz w:val="36"/>
    </w:rPr>
  </w:style>
  <w:style w:type="paragraph" w:styleId="Untertitel">
    <w:name w:val="Subtitle"/>
    <w:basedOn w:val="Standard"/>
    <w:next w:val="Textkrper"/>
    <w:qFormat/>
    <w:rsid w:val="007E75AB"/>
    <w:pPr>
      <w:jc w:val="center"/>
    </w:pPr>
    <w:rPr>
      <w:sz w:val="24"/>
    </w:rPr>
  </w:style>
  <w:style w:type="paragraph" w:styleId="Sprechblasentext">
    <w:name w:val="Balloon Text"/>
    <w:basedOn w:val="Standard"/>
    <w:rsid w:val="007E75A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7E75AB"/>
    <w:rPr>
      <w:sz w:val="24"/>
    </w:rPr>
  </w:style>
  <w:style w:type="paragraph" w:customStyle="1" w:styleId="TableContents">
    <w:name w:val="Table Contents"/>
    <w:basedOn w:val="Standard"/>
    <w:rsid w:val="007E75AB"/>
    <w:pPr>
      <w:suppressLineNumbers/>
    </w:pPr>
  </w:style>
  <w:style w:type="paragraph" w:customStyle="1" w:styleId="TableHeading">
    <w:name w:val="Table Heading"/>
    <w:basedOn w:val="TableContents"/>
    <w:rsid w:val="007E75AB"/>
    <w:pPr>
      <w:jc w:val="center"/>
    </w:pPr>
    <w:rPr>
      <w:b/>
      <w:bCs/>
    </w:rPr>
  </w:style>
  <w:style w:type="paragraph" w:customStyle="1" w:styleId="TabellenInhalt">
    <w:name w:val="Tabellen Inhalt"/>
    <w:basedOn w:val="Standard"/>
    <w:rsid w:val="007E75AB"/>
    <w:pPr>
      <w:suppressLineNumbers/>
    </w:pPr>
  </w:style>
  <w:style w:type="paragraph" w:customStyle="1" w:styleId="Tabellenberschrift">
    <w:name w:val="Tabellen Überschrift"/>
    <w:basedOn w:val="TabellenInhalt"/>
    <w:rsid w:val="007E75AB"/>
    <w:pPr>
      <w:jc w:val="center"/>
    </w:pPr>
    <w:rPr>
      <w:b/>
      <w:bCs/>
    </w:rPr>
  </w:style>
  <w:style w:type="paragraph" w:customStyle="1" w:styleId="Default">
    <w:name w:val="Default"/>
    <w:rsid w:val="00026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B2688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floatleft">
    <w:name w:val="float_left"/>
    <w:basedOn w:val="Standard"/>
    <w:rsid w:val="007B2688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PRP</vt:lpstr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</dc:title>
  <dc:creator>ROLF</dc:creator>
  <cp:lastModifiedBy>Markus Kink</cp:lastModifiedBy>
  <cp:revision>4</cp:revision>
  <cp:lastPrinted>2016-11-08T19:13:00Z</cp:lastPrinted>
  <dcterms:created xsi:type="dcterms:W3CDTF">2016-11-08T19:04:00Z</dcterms:created>
  <dcterms:modified xsi:type="dcterms:W3CDTF">2016-11-08T19:19:00Z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1680985437</vt:i4>
  </property>
  <property fmtid="{D5CDD505-2E9C-101B-9397-08002B2CF9AE}" pid="3" name="_AuthorEmail">
    <vt:lpwstr>international@mediaboxtv.com</vt:lpwstr>
  </property>
  <property fmtid="{D5CDD505-2E9C-101B-9397-08002B2CF9AE}" pid="4" name="_AuthorEmailDisplayName">
    <vt:lpwstr>ISPO TV Distribution</vt:lpwstr>
  </property>
  <property fmtid="{D5CDD505-2E9C-101B-9397-08002B2CF9AE}" pid="5" name="_EmailSubject">
    <vt:lpwstr>SHotlist RC Montag Final</vt:lpwstr>
  </property>
  <property fmtid="{D5CDD505-2E9C-101B-9397-08002B2CF9AE}" pid="6" name="_ReviewingToolsShownOnce">
    <vt:lpwstr/>
  </property>
</Properties>
</file>