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7" w:rsidRPr="00A9396C" w:rsidRDefault="00731EF7" w:rsidP="00731EF7">
      <w:pPr>
        <w:pStyle w:val="Heading1"/>
        <w:rPr>
          <w:rFonts w:cs="Arial"/>
          <w:i/>
          <w:color w:val="808080"/>
          <w:szCs w:val="28"/>
          <w:lang w:val="en-US"/>
        </w:rPr>
      </w:pPr>
      <w:r w:rsidRPr="00A9396C">
        <w:rPr>
          <w:rFonts w:cs="Arial"/>
          <w:color w:val="808080"/>
          <w:szCs w:val="28"/>
          <w:lang w:val="en-US"/>
        </w:rPr>
        <w:t>VICTOR VIEIRA DOS SANTOS</w:t>
      </w:r>
    </w:p>
    <w:p w:rsidR="00731EF7" w:rsidRPr="00A9396C" w:rsidRDefault="00330A10" w:rsidP="00731EF7">
      <w:pPr>
        <w:pStyle w:val="Heading2"/>
        <w:rPr>
          <w:rFonts w:ascii="Arial" w:hAnsi="Arial" w:cs="Arial"/>
          <w:szCs w:val="28"/>
          <w:lang w:val="en-US"/>
        </w:rPr>
      </w:pPr>
      <w:r w:rsidRPr="00A9396C">
        <w:rPr>
          <w:rFonts w:ascii="Arial" w:hAnsi="Arial" w:cs="Arial"/>
          <w:szCs w:val="28"/>
          <w:lang w:val="en-US"/>
        </w:rPr>
        <w:t>Market Research and Forecasting Manager</w:t>
      </w:r>
      <w:r w:rsidR="00731EF7" w:rsidRPr="00A9396C">
        <w:rPr>
          <w:rFonts w:ascii="Arial" w:hAnsi="Arial" w:cs="Arial"/>
          <w:szCs w:val="28"/>
          <w:lang w:val="en-US"/>
        </w:rPr>
        <w:t xml:space="preserve">, Embraer Commercial Aviation </w:t>
      </w:r>
    </w:p>
    <w:p w:rsidR="00731EF7" w:rsidRPr="00A9396C" w:rsidRDefault="00731EF7" w:rsidP="00731EF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en-US"/>
        </w:rPr>
      </w:pPr>
    </w:p>
    <w:p w:rsidR="00F2126A" w:rsidRPr="00C5480E" w:rsidRDefault="00A9396C" w:rsidP="00731EF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en-US"/>
        </w:rPr>
      </w:pPr>
      <w:r>
        <w:rPr>
          <w:noProof/>
          <w:lang w:val="pt-BR" w:eastAsia="pt-BR"/>
        </w:rPr>
        <w:drawing>
          <wp:inline distT="0" distB="0" distL="0" distR="0">
            <wp:extent cx="1582310" cy="19511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327" cy="195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26A" w:rsidRPr="00C5480E" w:rsidRDefault="00F2126A" w:rsidP="00731EF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en-US"/>
        </w:rPr>
      </w:pPr>
    </w:p>
    <w:p w:rsidR="00C5480E" w:rsidRDefault="00C5480E" w:rsidP="00C54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C3F00">
        <w:rPr>
          <w:rFonts w:ascii="Arial" w:hAnsi="Arial" w:cs="Arial"/>
          <w:color w:val="000000"/>
          <w:lang w:val="en-US"/>
        </w:rPr>
        <w:t>Victor is the Market</w:t>
      </w:r>
      <w:r w:rsidR="00330A10">
        <w:rPr>
          <w:rFonts w:ascii="Arial" w:hAnsi="Arial" w:cs="Arial"/>
          <w:color w:val="000000"/>
          <w:lang w:val="en-US"/>
        </w:rPr>
        <w:t xml:space="preserve"> Research and Forecasting</w:t>
      </w:r>
      <w:r w:rsidRPr="00CC3F00">
        <w:rPr>
          <w:rFonts w:ascii="Arial" w:hAnsi="Arial" w:cs="Arial"/>
          <w:color w:val="000000"/>
          <w:lang w:val="en-US"/>
        </w:rPr>
        <w:t xml:space="preserve"> Manager at </w:t>
      </w:r>
      <w:r>
        <w:rPr>
          <w:rFonts w:ascii="Arial" w:hAnsi="Arial" w:cs="Arial"/>
          <w:color w:val="000000"/>
        </w:rPr>
        <w:t xml:space="preserve">Embraer Commercial Aviation, responsible for </w:t>
      </w:r>
      <w:r w:rsidRPr="00F41FF0">
        <w:rPr>
          <w:rFonts w:ascii="Arial" w:hAnsi="Arial" w:cs="Arial"/>
          <w:color w:val="000000"/>
          <w:lang w:val="en-US"/>
        </w:rPr>
        <w:t xml:space="preserve">mid- and </w:t>
      </w:r>
      <w:r w:rsidRPr="00F41FF0">
        <w:rPr>
          <w:rFonts w:ascii="Arial" w:hAnsi="Arial" w:cs="Arial"/>
          <w:color w:val="000000"/>
        </w:rPr>
        <w:t xml:space="preserve">long-term market </w:t>
      </w:r>
      <w:r w:rsidR="00A4254C">
        <w:rPr>
          <w:rFonts w:ascii="Arial" w:hAnsi="Arial" w:cs="Arial"/>
          <w:color w:val="000000"/>
        </w:rPr>
        <w:t xml:space="preserve">strategy and </w:t>
      </w:r>
      <w:r w:rsidRPr="00F41FF0">
        <w:rPr>
          <w:rFonts w:ascii="Arial" w:hAnsi="Arial" w:cs="Arial"/>
          <w:color w:val="000000"/>
        </w:rPr>
        <w:t>forecast</w:t>
      </w:r>
      <w:r>
        <w:rPr>
          <w:rFonts w:ascii="Arial" w:hAnsi="Arial" w:cs="Arial"/>
          <w:color w:val="000000"/>
        </w:rPr>
        <w:t>.</w:t>
      </w:r>
    </w:p>
    <w:p w:rsidR="00C5480E" w:rsidRDefault="00C5480E" w:rsidP="00C54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5480E" w:rsidRDefault="00C5480E" w:rsidP="00C54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Victor has been working at Embraer for 10 years. He started as a market analyst in the Market Intelligence Department where he supported </w:t>
      </w:r>
      <w:r w:rsidRPr="00EF11A0">
        <w:rPr>
          <w:rFonts w:ascii="Arial" w:hAnsi="Arial" w:cs="Arial"/>
          <w:color w:val="000000"/>
        </w:rPr>
        <w:t>the development of regional market understanding for North and Latin America, identifying and developing new business opportunities</w:t>
      </w:r>
      <w:r>
        <w:rPr>
          <w:rFonts w:ascii="Arial" w:hAnsi="Arial" w:cs="Arial"/>
          <w:color w:val="000000"/>
        </w:rPr>
        <w:t>. Later he became Senior Strategist responsible for competitive positioning, strategic marketing initiatives and assessment of market demand for current and new products.</w:t>
      </w:r>
    </w:p>
    <w:p w:rsidR="00C5480E" w:rsidRDefault="00C5480E" w:rsidP="00C54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 holds two bachelors, in Business Administration and International Affairs, as well as an MBA in Marketing.</w:t>
      </w:r>
    </w:p>
    <w:p w:rsidR="00B105AA" w:rsidRDefault="00B105AA" w:rsidP="00C548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86E55" w:rsidRPr="00AA7BBF" w:rsidRDefault="00C5480E" w:rsidP="00AA7B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 lives in Sao Jose dos Campos, Brazil, with his wife and so</w:t>
      </w:r>
      <w:bookmarkStart w:id="0" w:name="_GoBack"/>
      <w:bookmarkEnd w:id="0"/>
      <w:r>
        <w:rPr>
          <w:rFonts w:ascii="Arial" w:hAnsi="Arial" w:cs="Arial"/>
          <w:color w:val="000000"/>
        </w:rPr>
        <w:t>n.</w:t>
      </w:r>
    </w:p>
    <w:sectPr w:rsidR="00586E55" w:rsidRPr="00AA7BB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F7"/>
    <w:rsid w:val="00024F0A"/>
    <w:rsid w:val="00035A84"/>
    <w:rsid w:val="001355B2"/>
    <w:rsid w:val="001B218B"/>
    <w:rsid w:val="002330A2"/>
    <w:rsid w:val="00330A10"/>
    <w:rsid w:val="004266A1"/>
    <w:rsid w:val="00492049"/>
    <w:rsid w:val="00527269"/>
    <w:rsid w:val="00586E55"/>
    <w:rsid w:val="0063209A"/>
    <w:rsid w:val="006E3ADE"/>
    <w:rsid w:val="00731EF7"/>
    <w:rsid w:val="00781564"/>
    <w:rsid w:val="00900B54"/>
    <w:rsid w:val="00A4254C"/>
    <w:rsid w:val="00A9396C"/>
    <w:rsid w:val="00AA7BBF"/>
    <w:rsid w:val="00B105AA"/>
    <w:rsid w:val="00B261E2"/>
    <w:rsid w:val="00BA2DB9"/>
    <w:rsid w:val="00C5480E"/>
    <w:rsid w:val="00CC3F00"/>
    <w:rsid w:val="00EA04FD"/>
    <w:rsid w:val="00EF11A0"/>
    <w:rsid w:val="00EF35FF"/>
    <w:rsid w:val="00F2126A"/>
    <w:rsid w:val="00F41FF0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31EF7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 w:val="28"/>
      <w:szCs w:val="20"/>
      <w:lang w:val="pt-PT" w:eastAsia="ja-JP"/>
    </w:rPr>
  </w:style>
  <w:style w:type="paragraph" w:styleId="Heading2">
    <w:name w:val="heading 2"/>
    <w:basedOn w:val="Normal"/>
    <w:next w:val="Normal"/>
    <w:link w:val="Heading2Char"/>
    <w:qFormat/>
    <w:rsid w:val="00731EF7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jc w:val="both"/>
      <w:outlineLvl w:val="1"/>
    </w:pPr>
    <w:rPr>
      <w:i/>
      <w:color w:val="808080"/>
      <w:sz w:val="28"/>
      <w:szCs w:val="20"/>
      <w:lang w:val="pt-P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F7"/>
    <w:rPr>
      <w:rFonts w:ascii="Arial" w:eastAsia="Times New Roman" w:hAnsi="Arial" w:cs="Times New Roman"/>
      <w:b/>
      <w:sz w:val="28"/>
      <w:szCs w:val="20"/>
      <w:lang w:val="pt-PT" w:eastAsia="ja-JP"/>
    </w:rPr>
  </w:style>
  <w:style w:type="character" w:customStyle="1" w:styleId="Heading2Char">
    <w:name w:val="Heading 2 Char"/>
    <w:basedOn w:val="DefaultParagraphFont"/>
    <w:link w:val="Heading2"/>
    <w:rsid w:val="00731EF7"/>
    <w:rPr>
      <w:rFonts w:ascii="Times New Roman" w:eastAsia="Times New Roman" w:hAnsi="Times New Roman" w:cs="Times New Roman"/>
      <w:i/>
      <w:color w:val="808080"/>
      <w:sz w:val="28"/>
      <w:szCs w:val="20"/>
      <w:lang w:val="pt-PT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F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31EF7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 w:val="28"/>
      <w:szCs w:val="20"/>
      <w:lang w:val="pt-PT" w:eastAsia="ja-JP"/>
    </w:rPr>
  </w:style>
  <w:style w:type="paragraph" w:styleId="Heading2">
    <w:name w:val="heading 2"/>
    <w:basedOn w:val="Normal"/>
    <w:next w:val="Normal"/>
    <w:link w:val="Heading2Char"/>
    <w:qFormat/>
    <w:rsid w:val="00731EF7"/>
    <w:pPr>
      <w:keepNext/>
      <w:pBdr>
        <w:top w:val="single" w:sz="6" w:space="1" w:color="auto"/>
      </w:pBdr>
      <w:overflowPunct w:val="0"/>
      <w:autoSpaceDE w:val="0"/>
      <w:autoSpaceDN w:val="0"/>
      <w:adjustRightInd w:val="0"/>
      <w:jc w:val="both"/>
      <w:outlineLvl w:val="1"/>
    </w:pPr>
    <w:rPr>
      <w:i/>
      <w:color w:val="808080"/>
      <w:sz w:val="28"/>
      <w:szCs w:val="20"/>
      <w:lang w:val="pt-P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F7"/>
    <w:rPr>
      <w:rFonts w:ascii="Arial" w:eastAsia="Times New Roman" w:hAnsi="Arial" w:cs="Times New Roman"/>
      <w:b/>
      <w:sz w:val="28"/>
      <w:szCs w:val="20"/>
      <w:lang w:val="pt-PT" w:eastAsia="ja-JP"/>
    </w:rPr>
  </w:style>
  <w:style w:type="character" w:customStyle="1" w:styleId="Heading2Char">
    <w:name w:val="Heading 2 Char"/>
    <w:basedOn w:val="DefaultParagraphFont"/>
    <w:link w:val="Heading2"/>
    <w:rsid w:val="00731EF7"/>
    <w:rPr>
      <w:rFonts w:ascii="Times New Roman" w:eastAsia="Times New Roman" w:hAnsi="Times New Roman" w:cs="Times New Roman"/>
      <w:i/>
      <w:color w:val="808080"/>
      <w:sz w:val="28"/>
      <w:szCs w:val="20"/>
      <w:lang w:val="pt-PT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F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vvdsanto</dc:creator>
  <cp:lastModifiedBy>vvdsanto</cp:lastModifiedBy>
  <cp:revision>35</cp:revision>
  <cp:lastPrinted>2015-09-01T12:05:00Z</cp:lastPrinted>
  <dcterms:created xsi:type="dcterms:W3CDTF">2015-08-31T16:26:00Z</dcterms:created>
  <dcterms:modified xsi:type="dcterms:W3CDTF">2016-08-02T12:23:00Z</dcterms:modified>
</cp:coreProperties>
</file>