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24E85" w14:textId="4AC43D0B" w:rsidR="002D0910" w:rsidRDefault="00541658" w:rsidP="00FB12CE">
      <w:pPr>
        <w:jc w:val="center"/>
      </w:pPr>
      <w:r>
        <w:rPr>
          <w:noProof/>
        </w:rPr>
        <w:drawing>
          <wp:inline distT="0" distB="0" distL="0" distR="0" wp14:anchorId="0359D703" wp14:editId="289A495C">
            <wp:extent cx="1657350" cy="1933575"/>
            <wp:effectExtent l="0" t="0" r="0" b="9525"/>
            <wp:docPr id="2" name="Picture 2" descr="C:\Users\adriennp\Desktop\BoulderCityLogo3C-UR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driennp\Desktop\BoulderCityLogo3C-UR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B2460" w14:textId="77777777" w:rsidR="00541658" w:rsidRPr="00541658" w:rsidRDefault="00541658" w:rsidP="00541658">
      <w:pPr>
        <w:spacing w:after="0"/>
        <w:rPr>
          <w:rFonts w:ascii="Arial" w:hAnsi="Arial" w:cs="Arial"/>
          <w:b/>
        </w:rPr>
      </w:pPr>
      <w:r w:rsidRPr="00541658">
        <w:rPr>
          <w:rFonts w:ascii="Arial" w:hAnsi="Arial" w:cs="Arial"/>
          <w:b/>
        </w:rPr>
        <w:t>FOR IMMEDIATE RELEASE</w:t>
      </w:r>
    </w:p>
    <w:p w14:paraId="67AF4B78" w14:textId="1D1CB2D6" w:rsidR="00541658" w:rsidRPr="00541658" w:rsidRDefault="00541658" w:rsidP="00541658">
      <w:pPr>
        <w:spacing w:after="0"/>
        <w:rPr>
          <w:rFonts w:ascii="Arial" w:hAnsi="Arial" w:cs="Arial"/>
        </w:rPr>
      </w:pPr>
      <w:r w:rsidRPr="00541658">
        <w:rPr>
          <w:rFonts w:ascii="Arial" w:hAnsi="Arial" w:cs="Arial"/>
        </w:rPr>
        <w:t>Nov</w:t>
      </w:r>
      <w:r w:rsidR="00A66362">
        <w:rPr>
          <w:rFonts w:ascii="Arial" w:hAnsi="Arial" w:cs="Arial"/>
        </w:rPr>
        <w:t>.</w:t>
      </w:r>
      <w:r w:rsidRPr="00541658">
        <w:rPr>
          <w:rFonts w:ascii="Arial" w:hAnsi="Arial" w:cs="Arial"/>
        </w:rPr>
        <w:t xml:space="preserve"> </w:t>
      </w:r>
      <w:r w:rsidR="00B27EA9">
        <w:rPr>
          <w:rFonts w:ascii="Arial" w:hAnsi="Arial" w:cs="Arial"/>
        </w:rPr>
        <w:t>7</w:t>
      </w:r>
      <w:r w:rsidR="00BF4EC8">
        <w:rPr>
          <w:rFonts w:ascii="Arial" w:hAnsi="Arial" w:cs="Arial"/>
        </w:rPr>
        <w:t>,</w:t>
      </w:r>
      <w:r w:rsidRPr="00541658">
        <w:rPr>
          <w:rFonts w:ascii="Arial" w:hAnsi="Arial" w:cs="Arial"/>
        </w:rPr>
        <w:t xml:space="preserve"> 201</w:t>
      </w:r>
      <w:r w:rsidR="00612785">
        <w:rPr>
          <w:rFonts w:ascii="Arial" w:hAnsi="Arial" w:cs="Arial"/>
        </w:rPr>
        <w:t>6</w:t>
      </w:r>
    </w:p>
    <w:p w14:paraId="4AEF1734" w14:textId="77777777" w:rsidR="00B80977" w:rsidRDefault="00B80977" w:rsidP="00B80977">
      <w:pPr>
        <w:spacing w:after="0"/>
        <w:rPr>
          <w:rFonts w:ascii="Arial" w:hAnsi="Arial" w:cs="Arial"/>
          <w:b/>
          <w:sz w:val="28"/>
          <w:szCs w:val="28"/>
        </w:rPr>
      </w:pPr>
    </w:p>
    <w:p w14:paraId="2E5DFAE6" w14:textId="77777777" w:rsidR="00612785" w:rsidRPr="005E52AA" w:rsidRDefault="00731896" w:rsidP="00B809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52AA">
        <w:rPr>
          <w:rFonts w:ascii="Arial" w:hAnsi="Arial" w:cs="Arial"/>
          <w:b/>
          <w:sz w:val="24"/>
          <w:szCs w:val="24"/>
        </w:rPr>
        <w:t xml:space="preserve">BOULDER </w:t>
      </w:r>
      <w:r w:rsidR="00612785" w:rsidRPr="005E52AA">
        <w:rPr>
          <w:rFonts w:ascii="Arial" w:hAnsi="Arial" w:cs="Arial"/>
          <w:b/>
          <w:sz w:val="24"/>
          <w:szCs w:val="24"/>
        </w:rPr>
        <w:t>CITY TRANSFORMS INTO WINTER WONDERLAND</w:t>
      </w:r>
    </w:p>
    <w:p w14:paraId="515A1336" w14:textId="3FCA4067" w:rsidR="00541658" w:rsidRDefault="00612785" w:rsidP="00B809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52AA">
        <w:rPr>
          <w:rFonts w:ascii="Arial" w:hAnsi="Arial" w:cs="Arial"/>
          <w:b/>
          <w:sz w:val="24"/>
          <w:szCs w:val="24"/>
        </w:rPr>
        <w:t>WITH ARRAY OF HOLIDAY EVENTS</w:t>
      </w:r>
      <w:r w:rsidR="00731896">
        <w:rPr>
          <w:rFonts w:ascii="Arial" w:hAnsi="Arial" w:cs="Arial"/>
          <w:b/>
          <w:sz w:val="24"/>
          <w:szCs w:val="24"/>
        </w:rPr>
        <w:t xml:space="preserve"> </w:t>
      </w:r>
    </w:p>
    <w:p w14:paraId="079FD8FC" w14:textId="6F0E4ADE" w:rsidR="00B80977" w:rsidRPr="00B80977" w:rsidRDefault="00612785" w:rsidP="00B80977">
      <w:pPr>
        <w:jc w:val="center"/>
        <w:rPr>
          <w:rFonts w:ascii="Arial" w:hAnsi="Arial" w:cs="Arial"/>
          <w:i/>
        </w:rPr>
      </w:pPr>
      <w:r w:rsidRPr="007E2555">
        <w:rPr>
          <w:rFonts w:ascii="Arial" w:hAnsi="Arial" w:cs="Arial"/>
          <w:i/>
        </w:rPr>
        <w:t>The Magical Celebration Begins</w:t>
      </w:r>
      <w:r w:rsidR="0004056D">
        <w:rPr>
          <w:rFonts w:ascii="Arial" w:hAnsi="Arial" w:cs="Arial"/>
          <w:i/>
        </w:rPr>
        <w:t xml:space="preserve"> Dec. </w:t>
      </w:r>
      <w:r w:rsidR="007E3F07">
        <w:rPr>
          <w:rFonts w:ascii="Arial" w:hAnsi="Arial" w:cs="Arial"/>
          <w:i/>
        </w:rPr>
        <w:t>2</w:t>
      </w:r>
    </w:p>
    <w:p w14:paraId="6E4EF94C" w14:textId="4AB727B0" w:rsidR="00743C15" w:rsidRPr="0071031B" w:rsidRDefault="00541658" w:rsidP="007B7615">
      <w:pPr>
        <w:rPr>
          <w:rFonts w:ascii="Arial" w:hAnsi="Arial" w:cs="Arial"/>
        </w:rPr>
      </w:pPr>
      <w:r w:rsidRPr="007E2555">
        <w:rPr>
          <w:rFonts w:ascii="Arial" w:hAnsi="Arial" w:cs="Arial"/>
          <w:b/>
        </w:rPr>
        <w:t xml:space="preserve">Boulder City, Nev. </w:t>
      </w:r>
      <w:r w:rsidRPr="007E2555">
        <w:rPr>
          <w:rFonts w:ascii="Arial" w:hAnsi="Arial" w:cs="Arial"/>
        </w:rPr>
        <w:t>–</w:t>
      </w:r>
      <w:r w:rsidR="00731896" w:rsidRPr="007E2555">
        <w:rPr>
          <w:rFonts w:ascii="Arial" w:hAnsi="Arial" w:cs="Arial"/>
        </w:rPr>
        <w:t xml:space="preserve"> </w:t>
      </w:r>
      <w:r w:rsidR="00DF26F2" w:rsidRPr="007E2555">
        <w:rPr>
          <w:rFonts w:ascii="Arial" w:hAnsi="Arial" w:cs="Arial"/>
        </w:rPr>
        <w:t>The Boulder City streets will come</w:t>
      </w:r>
      <w:r w:rsidR="007B7615" w:rsidRPr="007E2555">
        <w:rPr>
          <w:rFonts w:ascii="Arial" w:hAnsi="Arial" w:cs="Arial"/>
        </w:rPr>
        <w:t xml:space="preserve"> to life with holiday events that are both merry </w:t>
      </w:r>
      <w:r w:rsidR="007E2555" w:rsidRPr="007E2555">
        <w:rPr>
          <w:rFonts w:ascii="Arial" w:hAnsi="Arial" w:cs="Arial"/>
        </w:rPr>
        <w:t>and bright. Boasting several</w:t>
      </w:r>
      <w:r w:rsidR="007B7615" w:rsidRPr="007E2555">
        <w:rPr>
          <w:rFonts w:ascii="Arial" w:hAnsi="Arial" w:cs="Arial"/>
        </w:rPr>
        <w:t xml:space="preserve"> cele</w:t>
      </w:r>
      <w:r w:rsidR="00912D9A">
        <w:rPr>
          <w:rFonts w:ascii="Arial" w:hAnsi="Arial" w:cs="Arial"/>
        </w:rPr>
        <w:t>bratory activities</w:t>
      </w:r>
      <w:r w:rsidR="007B7615" w:rsidRPr="007E2555">
        <w:rPr>
          <w:rFonts w:ascii="Arial" w:hAnsi="Arial" w:cs="Arial"/>
        </w:rPr>
        <w:t xml:space="preserve">, the destination </w:t>
      </w:r>
      <w:r w:rsidR="007E2555" w:rsidRPr="007E2555">
        <w:rPr>
          <w:rFonts w:ascii="Arial" w:hAnsi="Arial" w:cs="Arial"/>
        </w:rPr>
        <w:t>is</w:t>
      </w:r>
      <w:r w:rsidR="007B7615" w:rsidRPr="007E2555">
        <w:rPr>
          <w:rFonts w:ascii="Arial" w:hAnsi="Arial" w:cs="Arial"/>
        </w:rPr>
        <w:t xml:space="preserve"> the ultimate </w:t>
      </w:r>
      <w:r w:rsidR="00DC78F9" w:rsidRPr="00DC78F9">
        <w:rPr>
          <w:rFonts w:ascii="Arial" w:hAnsi="Arial" w:cs="Arial"/>
        </w:rPr>
        <w:t>gathering place</w:t>
      </w:r>
      <w:r w:rsidR="007B7615" w:rsidRPr="007E2555">
        <w:rPr>
          <w:rFonts w:ascii="Arial" w:hAnsi="Arial" w:cs="Arial"/>
        </w:rPr>
        <w:t xml:space="preserve"> for residents and visitors alike.</w:t>
      </w:r>
      <w:r w:rsidR="007E5464">
        <w:rPr>
          <w:rFonts w:ascii="Arial" w:hAnsi="Arial" w:cs="Arial"/>
        </w:rPr>
        <w:t xml:space="preserve"> </w:t>
      </w:r>
      <w:r w:rsidR="005E52AA">
        <w:rPr>
          <w:rFonts w:ascii="Arial" w:hAnsi="Arial" w:cs="Arial"/>
        </w:rPr>
        <w:t>Guests will enjoy traditional events</w:t>
      </w:r>
      <w:r w:rsidR="00603D50">
        <w:rPr>
          <w:rFonts w:ascii="Arial" w:hAnsi="Arial" w:cs="Arial"/>
        </w:rPr>
        <w:t>,</w:t>
      </w:r>
      <w:r w:rsidR="005E52AA">
        <w:rPr>
          <w:rFonts w:ascii="Arial" w:hAnsi="Arial" w:cs="Arial"/>
        </w:rPr>
        <w:t xml:space="preserve"> including</w:t>
      </w:r>
      <w:r w:rsidR="00603D50">
        <w:rPr>
          <w:rFonts w:ascii="Arial" w:hAnsi="Arial" w:cs="Arial"/>
        </w:rPr>
        <w:t>:</w:t>
      </w:r>
      <w:r w:rsidR="005E52AA">
        <w:rPr>
          <w:rFonts w:ascii="Arial" w:hAnsi="Arial" w:cs="Arial"/>
        </w:rPr>
        <w:t xml:space="preserve"> the annual </w:t>
      </w:r>
      <w:r w:rsidR="001158E7">
        <w:rPr>
          <w:rFonts w:ascii="Arial" w:hAnsi="Arial" w:cs="Arial"/>
        </w:rPr>
        <w:t xml:space="preserve">Christmas </w:t>
      </w:r>
      <w:r w:rsidR="005E52AA">
        <w:rPr>
          <w:rFonts w:ascii="Arial" w:hAnsi="Arial" w:cs="Arial"/>
        </w:rPr>
        <w:t xml:space="preserve">Tree Lighting, Santa’s Picture Party, Lake Mead’s Parade of Lights and more. </w:t>
      </w:r>
    </w:p>
    <w:p w14:paraId="52C6C477" w14:textId="0B2C21C7" w:rsidR="000D4D90" w:rsidRDefault="000D4D90" w:rsidP="00550363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Friday, Dec </w:t>
      </w:r>
      <w:r w:rsidR="00743C15">
        <w:rPr>
          <w:rFonts w:ascii="Arial" w:hAnsi="Arial" w:cs="Arial"/>
          <w:b/>
          <w:u w:val="single"/>
        </w:rPr>
        <w:t>2</w:t>
      </w:r>
    </w:p>
    <w:p w14:paraId="3D2AC7C9" w14:textId="259C8107" w:rsidR="004F5D06" w:rsidRDefault="008A79D4" w:rsidP="00ED4C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Christmas </w:t>
      </w:r>
      <w:r w:rsidR="00ED4CB7" w:rsidRPr="00ED4CB7">
        <w:rPr>
          <w:rFonts w:ascii="Arial" w:hAnsi="Arial" w:cs="Arial"/>
          <w:b/>
        </w:rPr>
        <w:t>Tree Lighting</w:t>
      </w:r>
    </w:p>
    <w:p w14:paraId="6D521527" w14:textId="1B6D87AD" w:rsidR="004F5D06" w:rsidRPr="005B2029" w:rsidRDefault="00C14095" w:rsidP="005B2029">
      <w:pPr>
        <w:pStyle w:val="ListParagraph"/>
        <w:rPr>
          <w:rFonts w:ascii="Arial" w:hAnsi="Arial" w:cs="Arial"/>
        </w:rPr>
      </w:pPr>
      <w:r w:rsidRPr="00C14095">
        <w:rPr>
          <w:rFonts w:ascii="Arial" w:hAnsi="Arial" w:cs="Arial"/>
        </w:rPr>
        <w:t xml:space="preserve">Kicking off this year’s festivities is the beloved Christmas </w:t>
      </w:r>
      <w:r w:rsidR="00C93D28">
        <w:rPr>
          <w:rFonts w:ascii="Arial" w:hAnsi="Arial" w:cs="Arial"/>
        </w:rPr>
        <w:t xml:space="preserve">Tree </w:t>
      </w:r>
      <w:r w:rsidR="00C93D28" w:rsidRPr="00C93D28">
        <w:rPr>
          <w:rFonts w:ascii="Arial" w:hAnsi="Arial" w:cs="Arial"/>
        </w:rPr>
        <w:t xml:space="preserve">Lighting. </w:t>
      </w:r>
      <w:r w:rsidR="007E5464">
        <w:rPr>
          <w:rFonts w:ascii="Arial" w:hAnsi="Arial" w:cs="Arial"/>
        </w:rPr>
        <w:t xml:space="preserve">Friends, family and the </w:t>
      </w:r>
      <w:r w:rsidR="008A79D4">
        <w:rPr>
          <w:rFonts w:ascii="Arial" w:hAnsi="Arial" w:cs="Arial"/>
        </w:rPr>
        <w:t xml:space="preserve">fun-loving </w:t>
      </w:r>
      <w:r w:rsidR="008A79D4" w:rsidRPr="00C93D28">
        <w:rPr>
          <w:rFonts w:ascii="Arial" w:hAnsi="Arial" w:cs="Arial"/>
        </w:rPr>
        <w:t>Jingle</w:t>
      </w:r>
      <w:r w:rsidR="00C93D28" w:rsidRPr="00C93D28">
        <w:rPr>
          <w:rFonts w:ascii="Arial" w:hAnsi="Arial" w:cs="Arial"/>
        </w:rPr>
        <w:t xml:space="preserve"> Cat</w:t>
      </w:r>
      <w:r w:rsidR="007E5464">
        <w:rPr>
          <w:rFonts w:ascii="Arial" w:hAnsi="Arial" w:cs="Arial"/>
        </w:rPr>
        <w:t xml:space="preserve"> will come together to view the spectacular tree’s debut</w:t>
      </w:r>
      <w:r w:rsidR="00C93D28" w:rsidRPr="00C93D28">
        <w:rPr>
          <w:rFonts w:ascii="Arial" w:hAnsi="Arial" w:cs="Arial"/>
        </w:rPr>
        <w:t xml:space="preserve">. </w:t>
      </w:r>
      <w:r w:rsidR="00E54F3D">
        <w:rPr>
          <w:rFonts w:ascii="Arial" w:hAnsi="Arial" w:cs="Arial"/>
        </w:rPr>
        <w:t>Lights will be strung and hearts will be warmed, as t</w:t>
      </w:r>
      <w:r w:rsidR="00C93D28" w:rsidRPr="00C93D28">
        <w:rPr>
          <w:rFonts w:ascii="Arial" w:hAnsi="Arial" w:cs="Arial"/>
        </w:rPr>
        <w:t>he celebration is compl</w:t>
      </w:r>
      <w:r w:rsidR="00E54F3D">
        <w:rPr>
          <w:rFonts w:ascii="Arial" w:hAnsi="Arial" w:cs="Arial"/>
        </w:rPr>
        <w:t xml:space="preserve">ete with </w:t>
      </w:r>
      <w:r w:rsidR="00C93D28" w:rsidRPr="00C93D28">
        <w:rPr>
          <w:rFonts w:ascii="Arial" w:hAnsi="Arial" w:cs="Arial"/>
        </w:rPr>
        <w:t>hot chocolate</w:t>
      </w:r>
      <w:r w:rsidR="00E54F3D">
        <w:rPr>
          <w:rFonts w:ascii="Arial" w:hAnsi="Arial" w:cs="Arial"/>
        </w:rPr>
        <w:t xml:space="preserve"> and live entertainment</w:t>
      </w:r>
      <w:r w:rsidR="00C93D28" w:rsidRPr="00C93D28">
        <w:rPr>
          <w:rFonts w:ascii="Arial" w:hAnsi="Arial" w:cs="Arial"/>
        </w:rPr>
        <w:t xml:space="preserve">. </w:t>
      </w:r>
    </w:p>
    <w:p w14:paraId="7C7A1521" w14:textId="77777777" w:rsidR="00ED4CB7" w:rsidRDefault="000D4D90" w:rsidP="00ED4CB7">
      <w:pPr>
        <w:pStyle w:val="ListParagraph"/>
        <w:rPr>
          <w:rFonts w:ascii="Arial" w:hAnsi="Arial" w:cs="Arial"/>
          <w:color w:val="000000"/>
        </w:rPr>
      </w:pPr>
      <w:r w:rsidRPr="005B2029">
        <w:rPr>
          <w:rFonts w:ascii="Arial" w:hAnsi="Arial" w:cs="Arial"/>
          <w:color w:val="000000"/>
        </w:rPr>
        <w:t>When: 6 p.m.</w:t>
      </w:r>
      <w:r w:rsidRPr="00ED4CB7">
        <w:rPr>
          <w:rFonts w:ascii="Arial" w:hAnsi="Arial" w:cs="Arial"/>
          <w:color w:val="000000"/>
        </w:rPr>
        <w:t xml:space="preserve"> </w:t>
      </w:r>
    </w:p>
    <w:p w14:paraId="728990DD" w14:textId="77777777" w:rsidR="00747924" w:rsidRPr="00ED4CB7" w:rsidRDefault="000D4D90" w:rsidP="00ED4CB7">
      <w:pPr>
        <w:pStyle w:val="ListParagraph"/>
        <w:rPr>
          <w:rFonts w:ascii="Arial" w:hAnsi="Arial" w:cs="Arial"/>
        </w:rPr>
      </w:pPr>
      <w:r w:rsidRPr="005B2029">
        <w:rPr>
          <w:rFonts w:ascii="Arial" w:hAnsi="Arial" w:cs="Arial"/>
          <w:color w:val="000000"/>
        </w:rPr>
        <w:t>Where: Frank Crowe Park, 640 Nevada Way Boulder City</w:t>
      </w:r>
    </w:p>
    <w:p w14:paraId="2287747C" w14:textId="31B44A9C" w:rsidR="00747924" w:rsidRDefault="00747924" w:rsidP="00747924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Saturday, Dec </w:t>
      </w:r>
      <w:r w:rsidR="00743C15">
        <w:rPr>
          <w:rFonts w:ascii="Arial" w:hAnsi="Arial" w:cs="Arial"/>
          <w:b/>
          <w:u w:val="single"/>
        </w:rPr>
        <w:t>3</w:t>
      </w:r>
    </w:p>
    <w:p w14:paraId="3CA24E4C" w14:textId="77777777" w:rsidR="008A6B53" w:rsidRDefault="00ED4CB7" w:rsidP="00ED4C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4CB7">
        <w:rPr>
          <w:rFonts w:ascii="Arial" w:hAnsi="Arial" w:cs="Arial"/>
          <w:b/>
        </w:rPr>
        <w:t>Santa’s Picture Party</w:t>
      </w:r>
    </w:p>
    <w:p w14:paraId="418C78D0" w14:textId="6C5159B8" w:rsidR="00ED4CB7" w:rsidRPr="00FB12CE" w:rsidRDefault="00C931FD" w:rsidP="00FB12CE">
      <w:pPr>
        <w:pStyle w:val="ListParagraph"/>
        <w:rPr>
          <w:rFonts w:ascii="Arial" w:hAnsi="Arial" w:cs="Arial"/>
        </w:rPr>
      </w:pPr>
      <w:r w:rsidRPr="00C931FD">
        <w:rPr>
          <w:rFonts w:ascii="Arial" w:hAnsi="Arial" w:cs="Arial"/>
        </w:rPr>
        <w:t xml:space="preserve">The </w:t>
      </w:r>
      <w:r w:rsidR="00407524">
        <w:rPr>
          <w:rFonts w:ascii="Arial" w:hAnsi="Arial" w:cs="Arial"/>
        </w:rPr>
        <w:t>traditions continue</w:t>
      </w:r>
      <w:r w:rsidR="00C93D28">
        <w:rPr>
          <w:rFonts w:ascii="Arial" w:hAnsi="Arial" w:cs="Arial"/>
        </w:rPr>
        <w:t xml:space="preserve"> as the Chamber of Commerce presents Santa’s Picture Party. Tiny tots from far and wide </w:t>
      </w:r>
      <w:r w:rsidR="00096674">
        <w:rPr>
          <w:rFonts w:ascii="Arial" w:hAnsi="Arial" w:cs="Arial"/>
        </w:rPr>
        <w:t>can climb onto Santa Claus’ lap and pose for photos</w:t>
      </w:r>
      <w:r w:rsidR="00C93D28">
        <w:rPr>
          <w:rFonts w:ascii="Arial" w:hAnsi="Arial" w:cs="Arial"/>
        </w:rPr>
        <w:t xml:space="preserve">. </w:t>
      </w:r>
      <w:r w:rsidR="00096674">
        <w:rPr>
          <w:rFonts w:ascii="Arial" w:hAnsi="Arial" w:cs="Arial"/>
        </w:rPr>
        <w:t>After sharing their holiday wish list w</w:t>
      </w:r>
      <w:r w:rsidR="00E47DE3">
        <w:rPr>
          <w:rFonts w:ascii="Arial" w:hAnsi="Arial" w:cs="Arial"/>
        </w:rPr>
        <w:t xml:space="preserve">ith Jolly Old St. Nicholas, each child </w:t>
      </w:r>
      <w:r w:rsidR="00096674">
        <w:rPr>
          <w:rFonts w:ascii="Arial" w:hAnsi="Arial" w:cs="Arial"/>
        </w:rPr>
        <w:t xml:space="preserve">will be treated to a complimentary coloring book and goodie bag. </w:t>
      </w:r>
    </w:p>
    <w:p w14:paraId="45038D24" w14:textId="0432FED1" w:rsidR="00ED4CB7" w:rsidRDefault="00747924" w:rsidP="00ED4CB7">
      <w:pPr>
        <w:pStyle w:val="ListParagraph"/>
        <w:rPr>
          <w:rFonts w:ascii="Arial" w:hAnsi="Arial" w:cs="Arial"/>
          <w:color w:val="000000"/>
        </w:rPr>
      </w:pPr>
      <w:r w:rsidRPr="00ED4CB7">
        <w:rPr>
          <w:rFonts w:ascii="Arial" w:hAnsi="Arial" w:cs="Arial"/>
          <w:color w:val="000000"/>
        </w:rPr>
        <w:t>When: 1</w:t>
      </w:r>
      <w:r w:rsidR="00253DD5">
        <w:rPr>
          <w:rFonts w:ascii="Arial" w:hAnsi="Arial" w:cs="Arial"/>
          <w:color w:val="000000"/>
        </w:rPr>
        <w:t>1</w:t>
      </w:r>
      <w:r w:rsidRPr="00ED4CB7">
        <w:rPr>
          <w:rFonts w:ascii="Arial" w:hAnsi="Arial" w:cs="Arial"/>
          <w:color w:val="000000"/>
        </w:rPr>
        <w:t xml:space="preserve"> a.m.</w:t>
      </w:r>
      <w:r w:rsidR="00253DD5">
        <w:rPr>
          <w:rFonts w:ascii="Arial" w:hAnsi="Arial" w:cs="Arial"/>
          <w:color w:val="000000"/>
        </w:rPr>
        <w:t xml:space="preserve"> – 2</w:t>
      </w:r>
      <w:r w:rsidRPr="00ED4CB7">
        <w:rPr>
          <w:rFonts w:ascii="Arial" w:hAnsi="Arial" w:cs="Arial"/>
          <w:color w:val="000000"/>
        </w:rPr>
        <w:t xml:space="preserve"> p.m. </w:t>
      </w:r>
    </w:p>
    <w:p w14:paraId="55C56B6C" w14:textId="1E837405" w:rsidR="008A6B53" w:rsidRPr="00ED4CB7" w:rsidRDefault="00747924" w:rsidP="00ED4CB7">
      <w:pPr>
        <w:pStyle w:val="ListParagraph"/>
        <w:rPr>
          <w:rFonts w:ascii="Arial" w:hAnsi="Arial" w:cs="Arial"/>
        </w:rPr>
      </w:pPr>
      <w:r w:rsidRPr="000D4D90">
        <w:rPr>
          <w:rFonts w:ascii="Arial" w:hAnsi="Arial" w:cs="Arial"/>
          <w:color w:val="000000"/>
        </w:rPr>
        <w:t xml:space="preserve">Where: </w:t>
      </w:r>
      <w:r w:rsidR="002C0AAC">
        <w:rPr>
          <w:rFonts w:ascii="Arial" w:hAnsi="Arial" w:cs="Arial"/>
          <w:color w:val="000000"/>
        </w:rPr>
        <w:t xml:space="preserve">Boulder City Recreation Center – </w:t>
      </w:r>
      <w:r>
        <w:rPr>
          <w:rFonts w:ascii="Arial" w:hAnsi="Arial" w:cs="Arial"/>
          <w:color w:val="000000"/>
        </w:rPr>
        <w:t>Old Gymnas</w:t>
      </w:r>
      <w:r w:rsidR="002C0AAC">
        <w:rPr>
          <w:rFonts w:ascii="Arial" w:hAnsi="Arial" w:cs="Arial"/>
          <w:color w:val="000000"/>
        </w:rPr>
        <w:t xml:space="preserve">ium Stage, </w:t>
      </w:r>
      <w:r>
        <w:rPr>
          <w:rFonts w:ascii="Arial" w:hAnsi="Arial" w:cs="Arial"/>
          <w:color w:val="000000"/>
        </w:rPr>
        <w:t xml:space="preserve">900 Arizona St. Boulder City </w:t>
      </w:r>
    </w:p>
    <w:p w14:paraId="2A096B79" w14:textId="77777777" w:rsidR="00747924" w:rsidRDefault="00747924" w:rsidP="00FB12CE">
      <w:pPr>
        <w:pStyle w:val="ListParagraph"/>
      </w:pPr>
    </w:p>
    <w:p w14:paraId="4EF4BD2B" w14:textId="189E9F4B" w:rsidR="008A6B53" w:rsidRPr="00FB12CE" w:rsidRDefault="00ED4CB7" w:rsidP="0074792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D4CB7">
        <w:rPr>
          <w:rFonts w:ascii="Arial" w:hAnsi="Arial" w:cs="Arial"/>
          <w:b/>
          <w:color w:val="000000"/>
        </w:rPr>
        <w:t>Santa’s Electric Night Parade</w:t>
      </w:r>
      <w:r>
        <w:rPr>
          <w:rFonts w:ascii="Arial" w:hAnsi="Arial" w:cs="Arial"/>
          <w:color w:val="000000"/>
        </w:rPr>
        <w:t xml:space="preserve"> </w:t>
      </w:r>
    </w:p>
    <w:p w14:paraId="466CCA9D" w14:textId="4104FD91" w:rsidR="00747924" w:rsidRPr="00FB12CE" w:rsidRDefault="001201C3" w:rsidP="00FB12CE">
      <w:pPr>
        <w:pStyle w:val="ListParagraph"/>
        <w:spacing w:after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‘Tis</w:t>
      </w:r>
      <w:proofErr w:type="spellEnd"/>
      <w:r>
        <w:rPr>
          <w:rFonts w:ascii="Arial" w:hAnsi="Arial" w:cs="Arial"/>
          <w:color w:val="000000"/>
        </w:rPr>
        <w:t xml:space="preserve"> the season to stroll through the festive streets of Boulder City. </w:t>
      </w:r>
      <w:r w:rsidR="00096674">
        <w:rPr>
          <w:rFonts w:ascii="Arial" w:hAnsi="Arial" w:cs="Arial"/>
          <w:color w:val="000000"/>
        </w:rPr>
        <w:t>This epic parade</w:t>
      </w:r>
      <w:r>
        <w:rPr>
          <w:rFonts w:ascii="Arial" w:hAnsi="Arial" w:cs="Arial"/>
          <w:color w:val="000000"/>
        </w:rPr>
        <w:t xml:space="preserve"> </w:t>
      </w:r>
      <w:r w:rsidR="00096674" w:rsidRPr="001201C3">
        <w:rPr>
          <w:rFonts w:ascii="Arial" w:hAnsi="Arial" w:cs="Arial"/>
          <w:color w:val="000000"/>
        </w:rPr>
        <w:t>transforms</w:t>
      </w:r>
      <w:r w:rsidRPr="001201C3">
        <w:rPr>
          <w:rFonts w:ascii="Arial" w:hAnsi="Arial" w:cs="Arial"/>
          <w:color w:val="000000"/>
        </w:rPr>
        <w:t xml:space="preserve"> historic down</w:t>
      </w:r>
      <w:r>
        <w:rPr>
          <w:rFonts w:ascii="Arial" w:hAnsi="Arial" w:cs="Arial"/>
          <w:color w:val="000000"/>
        </w:rPr>
        <w:t>town into a holiday</w:t>
      </w:r>
      <w:r w:rsidRPr="001201C3">
        <w:rPr>
          <w:rFonts w:ascii="Arial" w:hAnsi="Arial" w:cs="Arial"/>
          <w:color w:val="000000"/>
        </w:rPr>
        <w:t xml:space="preserve"> spectacle</w:t>
      </w:r>
      <w:r>
        <w:rPr>
          <w:rFonts w:ascii="Arial" w:hAnsi="Arial" w:cs="Arial"/>
          <w:color w:val="000000"/>
        </w:rPr>
        <w:t xml:space="preserve"> for all.</w:t>
      </w:r>
      <w:r w:rsidR="00096674">
        <w:rPr>
          <w:rFonts w:ascii="Arial" w:hAnsi="Arial" w:cs="Arial"/>
          <w:color w:val="000000"/>
        </w:rPr>
        <w:t xml:space="preserve"> Decorative</w:t>
      </w:r>
      <w:r>
        <w:rPr>
          <w:rFonts w:ascii="Arial" w:hAnsi="Arial" w:cs="Arial"/>
          <w:color w:val="000000"/>
        </w:rPr>
        <w:t xml:space="preserve"> floats, marching bands and musical groups</w:t>
      </w:r>
      <w:r w:rsidR="0005752E">
        <w:rPr>
          <w:rFonts w:ascii="Arial" w:hAnsi="Arial" w:cs="Arial"/>
          <w:color w:val="000000"/>
        </w:rPr>
        <w:t xml:space="preserve"> will</w:t>
      </w:r>
      <w:r>
        <w:rPr>
          <w:rFonts w:ascii="Arial" w:hAnsi="Arial" w:cs="Arial"/>
          <w:color w:val="000000"/>
        </w:rPr>
        <w:t xml:space="preserve"> gather in good spirits and </w:t>
      </w:r>
      <w:r w:rsidR="00096674">
        <w:rPr>
          <w:rFonts w:ascii="Arial" w:hAnsi="Arial" w:cs="Arial"/>
          <w:color w:val="000000"/>
        </w:rPr>
        <w:t>spread cheer throughout the city.</w:t>
      </w:r>
      <w:r w:rsidRPr="001201C3">
        <w:rPr>
          <w:rFonts w:ascii="Arial" w:hAnsi="Arial" w:cs="Arial"/>
          <w:color w:val="000000"/>
        </w:rPr>
        <w:t xml:space="preserve"> </w:t>
      </w:r>
      <w:r w:rsidR="00096674">
        <w:rPr>
          <w:rFonts w:ascii="Arial" w:hAnsi="Arial" w:cs="Arial"/>
          <w:color w:val="000000"/>
        </w:rPr>
        <w:t>The event</w:t>
      </w:r>
      <w:r>
        <w:rPr>
          <w:rFonts w:ascii="Arial" w:hAnsi="Arial" w:cs="Arial"/>
          <w:color w:val="000000"/>
        </w:rPr>
        <w:t xml:space="preserve"> </w:t>
      </w:r>
      <w:r w:rsidR="00096674">
        <w:rPr>
          <w:rFonts w:ascii="Arial" w:hAnsi="Arial" w:cs="Arial"/>
          <w:color w:val="000000"/>
        </w:rPr>
        <w:t xml:space="preserve">serves as a perfect </w:t>
      </w:r>
      <w:r w:rsidR="00096674" w:rsidRPr="00096674">
        <w:rPr>
          <w:rFonts w:ascii="Arial" w:hAnsi="Arial" w:cs="Arial"/>
          <w:color w:val="000000"/>
        </w:rPr>
        <w:t>pre-party</w:t>
      </w:r>
      <w:r w:rsidR="00096674">
        <w:rPr>
          <w:rFonts w:ascii="Arial" w:hAnsi="Arial" w:cs="Arial"/>
          <w:color w:val="000000"/>
        </w:rPr>
        <w:t xml:space="preserve"> to the Lake Mead Parade of Lights. </w:t>
      </w:r>
      <w:r>
        <w:rPr>
          <w:rFonts w:ascii="Arial" w:hAnsi="Arial" w:cs="Arial"/>
          <w:color w:val="000000"/>
        </w:rPr>
        <w:t xml:space="preserve"> </w:t>
      </w:r>
    </w:p>
    <w:p w14:paraId="56A5B1B7" w14:textId="77777777" w:rsidR="00747924" w:rsidRPr="000D4D90" w:rsidRDefault="00747924" w:rsidP="00ED4CB7">
      <w:pPr>
        <w:spacing w:after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When: 4:30 p.m. </w:t>
      </w:r>
    </w:p>
    <w:p w14:paraId="2D9F9AAA" w14:textId="3EADA698" w:rsidR="00747924" w:rsidRDefault="00747924" w:rsidP="00ED4CB7">
      <w:pPr>
        <w:spacing w:after="0"/>
        <w:ind w:firstLine="720"/>
        <w:rPr>
          <w:rFonts w:ascii="Arial" w:hAnsi="Arial" w:cs="Arial"/>
          <w:color w:val="000000"/>
        </w:rPr>
      </w:pPr>
      <w:r w:rsidRPr="000D4D90">
        <w:rPr>
          <w:rFonts w:ascii="Arial" w:hAnsi="Arial" w:cs="Arial"/>
          <w:color w:val="000000"/>
        </w:rPr>
        <w:t xml:space="preserve">Where: </w:t>
      </w:r>
      <w:r>
        <w:rPr>
          <w:rFonts w:ascii="Arial" w:hAnsi="Arial" w:cs="Arial"/>
          <w:color w:val="000000"/>
        </w:rPr>
        <w:t>Bo</w:t>
      </w:r>
      <w:r w:rsidR="00BF4EC8">
        <w:rPr>
          <w:rFonts w:ascii="Arial" w:hAnsi="Arial" w:cs="Arial"/>
          <w:color w:val="000000"/>
        </w:rPr>
        <w:t>ulder City’s Historic District</w:t>
      </w:r>
      <w:r w:rsidR="008C4210">
        <w:rPr>
          <w:rFonts w:ascii="Arial" w:hAnsi="Arial" w:cs="Arial"/>
          <w:color w:val="000000"/>
        </w:rPr>
        <w:t xml:space="preserve">, </w:t>
      </w:r>
      <w:r w:rsidR="008C4210" w:rsidRPr="004768DD">
        <w:rPr>
          <w:rFonts w:ascii="Arial" w:hAnsi="Arial" w:cs="Arial"/>
          <w:color w:val="000000"/>
        </w:rPr>
        <w:t>begins at Nevada Way and Colorado St.</w:t>
      </w:r>
      <w:r w:rsidR="008C4210">
        <w:rPr>
          <w:rFonts w:ascii="Arial" w:hAnsi="Arial" w:cs="Arial"/>
          <w:color w:val="000000"/>
        </w:rPr>
        <w:t xml:space="preserve"> </w:t>
      </w:r>
    </w:p>
    <w:p w14:paraId="5EFD35C9" w14:textId="77777777" w:rsidR="00747924" w:rsidRDefault="00747924" w:rsidP="00747924">
      <w:pPr>
        <w:spacing w:after="0"/>
        <w:rPr>
          <w:rFonts w:ascii="Arial" w:hAnsi="Arial" w:cs="Arial"/>
          <w:color w:val="000000"/>
        </w:rPr>
      </w:pPr>
    </w:p>
    <w:p w14:paraId="78F70174" w14:textId="1ED1E917" w:rsidR="003A5920" w:rsidRDefault="00743C15" w:rsidP="0074792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Lake Mead </w:t>
      </w:r>
      <w:r w:rsidR="00ED4CB7" w:rsidRPr="00ED4CB7">
        <w:rPr>
          <w:rFonts w:ascii="Arial" w:hAnsi="Arial" w:cs="Arial"/>
          <w:b/>
        </w:rPr>
        <w:t>Parade of Lights</w:t>
      </w:r>
    </w:p>
    <w:p w14:paraId="2008F869" w14:textId="01BFAE8C" w:rsidR="003A5920" w:rsidRDefault="00407524" w:rsidP="00FB12CE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096674" w:rsidRPr="00096674">
        <w:rPr>
          <w:rFonts w:ascii="Arial" w:hAnsi="Arial" w:cs="Arial"/>
        </w:rPr>
        <w:t xml:space="preserve"> highly-anticipated </w:t>
      </w:r>
      <w:r w:rsidR="00DF6551">
        <w:rPr>
          <w:rFonts w:ascii="Arial" w:hAnsi="Arial" w:cs="Arial"/>
        </w:rPr>
        <w:t xml:space="preserve">Lake Mead </w:t>
      </w:r>
      <w:r w:rsidR="00096674" w:rsidRPr="00096674">
        <w:rPr>
          <w:rFonts w:ascii="Arial" w:hAnsi="Arial" w:cs="Arial"/>
        </w:rPr>
        <w:t>Parade of Lights</w:t>
      </w:r>
      <w:r>
        <w:rPr>
          <w:rFonts w:ascii="Arial" w:hAnsi="Arial" w:cs="Arial"/>
        </w:rPr>
        <w:t xml:space="preserve"> continues to be a community favorite</w:t>
      </w:r>
      <w:r w:rsidR="00096674">
        <w:rPr>
          <w:rFonts w:ascii="Arial" w:hAnsi="Arial" w:cs="Arial"/>
        </w:rPr>
        <w:t xml:space="preserve">. Hosted by the </w:t>
      </w:r>
      <w:r w:rsidR="00096674" w:rsidRPr="00096674">
        <w:rPr>
          <w:rFonts w:ascii="Arial" w:hAnsi="Arial" w:cs="Arial"/>
        </w:rPr>
        <w:t>Lake Mead Boat Owners Association</w:t>
      </w:r>
      <w:r w:rsidR="00096674">
        <w:rPr>
          <w:rFonts w:ascii="Arial" w:hAnsi="Arial" w:cs="Arial"/>
        </w:rPr>
        <w:t xml:space="preserve">, the </w:t>
      </w:r>
      <w:r w:rsidR="00096674" w:rsidRPr="00096674">
        <w:rPr>
          <w:rFonts w:ascii="Arial" w:hAnsi="Arial" w:cs="Arial"/>
        </w:rPr>
        <w:t>40</w:t>
      </w:r>
      <w:r w:rsidR="00096674" w:rsidRPr="00096674">
        <w:rPr>
          <w:rFonts w:ascii="Arial" w:hAnsi="Arial" w:cs="Arial"/>
          <w:vertAlign w:val="superscript"/>
        </w:rPr>
        <w:t>th</w:t>
      </w:r>
      <w:r w:rsidR="00096674">
        <w:rPr>
          <w:rFonts w:ascii="Arial" w:hAnsi="Arial" w:cs="Arial"/>
        </w:rPr>
        <w:t xml:space="preserve"> annual para</w:t>
      </w:r>
      <w:r>
        <w:rPr>
          <w:rFonts w:ascii="Arial" w:hAnsi="Arial" w:cs="Arial"/>
        </w:rPr>
        <w:t xml:space="preserve">de will leave spectators in awe </w:t>
      </w:r>
      <w:r w:rsidR="0032537B">
        <w:rPr>
          <w:rFonts w:ascii="Arial" w:hAnsi="Arial" w:cs="Arial"/>
        </w:rPr>
        <w:t>a</w:t>
      </w:r>
      <w:bookmarkStart w:id="0" w:name="_GoBack"/>
      <w:bookmarkEnd w:id="0"/>
      <w:r w:rsidR="0032537B">
        <w:rPr>
          <w:rFonts w:ascii="Arial" w:hAnsi="Arial" w:cs="Arial"/>
        </w:rPr>
        <w:t xml:space="preserve">s </w:t>
      </w:r>
      <w:r w:rsidR="00096674">
        <w:rPr>
          <w:rFonts w:ascii="Arial" w:hAnsi="Arial" w:cs="Arial"/>
        </w:rPr>
        <w:t xml:space="preserve">themed boats depart the Marina and glide past Boulder Beach. </w:t>
      </w:r>
    </w:p>
    <w:p w14:paraId="6D2FE012" w14:textId="6419D15A" w:rsidR="00747924" w:rsidRPr="000D4D90" w:rsidRDefault="003A5920" w:rsidP="00FB12C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747924">
        <w:rPr>
          <w:rFonts w:ascii="Arial" w:hAnsi="Arial" w:cs="Arial"/>
          <w:color w:val="000000"/>
        </w:rPr>
        <w:t xml:space="preserve">When: </w:t>
      </w:r>
      <w:r w:rsidR="008C4210">
        <w:rPr>
          <w:rFonts w:ascii="Arial" w:hAnsi="Arial" w:cs="Arial"/>
          <w:color w:val="000000"/>
        </w:rPr>
        <w:t xml:space="preserve">6:30 p.m. </w:t>
      </w:r>
    </w:p>
    <w:p w14:paraId="5DA7A249" w14:textId="4D81452F" w:rsidR="00080830" w:rsidRDefault="00747924" w:rsidP="00ED4CB7">
      <w:pPr>
        <w:spacing w:after="0"/>
        <w:ind w:firstLine="720"/>
        <w:rPr>
          <w:rFonts w:ascii="Arial" w:hAnsi="Arial" w:cs="Arial"/>
          <w:color w:val="000000"/>
        </w:rPr>
      </w:pPr>
      <w:r w:rsidRPr="000D4D90">
        <w:rPr>
          <w:rFonts w:ascii="Arial" w:hAnsi="Arial" w:cs="Arial"/>
          <w:color w:val="000000"/>
        </w:rPr>
        <w:t xml:space="preserve">Where: </w:t>
      </w:r>
      <w:r w:rsidR="00550363">
        <w:rPr>
          <w:rFonts w:ascii="Arial" w:hAnsi="Arial" w:cs="Arial"/>
          <w:color w:val="000000"/>
        </w:rPr>
        <w:t>Lake Mead Marina</w:t>
      </w:r>
    </w:p>
    <w:p w14:paraId="7BB62375" w14:textId="77777777" w:rsidR="00BF4EC8" w:rsidRDefault="00BF4EC8" w:rsidP="00FB12CE">
      <w:pPr>
        <w:spacing w:after="0"/>
        <w:ind w:firstLine="720"/>
        <w:rPr>
          <w:color w:val="000000"/>
        </w:rPr>
      </w:pPr>
    </w:p>
    <w:p w14:paraId="4907257D" w14:textId="04A15A60" w:rsidR="008F63E5" w:rsidRPr="00F226D3" w:rsidRDefault="00BF4EC8" w:rsidP="008F63E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F226D3">
        <w:rPr>
          <w:rFonts w:ascii="Arial" w:hAnsi="Arial" w:cs="Arial"/>
          <w:b/>
          <w:color w:val="000000"/>
        </w:rPr>
        <w:t>Holiday Train Rides at Nevada Southern Railway</w:t>
      </w:r>
    </w:p>
    <w:p w14:paraId="190F5F28" w14:textId="77777777" w:rsidR="00080830" w:rsidRPr="00981FB1" w:rsidRDefault="00641404" w:rsidP="008F63E5">
      <w:pPr>
        <w:pStyle w:val="ListParagraph"/>
        <w:rPr>
          <w:rFonts w:ascii="Arial" w:hAnsi="Arial" w:cs="Arial"/>
          <w:b/>
          <w:color w:val="000000"/>
        </w:rPr>
      </w:pPr>
      <w:r w:rsidRPr="00F226D3">
        <w:rPr>
          <w:rFonts w:ascii="Arial" w:hAnsi="Arial" w:cs="Arial"/>
          <w:b/>
          <w:color w:val="000000"/>
        </w:rPr>
        <w:t>The Santa Train</w:t>
      </w:r>
    </w:p>
    <w:p w14:paraId="1488EACE" w14:textId="28066050" w:rsidR="008F63E5" w:rsidRPr="00981FB1" w:rsidRDefault="008F63E5" w:rsidP="008F63E5">
      <w:pPr>
        <w:pStyle w:val="ListParagraph"/>
        <w:rPr>
          <w:rFonts w:ascii="Arial" w:hAnsi="Arial" w:cs="Arial"/>
          <w:color w:val="000000"/>
        </w:rPr>
      </w:pPr>
      <w:r w:rsidRPr="00981FB1">
        <w:rPr>
          <w:rFonts w:ascii="Arial" w:hAnsi="Arial" w:cs="Arial"/>
          <w:color w:val="000000"/>
        </w:rPr>
        <w:t xml:space="preserve">Santa and Mrs. Claus will join families </w:t>
      </w:r>
      <w:r w:rsidR="00080830" w:rsidRPr="00981FB1">
        <w:rPr>
          <w:rFonts w:ascii="Arial" w:hAnsi="Arial" w:cs="Arial"/>
          <w:color w:val="000000"/>
        </w:rPr>
        <w:t>on</w:t>
      </w:r>
      <w:r w:rsidRPr="00981FB1">
        <w:rPr>
          <w:rFonts w:ascii="Arial" w:hAnsi="Arial" w:cs="Arial"/>
          <w:color w:val="000000"/>
        </w:rPr>
        <w:t xml:space="preserve"> this festive holiday train ride</w:t>
      </w:r>
      <w:r w:rsidR="00080830" w:rsidRPr="00981FB1">
        <w:rPr>
          <w:rFonts w:ascii="Arial" w:hAnsi="Arial" w:cs="Arial"/>
          <w:color w:val="000000"/>
        </w:rPr>
        <w:t xml:space="preserve">, taking photos and listening to wish list </w:t>
      </w:r>
      <w:r w:rsidR="002B2F25" w:rsidRPr="00981FB1">
        <w:rPr>
          <w:rFonts w:ascii="Arial" w:hAnsi="Arial" w:cs="Arial"/>
          <w:color w:val="000000"/>
        </w:rPr>
        <w:t>items.</w:t>
      </w:r>
      <w:r w:rsidR="002B2F25">
        <w:rPr>
          <w:rFonts w:ascii="Arial" w:hAnsi="Arial" w:cs="Arial"/>
          <w:color w:val="000000"/>
        </w:rPr>
        <w:t xml:space="preserve"> Children </w:t>
      </w:r>
      <w:r w:rsidR="00080830" w:rsidRPr="00981FB1">
        <w:rPr>
          <w:rFonts w:ascii="Arial" w:hAnsi="Arial" w:cs="Arial"/>
          <w:color w:val="000000"/>
        </w:rPr>
        <w:t xml:space="preserve">who have </w:t>
      </w:r>
      <w:r w:rsidR="007024C3">
        <w:rPr>
          <w:rFonts w:ascii="Arial" w:hAnsi="Arial" w:cs="Arial"/>
          <w:color w:val="000000"/>
        </w:rPr>
        <w:t xml:space="preserve">also </w:t>
      </w:r>
      <w:r w:rsidR="00080830" w:rsidRPr="00981FB1">
        <w:rPr>
          <w:rFonts w:ascii="Arial" w:hAnsi="Arial" w:cs="Arial"/>
          <w:color w:val="000000"/>
        </w:rPr>
        <w:t>written letters to Santa can mail the</w:t>
      </w:r>
      <w:r w:rsidR="007024C3">
        <w:rPr>
          <w:rFonts w:ascii="Arial" w:hAnsi="Arial" w:cs="Arial"/>
          <w:color w:val="000000"/>
        </w:rPr>
        <w:t>m</w:t>
      </w:r>
      <w:r w:rsidR="00080830" w:rsidRPr="00981FB1">
        <w:rPr>
          <w:rFonts w:ascii="Arial" w:hAnsi="Arial" w:cs="Arial"/>
          <w:color w:val="000000"/>
        </w:rPr>
        <w:t xml:space="preserve"> directly to the North Pole from the station. </w:t>
      </w:r>
      <w:r w:rsidR="00641404" w:rsidRPr="00981FB1">
        <w:rPr>
          <w:rFonts w:ascii="Arial" w:hAnsi="Arial" w:cs="Arial"/>
          <w:color w:val="000000"/>
        </w:rPr>
        <w:t>Tickets are $</w:t>
      </w:r>
      <w:r w:rsidR="00080830" w:rsidRPr="00981FB1">
        <w:rPr>
          <w:rFonts w:ascii="Arial" w:hAnsi="Arial" w:cs="Arial"/>
          <w:color w:val="000000"/>
        </w:rPr>
        <w:t>6</w:t>
      </w:r>
      <w:r w:rsidR="00641404" w:rsidRPr="00981FB1">
        <w:rPr>
          <w:rFonts w:ascii="Arial" w:hAnsi="Arial" w:cs="Arial"/>
          <w:color w:val="000000"/>
        </w:rPr>
        <w:t xml:space="preserve"> per seat and seats are first come first serve. </w:t>
      </w:r>
      <w:r w:rsidRPr="00981FB1">
        <w:rPr>
          <w:rFonts w:ascii="Arial" w:hAnsi="Arial" w:cs="Arial"/>
          <w:color w:val="000000"/>
        </w:rPr>
        <w:t xml:space="preserve">For more information, visit </w:t>
      </w:r>
      <w:hyperlink r:id="rId6" w:history="1">
        <w:r w:rsidRPr="00981FB1">
          <w:rPr>
            <w:rStyle w:val="Hyperlink"/>
            <w:rFonts w:ascii="Arial" w:hAnsi="Arial" w:cs="Arial"/>
          </w:rPr>
          <w:t>www.nevadasouthern.com</w:t>
        </w:r>
      </w:hyperlink>
      <w:r w:rsidRPr="00981FB1">
        <w:rPr>
          <w:rFonts w:ascii="Arial" w:hAnsi="Arial" w:cs="Arial"/>
          <w:color w:val="000000"/>
        </w:rPr>
        <w:t xml:space="preserve">. </w:t>
      </w:r>
    </w:p>
    <w:p w14:paraId="42204450" w14:textId="6EF66371" w:rsidR="008F63E5" w:rsidRPr="00981FB1" w:rsidRDefault="008F63E5" w:rsidP="008F63E5">
      <w:pPr>
        <w:pStyle w:val="ListParagraph"/>
        <w:rPr>
          <w:rFonts w:ascii="Arial" w:hAnsi="Arial" w:cs="Arial"/>
          <w:color w:val="000000"/>
        </w:rPr>
      </w:pPr>
      <w:r w:rsidRPr="00981FB1">
        <w:rPr>
          <w:rFonts w:ascii="Arial" w:hAnsi="Arial" w:cs="Arial"/>
          <w:color w:val="000000"/>
        </w:rPr>
        <w:t xml:space="preserve">When: </w:t>
      </w:r>
      <w:r w:rsidR="00641404" w:rsidRPr="00981FB1">
        <w:rPr>
          <w:rFonts w:ascii="Arial" w:hAnsi="Arial" w:cs="Arial"/>
          <w:color w:val="000000"/>
        </w:rPr>
        <w:t xml:space="preserve">Dec. </w:t>
      </w:r>
      <w:r w:rsidR="00F226D3">
        <w:rPr>
          <w:rFonts w:ascii="Arial" w:hAnsi="Arial" w:cs="Arial"/>
          <w:color w:val="000000"/>
        </w:rPr>
        <w:t xml:space="preserve">3, 4, 10, 11, 19 and 20 </w:t>
      </w:r>
      <w:r w:rsidR="00641404" w:rsidRPr="00981FB1">
        <w:rPr>
          <w:rFonts w:ascii="Arial" w:hAnsi="Arial" w:cs="Arial"/>
          <w:color w:val="000000"/>
        </w:rPr>
        <w:t xml:space="preserve"> </w:t>
      </w:r>
    </w:p>
    <w:p w14:paraId="313E75EC" w14:textId="207A8E84" w:rsidR="00641404" w:rsidRPr="00981FB1" w:rsidRDefault="00641404" w:rsidP="008F63E5">
      <w:pPr>
        <w:pStyle w:val="ListParagraph"/>
        <w:rPr>
          <w:rFonts w:ascii="Arial" w:hAnsi="Arial" w:cs="Arial"/>
          <w:color w:val="000000"/>
        </w:rPr>
      </w:pPr>
      <w:r w:rsidRPr="00981FB1">
        <w:rPr>
          <w:rFonts w:ascii="Arial" w:hAnsi="Arial" w:cs="Arial"/>
          <w:color w:val="000000"/>
        </w:rPr>
        <w:t>Departure Times: 10 a.m.</w:t>
      </w:r>
      <w:r w:rsidR="00720399" w:rsidRPr="00981FB1">
        <w:rPr>
          <w:rFonts w:ascii="Arial" w:hAnsi="Arial" w:cs="Arial"/>
          <w:color w:val="000000"/>
        </w:rPr>
        <w:t>, 11 a.m., 12 p.m., 1 p.m.</w:t>
      </w:r>
      <w:r w:rsidR="00F226D3">
        <w:rPr>
          <w:rFonts w:ascii="Arial" w:hAnsi="Arial" w:cs="Arial"/>
          <w:color w:val="000000"/>
        </w:rPr>
        <w:t xml:space="preserve">, </w:t>
      </w:r>
      <w:r w:rsidRPr="00981FB1">
        <w:rPr>
          <w:rFonts w:ascii="Arial" w:hAnsi="Arial" w:cs="Arial"/>
          <w:color w:val="000000"/>
        </w:rPr>
        <w:t xml:space="preserve">2 p.m. </w:t>
      </w:r>
      <w:r w:rsidR="00F226D3">
        <w:rPr>
          <w:rFonts w:ascii="Arial" w:hAnsi="Arial" w:cs="Arial"/>
          <w:color w:val="000000"/>
        </w:rPr>
        <w:t xml:space="preserve">and 3 p.m. </w:t>
      </w:r>
    </w:p>
    <w:p w14:paraId="30EDE723" w14:textId="77777777" w:rsidR="00641404" w:rsidRPr="000B028A" w:rsidRDefault="00641404" w:rsidP="008F63E5">
      <w:pPr>
        <w:pStyle w:val="ListParagraph"/>
        <w:rPr>
          <w:rFonts w:ascii="Arial" w:hAnsi="Arial" w:cs="Arial"/>
          <w:color w:val="000000"/>
        </w:rPr>
      </w:pPr>
    </w:p>
    <w:p w14:paraId="74CDD17E" w14:textId="77777777" w:rsidR="00080830" w:rsidRPr="000B028A" w:rsidRDefault="00641404" w:rsidP="002D6AF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0B028A">
        <w:rPr>
          <w:rFonts w:ascii="Arial" w:hAnsi="Arial" w:cs="Arial"/>
          <w:b/>
          <w:color w:val="000000"/>
        </w:rPr>
        <w:t>The Pajama Train</w:t>
      </w:r>
    </w:p>
    <w:p w14:paraId="0E8FE0A4" w14:textId="454A4375" w:rsidR="00641404" w:rsidRPr="000B028A" w:rsidRDefault="000B028A" w:rsidP="000B028A">
      <w:pPr>
        <w:pStyle w:val="ListParagraph"/>
        <w:rPr>
          <w:rFonts w:ascii="Arial" w:hAnsi="Arial" w:cs="Arial"/>
          <w:color w:val="000000"/>
        </w:rPr>
      </w:pPr>
      <w:r w:rsidRPr="000B028A">
        <w:rPr>
          <w:rFonts w:ascii="Arial" w:hAnsi="Arial" w:cs="Arial"/>
          <w:color w:val="000000"/>
        </w:rPr>
        <w:t xml:space="preserve">All </w:t>
      </w:r>
      <w:r>
        <w:rPr>
          <w:rFonts w:ascii="Arial" w:hAnsi="Arial" w:cs="Arial"/>
          <w:color w:val="000000"/>
        </w:rPr>
        <w:t>aboard! Adorned in their favorite pajamas, guests will experience an enchanted holiday adventure on a nighttime train ride. In its 4</w:t>
      </w:r>
      <w:r w:rsidRPr="000B028A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year, the special ride provides a visit from Santa Claus, storytelling and tasty hot chocolate and cookies. </w:t>
      </w:r>
      <w:r w:rsidR="00641404" w:rsidRPr="000B028A">
        <w:rPr>
          <w:rFonts w:ascii="Arial" w:hAnsi="Arial" w:cs="Arial"/>
          <w:color w:val="000000"/>
        </w:rPr>
        <w:t>Ticket prices start at $</w:t>
      </w:r>
      <w:r w:rsidR="00080830" w:rsidRPr="000B028A">
        <w:rPr>
          <w:rFonts w:ascii="Arial" w:hAnsi="Arial" w:cs="Arial"/>
          <w:color w:val="000000"/>
        </w:rPr>
        <w:t>20</w:t>
      </w:r>
      <w:r w:rsidR="00641404" w:rsidRPr="000B028A">
        <w:rPr>
          <w:rFonts w:ascii="Arial" w:hAnsi="Arial" w:cs="Arial"/>
          <w:color w:val="000000"/>
        </w:rPr>
        <w:t xml:space="preserve"> for </w:t>
      </w:r>
      <w:r w:rsidR="00080830" w:rsidRPr="000B028A">
        <w:rPr>
          <w:rFonts w:ascii="Arial" w:hAnsi="Arial" w:cs="Arial"/>
          <w:color w:val="000000"/>
        </w:rPr>
        <w:t xml:space="preserve">Coach </w:t>
      </w:r>
      <w:r w:rsidR="00641404" w:rsidRPr="000B028A">
        <w:rPr>
          <w:rFonts w:ascii="Arial" w:hAnsi="Arial" w:cs="Arial"/>
          <w:color w:val="000000"/>
        </w:rPr>
        <w:t>Class.</w:t>
      </w:r>
      <w:r w:rsidR="00641404" w:rsidRPr="000B028A">
        <w:rPr>
          <w:rFonts w:ascii="Arial" w:hAnsi="Arial" w:cs="Arial"/>
          <w:b/>
          <w:color w:val="000000"/>
        </w:rPr>
        <w:t xml:space="preserve"> </w:t>
      </w:r>
      <w:r w:rsidRPr="000B028A">
        <w:rPr>
          <w:rFonts w:ascii="Arial" w:hAnsi="Arial" w:cs="Arial"/>
          <w:color w:val="000000"/>
        </w:rPr>
        <w:t xml:space="preserve">For more information, visit </w:t>
      </w:r>
      <w:hyperlink r:id="rId7" w:history="1">
        <w:r w:rsidR="008C4210" w:rsidRPr="000B028A">
          <w:rPr>
            <w:rStyle w:val="Hyperlink"/>
            <w:rFonts w:ascii="Arial" w:hAnsi="Arial" w:cs="Arial"/>
          </w:rPr>
          <w:t>www.nevadasouthern.com</w:t>
        </w:r>
      </w:hyperlink>
      <w:r w:rsidR="008C4210" w:rsidRPr="000B028A">
        <w:rPr>
          <w:rFonts w:ascii="Arial" w:hAnsi="Arial" w:cs="Arial"/>
          <w:color w:val="000000"/>
        </w:rPr>
        <w:t>.</w:t>
      </w:r>
    </w:p>
    <w:p w14:paraId="70415D76" w14:textId="4D6E23FC" w:rsidR="00641404" w:rsidRPr="000B028A" w:rsidRDefault="00641404" w:rsidP="00641404">
      <w:pPr>
        <w:pStyle w:val="ListParagraph"/>
        <w:rPr>
          <w:rFonts w:ascii="Arial" w:hAnsi="Arial" w:cs="Arial"/>
          <w:color w:val="000000"/>
        </w:rPr>
      </w:pPr>
      <w:r w:rsidRPr="000B028A">
        <w:rPr>
          <w:rFonts w:ascii="Arial" w:hAnsi="Arial" w:cs="Arial"/>
          <w:color w:val="000000"/>
        </w:rPr>
        <w:t xml:space="preserve">When: </w:t>
      </w:r>
      <w:r w:rsidR="000B028A" w:rsidRPr="000B028A">
        <w:rPr>
          <w:rFonts w:ascii="Arial" w:hAnsi="Arial" w:cs="Arial"/>
          <w:color w:val="000000"/>
        </w:rPr>
        <w:t>Dec. 9, 1</w:t>
      </w:r>
      <w:r w:rsidR="00F226D3">
        <w:rPr>
          <w:rFonts w:ascii="Arial" w:hAnsi="Arial" w:cs="Arial"/>
          <w:color w:val="000000"/>
        </w:rPr>
        <w:t>7</w:t>
      </w:r>
      <w:r w:rsidR="000B028A" w:rsidRPr="000B028A">
        <w:rPr>
          <w:rFonts w:ascii="Arial" w:hAnsi="Arial" w:cs="Arial"/>
          <w:color w:val="000000"/>
        </w:rPr>
        <w:t>, 1</w:t>
      </w:r>
      <w:r w:rsidR="00F226D3">
        <w:rPr>
          <w:rFonts w:ascii="Arial" w:hAnsi="Arial" w:cs="Arial"/>
          <w:color w:val="000000"/>
        </w:rPr>
        <w:t>8</w:t>
      </w:r>
      <w:r w:rsidR="000B028A" w:rsidRPr="000B028A">
        <w:rPr>
          <w:rFonts w:ascii="Arial" w:hAnsi="Arial" w:cs="Arial"/>
          <w:color w:val="000000"/>
        </w:rPr>
        <w:t>, 21, 22 and 23</w:t>
      </w:r>
    </w:p>
    <w:p w14:paraId="0309C28F" w14:textId="0C1418B8" w:rsidR="00080830" w:rsidRPr="00FB12CE" w:rsidRDefault="00641404" w:rsidP="00FB12CE">
      <w:pPr>
        <w:pStyle w:val="ListParagraph"/>
        <w:rPr>
          <w:rFonts w:ascii="Arial" w:hAnsi="Arial" w:cs="Arial"/>
          <w:color w:val="000000"/>
        </w:rPr>
      </w:pPr>
      <w:r w:rsidRPr="000B028A">
        <w:rPr>
          <w:rFonts w:ascii="Arial" w:hAnsi="Arial" w:cs="Arial"/>
          <w:color w:val="000000"/>
        </w:rPr>
        <w:t xml:space="preserve">Departure Times: </w:t>
      </w:r>
      <w:r w:rsidR="00080830" w:rsidRPr="000B028A">
        <w:rPr>
          <w:rFonts w:ascii="Arial" w:hAnsi="Arial" w:cs="Arial"/>
          <w:color w:val="000000"/>
        </w:rPr>
        <w:t>6</w:t>
      </w:r>
      <w:r w:rsidR="008C4210" w:rsidRPr="000B028A">
        <w:rPr>
          <w:rFonts w:ascii="Arial" w:hAnsi="Arial" w:cs="Arial"/>
          <w:color w:val="000000"/>
        </w:rPr>
        <w:t xml:space="preserve"> p.m. and </w:t>
      </w:r>
      <w:r w:rsidR="00080830" w:rsidRPr="000B028A">
        <w:rPr>
          <w:rFonts w:ascii="Arial" w:hAnsi="Arial" w:cs="Arial"/>
          <w:color w:val="000000"/>
        </w:rPr>
        <w:t>8</w:t>
      </w:r>
      <w:r w:rsidR="008C4210" w:rsidRPr="000B028A">
        <w:rPr>
          <w:rFonts w:ascii="Arial" w:hAnsi="Arial" w:cs="Arial"/>
          <w:color w:val="000000"/>
        </w:rPr>
        <w:t xml:space="preserve"> p.m.</w:t>
      </w:r>
      <w:r w:rsidR="008C4210">
        <w:rPr>
          <w:rFonts w:ascii="Arial" w:hAnsi="Arial" w:cs="Arial"/>
          <w:color w:val="000000"/>
        </w:rPr>
        <w:t xml:space="preserve"> </w:t>
      </w:r>
    </w:p>
    <w:p w14:paraId="18AB6FEE" w14:textId="3530E066" w:rsidR="00080830" w:rsidRPr="0005752E" w:rsidRDefault="0005752E" w:rsidP="00FB12CE">
      <w:pPr>
        <w:spacing w:after="0"/>
        <w:rPr>
          <w:rFonts w:ascii="Arial" w:hAnsi="Arial" w:cs="Arial"/>
          <w:b/>
          <w:u w:val="single"/>
        </w:rPr>
      </w:pPr>
      <w:r w:rsidRPr="0005752E">
        <w:rPr>
          <w:rFonts w:ascii="Arial" w:hAnsi="Arial" w:cs="Arial"/>
          <w:b/>
          <w:u w:val="single"/>
        </w:rPr>
        <w:t>Saturday, Dec. 10</w:t>
      </w:r>
    </w:p>
    <w:p w14:paraId="74311286" w14:textId="77777777" w:rsidR="00080830" w:rsidRPr="0005752E" w:rsidRDefault="00080830" w:rsidP="00FB12C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5752E">
        <w:rPr>
          <w:rFonts w:ascii="Arial" w:hAnsi="Arial" w:cs="Arial"/>
          <w:b/>
        </w:rPr>
        <w:t>Night of Lights</w:t>
      </w:r>
    </w:p>
    <w:p w14:paraId="79AE521A" w14:textId="13E49C2E" w:rsidR="0083484C" w:rsidRPr="00BF23D5" w:rsidRDefault="002D6AF1" w:rsidP="00FB12CE">
      <w:pPr>
        <w:pStyle w:val="ListParagrap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Holiday revelers may journey</w:t>
      </w:r>
      <w:r w:rsidR="0005752E">
        <w:rPr>
          <w:rFonts w:ascii="Arial" w:hAnsi="Arial" w:cs="Arial"/>
        </w:rPr>
        <w:t xml:space="preserve"> through “Who-</w:t>
      </w:r>
      <w:proofErr w:type="spellStart"/>
      <w:r w:rsidR="0005752E">
        <w:rPr>
          <w:rFonts w:ascii="Arial" w:hAnsi="Arial" w:cs="Arial"/>
        </w:rPr>
        <w:t>ville</w:t>
      </w:r>
      <w:proofErr w:type="spellEnd"/>
      <w:r w:rsidR="0005752E">
        <w:rPr>
          <w:rFonts w:ascii="Arial" w:hAnsi="Arial" w:cs="Arial"/>
        </w:rPr>
        <w:t xml:space="preserve">” at the annual Night of Lights, presented by St. Jude’s Ranch. </w:t>
      </w:r>
      <w:r w:rsidR="00784603">
        <w:rPr>
          <w:rFonts w:ascii="Arial" w:hAnsi="Arial" w:cs="Arial"/>
        </w:rPr>
        <w:t xml:space="preserve">This event encourages guests to get into the holiday spirit with hay rides, scrumptious treats, live entertainment and more. </w:t>
      </w:r>
      <w:r w:rsidR="0005752E">
        <w:rPr>
          <w:rFonts w:ascii="Arial" w:hAnsi="Arial" w:cs="Arial"/>
        </w:rPr>
        <w:t xml:space="preserve">Admission is free and open to the public. </w:t>
      </w:r>
      <w:r w:rsidR="0083484C" w:rsidRPr="0005752E">
        <w:rPr>
          <w:rFonts w:ascii="Arial" w:hAnsi="Arial" w:cs="Arial"/>
        </w:rPr>
        <w:t xml:space="preserve">For more information, visit </w:t>
      </w:r>
      <w:hyperlink r:id="rId8" w:history="1">
        <w:r w:rsidR="0083484C" w:rsidRPr="0005752E">
          <w:rPr>
            <w:rStyle w:val="Hyperlink"/>
            <w:rFonts w:ascii="Arial" w:hAnsi="Arial" w:cs="Arial"/>
          </w:rPr>
          <w:t>www.stjudesranch.org</w:t>
        </w:r>
      </w:hyperlink>
      <w:r w:rsidR="0083484C" w:rsidRPr="0005752E">
        <w:rPr>
          <w:rFonts w:ascii="Arial" w:hAnsi="Arial" w:cs="Arial"/>
        </w:rPr>
        <w:t xml:space="preserve">. </w:t>
      </w:r>
    </w:p>
    <w:p w14:paraId="66BBAA1D" w14:textId="4044BC70" w:rsidR="00080830" w:rsidRPr="0005752E" w:rsidRDefault="0005752E" w:rsidP="00FB12CE">
      <w:pPr>
        <w:pStyle w:val="ListParagraph"/>
        <w:rPr>
          <w:rFonts w:ascii="Arial" w:hAnsi="Arial" w:cs="Arial"/>
          <w:b/>
        </w:rPr>
      </w:pPr>
      <w:r w:rsidRPr="0005752E">
        <w:rPr>
          <w:rFonts w:ascii="Arial" w:hAnsi="Arial" w:cs="Arial"/>
        </w:rPr>
        <w:t xml:space="preserve">When: 5 p.m. – 8 p.m. </w:t>
      </w:r>
    </w:p>
    <w:p w14:paraId="487A03CF" w14:textId="77777777" w:rsidR="00080830" w:rsidRPr="005C167B" w:rsidRDefault="00080830" w:rsidP="00080830">
      <w:pPr>
        <w:pStyle w:val="ListParagraph"/>
        <w:rPr>
          <w:rFonts w:ascii="Arial" w:hAnsi="Arial" w:cs="Arial"/>
        </w:rPr>
      </w:pPr>
      <w:r w:rsidRPr="0005752E">
        <w:rPr>
          <w:rFonts w:ascii="Arial" w:hAnsi="Arial" w:cs="Arial"/>
        </w:rPr>
        <w:t>Where: St. Jude’s Ranch, 100 St. Jude’s St. Boulder City</w:t>
      </w:r>
      <w:r w:rsidRPr="005C167B">
        <w:rPr>
          <w:rFonts w:ascii="Arial" w:hAnsi="Arial" w:cs="Arial"/>
        </w:rPr>
        <w:t xml:space="preserve"> </w:t>
      </w:r>
    </w:p>
    <w:p w14:paraId="28799AFA" w14:textId="77777777" w:rsidR="00080830" w:rsidRPr="005C167B" w:rsidRDefault="00080830" w:rsidP="008C4210">
      <w:pPr>
        <w:pStyle w:val="ListParagraph"/>
        <w:rPr>
          <w:rFonts w:ascii="Arial" w:hAnsi="Arial" w:cs="Arial"/>
        </w:rPr>
      </w:pPr>
    </w:p>
    <w:p w14:paraId="094D11AE" w14:textId="012BDE5D" w:rsidR="000D4D90" w:rsidRPr="005C167B" w:rsidRDefault="00ED4CB7" w:rsidP="00ED4CB7">
      <w:pPr>
        <w:jc w:val="center"/>
        <w:rPr>
          <w:rFonts w:ascii="Arial" w:hAnsi="Arial" w:cs="Arial"/>
        </w:rPr>
      </w:pPr>
      <w:r w:rsidRPr="005C167B">
        <w:rPr>
          <w:rFonts w:ascii="Arial" w:hAnsi="Arial" w:cs="Arial"/>
        </w:rPr>
        <w:t>###</w:t>
      </w:r>
    </w:p>
    <w:p w14:paraId="6CABE2FA" w14:textId="77777777" w:rsidR="00ED4CB7" w:rsidRPr="005C167B" w:rsidRDefault="00ED4CB7" w:rsidP="00ED4CB7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b/>
          <w:bCs/>
        </w:rPr>
      </w:pPr>
      <w:r w:rsidRPr="005C167B">
        <w:rPr>
          <w:rFonts w:ascii="Arial" w:eastAsia="Times New Roman" w:hAnsi="Arial" w:cs="Arial"/>
          <w:b/>
          <w:bCs/>
        </w:rPr>
        <w:t>About Boulder City</w:t>
      </w:r>
    </w:p>
    <w:p w14:paraId="57B8583F" w14:textId="32E1E607" w:rsidR="00A66362" w:rsidRPr="00FB12CE" w:rsidRDefault="00ED4CB7" w:rsidP="00ED4CB7">
      <w:pPr>
        <w:shd w:val="clear" w:color="auto" w:fill="FFFFFF"/>
        <w:spacing w:after="0" w:line="288" w:lineRule="auto"/>
        <w:jc w:val="both"/>
        <w:rPr>
          <w:rStyle w:val="Hyperlink"/>
          <w:rFonts w:ascii="Arial" w:eastAsia="Times New Roman" w:hAnsi="Arial" w:cs="Arial"/>
        </w:rPr>
      </w:pPr>
      <w:r w:rsidRPr="005C167B">
        <w:rPr>
          <w:rFonts w:ascii="Arial" w:eastAsia="Times New Roman" w:hAnsi="Arial" w:cs="Arial"/>
          <w:bCs/>
        </w:rPr>
        <w:lastRenderedPageBreak/>
        <w:t>Boulder City is known as a green oasis in the desert.</w:t>
      </w:r>
      <w:r w:rsidRPr="005C167B">
        <w:rPr>
          <w:rFonts w:ascii="Arial" w:eastAsia="Times New Roman" w:hAnsi="Arial" w:cs="Arial"/>
          <w:b/>
          <w:bCs/>
        </w:rPr>
        <w:t> </w:t>
      </w:r>
      <w:r w:rsidRPr="005C167B">
        <w:rPr>
          <w:rFonts w:ascii="Arial" w:eastAsia="Times New Roman" w:hAnsi="Arial" w:cs="Arial"/>
        </w:rPr>
        <w:t>Located approximately 20 miles from the glitter and excitement of Las Vegas and just a few miles from the grandeur of Hoover Dam</w:t>
      </w:r>
      <w:r w:rsidR="004F71B5" w:rsidRPr="005C167B">
        <w:rPr>
          <w:rFonts w:ascii="Arial" w:eastAsia="Times New Roman" w:hAnsi="Arial" w:cs="Arial"/>
        </w:rPr>
        <w:t xml:space="preserve"> and Lake Mead</w:t>
      </w:r>
      <w:r w:rsidRPr="005C167B">
        <w:rPr>
          <w:rFonts w:ascii="Arial" w:eastAsia="Times New Roman" w:hAnsi="Arial" w:cs="Arial"/>
        </w:rPr>
        <w:t>, the destination offers a quiet, relaxed living environment. </w:t>
      </w:r>
      <w:r w:rsidRPr="005C167B">
        <w:rPr>
          <w:rFonts w:ascii="Arial" w:eastAsia="Times New Roman" w:hAnsi="Arial" w:cs="Arial"/>
          <w:bCs/>
        </w:rPr>
        <w:t>Boulder City takes pride in its quality recreational facilities such as Bootleg Canyon</w:t>
      </w:r>
      <w:r w:rsidR="004F71B5" w:rsidRPr="005C167B">
        <w:rPr>
          <w:rFonts w:ascii="Arial" w:eastAsia="Times New Roman" w:hAnsi="Arial" w:cs="Arial"/>
          <w:bCs/>
        </w:rPr>
        <w:t xml:space="preserve"> mountain bike trails</w:t>
      </w:r>
      <w:r w:rsidRPr="005C167B">
        <w:rPr>
          <w:rFonts w:ascii="Arial" w:eastAsia="Times New Roman" w:hAnsi="Arial" w:cs="Arial"/>
        </w:rPr>
        <w:t>, Boulder City Golf Course,</w:t>
      </w:r>
      <w:r w:rsidR="004F71B5" w:rsidRPr="005C167B">
        <w:rPr>
          <w:rFonts w:ascii="Arial" w:eastAsia="Times New Roman" w:hAnsi="Arial" w:cs="Arial"/>
        </w:rPr>
        <w:t xml:space="preserve"> and</w:t>
      </w:r>
      <w:r w:rsidRPr="005C167B">
        <w:rPr>
          <w:rFonts w:ascii="Arial" w:eastAsia="Times New Roman" w:hAnsi="Arial" w:cs="Arial"/>
        </w:rPr>
        <w:t xml:space="preserve"> Boulder Creek Golf Club. For more information visit, </w:t>
      </w:r>
      <w:hyperlink r:id="rId9" w:history="1">
        <w:r w:rsidRPr="00FB12CE">
          <w:rPr>
            <w:rStyle w:val="Hyperlink"/>
            <w:rFonts w:ascii="Arial" w:eastAsia="Times New Roman" w:hAnsi="Arial" w:cs="Arial"/>
          </w:rPr>
          <w:t>www.visitbouldercity.com</w:t>
        </w:r>
      </w:hyperlink>
      <w:r w:rsidR="00A66362" w:rsidRPr="00FB12CE">
        <w:rPr>
          <w:rStyle w:val="Hyperlink"/>
          <w:rFonts w:ascii="Arial" w:eastAsia="Times New Roman" w:hAnsi="Arial" w:cs="Arial"/>
        </w:rPr>
        <w:t>.</w:t>
      </w:r>
    </w:p>
    <w:p w14:paraId="65B59FEA" w14:textId="77777777" w:rsidR="00A66362" w:rsidRPr="00FB12CE" w:rsidRDefault="00A66362" w:rsidP="00ED4CB7">
      <w:pPr>
        <w:shd w:val="clear" w:color="auto" w:fill="FFFFFF"/>
        <w:spacing w:after="0" w:line="288" w:lineRule="auto"/>
        <w:jc w:val="both"/>
        <w:rPr>
          <w:rStyle w:val="Hyperlink"/>
          <w:rFonts w:ascii="Arial" w:eastAsia="Times New Roman" w:hAnsi="Arial" w:cs="Arial"/>
        </w:rPr>
      </w:pPr>
    </w:p>
    <w:p w14:paraId="03C4D44A" w14:textId="77777777" w:rsidR="00A66362" w:rsidRPr="00ED4CB7" w:rsidRDefault="00A66362" w:rsidP="00FB12CE">
      <w:pPr>
        <w:spacing w:after="0"/>
        <w:rPr>
          <w:rFonts w:ascii="Arial" w:hAnsi="Arial" w:cs="Arial"/>
          <w:b/>
        </w:rPr>
      </w:pPr>
      <w:r w:rsidRPr="00FB12CE">
        <w:rPr>
          <w:rFonts w:ascii="Arial" w:hAnsi="Arial" w:cs="Arial"/>
          <w:b/>
        </w:rPr>
        <w:t>Press Contact</w:t>
      </w:r>
      <w:r w:rsidRPr="00ED4CB7">
        <w:rPr>
          <w:rFonts w:ascii="Arial" w:hAnsi="Arial" w:cs="Arial"/>
          <w:b/>
        </w:rPr>
        <w:t xml:space="preserve"> </w:t>
      </w:r>
    </w:p>
    <w:p w14:paraId="3110CD29" w14:textId="7A0E538A" w:rsidR="00A66362" w:rsidRPr="00ED4CB7" w:rsidRDefault="00BF23D5" w:rsidP="00FB12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Allie Edwards</w:t>
      </w:r>
    </w:p>
    <w:p w14:paraId="6C9B7329" w14:textId="77777777" w:rsidR="00A66362" w:rsidRPr="00ED4CB7" w:rsidRDefault="00A66362" w:rsidP="00FB12CE">
      <w:pPr>
        <w:spacing w:after="0"/>
        <w:rPr>
          <w:rFonts w:ascii="Arial" w:hAnsi="Arial" w:cs="Arial"/>
        </w:rPr>
      </w:pPr>
      <w:r w:rsidRPr="00ED4CB7">
        <w:rPr>
          <w:rFonts w:ascii="Arial" w:hAnsi="Arial" w:cs="Arial"/>
        </w:rPr>
        <w:t>R&amp;R Partners</w:t>
      </w:r>
    </w:p>
    <w:p w14:paraId="229DE0DC" w14:textId="69F4DF8E" w:rsidR="00A66362" w:rsidRPr="00BF23D5" w:rsidRDefault="00A66362" w:rsidP="00FB12CE">
      <w:pPr>
        <w:spacing w:after="0"/>
        <w:rPr>
          <w:rFonts w:ascii="Arial" w:hAnsi="Arial" w:cs="Arial"/>
          <w:lang w:val="fr-FR"/>
        </w:rPr>
      </w:pPr>
      <w:proofErr w:type="gramStart"/>
      <w:r w:rsidRPr="00BF23D5">
        <w:rPr>
          <w:rFonts w:ascii="Arial" w:hAnsi="Arial" w:cs="Arial"/>
          <w:lang w:val="fr-FR"/>
        </w:rPr>
        <w:t>T:</w:t>
      </w:r>
      <w:proofErr w:type="gramEnd"/>
      <w:r w:rsidRPr="00BF23D5">
        <w:rPr>
          <w:rFonts w:ascii="Arial" w:hAnsi="Arial" w:cs="Arial"/>
          <w:lang w:val="fr-FR"/>
        </w:rPr>
        <w:t xml:space="preserve"> 702.318.4</w:t>
      </w:r>
      <w:r w:rsidR="00BF23D5" w:rsidRPr="00BF23D5">
        <w:rPr>
          <w:rFonts w:ascii="Arial" w:hAnsi="Arial" w:cs="Arial"/>
          <w:lang w:val="fr-FR"/>
        </w:rPr>
        <w:t>289</w:t>
      </w:r>
    </w:p>
    <w:p w14:paraId="1DC8203B" w14:textId="26B4D211" w:rsidR="00A66362" w:rsidRPr="00BF23D5" w:rsidRDefault="0032537B" w:rsidP="00FB12CE">
      <w:pPr>
        <w:spacing w:after="0"/>
        <w:rPr>
          <w:rFonts w:ascii="Arial" w:hAnsi="Arial" w:cs="Arial"/>
          <w:lang w:val="fr-FR"/>
        </w:rPr>
      </w:pPr>
      <w:hyperlink r:id="rId10" w:history="1">
        <w:r w:rsidR="00BF23D5" w:rsidRPr="00BF23D5">
          <w:rPr>
            <w:rStyle w:val="Hyperlink"/>
            <w:rFonts w:ascii="Arial" w:hAnsi="Arial" w:cs="Arial"/>
          </w:rPr>
          <w:t>Allie.Edwards@rrpartners.com</w:t>
        </w:r>
      </w:hyperlink>
      <w:r w:rsidR="00BF23D5" w:rsidRPr="00BF23D5">
        <w:rPr>
          <w:rFonts w:ascii="Arial" w:hAnsi="Arial" w:cs="Arial"/>
        </w:rPr>
        <w:t xml:space="preserve"> </w:t>
      </w:r>
    </w:p>
    <w:p w14:paraId="192F7574" w14:textId="561E5BD3" w:rsidR="00ED4CB7" w:rsidRPr="00ED4CB7" w:rsidRDefault="00ED4CB7" w:rsidP="00ED4CB7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2B2B2B"/>
        </w:rPr>
      </w:pPr>
      <w:r w:rsidRPr="00ED4CB7">
        <w:rPr>
          <w:rFonts w:ascii="Arial" w:eastAsia="Times New Roman" w:hAnsi="Arial" w:cs="Arial"/>
          <w:color w:val="2B2B2B"/>
        </w:rPr>
        <w:t xml:space="preserve"> </w:t>
      </w:r>
    </w:p>
    <w:p w14:paraId="4CB99485" w14:textId="77777777" w:rsidR="00ED4CB7" w:rsidRPr="00ED4CB7" w:rsidRDefault="00ED4CB7" w:rsidP="00ED4CB7">
      <w:pPr>
        <w:jc w:val="center"/>
        <w:rPr>
          <w:rFonts w:ascii="Arial" w:hAnsi="Arial" w:cs="Arial"/>
          <w:b/>
        </w:rPr>
      </w:pPr>
    </w:p>
    <w:sectPr w:rsidR="00ED4CB7" w:rsidRPr="00ED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9E3"/>
    <w:multiLevelType w:val="hybridMultilevel"/>
    <w:tmpl w:val="0732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E6967"/>
    <w:multiLevelType w:val="hybridMultilevel"/>
    <w:tmpl w:val="83EA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438DC"/>
    <w:multiLevelType w:val="hybridMultilevel"/>
    <w:tmpl w:val="40BE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58"/>
    <w:rsid w:val="0004056D"/>
    <w:rsid w:val="0005752E"/>
    <w:rsid w:val="000652DF"/>
    <w:rsid w:val="00080830"/>
    <w:rsid w:val="00096674"/>
    <w:rsid w:val="000B028A"/>
    <w:rsid w:val="000D4D90"/>
    <w:rsid w:val="00106A6A"/>
    <w:rsid w:val="001158E7"/>
    <w:rsid w:val="001201C3"/>
    <w:rsid w:val="00142C63"/>
    <w:rsid w:val="001B21A1"/>
    <w:rsid w:val="002316F5"/>
    <w:rsid w:val="00253DD5"/>
    <w:rsid w:val="00257502"/>
    <w:rsid w:val="002B2F25"/>
    <w:rsid w:val="002C0AAC"/>
    <w:rsid w:val="002D0910"/>
    <w:rsid w:val="002D6AF1"/>
    <w:rsid w:val="002F167E"/>
    <w:rsid w:val="0032537B"/>
    <w:rsid w:val="003A5920"/>
    <w:rsid w:val="003B75BC"/>
    <w:rsid w:val="003F7AF9"/>
    <w:rsid w:val="00407524"/>
    <w:rsid w:val="00426917"/>
    <w:rsid w:val="0045502A"/>
    <w:rsid w:val="00473514"/>
    <w:rsid w:val="004768DD"/>
    <w:rsid w:val="0048474B"/>
    <w:rsid w:val="004F5D06"/>
    <w:rsid w:val="004F71B5"/>
    <w:rsid w:val="005107D3"/>
    <w:rsid w:val="00534FFF"/>
    <w:rsid w:val="00541658"/>
    <w:rsid w:val="00545432"/>
    <w:rsid w:val="00550363"/>
    <w:rsid w:val="005B2029"/>
    <w:rsid w:val="005C167B"/>
    <w:rsid w:val="005D1668"/>
    <w:rsid w:val="005D2FA3"/>
    <w:rsid w:val="005E52AA"/>
    <w:rsid w:val="00603D50"/>
    <w:rsid w:val="00612785"/>
    <w:rsid w:val="00641404"/>
    <w:rsid w:val="007024C3"/>
    <w:rsid w:val="0071031B"/>
    <w:rsid w:val="00720399"/>
    <w:rsid w:val="00727E05"/>
    <w:rsid w:val="00731896"/>
    <w:rsid w:val="00743C15"/>
    <w:rsid w:val="00747924"/>
    <w:rsid w:val="00784603"/>
    <w:rsid w:val="007B7615"/>
    <w:rsid w:val="007E2555"/>
    <w:rsid w:val="007E3F07"/>
    <w:rsid w:val="007E5464"/>
    <w:rsid w:val="0083484C"/>
    <w:rsid w:val="008A6B53"/>
    <w:rsid w:val="008A79D4"/>
    <w:rsid w:val="008C4210"/>
    <w:rsid w:val="008D1F21"/>
    <w:rsid w:val="008F63E5"/>
    <w:rsid w:val="00912D9A"/>
    <w:rsid w:val="00913B01"/>
    <w:rsid w:val="00932C62"/>
    <w:rsid w:val="00933E9C"/>
    <w:rsid w:val="00962A54"/>
    <w:rsid w:val="009745F6"/>
    <w:rsid w:val="00981FB1"/>
    <w:rsid w:val="00997F9D"/>
    <w:rsid w:val="00A66362"/>
    <w:rsid w:val="00B27EA9"/>
    <w:rsid w:val="00B80977"/>
    <w:rsid w:val="00BF23D5"/>
    <w:rsid w:val="00BF4EC8"/>
    <w:rsid w:val="00C14095"/>
    <w:rsid w:val="00C27CDC"/>
    <w:rsid w:val="00C871D9"/>
    <w:rsid w:val="00C931FD"/>
    <w:rsid w:val="00C93D28"/>
    <w:rsid w:val="00CB7A59"/>
    <w:rsid w:val="00D73346"/>
    <w:rsid w:val="00DC78F9"/>
    <w:rsid w:val="00DF26F2"/>
    <w:rsid w:val="00DF6551"/>
    <w:rsid w:val="00E21FEB"/>
    <w:rsid w:val="00E47DE3"/>
    <w:rsid w:val="00E54F3D"/>
    <w:rsid w:val="00E83E27"/>
    <w:rsid w:val="00E85242"/>
    <w:rsid w:val="00ED4CB7"/>
    <w:rsid w:val="00EE215B"/>
    <w:rsid w:val="00EE2722"/>
    <w:rsid w:val="00F00A42"/>
    <w:rsid w:val="00F226D3"/>
    <w:rsid w:val="00F84B68"/>
    <w:rsid w:val="00FB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419C"/>
  <w15:docId w15:val="{6DCB4C3F-D296-4EFE-859E-3CE007C5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58"/>
    <w:rPr>
      <w:rFonts w:ascii="Tahoma" w:hAnsi="Tahoma" w:cs="Tahoma"/>
      <w:sz w:val="16"/>
      <w:szCs w:val="16"/>
    </w:rPr>
  </w:style>
  <w:style w:type="character" w:styleId="Hyperlink">
    <w:name w:val="Hyperlink"/>
    <w:rsid w:val="005416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9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4C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4C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1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6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6F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02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800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4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30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udesranc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vadasouther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vadasouthern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llie.Edwards@rrpartn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boulder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Vegas Convention and Visitors Authority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Allie Edwards</cp:lastModifiedBy>
  <cp:revision>9</cp:revision>
  <dcterms:created xsi:type="dcterms:W3CDTF">2016-11-01T21:27:00Z</dcterms:created>
  <dcterms:modified xsi:type="dcterms:W3CDTF">2016-11-07T15:12:00Z</dcterms:modified>
</cp:coreProperties>
</file>