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53" w:rsidRPr="007D7B4A" w:rsidRDefault="00322F53" w:rsidP="00322F53">
      <w:pPr>
        <w:rPr>
          <w:b/>
          <w:sz w:val="22"/>
          <w:szCs w:val="22"/>
        </w:rPr>
      </w:pPr>
      <w:r w:rsidRPr="007D7B4A">
        <w:rPr>
          <w:b/>
          <w:sz w:val="22"/>
          <w:szCs w:val="22"/>
        </w:rPr>
        <w:t xml:space="preserve">THE LATEST FROM VEGAS                                                                                                                                                                                                                                                                                                                                                                              </w:t>
      </w:r>
    </w:p>
    <w:p w:rsidR="00322F53" w:rsidRPr="007D7B4A" w:rsidRDefault="00EC6A84" w:rsidP="00322F53">
      <w:pPr>
        <w:rPr>
          <w:b/>
          <w:sz w:val="22"/>
          <w:szCs w:val="22"/>
        </w:rPr>
      </w:pPr>
      <w:r w:rsidRPr="007D7B4A">
        <w:rPr>
          <w:b/>
          <w:sz w:val="22"/>
          <w:szCs w:val="22"/>
        </w:rPr>
        <w:t>February</w:t>
      </w:r>
      <w:r w:rsidR="00842C45" w:rsidRPr="007D7B4A">
        <w:rPr>
          <w:b/>
          <w:sz w:val="22"/>
          <w:szCs w:val="22"/>
        </w:rPr>
        <w:t xml:space="preserve"> 2015</w:t>
      </w:r>
    </w:p>
    <w:p w:rsidR="00322F53" w:rsidRPr="007D7B4A" w:rsidRDefault="00427B68" w:rsidP="00322F53">
      <w:pPr>
        <w:rPr>
          <w:b/>
          <w:sz w:val="22"/>
          <w:szCs w:val="22"/>
        </w:rPr>
      </w:pPr>
      <w:r w:rsidRPr="007D7B4A">
        <w:rPr>
          <w:b/>
          <w:sz w:val="22"/>
          <w:szCs w:val="22"/>
        </w:rPr>
        <w:t>Issue #</w:t>
      </w:r>
      <w:r w:rsidR="008B5481" w:rsidRPr="007D7B4A">
        <w:rPr>
          <w:b/>
          <w:sz w:val="22"/>
          <w:szCs w:val="22"/>
        </w:rPr>
        <w:t>6</w:t>
      </w:r>
      <w:r w:rsidR="00EC6A84" w:rsidRPr="007D7B4A">
        <w:rPr>
          <w:b/>
          <w:sz w:val="22"/>
          <w:szCs w:val="22"/>
        </w:rPr>
        <w:t>8</w:t>
      </w:r>
    </w:p>
    <w:p w:rsidR="00322F53" w:rsidRPr="007D7B4A" w:rsidRDefault="00322F53" w:rsidP="00322F53">
      <w:pPr>
        <w:rPr>
          <w:b/>
          <w:bCs/>
          <w:sz w:val="22"/>
          <w:szCs w:val="22"/>
          <w:u w:val="single"/>
        </w:rPr>
      </w:pPr>
    </w:p>
    <w:p w:rsidR="00A925CA" w:rsidRPr="007D7B4A" w:rsidRDefault="00DA0389" w:rsidP="00C157C4">
      <w:pPr>
        <w:pStyle w:val="NoSpacing"/>
        <w:rPr>
          <w:b/>
          <w:color w:val="000000" w:themeColor="text1"/>
          <w:sz w:val="22"/>
          <w:szCs w:val="22"/>
          <w:u w:val="single"/>
        </w:rPr>
      </w:pPr>
      <w:r w:rsidRPr="007D7B4A">
        <w:rPr>
          <w:b/>
          <w:color w:val="000000" w:themeColor="text1"/>
          <w:sz w:val="22"/>
          <w:szCs w:val="22"/>
          <w:u w:val="single"/>
        </w:rPr>
        <w:t xml:space="preserve">Vegas </w:t>
      </w:r>
      <w:proofErr w:type="spellStart"/>
      <w:r w:rsidRPr="007D7B4A">
        <w:rPr>
          <w:b/>
          <w:color w:val="000000" w:themeColor="text1"/>
          <w:sz w:val="22"/>
          <w:szCs w:val="22"/>
          <w:u w:val="single"/>
        </w:rPr>
        <w:t>Uncork’d</w:t>
      </w:r>
      <w:proofErr w:type="spellEnd"/>
      <w:r w:rsidRPr="007D7B4A">
        <w:rPr>
          <w:b/>
          <w:color w:val="000000" w:themeColor="text1"/>
          <w:sz w:val="22"/>
          <w:szCs w:val="22"/>
          <w:u w:val="single"/>
        </w:rPr>
        <w:t xml:space="preserve"> </w:t>
      </w:r>
      <w:r w:rsidRPr="007D7B4A">
        <w:rPr>
          <w:b/>
          <w:i/>
          <w:color w:val="000000" w:themeColor="text1"/>
          <w:sz w:val="22"/>
          <w:szCs w:val="22"/>
          <w:u w:val="single"/>
        </w:rPr>
        <w:t xml:space="preserve">by Bon </w:t>
      </w:r>
      <w:proofErr w:type="spellStart"/>
      <w:proofErr w:type="gramStart"/>
      <w:r w:rsidRPr="007D7B4A">
        <w:rPr>
          <w:b/>
          <w:i/>
          <w:color w:val="000000" w:themeColor="text1"/>
          <w:sz w:val="22"/>
          <w:szCs w:val="22"/>
          <w:u w:val="single"/>
        </w:rPr>
        <w:t>Appetit</w:t>
      </w:r>
      <w:proofErr w:type="spellEnd"/>
      <w:r w:rsidRPr="007D7B4A">
        <w:rPr>
          <w:b/>
          <w:color w:val="000000" w:themeColor="text1"/>
          <w:sz w:val="22"/>
          <w:szCs w:val="22"/>
          <w:u w:val="single"/>
        </w:rPr>
        <w:t xml:space="preserve">  Announced</w:t>
      </w:r>
      <w:proofErr w:type="gramEnd"/>
      <w:r w:rsidRPr="007D7B4A">
        <w:rPr>
          <w:b/>
          <w:color w:val="000000" w:themeColor="text1"/>
          <w:sz w:val="22"/>
          <w:szCs w:val="22"/>
          <w:u w:val="single"/>
        </w:rPr>
        <w:t xml:space="preserve"> </w:t>
      </w:r>
      <w:r w:rsidRPr="007D7B4A">
        <w:rPr>
          <w:b/>
          <w:bCs/>
          <w:iCs/>
          <w:color w:val="000000" w:themeColor="text1"/>
          <w:sz w:val="22"/>
          <w:szCs w:val="22"/>
          <w:u w:val="single"/>
        </w:rPr>
        <w:t>10 New Events for the April 23-26 Festival</w:t>
      </w:r>
    </w:p>
    <w:p w:rsidR="00DA0389" w:rsidRPr="007D7B4A" w:rsidRDefault="009F2E00" w:rsidP="00C157C4">
      <w:pPr>
        <w:rPr>
          <w:color w:val="000000" w:themeColor="text1"/>
          <w:sz w:val="22"/>
          <w:szCs w:val="22"/>
        </w:rPr>
      </w:pPr>
      <w:hyperlink r:id="rId7" w:history="1">
        <w:r w:rsidR="00DA0389" w:rsidRPr="007D7B4A">
          <w:rPr>
            <w:rStyle w:val="Hyperlink"/>
            <w:color w:val="000000" w:themeColor="text1"/>
            <w:sz w:val="22"/>
            <w:szCs w:val="22"/>
            <w:u w:val="none"/>
          </w:rPr>
          <w:t xml:space="preserve">Vegas Uncork’d by </w:t>
        </w:r>
        <w:r w:rsidR="00DA0389" w:rsidRPr="007D7B4A">
          <w:rPr>
            <w:rStyle w:val="Hyperlink"/>
            <w:i/>
            <w:iCs/>
            <w:color w:val="000000" w:themeColor="text1"/>
            <w:sz w:val="22"/>
            <w:szCs w:val="22"/>
            <w:u w:val="none"/>
          </w:rPr>
          <w:t>Bon Appétit</w:t>
        </w:r>
      </w:hyperlink>
      <w:r w:rsidR="00DA0389" w:rsidRPr="007D7B4A">
        <w:rPr>
          <w:color w:val="000000" w:themeColor="text1"/>
          <w:sz w:val="22"/>
          <w:szCs w:val="22"/>
        </w:rPr>
        <w:t>, presented by Chase Sapphire Preferred®, added Emeril Lagasse along with 10 new events to the ninth an</w:t>
      </w:r>
      <w:r w:rsidR="00C157C4" w:rsidRPr="007D7B4A">
        <w:rPr>
          <w:color w:val="000000" w:themeColor="text1"/>
          <w:sz w:val="22"/>
          <w:szCs w:val="22"/>
        </w:rPr>
        <w:t xml:space="preserve">nual star-studded culinary weekend.  Events will take place at </w:t>
      </w:r>
      <w:r>
        <w:rPr>
          <w:color w:val="000000" w:themeColor="text1"/>
          <w:sz w:val="22"/>
          <w:szCs w:val="22"/>
        </w:rPr>
        <w:t>ARIA Las Vegas</w:t>
      </w:r>
      <w:r w:rsidR="00C157C4" w:rsidRPr="007D7B4A">
        <w:rPr>
          <w:color w:val="000000" w:themeColor="text1"/>
          <w:sz w:val="22"/>
          <w:szCs w:val="22"/>
        </w:rPr>
        <w:t>, Bellagio, Caesars Palace and MGM Grand.</w:t>
      </w:r>
      <w:r w:rsidR="00DA0389" w:rsidRPr="007D7B4A">
        <w:rPr>
          <w:color w:val="000000" w:themeColor="text1"/>
          <w:sz w:val="22"/>
          <w:szCs w:val="22"/>
        </w:rPr>
        <w:t xml:space="preserve"> Tickets are on sale for all weekend events.  Visit </w:t>
      </w:r>
      <w:r w:rsidR="00C157C4" w:rsidRPr="007D7B4A">
        <w:rPr>
          <w:color w:val="000000" w:themeColor="text1"/>
          <w:sz w:val="22"/>
          <w:szCs w:val="22"/>
          <w:u w:val="single"/>
        </w:rPr>
        <w:t>www</w:t>
      </w:r>
      <w:hyperlink r:id="rId8" w:history="1">
        <w:r w:rsidR="00C157C4" w:rsidRPr="007D7B4A">
          <w:rPr>
            <w:rStyle w:val="Hyperlink"/>
            <w:color w:val="000000" w:themeColor="text1"/>
            <w:sz w:val="22"/>
            <w:szCs w:val="22"/>
          </w:rPr>
          <w:t>.vegasuncorked.com</w:t>
        </w:r>
      </w:hyperlink>
      <w:r w:rsidR="00DA0389" w:rsidRPr="007D7B4A">
        <w:rPr>
          <w:color w:val="000000" w:themeColor="text1"/>
          <w:sz w:val="22"/>
          <w:szCs w:val="22"/>
        </w:rPr>
        <w:t xml:space="preserve"> for </w:t>
      </w:r>
      <w:r>
        <w:rPr>
          <w:color w:val="000000" w:themeColor="text1"/>
          <w:sz w:val="22"/>
          <w:szCs w:val="22"/>
        </w:rPr>
        <w:t xml:space="preserve">the </w:t>
      </w:r>
      <w:r w:rsidR="00DA0389" w:rsidRPr="007D7B4A">
        <w:rPr>
          <w:color w:val="000000" w:themeColor="text1"/>
          <w:sz w:val="22"/>
          <w:szCs w:val="22"/>
        </w:rPr>
        <w:t xml:space="preserve">complete event schedule. </w:t>
      </w:r>
      <w:r w:rsidR="00202A66" w:rsidRPr="007D7B4A">
        <w:rPr>
          <w:color w:val="000000" w:themeColor="text1"/>
          <w:sz w:val="22"/>
          <w:szCs w:val="22"/>
        </w:rPr>
        <w:t xml:space="preserve">For more information, contact </w:t>
      </w:r>
      <w:r w:rsidR="00DA0389" w:rsidRPr="007D7B4A">
        <w:rPr>
          <w:color w:val="000000" w:themeColor="text1"/>
          <w:sz w:val="22"/>
          <w:szCs w:val="22"/>
        </w:rPr>
        <w:t>Tom Dietz, R&amp;R Partners</w:t>
      </w:r>
      <w:r w:rsidR="00C157C4" w:rsidRPr="007D7B4A">
        <w:rPr>
          <w:color w:val="000000" w:themeColor="text1"/>
          <w:sz w:val="22"/>
          <w:szCs w:val="22"/>
        </w:rPr>
        <w:t xml:space="preserve">, </w:t>
      </w:r>
      <w:hyperlink r:id="rId9" w:history="1">
        <w:r w:rsidR="00DA0389" w:rsidRPr="007D7B4A">
          <w:rPr>
            <w:rStyle w:val="Hyperlink"/>
            <w:color w:val="000000" w:themeColor="text1"/>
            <w:sz w:val="22"/>
            <w:szCs w:val="22"/>
          </w:rPr>
          <w:t>Tom.Dietz@rrpartners.com</w:t>
        </w:r>
      </w:hyperlink>
      <w:r w:rsidR="00DA0389" w:rsidRPr="007D7B4A">
        <w:rPr>
          <w:color w:val="000000" w:themeColor="text1"/>
          <w:sz w:val="22"/>
          <w:szCs w:val="22"/>
        </w:rPr>
        <w:t xml:space="preserve"> or </w:t>
      </w:r>
      <w:proofErr w:type="spellStart"/>
      <w:r w:rsidR="00DA0389" w:rsidRPr="007D7B4A">
        <w:rPr>
          <w:color w:val="000000" w:themeColor="text1"/>
          <w:sz w:val="22"/>
          <w:szCs w:val="22"/>
        </w:rPr>
        <w:t>Allee</w:t>
      </w:r>
      <w:proofErr w:type="spellEnd"/>
      <w:r w:rsidR="00DA0389" w:rsidRPr="007D7B4A">
        <w:rPr>
          <w:color w:val="000000" w:themeColor="text1"/>
          <w:sz w:val="22"/>
          <w:szCs w:val="22"/>
        </w:rPr>
        <w:t xml:space="preserve"> Bennett, </w:t>
      </w:r>
      <w:proofErr w:type="spellStart"/>
      <w:r w:rsidR="00DA0389" w:rsidRPr="007D7B4A">
        <w:rPr>
          <w:color w:val="000000" w:themeColor="text1"/>
          <w:sz w:val="22"/>
          <w:szCs w:val="22"/>
        </w:rPr>
        <w:t>Kirvin</w:t>
      </w:r>
      <w:proofErr w:type="spellEnd"/>
      <w:r w:rsidR="00DA0389" w:rsidRPr="007D7B4A">
        <w:rPr>
          <w:color w:val="000000" w:themeColor="text1"/>
          <w:sz w:val="22"/>
          <w:szCs w:val="22"/>
        </w:rPr>
        <w:t xml:space="preserve"> Doak Communications</w:t>
      </w:r>
      <w:r w:rsidR="00C157C4" w:rsidRPr="007D7B4A">
        <w:rPr>
          <w:color w:val="000000" w:themeColor="text1"/>
          <w:sz w:val="22"/>
          <w:szCs w:val="22"/>
        </w:rPr>
        <w:t>,</w:t>
      </w:r>
      <w:r w:rsidR="00DA0389" w:rsidRPr="007D7B4A">
        <w:rPr>
          <w:color w:val="000000" w:themeColor="text1"/>
          <w:sz w:val="22"/>
          <w:szCs w:val="22"/>
        </w:rPr>
        <w:t xml:space="preserve"> </w:t>
      </w:r>
      <w:hyperlink r:id="rId10" w:history="1">
        <w:r w:rsidR="00DA0389" w:rsidRPr="007D7B4A">
          <w:rPr>
            <w:rStyle w:val="Hyperlink"/>
            <w:color w:val="000000" w:themeColor="text1"/>
            <w:sz w:val="22"/>
            <w:szCs w:val="22"/>
          </w:rPr>
          <w:t>ABennett@kirvindoak.com</w:t>
        </w:r>
      </w:hyperlink>
      <w:r w:rsidR="00DA0389" w:rsidRPr="007D7B4A">
        <w:rPr>
          <w:color w:val="000000" w:themeColor="text1"/>
          <w:sz w:val="22"/>
          <w:szCs w:val="22"/>
        </w:rPr>
        <w:t> </w:t>
      </w:r>
    </w:p>
    <w:p w:rsidR="006238BB" w:rsidRPr="007D7B4A" w:rsidRDefault="00DA0389" w:rsidP="00DA0389">
      <w:pPr>
        <w:pStyle w:val="NormalWeb"/>
        <w:tabs>
          <w:tab w:val="left" w:pos="6315"/>
        </w:tabs>
        <w:spacing w:before="0" w:beforeAutospacing="0" w:after="0" w:afterAutospacing="0"/>
        <w:rPr>
          <w:color w:val="7030A0"/>
          <w:sz w:val="22"/>
          <w:szCs w:val="22"/>
        </w:rPr>
      </w:pPr>
      <w:r w:rsidRPr="007D7B4A">
        <w:rPr>
          <w:color w:val="7030A0"/>
          <w:sz w:val="22"/>
          <w:szCs w:val="22"/>
        </w:rPr>
        <w:tab/>
      </w:r>
    </w:p>
    <w:p w:rsidR="007D7B4A" w:rsidRPr="007D7B4A" w:rsidRDefault="007D7B4A" w:rsidP="007D7B4A">
      <w:pPr>
        <w:rPr>
          <w:b/>
          <w:bCs/>
          <w:color w:val="000000" w:themeColor="text1"/>
          <w:sz w:val="22"/>
          <w:szCs w:val="22"/>
          <w:u w:val="single"/>
        </w:rPr>
      </w:pPr>
      <w:r w:rsidRPr="007D7B4A">
        <w:rPr>
          <w:b/>
          <w:bCs/>
          <w:color w:val="000000" w:themeColor="text1"/>
          <w:sz w:val="22"/>
          <w:szCs w:val="22"/>
          <w:u w:val="single"/>
        </w:rPr>
        <w:t xml:space="preserve">Mariah Carey Announced Headlining Residency at </w:t>
      </w:r>
      <w:proofErr w:type="gramStart"/>
      <w:r w:rsidRPr="007D7B4A">
        <w:rPr>
          <w:b/>
          <w:bCs/>
          <w:color w:val="000000" w:themeColor="text1"/>
          <w:sz w:val="22"/>
          <w:szCs w:val="22"/>
          <w:u w:val="single"/>
        </w:rPr>
        <w:t>The</w:t>
      </w:r>
      <w:proofErr w:type="gramEnd"/>
      <w:r w:rsidRPr="007D7B4A">
        <w:rPr>
          <w:b/>
          <w:bCs/>
          <w:color w:val="000000" w:themeColor="text1"/>
          <w:sz w:val="22"/>
          <w:szCs w:val="22"/>
          <w:u w:val="single"/>
        </w:rPr>
        <w:t xml:space="preserve"> </w:t>
      </w:r>
      <w:proofErr w:type="spellStart"/>
      <w:r w:rsidRPr="007D7B4A">
        <w:rPr>
          <w:b/>
          <w:bCs/>
          <w:color w:val="000000" w:themeColor="text1"/>
          <w:sz w:val="22"/>
          <w:szCs w:val="22"/>
          <w:u w:val="single"/>
        </w:rPr>
        <w:t>Colosseum</w:t>
      </w:r>
      <w:proofErr w:type="spellEnd"/>
      <w:r w:rsidRPr="007D7B4A">
        <w:rPr>
          <w:b/>
          <w:bCs/>
          <w:color w:val="000000" w:themeColor="text1"/>
          <w:sz w:val="22"/>
          <w:szCs w:val="22"/>
          <w:u w:val="single"/>
        </w:rPr>
        <w:t xml:space="preserve"> at Caesars Palace</w:t>
      </w:r>
    </w:p>
    <w:p w:rsidR="007D7B4A" w:rsidRPr="007D7B4A" w:rsidRDefault="007D7B4A" w:rsidP="007D7B4A">
      <w:pPr>
        <w:pStyle w:val="PlainText"/>
        <w:rPr>
          <w:rFonts w:ascii="Times New Roman" w:hAnsi="Times New Roman" w:cs="Times New Roman"/>
          <w:szCs w:val="22"/>
        </w:rPr>
      </w:pPr>
      <w:r w:rsidRPr="007D7B4A">
        <w:rPr>
          <w:rFonts w:ascii="Times New Roman" w:hAnsi="Times New Roman" w:cs="Times New Roman"/>
          <w:szCs w:val="22"/>
        </w:rPr>
        <w:t xml:space="preserve">Mariah Carey, the iconic chanteuse and best-selling female artist of all time with over 200 million records sold, is coming to Las Vegas with a headlining residency at The </w:t>
      </w:r>
      <w:proofErr w:type="spellStart"/>
      <w:r w:rsidRPr="007D7B4A">
        <w:rPr>
          <w:rFonts w:ascii="Times New Roman" w:hAnsi="Times New Roman" w:cs="Times New Roman"/>
          <w:szCs w:val="22"/>
        </w:rPr>
        <w:t>Colosseum</w:t>
      </w:r>
      <w:proofErr w:type="spellEnd"/>
      <w:r w:rsidRPr="007D7B4A">
        <w:rPr>
          <w:rFonts w:ascii="Times New Roman" w:hAnsi="Times New Roman" w:cs="Times New Roman"/>
          <w:szCs w:val="22"/>
        </w:rPr>
        <w:t xml:space="preserve"> at Caesars Palace.  For the first time ever, she will perform all 18 of her timeless and beloved Number One Hits together in one concert. Designed exclusively for The </w:t>
      </w:r>
      <w:proofErr w:type="spellStart"/>
      <w:r w:rsidRPr="007D7B4A">
        <w:rPr>
          <w:rFonts w:ascii="Times New Roman" w:hAnsi="Times New Roman" w:cs="Times New Roman"/>
          <w:szCs w:val="22"/>
        </w:rPr>
        <w:t>Colosseum</w:t>
      </w:r>
      <w:proofErr w:type="spellEnd"/>
      <w:r w:rsidRPr="007D7B4A">
        <w:rPr>
          <w:rFonts w:ascii="Times New Roman" w:hAnsi="Times New Roman" w:cs="Times New Roman"/>
          <w:szCs w:val="22"/>
        </w:rPr>
        <w:t>, the production will also feature fan-favorite album cuts, never-before-performed selections and many more musical surprises. Presented jointly by AEG Live and Caesars Palace, the residency launches Wednesday, May 6, 2015. Tickets to the first 18 performances in 2015 are on-sale now.</w:t>
      </w:r>
    </w:p>
    <w:p w:rsidR="007D7B4A" w:rsidRPr="007D7B4A" w:rsidRDefault="007D7B4A" w:rsidP="007D7B4A">
      <w:pPr>
        <w:pStyle w:val="PlainText"/>
        <w:rPr>
          <w:rFonts w:ascii="Times New Roman" w:hAnsi="Times New Roman" w:cs="Times New Roman"/>
          <w:color w:val="000000" w:themeColor="text1"/>
          <w:szCs w:val="22"/>
        </w:rPr>
      </w:pPr>
      <w:r w:rsidRPr="007D7B4A">
        <w:rPr>
          <w:rFonts w:ascii="Times New Roman" w:hAnsi="Times New Roman" w:cs="Times New Roman"/>
          <w:color w:val="000000" w:themeColor="text1"/>
          <w:szCs w:val="22"/>
        </w:rPr>
        <w:t>May: 6, 9, 10, 13, 16, 17, 20, 23, 24 and July 8, 11, 12, 15, 18, 19, 22, 25, 26</w:t>
      </w:r>
    </w:p>
    <w:p w:rsidR="007D7B4A" w:rsidRPr="007D7B4A" w:rsidRDefault="007D7B4A" w:rsidP="007D7B4A">
      <w:pPr>
        <w:pStyle w:val="PlainText"/>
        <w:rPr>
          <w:rFonts w:ascii="Times New Roman" w:hAnsi="Times New Roman" w:cs="Times New Roman"/>
          <w:color w:val="000000" w:themeColor="text1"/>
          <w:szCs w:val="22"/>
        </w:rPr>
      </w:pPr>
      <w:r w:rsidRPr="007D7B4A">
        <w:rPr>
          <w:rFonts w:ascii="Times New Roman" w:hAnsi="Times New Roman" w:cs="Times New Roman"/>
          <w:color w:val="000000" w:themeColor="text1"/>
          <w:szCs w:val="22"/>
        </w:rPr>
        <w:t xml:space="preserve">For more information, contact Kelly Frey, Caesars Palace, </w:t>
      </w:r>
      <w:hyperlink r:id="rId11" w:history="1">
        <w:r w:rsidRPr="007D7B4A">
          <w:rPr>
            <w:rStyle w:val="Hyperlink"/>
            <w:rFonts w:ascii="Times New Roman" w:hAnsi="Times New Roman" w:cs="Times New Roman"/>
            <w:color w:val="000000" w:themeColor="text1"/>
            <w:szCs w:val="22"/>
          </w:rPr>
          <w:t>kfrey@caesars.com</w:t>
        </w:r>
      </w:hyperlink>
      <w:r w:rsidRPr="007D7B4A">
        <w:rPr>
          <w:rFonts w:ascii="Times New Roman" w:hAnsi="Times New Roman" w:cs="Times New Roman"/>
          <w:color w:val="000000" w:themeColor="text1"/>
          <w:szCs w:val="22"/>
        </w:rPr>
        <w:t xml:space="preserve">. </w:t>
      </w:r>
    </w:p>
    <w:p w:rsidR="007D7B4A" w:rsidRDefault="007D7B4A" w:rsidP="00202A66">
      <w:pPr>
        <w:rPr>
          <w:b/>
          <w:bCs/>
          <w:color w:val="000000" w:themeColor="text1"/>
          <w:sz w:val="22"/>
          <w:szCs w:val="22"/>
          <w:u w:val="single"/>
        </w:rPr>
      </w:pPr>
    </w:p>
    <w:p w:rsidR="00524061" w:rsidRPr="007D7B4A" w:rsidRDefault="00EC6A84" w:rsidP="00202A66">
      <w:pPr>
        <w:rPr>
          <w:b/>
          <w:bCs/>
          <w:color w:val="000000" w:themeColor="text1"/>
          <w:sz w:val="22"/>
          <w:szCs w:val="22"/>
          <w:u w:val="single"/>
        </w:rPr>
      </w:pPr>
      <w:r w:rsidRPr="007D7B4A">
        <w:rPr>
          <w:b/>
          <w:bCs/>
          <w:color w:val="000000" w:themeColor="text1"/>
          <w:sz w:val="22"/>
          <w:szCs w:val="22"/>
          <w:u w:val="single"/>
        </w:rPr>
        <w:t>Journey Residency Announced</w:t>
      </w:r>
      <w:r w:rsidR="00524061" w:rsidRPr="007D7B4A">
        <w:rPr>
          <w:b/>
          <w:bCs/>
          <w:color w:val="000000" w:themeColor="text1"/>
          <w:sz w:val="22"/>
          <w:szCs w:val="22"/>
          <w:u w:val="single"/>
        </w:rPr>
        <w:t xml:space="preserve"> at </w:t>
      </w:r>
      <w:proofErr w:type="gramStart"/>
      <w:r w:rsidR="00524061" w:rsidRPr="007D7B4A">
        <w:rPr>
          <w:b/>
          <w:bCs/>
          <w:color w:val="000000" w:themeColor="text1"/>
          <w:sz w:val="22"/>
          <w:szCs w:val="22"/>
          <w:u w:val="single"/>
        </w:rPr>
        <w:t>The</w:t>
      </w:r>
      <w:proofErr w:type="gramEnd"/>
      <w:r w:rsidR="00524061" w:rsidRPr="007D7B4A">
        <w:rPr>
          <w:b/>
          <w:bCs/>
          <w:color w:val="000000" w:themeColor="text1"/>
          <w:sz w:val="22"/>
          <w:szCs w:val="22"/>
          <w:u w:val="single"/>
        </w:rPr>
        <w:t xml:space="preserve"> </w:t>
      </w:r>
      <w:r w:rsidRPr="007D7B4A">
        <w:rPr>
          <w:b/>
          <w:bCs/>
          <w:color w:val="000000" w:themeColor="text1"/>
          <w:sz w:val="22"/>
          <w:szCs w:val="22"/>
          <w:u w:val="single"/>
        </w:rPr>
        <w:t>Joint</w:t>
      </w:r>
      <w:r w:rsidR="00524061" w:rsidRPr="007D7B4A">
        <w:rPr>
          <w:b/>
          <w:bCs/>
          <w:color w:val="000000" w:themeColor="text1"/>
          <w:sz w:val="22"/>
          <w:szCs w:val="22"/>
          <w:u w:val="single"/>
        </w:rPr>
        <w:t xml:space="preserve"> at </w:t>
      </w:r>
      <w:r w:rsidRPr="007D7B4A">
        <w:rPr>
          <w:b/>
          <w:bCs/>
          <w:color w:val="000000" w:themeColor="text1"/>
          <w:sz w:val="22"/>
          <w:szCs w:val="22"/>
          <w:u w:val="single"/>
        </w:rPr>
        <w:t>Hard Rock Hotel &amp; Casino</w:t>
      </w:r>
    </w:p>
    <w:p w:rsidR="00524061" w:rsidRPr="007D7B4A" w:rsidRDefault="00EC6A84" w:rsidP="00EC6A84">
      <w:pPr>
        <w:rPr>
          <w:color w:val="000000" w:themeColor="text1"/>
          <w:sz w:val="22"/>
          <w:szCs w:val="22"/>
        </w:rPr>
      </w:pPr>
      <w:r w:rsidRPr="007D7B4A">
        <w:rPr>
          <w:color w:val="000000" w:themeColor="text1"/>
          <w:sz w:val="22"/>
          <w:szCs w:val="22"/>
        </w:rPr>
        <w:t xml:space="preserve">Legendary rock band </w:t>
      </w:r>
      <w:r w:rsidRPr="007D7B4A">
        <w:rPr>
          <w:bCs/>
          <w:color w:val="000000" w:themeColor="text1"/>
          <w:sz w:val="22"/>
          <w:szCs w:val="22"/>
        </w:rPr>
        <w:t>Journey</w:t>
      </w:r>
      <w:r w:rsidRPr="007D7B4A">
        <w:rPr>
          <w:color w:val="000000" w:themeColor="text1"/>
          <w:sz w:val="22"/>
          <w:szCs w:val="22"/>
        </w:rPr>
        <w:t xml:space="preserve"> makes its way to </w:t>
      </w:r>
      <w:r w:rsidRPr="007D7B4A">
        <w:rPr>
          <w:bCs/>
          <w:color w:val="000000" w:themeColor="text1"/>
          <w:sz w:val="22"/>
          <w:szCs w:val="22"/>
        </w:rPr>
        <w:t>The Joint</w:t>
      </w:r>
      <w:r w:rsidRPr="007D7B4A">
        <w:rPr>
          <w:color w:val="000000" w:themeColor="text1"/>
          <w:sz w:val="22"/>
          <w:szCs w:val="22"/>
        </w:rPr>
        <w:t xml:space="preserve"> inside </w:t>
      </w:r>
      <w:r w:rsidRPr="007D7B4A">
        <w:rPr>
          <w:bCs/>
          <w:color w:val="000000" w:themeColor="text1"/>
          <w:sz w:val="22"/>
          <w:szCs w:val="22"/>
        </w:rPr>
        <w:t>Hard Rock Hotel &amp; Casino</w:t>
      </w:r>
      <w:r w:rsidRPr="007D7B4A">
        <w:rPr>
          <w:color w:val="000000" w:themeColor="text1"/>
          <w:sz w:val="22"/>
          <w:szCs w:val="22"/>
        </w:rPr>
        <w:t xml:space="preserve"> for a nine-show residency, </w:t>
      </w:r>
      <w:r w:rsidRPr="007D7B4A">
        <w:rPr>
          <w:bCs/>
          <w:i/>
          <w:iCs/>
          <w:color w:val="000000" w:themeColor="text1"/>
          <w:sz w:val="22"/>
          <w:szCs w:val="22"/>
        </w:rPr>
        <w:t>Journey Las Vegas</w:t>
      </w:r>
      <w:r w:rsidRPr="007D7B4A">
        <w:rPr>
          <w:color w:val="000000" w:themeColor="text1"/>
          <w:sz w:val="22"/>
          <w:szCs w:val="22"/>
        </w:rPr>
        <w:t xml:space="preserve">, from Wednesday, April 29 to Saturday, May 16. </w:t>
      </w:r>
      <w:r w:rsidR="00524061" w:rsidRPr="007D7B4A">
        <w:rPr>
          <w:bCs/>
          <w:color w:val="000000" w:themeColor="text1"/>
          <w:sz w:val="22"/>
          <w:szCs w:val="22"/>
        </w:rPr>
        <w:t xml:space="preserve">Tickets </w:t>
      </w:r>
      <w:r w:rsidRPr="007D7B4A">
        <w:rPr>
          <w:bCs/>
          <w:color w:val="000000" w:themeColor="text1"/>
          <w:sz w:val="22"/>
          <w:szCs w:val="22"/>
        </w:rPr>
        <w:t>a</w:t>
      </w:r>
      <w:r w:rsidR="00524061" w:rsidRPr="007D7B4A">
        <w:rPr>
          <w:bCs/>
          <w:color w:val="000000" w:themeColor="text1"/>
          <w:sz w:val="22"/>
          <w:szCs w:val="22"/>
        </w:rPr>
        <w:t xml:space="preserve">re now on sale. For more information, contact </w:t>
      </w:r>
      <w:r w:rsidRPr="007D7B4A">
        <w:rPr>
          <w:color w:val="000000" w:themeColor="text1"/>
          <w:sz w:val="22"/>
          <w:szCs w:val="22"/>
        </w:rPr>
        <w:t xml:space="preserve">Amanda Brophy or Laura Bucklin, </w:t>
      </w:r>
      <w:proofErr w:type="spellStart"/>
      <w:r w:rsidRPr="007D7B4A">
        <w:rPr>
          <w:color w:val="000000" w:themeColor="text1"/>
          <w:sz w:val="22"/>
          <w:szCs w:val="22"/>
        </w:rPr>
        <w:t>Kirvin</w:t>
      </w:r>
      <w:proofErr w:type="spellEnd"/>
      <w:r w:rsidRPr="007D7B4A">
        <w:rPr>
          <w:color w:val="000000" w:themeColor="text1"/>
          <w:sz w:val="22"/>
          <w:szCs w:val="22"/>
        </w:rPr>
        <w:t xml:space="preserve"> Doak Communications, </w:t>
      </w:r>
      <w:hyperlink r:id="rId12" w:history="1">
        <w:r w:rsidRPr="007D7B4A">
          <w:rPr>
            <w:rStyle w:val="Hyperlink"/>
            <w:color w:val="000000" w:themeColor="text1"/>
            <w:sz w:val="22"/>
            <w:szCs w:val="22"/>
          </w:rPr>
          <w:t>abrophy@kirvindoak.com</w:t>
        </w:r>
      </w:hyperlink>
      <w:r w:rsidRPr="007D7B4A">
        <w:rPr>
          <w:color w:val="000000" w:themeColor="text1"/>
          <w:sz w:val="22"/>
          <w:szCs w:val="22"/>
        </w:rPr>
        <w:t xml:space="preserve"> </w:t>
      </w:r>
      <w:proofErr w:type="gramStart"/>
      <w:r w:rsidRPr="007D7B4A">
        <w:rPr>
          <w:color w:val="000000" w:themeColor="text1"/>
          <w:sz w:val="22"/>
          <w:szCs w:val="22"/>
        </w:rPr>
        <w:t xml:space="preserve">or  </w:t>
      </w:r>
      <w:proofErr w:type="gramEnd"/>
      <w:r w:rsidRPr="007D7B4A">
        <w:rPr>
          <w:color w:val="000000" w:themeColor="text1"/>
          <w:sz w:val="22"/>
          <w:szCs w:val="22"/>
        </w:rPr>
        <w:fldChar w:fldCharType="begin"/>
      </w:r>
      <w:r w:rsidRPr="007D7B4A">
        <w:rPr>
          <w:color w:val="000000" w:themeColor="text1"/>
          <w:sz w:val="22"/>
          <w:szCs w:val="22"/>
        </w:rPr>
        <w:instrText xml:space="preserve"> HYPERLINK "mailto:lbucklin@kirvindoak.com" </w:instrText>
      </w:r>
      <w:r w:rsidRPr="007D7B4A">
        <w:rPr>
          <w:color w:val="000000" w:themeColor="text1"/>
          <w:sz w:val="22"/>
          <w:szCs w:val="22"/>
        </w:rPr>
        <w:fldChar w:fldCharType="separate"/>
      </w:r>
      <w:r w:rsidRPr="007D7B4A">
        <w:rPr>
          <w:rStyle w:val="Hyperlink"/>
          <w:color w:val="000000" w:themeColor="text1"/>
          <w:sz w:val="22"/>
          <w:szCs w:val="22"/>
        </w:rPr>
        <w:t>lbucklin@kirvindoak.com</w:t>
      </w:r>
      <w:r w:rsidRPr="007D7B4A">
        <w:rPr>
          <w:color w:val="000000" w:themeColor="text1"/>
          <w:sz w:val="22"/>
          <w:szCs w:val="22"/>
        </w:rPr>
        <w:fldChar w:fldCharType="end"/>
      </w:r>
      <w:r w:rsidRPr="007D7B4A">
        <w:rPr>
          <w:color w:val="000000" w:themeColor="text1"/>
          <w:sz w:val="22"/>
          <w:szCs w:val="22"/>
        </w:rPr>
        <w:t>.</w:t>
      </w:r>
    </w:p>
    <w:p w:rsidR="00EC6A84" w:rsidRPr="007D7B4A" w:rsidRDefault="00EC6A84" w:rsidP="00EC6A84">
      <w:pPr>
        <w:rPr>
          <w:b/>
          <w:bCs/>
          <w:color w:val="0070C0"/>
          <w:sz w:val="22"/>
          <w:szCs w:val="22"/>
          <w:u w:val="single"/>
        </w:rPr>
      </w:pPr>
    </w:p>
    <w:p w:rsidR="00C157C4" w:rsidRPr="007D7B4A" w:rsidRDefault="00C157C4" w:rsidP="00EC6A84">
      <w:pPr>
        <w:rPr>
          <w:b/>
          <w:bCs/>
          <w:color w:val="0070C0"/>
          <w:sz w:val="22"/>
          <w:szCs w:val="22"/>
          <w:u w:val="single"/>
        </w:rPr>
      </w:pPr>
      <w:r w:rsidRPr="007D7B4A">
        <w:rPr>
          <w:b/>
          <w:sz w:val="22"/>
          <w:szCs w:val="22"/>
          <w:u w:val="single"/>
        </w:rPr>
        <w:t>Expansion of Tropicana Las Vegas Convention Faci</w:t>
      </w:r>
      <w:r w:rsidR="009F2E00">
        <w:rPr>
          <w:b/>
          <w:sz w:val="22"/>
          <w:szCs w:val="22"/>
          <w:u w:val="single"/>
        </w:rPr>
        <w:t>lities to Include State-of-the-A</w:t>
      </w:r>
      <w:r w:rsidRPr="007D7B4A">
        <w:rPr>
          <w:b/>
          <w:sz w:val="22"/>
          <w:szCs w:val="22"/>
          <w:u w:val="single"/>
        </w:rPr>
        <w:t>rt-</w:t>
      </w:r>
      <w:proofErr w:type="spellStart"/>
      <w:r w:rsidRPr="007D7B4A">
        <w:rPr>
          <w:b/>
          <w:sz w:val="22"/>
          <w:szCs w:val="22"/>
          <w:u w:val="single"/>
        </w:rPr>
        <w:t>WiFi</w:t>
      </w:r>
      <w:proofErr w:type="spellEnd"/>
      <w:r w:rsidRPr="007D7B4A">
        <w:rPr>
          <w:b/>
          <w:sz w:val="22"/>
          <w:szCs w:val="22"/>
          <w:u w:val="single"/>
        </w:rPr>
        <w:t xml:space="preserve"> Services</w:t>
      </w:r>
    </w:p>
    <w:p w:rsidR="00AF7629" w:rsidRPr="007D7B4A" w:rsidRDefault="00C157C4" w:rsidP="00202A66">
      <w:pPr>
        <w:rPr>
          <w:bCs/>
          <w:color w:val="000000" w:themeColor="text1"/>
          <w:sz w:val="22"/>
          <w:szCs w:val="22"/>
        </w:rPr>
      </w:pPr>
      <w:r w:rsidRPr="007D7B4A">
        <w:rPr>
          <w:color w:val="000000" w:themeColor="text1"/>
          <w:sz w:val="22"/>
          <w:szCs w:val="22"/>
        </w:rPr>
        <w:t xml:space="preserve">The New Tropicana Las Vegas - a </w:t>
      </w:r>
      <w:proofErr w:type="spellStart"/>
      <w:r w:rsidRPr="007D7B4A">
        <w:rPr>
          <w:color w:val="000000" w:themeColor="text1"/>
          <w:sz w:val="22"/>
          <w:szCs w:val="22"/>
        </w:rPr>
        <w:t>DoubleTree</w:t>
      </w:r>
      <w:proofErr w:type="spellEnd"/>
      <w:r w:rsidRPr="007D7B4A">
        <w:rPr>
          <w:color w:val="000000" w:themeColor="text1"/>
          <w:sz w:val="22"/>
          <w:szCs w:val="22"/>
        </w:rPr>
        <w:t xml:space="preserve"> by Hilton</w:t>
      </w:r>
      <w:r w:rsidR="009F2E00">
        <w:rPr>
          <w:color w:val="000000" w:themeColor="text1"/>
          <w:sz w:val="22"/>
          <w:szCs w:val="22"/>
        </w:rPr>
        <w:t>,</w:t>
      </w:r>
      <w:r w:rsidRPr="007D7B4A">
        <w:rPr>
          <w:color w:val="000000" w:themeColor="text1"/>
          <w:sz w:val="22"/>
          <w:szCs w:val="22"/>
        </w:rPr>
        <w:t xml:space="preserve"> announced the deployment of new Wi-Fi technology, including wired and wireless Internet ac</w:t>
      </w:r>
      <w:r w:rsidR="009F2E00">
        <w:rPr>
          <w:color w:val="000000" w:themeColor="text1"/>
          <w:sz w:val="22"/>
          <w:szCs w:val="22"/>
        </w:rPr>
        <w:t>cess beginning March 2015. The i</w:t>
      </w:r>
      <w:r w:rsidRPr="007D7B4A">
        <w:rPr>
          <w:color w:val="000000" w:themeColor="text1"/>
          <w:sz w:val="22"/>
          <w:szCs w:val="22"/>
        </w:rPr>
        <w:t>nternet access will be available throughout the property’s approximate 100,000 square feet of convention space, including the new Trinidad Pavilion, slated for completion in March 2015, as well as in the resort’s 1,467 guest rooms and suites. Once complete, the resort w</w:t>
      </w:r>
      <w:r w:rsidR="009F2E00">
        <w:rPr>
          <w:color w:val="000000" w:themeColor="text1"/>
          <w:sz w:val="22"/>
          <w:szCs w:val="22"/>
        </w:rPr>
        <w:t>ill provide one of the fastest i</w:t>
      </w:r>
      <w:r w:rsidRPr="007D7B4A">
        <w:rPr>
          <w:color w:val="000000" w:themeColor="text1"/>
          <w:sz w:val="22"/>
          <w:szCs w:val="22"/>
        </w:rPr>
        <w:t>nternet services available in a Las Vegas hotel.</w:t>
      </w:r>
      <w:r w:rsidRPr="007D7B4A">
        <w:rPr>
          <w:bCs/>
          <w:color w:val="000000" w:themeColor="text1"/>
          <w:sz w:val="22"/>
          <w:szCs w:val="22"/>
        </w:rPr>
        <w:t xml:space="preserve"> </w:t>
      </w:r>
      <w:r w:rsidR="00AF7629" w:rsidRPr="007D7B4A">
        <w:rPr>
          <w:bCs/>
          <w:color w:val="000000" w:themeColor="text1"/>
          <w:sz w:val="22"/>
          <w:szCs w:val="22"/>
        </w:rPr>
        <w:t xml:space="preserve">For more information, contact </w:t>
      </w:r>
      <w:r w:rsidRPr="007D7B4A">
        <w:rPr>
          <w:bCs/>
          <w:color w:val="000000" w:themeColor="text1"/>
          <w:sz w:val="22"/>
          <w:szCs w:val="22"/>
        </w:rPr>
        <w:t>pr@TropLv.com.</w:t>
      </w:r>
    </w:p>
    <w:p w:rsidR="00AF7629" w:rsidRPr="007D7B4A" w:rsidRDefault="00AF7629" w:rsidP="00202A66">
      <w:pPr>
        <w:rPr>
          <w:b/>
          <w:bCs/>
          <w:color w:val="7030A0"/>
          <w:sz w:val="22"/>
          <w:szCs w:val="22"/>
          <w:u w:val="single"/>
        </w:rPr>
      </w:pPr>
    </w:p>
    <w:p w:rsidR="00C157C4" w:rsidRPr="007D7B4A" w:rsidRDefault="00C157C4" w:rsidP="00C157C4">
      <w:pPr>
        <w:widowControl w:val="0"/>
        <w:autoSpaceDE w:val="0"/>
        <w:autoSpaceDN w:val="0"/>
        <w:adjustRightInd w:val="0"/>
        <w:jc w:val="center"/>
        <w:rPr>
          <w:color w:val="000000"/>
          <w:sz w:val="22"/>
          <w:szCs w:val="22"/>
          <w:u w:val="single"/>
        </w:rPr>
      </w:pPr>
      <w:r w:rsidRPr="007D7B4A">
        <w:rPr>
          <w:b/>
          <w:bCs/>
          <w:color w:val="000000"/>
          <w:sz w:val="22"/>
          <w:szCs w:val="22"/>
          <w:u w:val="single"/>
        </w:rPr>
        <w:t xml:space="preserve">AEG Live and </w:t>
      </w:r>
      <w:proofErr w:type="gramStart"/>
      <w:r w:rsidRPr="007D7B4A">
        <w:rPr>
          <w:b/>
          <w:bCs/>
          <w:color w:val="000000"/>
          <w:sz w:val="22"/>
          <w:szCs w:val="22"/>
          <w:u w:val="single"/>
        </w:rPr>
        <w:t>The</w:t>
      </w:r>
      <w:proofErr w:type="gramEnd"/>
      <w:r w:rsidRPr="007D7B4A">
        <w:rPr>
          <w:b/>
          <w:bCs/>
          <w:color w:val="000000"/>
          <w:sz w:val="22"/>
          <w:szCs w:val="22"/>
          <w:u w:val="single"/>
        </w:rPr>
        <w:t xml:space="preserve"> Venetian Las Vegas Announced </w:t>
      </w:r>
      <w:r w:rsidRPr="007D7B4A">
        <w:rPr>
          <w:b/>
          <w:bCs/>
          <w:i/>
          <w:iCs/>
          <w:color w:val="000000"/>
          <w:sz w:val="22"/>
          <w:szCs w:val="22"/>
          <w:u w:val="single"/>
        </w:rPr>
        <w:t xml:space="preserve">The Essential Diana Ross: Some Memories Never Fade </w:t>
      </w:r>
    </w:p>
    <w:p w:rsidR="007D7B4A" w:rsidRPr="007D7B4A" w:rsidRDefault="00983EC8" w:rsidP="007D7B4A">
      <w:pPr>
        <w:rPr>
          <w:color w:val="000000" w:themeColor="text1"/>
          <w:sz w:val="22"/>
          <w:szCs w:val="22"/>
        </w:rPr>
      </w:pPr>
      <w:r w:rsidRPr="007D7B4A">
        <w:rPr>
          <w:color w:val="000000" w:themeColor="text1"/>
          <w:sz w:val="22"/>
          <w:szCs w:val="22"/>
        </w:rPr>
        <w:t xml:space="preserve">AEG Live and The Venetian Las Vegas announced a special nine-show engagement at The Venetian Theatre with world-renowned legend Diana Ross. </w:t>
      </w:r>
      <w:r w:rsidRPr="007D7B4A">
        <w:rPr>
          <w:i/>
          <w:color w:val="000000" w:themeColor="text1"/>
          <w:sz w:val="22"/>
          <w:szCs w:val="22"/>
        </w:rPr>
        <w:t xml:space="preserve">The Essential Diana Ross: Some Memories Never Fade </w:t>
      </w:r>
      <w:r w:rsidRPr="007D7B4A">
        <w:rPr>
          <w:color w:val="000000" w:themeColor="text1"/>
          <w:sz w:val="22"/>
          <w:szCs w:val="22"/>
        </w:rPr>
        <w:t xml:space="preserve">will </w:t>
      </w:r>
      <w:r w:rsidR="009F2E00">
        <w:rPr>
          <w:color w:val="000000" w:themeColor="text1"/>
          <w:sz w:val="22"/>
          <w:szCs w:val="22"/>
        </w:rPr>
        <w:t>begin April 1</w:t>
      </w:r>
      <w:r w:rsidRPr="007D7B4A">
        <w:rPr>
          <w:color w:val="000000" w:themeColor="text1"/>
          <w:sz w:val="22"/>
          <w:szCs w:val="22"/>
        </w:rPr>
        <w:t>, 2015</w:t>
      </w:r>
      <w:r w:rsidRPr="00070C8D">
        <w:rPr>
          <w:b/>
          <w:color w:val="000000" w:themeColor="text1"/>
          <w:sz w:val="22"/>
          <w:szCs w:val="22"/>
        </w:rPr>
        <w:t xml:space="preserve">. </w:t>
      </w:r>
      <w:r w:rsidRPr="00070C8D">
        <w:rPr>
          <w:color w:val="000000" w:themeColor="text1"/>
          <w:sz w:val="22"/>
          <w:szCs w:val="22"/>
        </w:rPr>
        <w:t>Tickets are now on sale.</w:t>
      </w:r>
      <w:r w:rsidRPr="007D7B4A">
        <w:rPr>
          <w:b/>
          <w:color w:val="000000" w:themeColor="text1"/>
          <w:sz w:val="22"/>
          <w:szCs w:val="22"/>
        </w:rPr>
        <w:t xml:space="preserve"> </w:t>
      </w:r>
      <w:r w:rsidRPr="007D7B4A">
        <w:rPr>
          <w:color w:val="000000" w:themeColor="text1"/>
          <w:sz w:val="22"/>
          <w:szCs w:val="22"/>
        </w:rPr>
        <w:t>Diana Ross’ fame</w:t>
      </w:r>
      <w:r w:rsidR="00062F82">
        <w:rPr>
          <w:color w:val="000000" w:themeColor="text1"/>
          <w:sz w:val="22"/>
          <w:szCs w:val="22"/>
        </w:rPr>
        <w:t>d and remarkable career spans</w:t>
      </w:r>
      <w:r w:rsidRPr="007D7B4A">
        <w:rPr>
          <w:color w:val="000000" w:themeColor="text1"/>
          <w:sz w:val="22"/>
          <w:szCs w:val="22"/>
        </w:rPr>
        <w:t xml:space="preserve"> almost five decades</w:t>
      </w:r>
      <w:r w:rsidR="00062F82">
        <w:rPr>
          <w:color w:val="000000" w:themeColor="text1"/>
          <w:sz w:val="22"/>
          <w:szCs w:val="22"/>
        </w:rPr>
        <w:t xml:space="preserve">. </w:t>
      </w:r>
      <w:r w:rsidRPr="007D7B4A">
        <w:rPr>
          <w:color w:val="000000" w:themeColor="text1"/>
          <w:sz w:val="22"/>
          <w:szCs w:val="22"/>
        </w:rPr>
        <w:t xml:space="preserve">The legendary singer will perform nine show dates: April 1, 3, 4, 8, 10, 11, 15, 17, and 18. </w:t>
      </w:r>
      <w:r w:rsidR="006238BB" w:rsidRPr="007D7B4A">
        <w:rPr>
          <w:color w:val="000000" w:themeColor="text1"/>
          <w:sz w:val="22"/>
          <w:szCs w:val="22"/>
        </w:rPr>
        <w:t xml:space="preserve">For more information, contact </w:t>
      </w:r>
      <w:r w:rsidR="009F2E00">
        <w:rPr>
          <w:color w:val="000000" w:themeColor="text1"/>
          <w:sz w:val="22"/>
          <w:szCs w:val="22"/>
        </w:rPr>
        <w:t>Suzanne Richardson</w:t>
      </w:r>
      <w:r w:rsidR="007D7B4A" w:rsidRPr="007D7B4A">
        <w:rPr>
          <w:color w:val="000000" w:themeColor="text1"/>
          <w:sz w:val="22"/>
          <w:szCs w:val="22"/>
        </w:rPr>
        <w:t xml:space="preserve">, </w:t>
      </w:r>
      <w:r w:rsidR="009F2E00">
        <w:rPr>
          <w:color w:val="000000" w:themeColor="text1"/>
          <w:sz w:val="22"/>
          <w:szCs w:val="22"/>
        </w:rPr>
        <w:t xml:space="preserve">AEG </w:t>
      </w:r>
      <w:r w:rsidR="009F2E00" w:rsidRPr="009F2E00">
        <w:rPr>
          <w:sz w:val="22"/>
          <w:szCs w:val="22"/>
        </w:rPr>
        <w:t>Live</w:t>
      </w:r>
      <w:r w:rsidR="007D7B4A" w:rsidRPr="009F2E00">
        <w:rPr>
          <w:sz w:val="22"/>
          <w:szCs w:val="22"/>
        </w:rPr>
        <w:t>,</w:t>
      </w:r>
      <w:r w:rsidR="009F2E00" w:rsidRPr="009F2E00">
        <w:rPr>
          <w:sz w:val="22"/>
          <w:szCs w:val="22"/>
        </w:rPr>
        <w:t xml:space="preserve"> </w:t>
      </w:r>
      <w:hyperlink r:id="rId13" w:history="1">
        <w:r w:rsidR="009F2E00" w:rsidRPr="009F2E00">
          <w:rPr>
            <w:rStyle w:val="Hyperlink"/>
            <w:color w:val="auto"/>
            <w:sz w:val="22"/>
            <w:szCs w:val="22"/>
          </w:rPr>
          <w:t>srichardson@aeglive.com</w:t>
        </w:r>
      </w:hyperlink>
      <w:r w:rsidR="009F2E00" w:rsidRPr="009F2E00">
        <w:rPr>
          <w:sz w:val="22"/>
          <w:szCs w:val="22"/>
        </w:rPr>
        <w:t xml:space="preserve">. </w:t>
      </w:r>
    </w:p>
    <w:p w:rsidR="00983EC8" w:rsidRPr="007D7B4A" w:rsidRDefault="00983EC8" w:rsidP="00983EC8">
      <w:pPr>
        <w:rPr>
          <w:sz w:val="22"/>
          <w:szCs w:val="22"/>
        </w:rPr>
      </w:pPr>
    </w:p>
    <w:p w:rsidR="007D7B4A" w:rsidRPr="007D7B4A" w:rsidRDefault="007D7B4A" w:rsidP="007D7B4A">
      <w:pPr>
        <w:rPr>
          <w:b/>
          <w:bCs/>
          <w:sz w:val="22"/>
          <w:szCs w:val="22"/>
          <w:u w:val="single"/>
        </w:rPr>
      </w:pPr>
      <w:r w:rsidRPr="007D7B4A">
        <w:rPr>
          <w:b/>
          <w:bCs/>
          <w:sz w:val="22"/>
          <w:szCs w:val="22"/>
          <w:u w:val="single"/>
        </w:rPr>
        <w:t>Omnia Nightclub at Caesars Palace Unveiled Electronic Talent Roster for Spring Opening</w:t>
      </w:r>
    </w:p>
    <w:p w:rsidR="007D7B4A" w:rsidRPr="007D7B4A" w:rsidRDefault="007D7B4A" w:rsidP="007D7B4A">
      <w:pPr>
        <w:jc w:val="both"/>
        <w:rPr>
          <w:color w:val="000000" w:themeColor="text1"/>
          <w:sz w:val="22"/>
          <w:szCs w:val="22"/>
        </w:rPr>
      </w:pPr>
      <w:r w:rsidRPr="007D7B4A">
        <w:rPr>
          <w:color w:val="000000" w:themeColor="text1"/>
          <w:sz w:val="22"/>
          <w:szCs w:val="22"/>
        </w:rPr>
        <w:t>Omnia Nightclub announced the first set of artists from its electronic music lineup featuring some of the world’s top DJ sensations. The multi-faceted nightlife experience, sc</w:t>
      </w:r>
      <w:r w:rsidR="009F2E00">
        <w:rPr>
          <w:color w:val="000000" w:themeColor="text1"/>
          <w:sz w:val="22"/>
          <w:szCs w:val="22"/>
        </w:rPr>
        <w:t>heduled to open its doors on March 12</w:t>
      </w:r>
      <w:r w:rsidRPr="007D7B4A">
        <w:rPr>
          <w:color w:val="000000" w:themeColor="text1"/>
          <w:sz w:val="22"/>
          <w:szCs w:val="22"/>
        </w:rPr>
        <w:t xml:space="preserve"> at </w:t>
      </w:r>
      <w:hyperlink r:id="rId14" w:history="1">
        <w:r w:rsidRPr="007D7B4A">
          <w:rPr>
            <w:rStyle w:val="Hyperlink"/>
            <w:color w:val="000000" w:themeColor="text1"/>
            <w:sz w:val="22"/>
            <w:szCs w:val="22"/>
            <w:u w:val="none"/>
          </w:rPr>
          <w:t>Caesars Palace</w:t>
        </w:r>
      </w:hyperlink>
      <w:r w:rsidRPr="007D7B4A">
        <w:rPr>
          <w:color w:val="000000" w:themeColor="text1"/>
          <w:sz w:val="22"/>
          <w:szCs w:val="22"/>
        </w:rPr>
        <w:t xml:space="preserve">, unveiled a star-studded list of artists to add to its opulent and highly anticipated offerings. Headliners of the new nightlife destination include globally coveted DJs such as </w:t>
      </w:r>
      <w:proofErr w:type="spellStart"/>
      <w:r w:rsidRPr="007D7B4A">
        <w:rPr>
          <w:color w:val="000000" w:themeColor="text1"/>
          <w:sz w:val="22"/>
          <w:szCs w:val="22"/>
        </w:rPr>
        <w:t>Afrojack</w:t>
      </w:r>
      <w:proofErr w:type="spellEnd"/>
      <w:r w:rsidRPr="007D7B4A">
        <w:rPr>
          <w:color w:val="000000" w:themeColor="text1"/>
          <w:sz w:val="22"/>
          <w:szCs w:val="22"/>
        </w:rPr>
        <w:t xml:space="preserve">, Armin Van </w:t>
      </w:r>
      <w:proofErr w:type="spellStart"/>
      <w:r w:rsidRPr="007D7B4A">
        <w:rPr>
          <w:color w:val="000000" w:themeColor="text1"/>
          <w:sz w:val="22"/>
          <w:szCs w:val="22"/>
        </w:rPr>
        <w:t>Buuren</w:t>
      </w:r>
      <w:proofErr w:type="spellEnd"/>
      <w:r w:rsidRPr="007D7B4A">
        <w:rPr>
          <w:color w:val="000000" w:themeColor="text1"/>
          <w:sz w:val="22"/>
          <w:szCs w:val="22"/>
        </w:rPr>
        <w:t xml:space="preserve">, </w:t>
      </w:r>
      <w:proofErr w:type="spellStart"/>
      <w:r w:rsidRPr="007D7B4A">
        <w:rPr>
          <w:color w:val="000000" w:themeColor="text1"/>
          <w:sz w:val="22"/>
          <w:szCs w:val="22"/>
        </w:rPr>
        <w:t>Chuckie</w:t>
      </w:r>
      <w:proofErr w:type="spellEnd"/>
      <w:r w:rsidRPr="007D7B4A">
        <w:rPr>
          <w:color w:val="000000" w:themeColor="text1"/>
          <w:sz w:val="22"/>
          <w:szCs w:val="22"/>
        </w:rPr>
        <w:t xml:space="preserve">, Martin </w:t>
      </w:r>
      <w:proofErr w:type="spellStart"/>
      <w:r w:rsidRPr="007D7B4A">
        <w:rPr>
          <w:color w:val="000000" w:themeColor="text1"/>
          <w:sz w:val="22"/>
          <w:szCs w:val="22"/>
        </w:rPr>
        <w:t>Garrix</w:t>
      </w:r>
      <w:proofErr w:type="spellEnd"/>
      <w:r w:rsidRPr="007D7B4A">
        <w:rPr>
          <w:color w:val="000000" w:themeColor="text1"/>
          <w:sz w:val="22"/>
          <w:szCs w:val="22"/>
        </w:rPr>
        <w:t xml:space="preserve">, Oliver </w:t>
      </w:r>
      <w:proofErr w:type="spellStart"/>
      <w:r w:rsidRPr="007D7B4A">
        <w:rPr>
          <w:color w:val="000000" w:themeColor="text1"/>
          <w:sz w:val="22"/>
          <w:szCs w:val="22"/>
        </w:rPr>
        <w:t>Heldens</w:t>
      </w:r>
      <w:proofErr w:type="spellEnd"/>
      <w:r w:rsidRPr="007D7B4A">
        <w:rPr>
          <w:color w:val="000000" w:themeColor="text1"/>
          <w:sz w:val="22"/>
          <w:szCs w:val="22"/>
        </w:rPr>
        <w:t xml:space="preserve">, </w:t>
      </w:r>
      <w:proofErr w:type="spellStart"/>
      <w:r w:rsidRPr="007D7B4A">
        <w:rPr>
          <w:color w:val="000000" w:themeColor="text1"/>
          <w:sz w:val="22"/>
          <w:szCs w:val="22"/>
        </w:rPr>
        <w:t>Krewella</w:t>
      </w:r>
      <w:proofErr w:type="spellEnd"/>
      <w:r w:rsidRPr="007D7B4A">
        <w:rPr>
          <w:color w:val="000000" w:themeColor="text1"/>
          <w:sz w:val="22"/>
          <w:szCs w:val="22"/>
        </w:rPr>
        <w:t xml:space="preserve">, </w:t>
      </w:r>
      <w:proofErr w:type="spellStart"/>
      <w:r w:rsidRPr="007D7B4A">
        <w:rPr>
          <w:color w:val="000000" w:themeColor="text1"/>
          <w:sz w:val="22"/>
          <w:szCs w:val="22"/>
        </w:rPr>
        <w:t>Nervo</w:t>
      </w:r>
      <w:proofErr w:type="spellEnd"/>
      <w:r w:rsidRPr="007D7B4A">
        <w:rPr>
          <w:color w:val="000000" w:themeColor="text1"/>
          <w:sz w:val="22"/>
          <w:szCs w:val="22"/>
        </w:rPr>
        <w:t xml:space="preserve">, Nicky Romero and </w:t>
      </w:r>
      <w:proofErr w:type="spellStart"/>
      <w:r w:rsidRPr="007D7B4A">
        <w:rPr>
          <w:color w:val="000000" w:themeColor="text1"/>
          <w:sz w:val="22"/>
          <w:szCs w:val="22"/>
        </w:rPr>
        <w:t>Showtek</w:t>
      </w:r>
      <w:proofErr w:type="spellEnd"/>
      <w:r w:rsidRPr="007D7B4A">
        <w:rPr>
          <w:color w:val="000000" w:themeColor="text1"/>
          <w:sz w:val="22"/>
          <w:szCs w:val="22"/>
        </w:rPr>
        <w:t>. The impressive roster will take over the main club night after night as they usher in a schedule of high-energy</w:t>
      </w:r>
      <w:r w:rsidR="009F2E00">
        <w:rPr>
          <w:color w:val="000000" w:themeColor="text1"/>
          <w:sz w:val="22"/>
          <w:szCs w:val="22"/>
        </w:rPr>
        <w:t xml:space="preserve"> performances on the Las Vegas S</w:t>
      </w:r>
      <w:r w:rsidRPr="007D7B4A">
        <w:rPr>
          <w:color w:val="000000" w:themeColor="text1"/>
          <w:sz w:val="22"/>
          <w:szCs w:val="22"/>
        </w:rPr>
        <w:t xml:space="preserve">trip.  </w:t>
      </w:r>
    </w:p>
    <w:p w:rsidR="007D7B4A" w:rsidRPr="007D7B4A" w:rsidRDefault="007D7B4A" w:rsidP="007D7B4A">
      <w:pPr>
        <w:rPr>
          <w:color w:val="000000" w:themeColor="text1"/>
          <w:sz w:val="22"/>
          <w:szCs w:val="22"/>
        </w:rPr>
      </w:pPr>
      <w:r w:rsidRPr="007D7B4A">
        <w:rPr>
          <w:bCs/>
          <w:color w:val="000000" w:themeColor="text1"/>
          <w:sz w:val="22"/>
          <w:szCs w:val="22"/>
        </w:rPr>
        <w:lastRenderedPageBreak/>
        <w:t xml:space="preserve">For more information, contact </w:t>
      </w:r>
      <w:r w:rsidRPr="007D7B4A">
        <w:rPr>
          <w:color w:val="000000" w:themeColor="text1"/>
          <w:sz w:val="22"/>
          <w:szCs w:val="22"/>
        </w:rPr>
        <w:t xml:space="preserve">Stephanie </w:t>
      </w:r>
      <w:proofErr w:type="spellStart"/>
      <w:r w:rsidRPr="007D7B4A">
        <w:rPr>
          <w:color w:val="000000" w:themeColor="text1"/>
          <w:sz w:val="22"/>
          <w:szCs w:val="22"/>
        </w:rPr>
        <w:t>Capellas</w:t>
      </w:r>
      <w:proofErr w:type="spellEnd"/>
      <w:r w:rsidRPr="007D7B4A">
        <w:rPr>
          <w:color w:val="000000" w:themeColor="text1"/>
          <w:sz w:val="22"/>
          <w:szCs w:val="22"/>
        </w:rPr>
        <w:t xml:space="preserve"> or Kristina Bello, </w:t>
      </w:r>
      <w:proofErr w:type="spellStart"/>
      <w:r w:rsidRPr="007D7B4A">
        <w:rPr>
          <w:color w:val="000000" w:themeColor="text1"/>
          <w:sz w:val="22"/>
          <w:szCs w:val="22"/>
        </w:rPr>
        <w:t>Hakkasan</w:t>
      </w:r>
      <w:proofErr w:type="spellEnd"/>
      <w:r w:rsidRPr="007D7B4A">
        <w:rPr>
          <w:color w:val="000000" w:themeColor="text1"/>
          <w:sz w:val="22"/>
          <w:szCs w:val="22"/>
        </w:rPr>
        <w:t xml:space="preserve"> Group, </w:t>
      </w:r>
      <w:hyperlink r:id="rId15" w:history="1">
        <w:r w:rsidRPr="007D7B4A">
          <w:rPr>
            <w:rStyle w:val="Hyperlink"/>
            <w:color w:val="000000" w:themeColor="text1"/>
            <w:sz w:val="22"/>
            <w:szCs w:val="22"/>
          </w:rPr>
          <w:t>scapellas@hakkasan.com</w:t>
        </w:r>
      </w:hyperlink>
      <w:r w:rsidRPr="007D7B4A">
        <w:rPr>
          <w:color w:val="000000" w:themeColor="text1"/>
          <w:sz w:val="22"/>
          <w:szCs w:val="22"/>
        </w:rPr>
        <w:t xml:space="preserve"> or </w:t>
      </w:r>
      <w:hyperlink r:id="rId16" w:history="1">
        <w:r w:rsidRPr="007D7B4A">
          <w:rPr>
            <w:rStyle w:val="Hyperlink"/>
            <w:color w:val="000000" w:themeColor="text1"/>
            <w:sz w:val="22"/>
            <w:szCs w:val="22"/>
          </w:rPr>
          <w:t>kbello@hakkasan.com</w:t>
        </w:r>
      </w:hyperlink>
      <w:r w:rsidRPr="007D7B4A">
        <w:rPr>
          <w:color w:val="000000" w:themeColor="text1"/>
          <w:sz w:val="22"/>
          <w:szCs w:val="22"/>
        </w:rPr>
        <w:t>.</w:t>
      </w:r>
    </w:p>
    <w:p w:rsidR="007D7B4A" w:rsidRDefault="007D7B4A" w:rsidP="0092720A">
      <w:pPr>
        <w:rPr>
          <w:b/>
          <w:color w:val="000000" w:themeColor="text1"/>
          <w:sz w:val="22"/>
          <w:szCs w:val="22"/>
          <w:u w:val="single"/>
        </w:rPr>
      </w:pPr>
    </w:p>
    <w:p w:rsidR="0092720A" w:rsidRPr="007D7B4A" w:rsidRDefault="0092720A" w:rsidP="0092720A">
      <w:pPr>
        <w:rPr>
          <w:b/>
          <w:color w:val="000000" w:themeColor="text1"/>
          <w:sz w:val="22"/>
          <w:szCs w:val="22"/>
          <w:u w:val="single"/>
        </w:rPr>
      </w:pPr>
      <w:r w:rsidRPr="007D7B4A">
        <w:rPr>
          <w:b/>
          <w:color w:val="000000" w:themeColor="text1"/>
          <w:sz w:val="22"/>
          <w:szCs w:val="22"/>
          <w:u w:val="single"/>
        </w:rPr>
        <w:t>The Cosmopolitan of Las Vegas Unveils 2015 Artist –Residence Lineup at P3Studio</w:t>
      </w:r>
    </w:p>
    <w:p w:rsidR="0092720A" w:rsidRPr="007D7B4A" w:rsidRDefault="0092720A" w:rsidP="0092720A">
      <w:pPr>
        <w:autoSpaceDE w:val="0"/>
        <w:autoSpaceDN w:val="0"/>
        <w:rPr>
          <w:color w:val="000000" w:themeColor="text1"/>
          <w:sz w:val="22"/>
          <w:szCs w:val="22"/>
        </w:rPr>
      </w:pPr>
      <w:r w:rsidRPr="007D7B4A">
        <w:rPr>
          <w:color w:val="000000" w:themeColor="text1"/>
          <w:sz w:val="22"/>
          <w:szCs w:val="22"/>
        </w:rPr>
        <w:t xml:space="preserve">The Cosmopolitan of Las Vegas continues to evolve its acclaimed artist-in-residence program with 14 artists confirmed for 2015. P3Studio gives guests the unique opportunity to watch international and local artists at work and to engage with them while experiencing immersive art installations. The P3Studio artist-in-residence program at The Cosmopolitan enables artists to create projects that are interactive and participatory, giving guests the opportunity to connect at an authentic and personal level. Developed and curated by the resort in partnership with Art Production Fund, a non-profit organization dedicated to producing ambitious public art projects, the initiative strives to reach new audiences and expand awareness through contemporary art. The 2015 lineup includes: </w:t>
      </w:r>
      <w:proofErr w:type="spellStart"/>
      <w:r w:rsidRPr="007D7B4A">
        <w:rPr>
          <w:bCs/>
          <w:color w:val="000000" w:themeColor="text1"/>
          <w:sz w:val="22"/>
          <w:szCs w:val="22"/>
        </w:rPr>
        <w:t>Lia</w:t>
      </w:r>
      <w:proofErr w:type="spellEnd"/>
      <w:r w:rsidRPr="007D7B4A">
        <w:rPr>
          <w:bCs/>
          <w:color w:val="000000" w:themeColor="text1"/>
          <w:sz w:val="22"/>
          <w:szCs w:val="22"/>
        </w:rPr>
        <w:t xml:space="preserve"> Chavez</w:t>
      </w:r>
      <w:r w:rsidRPr="007D7B4A">
        <w:rPr>
          <w:color w:val="000000" w:themeColor="text1"/>
          <w:sz w:val="22"/>
          <w:szCs w:val="22"/>
        </w:rPr>
        <w:t xml:space="preserve"> (Jan. 7 through Feb. 8), </w:t>
      </w:r>
      <w:r w:rsidRPr="007D7B4A">
        <w:rPr>
          <w:bCs/>
          <w:color w:val="000000" w:themeColor="text1"/>
          <w:sz w:val="22"/>
          <w:szCs w:val="22"/>
        </w:rPr>
        <w:t>David Colman</w:t>
      </w:r>
      <w:r w:rsidRPr="007D7B4A">
        <w:rPr>
          <w:color w:val="000000" w:themeColor="text1"/>
          <w:sz w:val="22"/>
          <w:szCs w:val="22"/>
        </w:rPr>
        <w:t xml:space="preserve"> (Feb. 11 through March 8), </w:t>
      </w:r>
      <w:r w:rsidRPr="007D7B4A">
        <w:rPr>
          <w:bCs/>
          <w:color w:val="000000" w:themeColor="text1"/>
          <w:sz w:val="22"/>
          <w:szCs w:val="22"/>
        </w:rPr>
        <w:t xml:space="preserve">Lucky </w:t>
      </w:r>
      <w:proofErr w:type="spellStart"/>
      <w:r w:rsidRPr="007D7B4A">
        <w:rPr>
          <w:bCs/>
          <w:color w:val="000000" w:themeColor="text1"/>
          <w:sz w:val="22"/>
          <w:szCs w:val="22"/>
        </w:rPr>
        <w:t>DeBellevue</w:t>
      </w:r>
      <w:proofErr w:type="spellEnd"/>
      <w:r w:rsidRPr="007D7B4A">
        <w:rPr>
          <w:color w:val="000000" w:themeColor="text1"/>
          <w:sz w:val="22"/>
          <w:szCs w:val="22"/>
        </w:rPr>
        <w:t xml:space="preserve"> (March 11 through April 12), </w:t>
      </w:r>
      <w:r w:rsidRPr="007D7B4A">
        <w:rPr>
          <w:bCs/>
          <w:color w:val="000000" w:themeColor="text1"/>
          <w:sz w:val="22"/>
          <w:szCs w:val="22"/>
        </w:rPr>
        <w:t>Stephanie Hirsch</w:t>
      </w:r>
      <w:r w:rsidRPr="007D7B4A">
        <w:rPr>
          <w:color w:val="000000" w:themeColor="text1"/>
          <w:sz w:val="22"/>
          <w:szCs w:val="22"/>
        </w:rPr>
        <w:t xml:space="preserve"> (April 15 through May 10), </w:t>
      </w:r>
      <w:r w:rsidRPr="007D7B4A">
        <w:rPr>
          <w:bCs/>
          <w:color w:val="000000" w:themeColor="text1"/>
          <w:sz w:val="22"/>
          <w:szCs w:val="22"/>
        </w:rPr>
        <w:t xml:space="preserve">Gabrielle St. </w:t>
      </w:r>
      <w:proofErr w:type="spellStart"/>
      <w:r w:rsidRPr="007D7B4A">
        <w:rPr>
          <w:bCs/>
          <w:color w:val="000000" w:themeColor="text1"/>
          <w:sz w:val="22"/>
          <w:szCs w:val="22"/>
        </w:rPr>
        <w:t>Evensen</w:t>
      </w:r>
      <w:proofErr w:type="spellEnd"/>
      <w:r w:rsidRPr="007D7B4A">
        <w:rPr>
          <w:color w:val="000000" w:themeColor="text1"/>
          <w:sz w:val="22"/>
          <w:szCs w:val="22"/>
        </w:rPr>
        <w:t xml:space="preserve"> (May 13 through June 7), </w:t>
      </w:r>
      <w:r w:rsidRPr="007D7B4A">
        <w:rPr>
          <w:bCs/>
          <w:color w:val="000000" w:themeColor="text1"/>
          <w:sz w:val="22"/>
          <w:szCs w:val="22"/>
        </w:rPr>
        <w:t xml:space="preserve">Amy </w:t>
      </w:r>
      <w:proofErr w:type="spellStart"/>
      <w:r w:rsidRPr="007D7B4A">
        <w:rPr>
          <w:bCs/>
          <w:color w:val="000000" w:themeColor="text1"/>
          <w:sz w:val="22"/>
          <w:szCs w:val="22"/>
        </w:rPr>
        <w:t>Gartrell</w:t>
      </w:r>
      <w:proofErr w:type="spellEnd"/>
      <w:r w:rsidRPr="007D7B4A">
        <w:rPr>
          <w:bCs/>
          <w:color w:val="000000" w:themeColor="text1"/>
          <w:sz w:val="22"/>
          <w:szCs w:val="22"/>
        </w:rPr>
        <w:t xml:space="preserve"> and Patterson Beckwith</w:t>
      </w:r>
      <w:r w:rsidRPr="007D7B4A">
        <w:rPr>
          <w:color w:val="000000" w:themeColor="text1"/>
          <w:sz w:val="22"/>
          <w:szCs w:val="22"/>
        </w:rPr>
        <w:t xml:space="preserve"> (June 10 through July 12), </w:t>
      </w:r>
      <w:r w:rsidRPr="007D7B4A">
        <w:rPr>
          <w:bCs/>
          <w:color w:val="000000" w:themeColor="text1"/>
          <w:sz w:val="22"/>
          <w:szCs w:val="22"/>
        </w:rPr>
        <w:t>Thomas Willis</w:t>
      </w:r>
      <w:r w:rsidRPr="007D7B4A">
        <w:rPr>
          <w:color w:val="000000" w:themeColor="text1"/>
          <w:sz w:val="22"/>
          <w:szCs w:val="22"/>
        </w:rPr>
        <w:t xml:space="preserve"> (July 15 through Aug. 9)</w:t>
      </w:r>
    </w:p>
    <w:p w:rsidR="0092720A" w:rsidRPr="007D7B4A" w:rsidRDefault="0092720A" w:rsidP="0092720A">
      <w:pPr>
        <w:rPr>
          <w:color w:val="000000" w:themeColor="text1"/>
          <w:sz w:val="22"/>
          <w:szCs w:val="22"/>
        </w:rPr>
      </w:pPr>
      <w:r w:rsidRPr="007D7B4A">
        <w:rPr>
          <w:bCs/>
          <w:color w:val="000000" w:themeColor="text1"/>
          <w:sz w:val="22"/>
          <w:szCs w:val="22"/>
        </w:rPr>
        <w:t xml:space="preserve">Brent </w:t>
      </w:r>
      <w:proofErr w:type="spellStart"/>
      <w:r w:rsidRPr="007D7B4A">
        <w:rPr>
          <w:bCs/>
          <w:color w:val="000000" w:themeColor="text1"/>
          <w:sz w:val="22"/>
          <w:szCs w:val="22"/>
        </w:rPr>
        <w:t>Sommerhauser</w:t>
      </w:r>
      <w:proofErr w:type="spellEnd"/>
      <w:r w:rsidRPr="007D7B4A">
        <w:rPr>
          <w:color w:val="000000" w:themeColor="text1"/>
          <w:sz w:val="22"/>
          <w:szCs w:val="22"/>
        </w:rPr>
        <w:t xml:space="preserve"> (Aug. 12 thought Sept. 13), </w:t>
      </w:r>
      <w:proofErr w:type="spellStart"/>
      <w:r w:rsidRPr="007D7B4A">
        <w:rPr>
          <w:bCs/>
          <w:color w:val="000000" w:themeColor="text1"/>
          <w:sz w:val="22"/>
          <w:szCs w:val="22"/>
        </w:rPr>
        <w:t>Shantell</w:t>
      </w:r>
      <w:proofErr w:type="spellEnd"/>
      <w:r w:rsidRPr="007D7B4A">
        <w:rPr>
          <w:bCs/>
          <w:color w:val="000000" w:themeColor="text1"/>
          <w:sz w:val="22"/>
          <w:szCs w:val="22"/>
        </w:rPr>
        <w:t xml:space="preserve"> Martin</w:t>
      </w:r>
      <w:r w:rsidRPr="007D7B4A">
        <w:rPr>
          <w:color w:val="000000" w:themeColor="text1"/>
          <w:sz w:val="22"/>
          <w:szCs w:val="22"/>
        </w:rPr>
        <w:t xml:space="preserve"> (Sept. 16 through Oct. 11), </w:t>
      </w:r>
      <w:r w:rsidRPr="007D7B4A">
        <w:rPr>
          <w:bCs/>
          <w:color w:val="000000" w:themeColor="text1"/>
          <w:sz w:val="22"/>
          <w:szCs w:val="22"/>
        </w:rPr>
        <w:t xml:space="preserve">Jesse </w:t>
      </w:r>
      <w:proofErr w:type="spellStart"/>
      <w:r w:rsidRPr="007D7B4A">
        <w:rPr>
          <w:bCs/>
          <w:color w:val="000000" w:themeColor="text1"/>
          <w:sz w:val="22"/>
          <w:szCs w:val="22"/>
        </w:rPr>
        <w:t>Smigel</w:t>
      </w:r>
      <w:proofErr w:type="spellEnd"/>
      <w:r w:rsidRPr="007D7B4A">
        <w:rPr>
          <w:color w:val="000000" w:themeColor="text1"/>
          <w:sz w:val="22"/>
          <w:szCs w:val="22"/>
        </w:rPr>
        <w:t xml:space="preserve"> (Oct. 14 through Nov. 8), </w:t>
      </w:r>
      <w:proofErr w:type="spellStart"/>
      <w:r w:rsidRPr="007D7B4A">
        <w:rPr>
          <w:color w:val="000000" w:themeColor="text1"/>
          <w:sz w:val="22"/>
          <w:szCs w:val="22"/>
        </w:rPr>
        <w:t>M</w:t>
      </w:r>
      <w:r w:rsidRPr="007D7B4A">
        <w:rPr>
          <w:bCs/>
          <w:color w:val="000000" w:themeColor="text1"/>
          <w:sz w:val="22"/>
          <w:szCs w:val="22"/>
        </w:rPr>
        <w:t>ikayla</w:t>
      </w:r>
      <w:proofErr w:type="spellEnd"/>
      <w:r w:rsidRPr="007D7B4A">
        <w:rPr>
          <w:bCs/>
          <w:color w:val="000000" w:themeColor="text1"/>
          <w:sz w:val="22"/>
          <w:szCs w:val="22"/>
        </w:rPr>
        <w:t xml:space="preserve"> Whitmore</w:t>
      </w:r>
      <w:r w:rsidRPr="007D7B4A">
        <w:rPr>
          <w:color w:val="000000" w:themeColor="text1"/>
          <w:sz w:val="22"/>
          <w:szCs w:val="22"/>
        </w:rPr>
        <w:t xml:space="preserve"> (Nov. 11 through Dec. 6) and </w:t>
      </w:r>
      <w:r w:rsidRPr="007D7B4A">
        <w:rPr>
          <w:bCs/>
          <w:color w:val="000000" w:themeColor="text1"/>
          <w:sz w:val="22"/>
          <w:szCs w:val="22"/>
        </w:rPr>
        <w:t>Kate Gilmore and Franklin Evans</w:t>
      </w:r>
      <w:r w:rsidRPr="007D7B4A">
        <w:rPr>
          <w:color w:val="000000" w:themeColor="text1"/>
          <w:sz w:val="22"/>
          <w:szCs w:val="22"/>
        </w:rPr>
        <w:t xml:space="preserve"> (Dec. 9 though Jan. 3).  </w:t>
      </w:r>
      <w:r w:rsidR="006238BB" w:rsidRPr="007D7B4A">
        <w:rPr>
          <w:color w:val="000000" w:themeColor="text1"/>
          <w:sz w:val="22"/>
          <w:szCs w:val="22"/>
        </w:rPr>
        <w:t>For more information, contact</w:t>
      </w:r>
      <w:r w:rsidRPr="007D7B4A">
        <w:rPr>
          <w:color w:val="000000" w:themeColor="text1"/>
          <w:sz w:val="22"/>
          <w:szCs w:val="22"/>
        </w:rPr>
        <w:t xml:space="preserve"> </w:t>
      </w:r>
      <w:proofErr w:type="spellStart"/>
      <w:r w:rsidRPr="007D7B4A">
        <w:rPr>
          <w:color w:val="000000" w:themeColor="text1"/>
          <w:sz w:val="22"/>
          <w:szCs w:val="22"/>
        </w:rPr>
        <w:t>Renata</w:t>
      </w:r>
      <w:proofErr w:type="spellEnd"/>
      <w:r w:rsidRPr="007D7B4A">
        <w:rPr>
          <w:color w:val="000000" w:themeColor="text1"/>
          <w:sz w:val="22"/>
          <w:szCs w:val="22"/>
        </w:rPr>
        <w:t xml:space="preserve"> </w:t>
      </w:r>
      <w:proofErr w:type="spellStart"/>
      <w:r w:rsidRPr="007D7B4A">
        <w:rPr>
          <w:color w:val="000000" w:themeColor="text1"/>
          <w:sz w:val="22"/>
          <w:szCs w:val="22"/>
        </w:rPr>
        <w:t>Follman</w:t>
      </w:r>
      <w:proofErr w:type="spellEnd"/>
      <w:r w:rsidRPr="007D7B4A">
        <w:rPr>
          <w:color w:val="000000" w:themeColor="text1"/>
          <w:sz w:val="22"/>
          <w:szCs w:val="22"/>
        </w:rPr>
        <w:t xml:space="preserve">, </w:t>
      </w:r>
      <w:proofErr w:type="spellStart"/>
      <w:r w:rsidRPr="007D7B4A">
        <w:rPr>
          <w:color w:val="000000" w:themeColor="text1"/>
          <w:sz w:val="22"/>
          <w:szCs w:val="22"/>
        </w:rPr>
        <w:t>pr@thecosmopolitan</w:t>
      </w:r>
      <w:proofErr w:type="spellEnd"/>
      <w:r w:rsidRPr="007D7B4A">
        <w:rPr>
          <w:color w:val="000000" w:themeColor="text1"/>
          <w:sz w:val="22"/>
          <w:szCs w:val="22"/>
        </w:rPr>
        <w:t xml:space="preserve"> or Wendy Sloan, </w:t>
      </w:r>
      <w:hyperlink r:id="rId17" w:history="1">
        <w:r w:rsidRPr="007D7B4A">
          <w:rPr>
            <w:rStyle w:val="Hyperlink"/>
            <w:color w:val="000000" w:themeColor="text1"/>
            <w:sz w:val="22"/>
            <w:szCs w:val="22"/>
          </w:rPr>
          <w:t>thecosmopolitan@kirvindoak.com</w:t>
        </w:r>
      </w:hyperlink>
      <w:r w:rsidRPr="007D7B4A">
        <w:rPr>
          <w:color w:val="000000" w:themeColor="text1"/>
          <w:sz w:val="22"/>
          <w:szCs w:val="22"/>
        </w:rPr>
        <w:t>.</w:t>
      </w:r>
    </w:p>
    <w:p w:rsidR="0092720A" w:rsidRPr="007D7B4A" w:rsidRDefault="0092720A" w:rsidP="0092720A">
      <w:pPr>
        <w:autoSpaceDE w:val="0"/>
        <w:autoSpaceDN w:val="0"/>
        <w:rPr>
          <w:color w:val="7030A0"/>
          <w:sz w:val="22"/>
          <w:szCs w:val="22"/>
        </w:rPr>
      </w:pPr>
    </w:p>
    <w:p w:rsidR="0092720A" w:rsidRPr="007D7B4A" w:rsidRDefault="0092720A" w:rsidP="0092720A">
      <w:pPr>
        <w:rPr>
          <w:b/>
          <w:bCs/>
          <w:color w:val="000000" w:themeColor="text1"/>
          <w:sz w:val="22"/>
          <w:szCs w:val="22"/>
        </w:rPr>
      </w:pPr>
      <w:r w:rsidRPr="007D7B4A">
        <w:rPr>
          <w:b/>
          <w:bCs/>
          <w:color w:val="000000" w:themeColor="text1"/>
          <w:sz w:val="22"/>
          <w:szCs w:val="22"/>
          <w:u w:val="single"/>
        </w:rPr>
        <w:t>Itsy Bitsy: Ramen and Whisky to Open This Spring in Downtown Las Vegas</w:t>
      </w:r>
    </w:p>
    <w:p w:rsidR="00AF7629" w:rsidRPr="007D7B4A" w:rsidRDefault="00DD40C3" w:rsidP="00DD40C3">
      <w:pPr>
        <w:rPr>
          <w:color w:val="000000" w:themeColor="text1"/>
          <w:sz w:val="22"/>
          <w:szCs w:val="22"/>
        </w:rPr>
      </w:pPr>
      <w:r w:rsidRPr="007D7B4A">
        <w:rPr>
          <w:color w:val="000000" w:themeColor="text1"/>
          <w:sz w:val="22"/>
          <w:szCs w:val="22"/>
        </w:rPr>
        <w:t xml:space="preserve">Fremont East Entertainment District in Downtown Las Vegas will soon welcome a new resident with Itsy Bitsy: Ramen and Whisky, an intimate Asian restaurant and bar opening this spring at 150 N. Las Vegas Blvd. at the base of The Ogden. Itsy Bitsy is born from a dynamic partnership between Corner Bar Management Group, the company behind Park on Fremont, Commonwealth, BLVD. Cocktail Company, Due &amp; Proper and Whist Stove &amp; Spirits; Martin </w:t>
      </w:r>
      <w:proofErr w:type="spellStart"/>
      <w:r w:rsidRPr="007D7B4A">
        <w:rPr>
          <w:color w:val="000000" w:themeColor="text1"/>
          <w:sz w:val="22"/>
          <w:szCs w:val="22"/>
        </w:rPr>
        <w:t>Koleff</w:t>
      </w:r>
      <w:proofErr w:type="spellEnd"/>
      <w:r w:rsidRPr="007D7B4A">
        <w:rPr>
          <w:color w:val="000000" w:themeColor="text1"/>
          <w:sz w:val="22"/>
          <w:szCs w:val="22"/>
        </w:rPr>
        <w:t xml:space="preserve">, the celebrated restaurateur behind </w:t>
      </w:r>
      <w:proofErr w:type="spellStart"/>
      <w:r w:rsidRPr="007D7B4A">
        <w:rPr>
          <w:color w:val="000000" w:themeColor="text1"/>
          <w:sz w:val="22"/>
          <w:szCs w:val="22"/>
        </w:rPr>
        <w:t>Aburiya</w:t>
      </w:r>
      <w:proofErr w:type="spellEnd"/>
      <w:r w:rsidRPr="007D7B4A">
        <w:rPr>
          <w:color w:val="000000" w:themeColor="text1"/>
          <w:sz w:val="22"/>
          <w:szCs w:val="22"/>
        </w:rPr>
        <w:t xml:space="preserve"> </w:t>
      </w:r>
      <w:proofErr w:type="spellStart"/>
      <w:r w:rsidRPr="007D7B4A">
        <w:rPr>
          <w:color w:val="000000" w:themeColor="text1"/>
          <w:sz w:val="22"/>
          <w:szCs w:val="22"/>
        </w:rPr>
        <w:t>Raku</w:t>
      </w:r>
      <w:proofErr w:type="spellEnd"/>
      <w:r w:rsidRPr="007D7B4A">
        <w:rPr>
          <w:color w:val="000000" w:themeColor="text1"/>
          <w:sz w:val="22"/>
          <w:szCs w:val="22"/>
        </w:rPr>
        <w:t xml:space="preserve">, Sweets </w:t>
      </w:r>
      <w:proofErr w:type="spellStart"/>
      <w:r w:rsidRPr="007D7B4A">
        <w:rPr>
          <w:color w:val="000000" w:themeColor="text1"/>
          <w:sz w:val="22"/>
          <w:szCs w:val="22"/>
        </w:rPr>
        <w:t>Raku</w:t>
      </w:r>
      <w:proofErr w:type="spellEnd"/>
      <w:r w:rsidRPr="007D7B4A">
        <w:rPr>
          <w:color w:val="000000" w:themeColor="text1"/>
          <w:sz w:val="22"/>
          <w:szCs w:val="22"/>
        </w:rPr>
        <w:t xml:space="preserve">, </w:t>
      </w:r>
      <w:proofErr w:type="spellStart"/>
      <w:r w:rsidRPr="007D7B4A">
        <w:rPr>
          <w:color w:val="000000" w:themeColor="text1"/>
          <w:sz w:val="22"/>
          <w:szCs w:val="22"/>
        </w:rPr>
        <w:t>Kyara</w:t>
      </w:r>
      <w:proofErr w:type="spellEnd"/>
      <w:r w:rsidRPr="007D7B4A">
        <w:rPr>
          <w:color w:val="000000" w:themeColor="text1"/>
          <w:sz w:val="22"/>
          <w:szCs w:val="22"/>
        </w:rPr>
        <w:t xml:space="preserve"> Japanese Tapas, </w:t>
      </w:r>
      <w:proofErr w:type="spellStart"/>
      <w:r w:rsidRPr="007D7B4A">
        <w:rPr>
          <w:color w:val="000000" w:themeColor="text1"/>
          <w:sz w:val="22"/>
          <w:szCs w:val="22"/>
        </w:rPr>
        <w:t>Trattoria</w:t>
      </w:r>
      <w:proofErr w:type="spellEnd"/>
      <w:r w:rsidRPr="007D7B4A">
        <w:rPr>
          <w:color w:val="000000" w:themeColor="text1"/>
          <w:sz w:val="22"/>
          <w:szCs w:val="22"/>
        </w:rPr>
        <w:t xml:space="preserve"> Nakamura-</w:t>
      </w:r>
      <w:proofErr w:type="spellStart"/>
      <w:r w:rsidRPr="007D7B4A">
        <w:rPr>
          <w:color w:val="000000" w:themeColor="text1"/>
          <w:sz w:val="22"/>
          <w:szCs w:val="22"/>
        </w:rPr>
        <w:t>ya</w:t>
      </w:r>
      <w:proofErr w:type="spellEnd"/>
      <w:r w:rsidRPr="007D7B4A">
        <w:rPr>
          <w:color w:val="000000" w:themeColor="text1"/>
          <w:sz w:val="22"/>
          <w:szCs w:val="22"/>
        </w:rPr>
        <w:t xml:space="preserve">, Café de </w:t>
      </w:r>
      <w:proofErr w:type="spellStart"/>
      <w:r w:rsidRPr="007D7B4A">
        <w:rPr>
          <w:color w:val="000000" w:themeColor="text1"/>
          <w:sz w:val="22"/>
          <w:szCs w:val="22"/>
        </w:rPr>
        <w:t>Japon</w:t>
      </w:r>
      <w:proofErr w:type="spellEnd"/>
      <w:r w:rsidRPr="007D7B4A">
        <w:rPr>
          <w:color w:val="000000" w:themeColor="text1"/>
          <w:sz w:val="22"/>
          <w:szCs w:val="22"/>
        </w:rPr>
        <w:t xml:space="preserve">, </w:t>
      </w:r>
      <w:proofErr w:type="spellStart"/>
      <w:r w:rsidRPr="007D7B4A">
        <w:rPr>
          <w:color w:val="000000" w:themeColor="text1"/>
          <w:sz w:val="22"/>
          <w:szCs w:val="22"/>
        </w:rPr>
        <w:t>Goyemon</w:t>
      </w:r>
      <w:proofErr w:type="spellEnd"/>
      <w:r w:rsidRPr="007D7B4A">
        <w:rPr>
          <w:color w:val="000000" w:themeColor="text1"/>
          <w:sz w:val="22"/>
          <w:szCs w:val="22"/>
        </w:rPr>
        <w:t xml:space="preserve"> Sushi House, and more; DJ Five, one of Las Vegas’ top DJs; and Downtown Project. </w:t>
      </w:r>
      <w:r w:rsidR="00B67504" w:rsidRPr="007D7B4A">
        <w:rPr>
          <w:color w:val="000000" w:themeColor="text1"/>
          <w:sz w:val="22"/>
          <w:szCs w:val="22"/>
        </w:rPr>
        <w:t xml:space="preserve"> For more information, contact </w:t>
      </w:r>
      <w:r w:rsidRPr="007D7B4A">
        <w:rPr>
          <w:color w:val="000000" w:themeColor="text1"/>
          <w:sz w:val="22"/>
          <w:szCs w:val="22"/>
        </w:rPr>
        <w:t xml:space="preserve">Lauren </w:t>
      </w:r>
      <w:proofErr w:type="spellStart"/>
      <w:r w:rsidRPr="007D7B4A">
        <w:rPr>
          <w:color w:val="000000" w:themeColor="text1"/>
          <w:sz w:val="22"/>
          <w:szCs w:val="22"/>
        </w:rPr>
        <w:t>Cahlan</w:t>
      </w:r>
      <w:proofErr w:type="spellEnd"/>
      <w:r w:rsidRPr="007D7B4A">
        <w:rPr>
          <w:color w:val="000000" w:themeColor="text1"/>
          <w:sz w:val="22"/>
          <w:szCs w:val="22"/>
        </w:rPr>
        <w:t xml:space="preserve"> or Katie Strickland, Wicked Creative, </w:t>
      </w:r>
      <w:hyperlink r:id="rId18" w:history="1">
        <w:r w:rsidRPr="007D7B4A">
          <w:rPr>
            <w:rStyle w:val="Hyperlink"/>
            <w:color w:val="000000" w:themeColor="text1"/>
            <w:sz w:val="22"/>
            <w:szCs w:val="22"/>
          </w:rPr>
          <w:t>Lauren.Cahlan@wickedcreative.com</w:t>
        </w:r>
      </w:hyperlink>
      <w:r w:rsidRPr="007D7B4A">
        <w:rPr>
          <w:color w:val="000000" w:themeColor="text1"/>
          <w:sz w:val="22"/>
          <w:szCs w:val="22"/>
        </w:rPr>
        <w:t xml:space="preserve"> or </w:t>
      </w:r>
      <w:hyperlink r:id="rId19" w:history="1">
        <w:r w:rsidRPr="007D7B4A">
          <w:rPr>
            <w:rStyle w:val="Hyperlink"/>
            <w:color w:val="000000" w:themeColor="text1"/>
            <w:sz w:val="22"/>
            <w:szCs w:val="22"/>
          </w:rPr>
          <w:t>Katie.Strickland@wickedcreative.com</w:t>
        </w:r>
      </w:hyperlink>
      <w:r w:rsidRPr="007D7B4A">
        <w:rPr>
          <w:color w:val="000000" w:themeColor="text1"/>
          <w:sz w:val="22"/>
          <w:szCs w:val="22"/>
        </w:rPr>
        <w:t>.</w:t>
      </w:r>
    </w:p>
    <w:p w:rsidR="00DD40C3" w:rsidRPr="007D7B4A" w:rsidRDefault="00DD40C3" w:rsidP="00DD40C3">
      <w:pPr>
        <w:rPr>
          <w:b/>
          <w:bCs/>
          <w:color w:val="7030A0"/>
          <w:sz w:val="22"/>
          <w:szCs w:val="22"/>
          <w:u w:val="single"/>
        </w:rPr>
      </w:pPr>
    </w:p>
    <w:p w:rsidR="002D234C" w:rsidRPr="007D7B4A" w:rsidRDefault="002D234C" w:rsidP="007D7B4A">
      <w:pPr>
        <w:pStyle w:val="NormalWeb"/>
        <w:spacing w:before="0" w:beforeAutospacing="0" w:after="0" w:afterAutospacing="0"/>
        <w:rPr>
          <w:b/>
          <w:bCs/>
          <w:color w:val="000000" w:themeColor="text1"/>
          <w:sz w:val="22"/>
          <w:szCs w:val="22"/>
          <w:u w:val="single"/>
        </w:rPr>
      </w:pPr>
      <w:r w:rsidRPr="007D7B4A">
        <w:rPr>
          <w:b/>
          <w:bCs/>
          <w:color w:val="000000" w:themeColor="text1"/>
          <w:sz w:val="22"/>
          <w:szCs w:val="22"/>
          <w:u w:val="single"/>
        </w:rPr>
        <w:t>The Mob Museu</w:t>
      </w:r>
      <w:r w:rsidR="009F2E00">
        <w:rPr>
          <w:b/>
          <w:bCs/>
          <w:color w:val="000000" w:themeColor="text1"/>
          <w:sz w:val="22"/>
          <w:szCs w:val="22"/>
          <w:u w:val="single"/>
        </w:rPr>
        <w:t>m Celebrates Third Anniversary w</w:t>
      </w:r>
      <w:r w:rsidRPr="007D7B4A">
        <w:rPr>
          <w:b/>
          <w:bCs/>
          <w:color w:val="000000" w:themeColor="text1"/>
          <w:sz w:val="22"/>
          <w:szCs w:val="22"/>
          <w:u w:val="single"/>
        </w:rPr>
        <w:t>ith Free Local Admission Feb</w:t>
      </w:r>
      <w:r w:rsidR="009F2E00">
        <w:rPr>
          <w:b/>
          <w:bCs/>
          <w:color w:val="000000" w:themeColor="text1"/>
          <w:sz w:val="22"/>
          <w:szCs w:val="22"/>
          <w:u w:val="single"/>
        </w:rPr>
        <w:t>.</w:t>
      </w:r>
      <w:r w:rsidRPr="007D7B4A">
        <w:rPr>
          <w:b/>
          <w:bCs/>
          <w:color w:val="000000" w:themeColor="text1"/>
          <w:sz w:val="22"/>
          <w:szCs w:val="22"/>
          <w:u w:val="single"/>
        </w:rPr>
        <w:t xml:space="preserve"> 14</w:t>
      </w:r>
    </w:p>
    <w:p w:rsidR="00B67504" w:rsidRPr="007D7B4A" w:rsidRDefault="009F2E00" w:rsidP="007D7B4A">
      <w:pPr>
        <w:pStyle w:val="NormalWeb"/>
        <w:spacing w:before="0" w:beforeAutospacing="0" w:after="0" w:afterAutospacing="0"/>
        <w:rPr>
          <w:bCs/>
          <w:color w:val="000000" w:themeColor="text1"/>
          <w:sz w:val="22"/>
          <w:szCs w:val="22"/>
        </w:rPr>
      </w:pPr>
      <w:r>
        <w:rPr>
          <w:color w:val="000000" w:themeColor="text1"/>
          <w:sz w:val="22"/>
          <w:szCs w:val="22"/>
        </w:rPr>
        <w:t xml:space="preserve">On </w:t>
      </w:r>
      <w:r w:rsidR="002D234C" w:rsidRPr="007D7B4A">
        <w:rPr>
          <w:color w:val="000000" w:themeColor="text1"/>
          <w:sz w:val="22"/>
          <w:szCs w:val="22"/>
        </w:rPr>
        <w:t>Saturday, Feb. 14</w:t>
      </w:r>
      <w:r>
        <w:rPr>
          <w:color w:val="000000" w:themeColor="text1"/>
          <w:sz w:val="22"/>
          <w:szCs w:val="22"/>
        </w:rPr>
        <w:t>,</w:t>
      </w:r>
      <w:r w:rsidR="002D234C" w:rsidRPr="007D7B4A">
        <w:rPr>
          <w:color w:val="000000" w:themeColor="text1"/>
          <w:sz w:val="22"/>
          <w:szCs w:val="22"/>
        </w:rPr>
        <w:t xml:space="preserve"> locals</w:t>
      </w:r>
      <w:r>
        <w:rPr>
          <w:color w:val="000000" w:themeColor="text1"/>
          <w:sz w:val="22"/>
          <w:szCs w:val="22"/>
        </w:rPr>
        <w:t xml:space="preserve"> can</w:t>
      </w:r>
      <w:r w:rsidR="002D234C" w:rsidRPr="007D7B4A">
        <w:rPr>
          <w:color w:val="000000" w:themeColor="text1"/>
          <w:sz w:val="22"/>
          <w:szCs w:val="22"/>
        </w:rPr>
        <w:t xml:space="preserve"> enjoy free admission and out-of-town</w:t>
      </w:r>
      <w:r>
        <w:rPr>
          <w:color w:val="000000" w:themeColor="text1"/>
          <w:sz w:val="22"/>
          <w:szCs w:val="22"/>
        </w:rPr>
        <w:t>,</w:t>
      </w:r>
      <w:r w:rsidR="002D234C" w:rsidRPr="007D7B4A">
        <w:rPr>
          <w:color w:val="000000" w:themeColor="text1"/>
          <w:sz w:val="22"/>
          <w:szCs w:val="22"/>
        </w:rPr>
        <w:t xml:space="preserve"> visitors</w:t>
      </w:r>
      <w:bookmarkStart w:id="0" w:name="_GoBack"/>
      <w:bookmarkEnd w:id="0"/>
      <w:r w:rsidR="002D234C" w:rsidRPr="007D7B4A">
        <w:rPr>
          <w:color w:val="000000" w:themeColor="text1"/>
          <w:sz w:val="22"/>
          <w:szCs w:val="22"/>
        </w:rPr>
        <w:t xml:space="preserve"> receive buy-one, get-one admission. Guests </w:t>
      </w:r>
      <w:r w:rsidR="007D7B4A" w:rsidRPr="007D7B4A">
        <w:rPr>
          <w:color w:val="000000" w:themeColor="text1"/>
          <w:sz w:val="22"/>
          <w:szCs w:val="22"/>
        </w:rPr>
        <w:t>are</w:t>
      </w:r>
      <w:r w:rsidR="002D234C" w:rsidRPr="007D7B4A">
        <w:rPr>
          <w:color w:val="000000" w:themeColor="text1"/>
          <w:sz w:val="22"/>
          <w:szCs w:val="22"/>
        </w:rPr>
        <w:t xml:space="preserve"> invited to make a $3 donation in honor of the Museum’s third birthday. The $3 donation will go toward supporting The Mob Museum, a nonprofit 501(c</w:t>
      </w:r>
      <w:proofErr w:type="gramStart"/>
      <w:r w:rsidR="002D234C" w:rsidRPr="007D7B4A">
        <w:rPr>
          <w:color w:val="000000" w:themeColor="text1"/>
          <w:sz w:val="22"/>
          <w:szCs w:val="22"/>
        </w:rPr>
        <w:t>)3</w:t>
      </w:r>
      <w:proofErr w:type="gramEnd"/>
      <w:r w:rsidR="002D234C" w:rsidRPr="007D7B4A">
        <w:rPr>
          <w:color w:val="000000" w:themeColor="text1"/>
          <w:sz w:val="22"/>
          <w:szCs w:val="22"/>
        </w:rPr>
        <w:t xml:space="preserve"> organization, and its efforts to provide educational programming throughout the year. In addition, two Thompson machine guns used in the St. Valentine’s Day Massacre in 1929</w:t>
      </w:r>
      <w:r w:rsidR="007D7B4A" w:rsidRPr="007D7B4A">
        <w:rPr>
          <w:color w:val="000000" w:themeColor="text1"/>
          <w:sz w:val="22"/>
          <w:szCs w:val="22"/>
        </w:rPr>
        <w:t xml:space="preserve"> will be on </w:t>
      </w:r>
      <w:r w:rsidR="002D234C" w:rsidRPr="007D7B4A">
        <w:rPr>
          <w:color w:val="000000" w:themeColor="text1"/>
          <w:sz w:val="22"/>
          <w:szCs w:val="22"/>
        </w:rPr>
        <w:t>display</w:t>
      </w:r>
      <w:r w:rsidR="007D7B4A" w:rsidRPr="007D7B4A">
        <w:rPr>
          <w:color w:val="000000" w:themeColor="text1"/>
          <w:sz w:val="22"/>
          <w:szCs w:val="22"/>
        </w:rPr>
        <w:t xml:space="preserve"> Saturday, Feb. 14 and Sunday, Feb. 15</w:t>
      </w:r>
      <w:r w:rsidR="002D234C" w:rsidRPr="007D7B4A">
        <w:rPr>
          <w:color w:val="000000" w:themeColor="text1"/>
          <w:sz w:val="22"/>
          <w:szCs w:val="22"/>
        </w:rPr>
        <w:t xml:space="preserve">.  </w:t>
      </w:r>
      <w:r w:rsidR="00B67504" w:rsidRPr="007D7B4A">
        <w:rPr>
          <w:bCs/>
          <w:color w:val="000000" w:themeColor="text1"/>
          <w:sz w:val="22"/>
          <w:szCs w:val="22"/>
        </w:rPr>
        <w:t xml:space="preserve">For more information, contact Erika Pope, </w:t>
      </w:r>
      <w:proofErr w:type="spellStart"/>
      <w:r w:rsidR="00B67504" w:rsidRPr="007D7B4A">
        <w:rPr>
          <w:bCs/>
          <w:color w:val="000000" w:themeColor="text1"/>
          <w:sz w:val="22"/>
          <w:szCs w:val="22"/>
        </w:rPr>
        <w:t>Vox</w:t>
      </w:r>
      <w:proofErr w:type="spellEnd"/>
      <w:r w:rsidR="00B67504" w:rsidRPr="007D7B4A">
        <w:rPr>
          <w:bCs/>
          <w:color w:val="000000" w:themeColor="text1"/>
          <w:sz w:val="22"/>
          <w:szCs w:val="22"/>
        </w:rPr>
        <w:t xml:space="preserve"> Solid Communications, </w:t>
      </w:r>
      <w:hyperlink r:id="rId20" w:history="1">
        <w:r w:rsidR="00B67504" w:rsidRPr="007D7B4A">
          <w:rPr>
            <w:rStyle w:val="Hyperlink"/>
            <w:bCs/>
            <w:color w:val="000000" w:themeColor="text1"/>
            <w:sz w:val="22"/>
            <w:szCs w:val="22"/>
          </w:rPr>
          <w:t>epope@wearevoxsolid.com</w:t>
        </w:r>
      </w:hyperlink>
      <w:r w:rsidR="00B67504" w:rsidRPr="007D7B4A">
        <w:rPr>
          <w:bCs/>
          <w:color w:val="000000" w:themeColor="text1"/>
          <w:sz w:val="22"/>
          <w:szCs w:val="22"/>
        </w:rPr>
        <w:t xml:space="preserve">. </w:t>
      </w:r>
    </w:p>
    <w:p w:rsidR="001E565D" w:rsidRPr="007D7B4A" w:rsidRDefault="001E565D" w:rsidP="00DD40C3">
      <w:pPr>
        <w:pStyle w:val="NormalWeb"/>
        <w:spacing w:before="0" w:beforeAutospacing="0" w:after="0" w:afterAutospacing="0"/>
        <w:rPr>
          <w:bCs/>
          <w:color w:val="7030A0"/>
          <w:sz w:val="22"/>
          <w:szCs w:val="22"/>
        </w:rPr>
      </w:pPr>
    </w:p>
    <w:p w:rsidR="00DD40C3" w:rsidRPr="007D7B4A" w:rsidRDefault="00DD40C3" w:rsidP="00DD40C3">
      <w:pPr>
        <w:rPr>
          <w:b/>
          <w:bCs/>
          <w:color w:val="000000" w:themeColor="text1"/>
          <w:sz w:val="22"/>
          <w:szCs w:val="22"/>
          <w:u w:val="single"/>
        </w:rPr>
      </w:pPr>
      <w:r w:rsidRPr="007D7B4A">
        <w:rPr>
          <w:b/>
          <w:bCs/>
          <w:color w:val="000000" w:themeColor="text1"/>
          <w:sz w:val="22"/>
          <w:szCs w:val="22"/>
          <w:u w:val="single"/>
        </w:rPr>
        <w:t xml:space="preserve">Joey </w:t>
      </w:r>
      <w:proofErr w:type="spellStart"/>
      <w:r w:rsidRPr="007D7B4A">
        <w:rPr>
          <w:b/>
          <w:bCs/>
          <w:color w:val="000000" w:themeColor="text1"/>
          <w:sz w:val="22"/>
          <w:szCs w:val="22"/>
          <w:u w:val="single"/>
        </w:rPr>
        <w:t>Fatone</w:t>
      </w:r>
      <w:proofErr w:type="spellEnd"/>
      <w:r w:rsidRPr="007D7B4A">
        <w:rPr>
          <w:b/>
          <w:bCs/>
          <w:color w:val="000000" w:themeColor="text1"/>
          <w:sz w:val="22"/>
          <w:szCs w:val="22"/>
          <w:u w:val="single"/>
        </w:rPr>
        <w:t xml:space="preserve"> Joins Cast of ROCK OF AGES</w:t>
      </w:r>
      <w:r w:rsidR="00CD21E9" w:rsidRPr="007D7B4A">
        <w:rPr>
          <w:b/>
          <w:bCs/>
          <w:color w:val="000000" w:themeColor="text1"/>
          <w:sz w:val="22"/>
          <w:szCs w:val="22"/>
          <w:u w:val="single"/>
        </w:rPr>
        <w:t xml:space="preserve"> for a Limited Engagement</w:t>
      </w:r>
      <w:r w:rsidRPr="007D7B4A">
        <w:rPr>
          <w:b/>
          <w:bCs/>
          <w:color w:val="000000" w:themeColor="text1"/>
          <w:sz w:val="22"/>
          <w:szCs w:val="22"/>
          <w:u w:val="single"/>
        </w:rPr>
        <w:t xml:space="preserve"> at </w:t>
      </w:r>
      <w:proofErr w:type="gramStart"/>
      <w:r w:rsidRPr="007D7B4A">
        <w:rPr>
          <w:b/>
          <w:bCs/>
          <w:color w:val="000000" w:themeColor="text1"/>
          <w:sz w:val="22"/>
          <w:szCs w:val="22"/>
          <w:u w:val="single"/>
        </w:rPr>
        <w:t>The</w:t>
      </w:r>
      <w:proofErr w:type="gramEnd"/>
      <w:r w:rsidRPr="007D7B4A">
        <w:rPr>
          <w:b/>
          <w:bCs/>
          <w:color w:val="000000" w:themeColor="text1"/>
          <w:sz w:val="22"/>
          <w:szCs w:val="22"/>
          <w:u w:val="single"/>
        </w:rPr>
        <w:t xml:space="preserve"> Venetian Las Vegas</w:t>
      </w:r>
      <w:r w:rsidR="00CD21E9" w:rsidRPr="007D7B4A">
        <w:rPr>
          <w:b/>
          <w:bCs/>
          <w:color w:val="000000" w:themeColor="text1"/>
          <w:sz w:val="22"/>
          <w:szCs w:val="22"/>
          <w:u w:val="single"/>
        </w:rPr>
        <w:t xml:space="preserve"> </w:t>
      </w:r>
    </w:p>
    <w:p w:rsidR="00524061" w:rsidRDefault="00CD21E9" w:rsidP="007D7B4A">
      <w:pPr>
        <w:jc w:val="both"/>
        <w:rPr>
          <w:bCs/>
          <w:color w:val="000000" w:themeColor="text1"/>
          <w:sz w:val="22"/>
          <w:szCs w:val="22"/>
        </w:rPr>
      </w:pPr>
      <w:r w:rsidRPr="007D7B4A">
        <w:rPr>
          <w:sz w:val="22"/>
          <w:szCs w:val="22"/>
        </w:rPr>
        <w:t>N’S</w:t>
      </w:r>
      <w:r w:rsidR="009F2E00">
        <w:rPr>
          <w:sz w:val="22"/>
          <w:szCs w:val="22"/>
        </w:rPr>
        <w:t>YNC</w:t>
      </w:r>
      <w:r w:rsidRPr="007D7B4A">
        <w:rPr>
          <w:sz w:val="22"/>
          <w:szCs w:val="22"/>
        </w:rPr>
        <w:t xml:space="preserve"> band member, </w:t>
      </w:r>
      <w:r w:rsidR="00DD40C3" w:rsidRPr="007D7B4A">
        <w:rPr>
          <w:sz w:val="22"/>
          <w:szCs w:val="22"/>
        </w:rPr>
        <w:t xml:space="preserve">Joey </w:t>
      </w:r>
      <w:proofErr w:type="spellStart"/>
      <w:r w:rsidR="00DD40C3" w:rsidRPr="007D7B4A">
        <w:rPr>
          <w:sz w:val="22"/>
          <w:szCs w:val="22"/>
        </w:rPr>
        <w:t>Fatone</w:t>
      </w:r>
      <w:proofErr w:type="spellEnd"/>
      <w:r w:rsidR="00DD40C3" w:rsidRPr="007D7B4A">
        <w:rPr>
          <w:sz w:val="22"/>
          <w:szCs w:val="22"/>
        </w:rPr>
        <w:t xml:space="preserve"> </w:t>
      </w:r>
      <w:r w:rsidRPr="007D7B4A">
        <w:rPr>
          <w:sz w:val="22"/>
          <w:szCs w:val="22"/>
        </w:rPr>
        <w:t>joins</w:t>
      </w:r>
      <w:r w:rsidR="00DD40C3" w:rsidRPr="007D7B4A">
        <w:rPr>
          <w:sz w:val="22"/>
          <w:szCs w:val="22"/>
        </w:rPr>
        <w:t xml:space="preserve"> the </w:t>
      </w:r>
      <w:r w:rsidRPr="007D7B4A">
        <w:rPr>
          <w:sz w:val="22"/>
          <w:szCs w:val="22"/>
        </w:rPr>
        <w:t>ROCK OF AGES</w:t>
      </w:r>
      <w:r w:rsidR="00DD40C3" w:rsidRPr="007D7B4A">
        <w:rPr>
          <w:sz w:val="22"/>
          <w:szCs w:val="22"/>
        </w:rPr>
        <w:t xml:space="preserve"> cast for a limited engagement as legendary Bourbon Room owner, Dennis Dupree,</w:t>
      </w:r>
      <w:r w:rsidR="00DD40C3" w:rsidRPr="007D7B4A">
        <w:rPr>
          <w:b/>
          <w:bCs/>
          <w:sz w:val="22"/>
          <w:szCs w:val="22"/>
        </w:rPr>
        <w:t xml:space="preserve"> </w:t>
      </w:r>
      <w:r w:rsidR="009F2E00">
        <w:rPr>
          <w:sz w:val="22"/>
          <w:szCs w:val="22"/>
        </w:rPr>
        <w:t>beginning Friday,</w:t>
      </w:r>
      <w:r w:rsidR="00DD40C3" w:rsidRPr="007D7B4A">
        <w:rPr>
          <w:sz w:val="22"/>
          <w:szCs w:val="22"/>
        </w:rPr>
        <w:t xml:space="preserve"> Feb. 20 at The Venetian Las Vegas. </w:t>
      </w:r>
      <w:r w:rsidRPr="007D7B4A">
        <w:rPr>
          <w:sz w:val="22"/>
          <w:szCs w:val="22"/>
        </w:rPr>
        <w:t xml:space="preserve">This </w:t>
      </w:r>
      <w:r w:rsidRPr="007D7B4A">
        <w:rPr>
          <w:color w:val="000000"/>
          <w:sz w:val="22"/>
          <w:szCs w:val="22"/>
        </w:rPr>
        <w:t xml:space="preserve">marks </w:t>
      </w:r>
      <w:proofErr w:type="spellStart"/>
      <w:r w:rsidRPr="007D7B4A">
        <w:rPr>
          <w:color w:val="000000"/>
          <w:sz w:val="22"/>
          <w:szCs w:val="22"/>
        </w:rPr>
        <w:t>Fatone’s</w:t>
      </w:r>
      <w:proofErr w:type="spellEnd"/>
      <w:r w:rsidRPr="007D7B4A">
        <w:rPr>
          <w:color w:val="000000"/>
          <w:sz w:val="22"/>
          <w:szCs w:val="22"/>
        </w:rPr>
        <w:t xml:space="preserve"> return to the theatrical stage after more than a decade. </w:t>
      </w:r>
      <w:proofErr w:type="spellStart"/>
      <w:r w:rsidRPr="007D7B4A">
        <w:rPr>
          <w:color w:val="000000"/>
          <w:sz w:val="22"/>
          <w:szCs w:val="22"/>
        </w:rPr>
        <w:t>Fatone</w:t>
      </w:r>
      <w:proofErr w:type="spellEnd"/>
      <w:r w:rsidRPr="007D7B4A">
        <w:rPr>
          <w:color w:val="000000"/>
          <w:sz w:val="22"/>
          <w:szCs w:val="22"/>
        </w:rPr>
        <w:t xml:space="preserve"> made his Broadway debut as “Mark Cohen” in </w:t>
      </w:r>
      <w:r w:rsidRPr="007D7B4A">
        <w:rPr>
          <w:bCs/>
          <w:color w:val="000000"/>
          <w:sz w:val="22"/>
          <w:szCs w:val="22"/>
        </w:rPr>
        <w:t>RENT</w:t>
      </w:r>
      <w:r w:rsidRPr="007D7B4A">
        <w:rPr>
          <w:color w:val="000000"/>
          <w:sz w:val="22"/>
          <w:szCs w:val="22"/>
        </w:rPr>
        <w:t xml:space="preserve"> in 2002 and also performed the role of “Seymour” in </w:t>
      </w:r>
      <w:r w:rsidRPr="007D7B4A">
        <w:rPr>
          <w:bCs/>
          <w:color w:val="000000"/>
          <w:sz w:val="22"/>
          <w:szCs w:val="22"/>
        </w:rPr>
        <w:t>LITTLE SHOP OF HORRORS</w:t>
      </w:r>
      <w:r w:rsidRPr="007D7B4A">
        <w:rPr>
          <w:b/>
          <w:bCs/>
          <w:color w:val="000000"/>
          <w:sz w:val="22"/>
          <w:szCs w:val="22"/>
        </w:rPr>
        <w:t xml:space="preserve"> </w:t>
      </w:r>
      <w:r w:rsidRPr="007D7B4A">
        <w:rPr>
          <w:color w:val="000000"/>
          <w:sz w:val="22"/>
          <w:szCs w:val="22"/>
        </w:rPr>
        <w:t xml:space="preserve">in 2004. </w:t>
      </w:r>
      <w:r w:rsidR="00524061" w:rsidRPr="007D7B4A">
        <w:rPr>
          <w:bCs/>
          <w:color w:val="000000" w:themeColor="text1"/>
          <w:sz w:val="22"/>
          <w:szCs w:val="22"/>
        </w:rPr>
        <w:t xml:space="preserve">For more information, contact Erica </w:t>
      </w:r>
      <w:proofErr w:type="spellStart"/>
      <w:r w:rsidR="00524061" w:rsidRPr="007D7B4A">
        <w:rPr>
          <w:bCs/>
          <w:color w:val="000000" w:themeColor="text1"/>
          <w:sz w:val="22"/>
          <w:szCs w:val="22"/>
        </w:rPr>
        <w:t>Benken</w:t>
      </w:r>
      <w:proofErr w:type="spellEnd"/>
      <w:r w:rsidR="00524061" w:rsidRPr="007D7B4A">
        <w:rPr>
          <w:bCs/>
          <w:color w:val="000000" w:themeColor="text1"/>
          <w:sz w:val="22"/>
          <w:szCs w:val="22"/>
        </w:rPr>
        <w:t xml:space="preserve">, </w:t>
      </w:r>
      <w:proofErr w:type="spellStart"/>
      <w:r w:rsidR="00524061" w:rsidRPr="007D7B4A">
        <w:rPr>
          <w:bCs/>
          <w:color w:val="000000" w:themeColor="text1"/>
          <w:sz w:val="22"/>
          <w:szCs w:val="22"/>
        </w:rPr>
        <w:t>Kirvin</w:t>
      </w:r>
      <w:proofErr w:type="spellEnd"/>
      <w:r w:rsidR="00524061" w:rsidRPr="007D7B4A">
        <w:rPr>
          <w:bCs/>
          <w:color w:val="000000" w:themeColor="text1"/>
          <w:sz w:val="22"/>
          <w:szCs w:val="22"/>
        </w:rPr>
        <w:t xml:space="preserve"> Doak Communications, </w:t>
      </w:r>
      <w:hyperlink r:id="rId21" w:history="1">
        <w:r w:rsidR="00524061" w:rsidRPr="007D7B4A">
          <w:rPr>
            <w:rStyle w:val="Hyperlink"/>
            <w:bCs/>
            <w:color w:val="000000" w:themeColor="text1"/>
            <w:sz w:val="22"/>
            <w:szCs w:val="22"/>
          </w:rPr>
          <w:t>ebenken@kirvindoak.com</w:t>
        </w:r>
      </w:hyperlink>
      <w:r w:rsidR="00524061" w:rsidRPr="007D7B4A">
        <w:rPr>
          <w:bCs/>
          <w:color w:val="000000" w:themeColor="text1"/>
          <w:sz w:val="22"/>
          <w:szCs w:val="22"/>
        </w:rPr>
        <w:t>.</w:t>
      </w:r>
    </w:p>
    <w:p w:rsidR="007D7B4A" w:rsidRPr="007D7B4A" w:rsidRDefault="007D7B4A" w:rsidP="007D7B4A">
      <w:pPr>
        <w:jc w:val="both"/>
        <w:rPr>
          <w:bCs/>
          <w:color w:val="000000" w:themeColor="text1"/>
          <w:sz w:val="22"/>
          <w:szCs w:val="22"/>
        </w:rPr>
      </w:pPr>
    </w:p>
    <w:p w:rsidR="007D7B4A" w:rsidRPr="007D7B4A" w:rsidRDefault="007D7B4A" w:rsidP="007D7B4A">
      <w:pPr>
        <w:rPr>
          <w:sz w:val="22"/>
          <w:szCs w:val="22"/>
        </w:rPr>
      </w:pPr>
      <w:r w:rsidRPr="007D7B4A">
        <w:rPr>
          <w:b/>
          <w:bCs/>
          <w:sz w:val="22"/>
          <w:szCs w:val="22"/>
          <w:u w:val="single"/>
        </w:rPr>
        <w:t xml:space="preserve">Menopause The Musical Moves </w:t>
      </w:r>
      <w:proofErr w:type="gramStart"/>
      <w:r w:rsidRPr="007D7B4A">
        <w:rPr>
          <w:b/>
          <w:bCs/>
          <w:sz w:val="22"/>
          <w:szCs w:val="22"/>
          <w:u w:val="single"/>
        </w:rPr>
        <w:t>To</w:t>
      </w:r>
      <w:proofErr w:type="gramEnd"/>
      <w:r w:rsidRPr="007D7B4A">
        <w:rPr>
          <w:b/>
          <w:bCs/>
          <w:sz w:val="22"/>
          <w:szCs w:val="22"/>
          <w:u w:val="single"/>
        </w:rPr>
        <w:t xml:space="preserve"> Harrah’s Las Vegas</w:t>
      </w:r>
    </w:p>
    <w:p w:rsidR="007D7B4A" w:rsidRPr="007D7B4A" w:rsidRDefault="007D7B4A" w:rsidP="007D7B4A">
      <w:pPr>
        <w:rPr>
          <w:color w:val="000000" w:themeColor="text1"/>
          <w:sz w:val="22"/>
          <w:szCs w:val="22"/>
        </w:rPr>
      </w:pPr>
      <w:r w:rsidRPr="007D7B4A">
        <w:rPr>
          <w:sz w:val="22"/>
          <w:szCs w:val="22"/>
        </w:rPr>
        <w:t xml:space="preserve">Menopause the Musical® has delighted Las Vegas audiences for nine years. Now with 3,625 performances under its belt, the show from award-winning </w:t>
      </w:r>
      <w:proofErr w:type="spellStart"/>
      <w:r w:rsidRPr="007D7B4A">
        <w:rPr>
          <w:sz w:val="22"/>
          <w:szCs w:val="22"/>
        </w:rPr>
        <w:t>GFour</w:t>
      </w:r>
      <w:proofErr w:type="spellEnd"/>
      <w:r w:rsidRPr="007D7B4A">
        <w:rPr>
          <w:sz w:val="22"/>
          <w:szCs w:val="22"/>
        </w:rPr>
        <w:t xml:space="preserve"> Productions that launched a women’s movement will debut in the heart of the city inside The </w:t>
      </w:r>
      <w:proofErr w:type="spellStart"/>
      <w:r w:rsidRPr="007D7B4A">
        <w:rPr>
          <w:sz w:val="22"/>
          <w:szCs w:val="22"/>
        </w:rPr>
        <w:t>Improv</w:t>
      </w:r>
      <w:proofErr w:type="spellEnd"/>
      <w:r w:rsidRPr="007D7B4A">
        <w:rPr>
          <w:sz w:val="22"/>
          <w:szCs w:val="22"/>
        </w:rPr>
        <w:t xml:space="preserve"> at Harrah’s Las Vegas with preview performances starting </w:t>
      </w:r>
      <w:r w:rsidR="009F2E00">
        <w:rPr>
          <w:sz w:val="22"/>
          <w:szCs w:val="22"/>
        </w:rPr>
        <w:t xml:space="preserve">Wednesday, </w:t>
      </w:r>
      <w:r w:rsidRPr="007D7B4A">
        <w:rPr>
          <w:sz w:val="22"/>
          <w:szCs w:val="22"/>
        </w:rPr>
        <w:t>Feb</w:t>
      </w:r>
      <w:r w:rsidR="009F2E00">
        <w:rPr>
          <w:sz w:val="22"/>
          <w:szCs w:val="22"/>
        </w:rPr>
        <w:t>.</w:t>
      </w:r>
      <w:r w:rsidRPr="007D7B4A">
        <w:rPr>
          <w:sz w:val="22"/>
          <w:szCs w:val="22"/>
        </w:rPr>
        <w:t xml:space="preserve"> 3 and a grand opening </w:t>
      </w:r>
      <w:r w:rsidR="009F2E00">
        <w:rPr>
          <w:sz w:val="22"/>
          <w:szCs w:val="22"/>
        </w:rPr>
        <w:t xml:space="preserve">Friday, </w:t>
      </w:r>
      <w:r w:rsidRPr="007D7B4A">
        <w:rPr>
          <w:sz w:val="22"/>
          <w:szCs w:val="22"/>
        </w:rPr>
        <w:t>Feb</w:t>
      </w:r>
      <w:r w:rsidR="009F2E00">
        <w:rPr>
          <w:sz w:val="22"/>
          <w:szCs w:val="22"/>
        </w:rPr>
        <w:t>.</w:t>
      </w:r>
      <w:r w:rsidRPr="007D7B4A">
        <w:rPr>
          <w:sz w:val="22"/>
          <w:szCs w:val="22"/>
        </w:rPr>
        <w:t xml:space="preserve"> 20. New show times, along with an expanded stage, upgraded sound and lighting, as well as a fresh set and costumes, highlight the new production’s intimate setting. </w:t>
      </w:r>
      <w:r w:rsidRPr="007D7B4A">
        <w:rPr>
          <w:color w:val="000000" w:themeColor="text1"/>
          <w:sz w:val="22"/>
          <w:szCs w:val="22"/>
        </w:rPr>
        <w:t xml:space="preserve">For more </w:t>
      </w:r>
      <w:r w:rsidRPr="007D7B4A">
        <w:rPr>
          <w:color w:val="000000" w:themeColor="text1"/>
          <w:sz w:val="22"/>
          <w:szCs w:val="22"/>
        </w:rPr>
        <w:lastRenderedPageBreak/>
        <w:t xml:space="preserve">information, contact Maggie Rubenstein or Sheena Martin, Magnetic Public Relations, </w:t>
      </w:r>
      <w:hyperlink r:id="rId22" w:history="1">
        <w:r w:rsidRPr="007D7B4A">
          <w:rPr>
            <w:rStyle w:val="Hyperlink"/>
            <w:color w:val="000000" w:themeColor="text1"/>
            <w:sz w:val="22"/>
            <w:szCs w:val="22"/>
          </w:rPr>
          <w:t>Maggie@magneticpublicrelations.com</w:t>
        </w:r>
      </w:hyperlink>
      <w:r w:rsidRPr="007D7B4A">
        <w:rPr>
          <w:color w:val="000000" w:themeColor="text1"/>
          <w:sz w:val="22"/>
          <w:szCs w:val="22"/>
        </w:rPr>
        <w:t xml:space="preserve"> or </w:t>
      </w:r>
      <w:hyperlink r:id="rId23" w:history="1">
        <w:r w:rsidRPr="007D7B4A">
          <w:rPr>
            <w:rStyle w:val="Hyperlink"/>
            <w:color w:val="000000" w:themeColor="text1"/>
            <w:sz w:val="22"/>
            <w:szCs w:val="22"/>
          </w:rPr>
          <w:t>Sheena.Martin@magneticpublicrelations.com</w:t>
        </w:r>
      </w:hyperlink>
      <w:r w:rsidRPr="007D7B4A">
        <w:rPr>
          <w:color w:val="000000" w:themeColor="text1"/>
          <w:sz w:val="22"/>
          <w:szCs w:val="22"/>
        </w:rPr>
        <w:t>.</w:t>
      </w:r>
    </w:p>
    <w:p w:rsidR="00C46714" w:rsidRPr="007D7B4A" w:rsidRDefault="00C46714" w:rsidP="00202A66">
      <w:pPr>
        <w:rPr>
          <w:color w:val="7030A0"/>
          <w:sz w:val="22"/>
          <w:szCs w:val="22"/>
        </w:rPr>
      </w:pPr>
    </w:p>
    <w:p w:rsidR="002D234C" w:rsidRPr="007D7B4A" w:rsidRDefault="009F2E00" w:rsidP="002D234C">
      <w:pPr>
        <w:autoSpaceDE w:val="0"/>
        <w:autoSpaceDN w:val="0"/>
        <w:rPr>
          <w:b/>
          <w:bCs/>
          <w:color w:val="262626"/>
          <w:sz w:val="22"/>
          <w:szCs w:val="22"/>
        </w:rPr>
      </w:pPr>
      <w:r>
        <w:rPr>
          <w:b/>
          <w:bCs/>
          <w:color w:val="262626"/>
          <w:sz w:val="22"/>
          <w:szCs w:val="22"/>
        </w:rPr>
        <w:t>REBA</w:t>
      </w:r>
      <w:r w:rsidR="002D234C" w:rsidRPr="007D7B4A">
        <w:rPr>
          <w:b/>
          <w:bCs/>
          <w:color w:val="262626"/>
          <w:sz w:val="22"/>
          <w:szCs w:val="22"/>
        </w:rPr>
        <w:t>, B</w:t>
      </w:r>
      <w:r>
        <w:rPr>
          <w:b/>
          <w:bCs/>
          <w:color w:val="262626"/>
          <w:sz w:val="22"/>
          <w:szCs w:val="22"/>
        </w:rPr>
        <w:t>ROOKS</w:t>
      </w:r>
      <w:r w:rsidR="002D234C" w:rsidRPr="007D7B4A">
        <w:rPr>
          <w:b/>
          <w:bCs/>
          <w:color w:val="262626"/>
          <w:sz w:val="22"/>
          <w:szCs w:val="22"/>
        </w:rPr>
        <w:t xml:space="preserve"> &amp; D</w:t>
      </w:r>
      <w:r>
        <w:rPr>
          <w:b/>
          <w:bCs/>
          <w:color w:val="262626"/>
          <w:sz w:val="22"/>
          <w:szCs w:val="22"/>
        </w:rPr>
        <w:t xml:space="preserve">UNN: </w:t>
      </w:r>
      <w:r w:rsidRPr="009F2E00">
        <w:rPr>
          <w:b/>
          <w:bCs/>
          <w:i/>
          <w:color w:val="262626"/>
          <w:sz w:val="22"/>
          <w:szCs w:val="22"/>
        </w:rPr>
        <w:t>Together in Vegas</w:t>
      </w:r>
      <w:r w:rsidR="002D234C" w:rsidRPr="007D7B4A">
        <w:rPr>
          <w:b/>
          <w:bCs/>
          <w:color w:val="262626"/>
          <w:sz w:val="22"/>
          <w:szCs w:val="22"/>
        </w:rPr>
        <w:t xml:space="preserve"> Add Week of Performances to Residency  </w:t>
      </w:r>
    </w:p>
    <w:p w:rsidR="006238BB" w:rsidRPr="007D7B4A" w:rsidRDefault="002D234C" w:rsidP="002D234C">
      <w:pPr>
        <w:autoSpaceDE w:val="0"/>
        <w:autoSpaceDN w:val="0"/>
        <w:rPr>
          <w:color w:val="000000" w:themeColor="text1"/>
          <w:sz w:val="22"/>
          <w:szCs w:val="22"/>
        </w:rPr>
      </w:pPr>
      <w:r w:rsidRPr="007D7B4A">
        <w:rPr>
          <w:sz w:val="22"/>
          <w:szCs w:val="22"/>
        </w:rPr>
        <w:t xml:space="preserve">On the heels of announcing their Las Vegas residency at The </w:t>
      </w:r>
      <w:proofErr w:type="spellStart"/>
      <w:r w:rsidRPr="007D7B4A">
        <w:rPr>
          <w:sz w:val="22"/>
          <w:szCs w:val="22"/>
        </w:rPr>
        <w:t>Colosseum</w:t>
      </w:r>
      <w:proofErr w:type="spellEnd"/>
      <w:r w:rsidRPr="007D7B4A">
        <w:rPr>
          <w:sz w:val="22"/>
          <w:szCs w:val="22"/>
        </w:rPr>
        <w:t xml:space="preserve"> at Caesars Palace, Reba, </w:t>
      </w:r>
      <w:proofErr w:type="spellStart"/>
      <w:r w:rsidRPr="007D7B4A">
        <w:rPr>
          <w:sz w:val="22"/>
          <w:szCs w:val="22"/>
        </w:rPr>
        <w:t>Kix</w:t>
      </w:r>
      <w:proofErr w:type="spellEnd"/>
      <w:r w:rsidRPr="007D7B4A">
        <w:rPr>
          <w:sz w:val="22"/>
          <w:szCs w:val="22"/>
        </w:rPr>
        <w:t xml:space="preserve"> Brooks and Ronnie Dunn have already sold out three performances </w:t>
      </w:r>
      <w:r w:rsidRPr="00070C8D">
        <w:rPr>
          <w:sz w:val="22"/>
          <w:szCs w:val="22"/>
        </w:rPr>
        <w:t xml:space="preserve">of </w:t>
      </w:r>
      <w:r w:rsidRPr="00070C8D">
        <w:rPr>
          <w:bCs/>
          <w:sz w:val="22"/>
          <w:szCs w:val="22"/>
        </w:rPr>
        <w:t xml:space="preserve">REBA, BROOKS &amp; DUNN: </w:t>
      </w:r>
      <w:r w:rsidRPr="00070C8D">
        <w:rPr>
          <w:bCs/>
          <w:i/>
          <w:iCs/>
          <w:sz w:val="22"/>
          <w:szCs w:val="22"/>
        </w:rPr>
        <w:t xml:space="preserve">Together in Vegas </w:t>
      </w:r>
      <w:r w:rsidRPr="00070C8D">
        <w:rPr>
          <w:sz w:val="22"/>
          <w:szCs w:val="22"/>
        </w:rPr>
        <w:t>and</w:t>
      </w:r>
      <w:r w:rsidRPr="007D7B4A">
        <w:rPr>
          <w:sz w:val="22"/>
          <w:szCs w:val="22"/>
        </w:rPr>
        <w:t xml:space="preserve"> are adding three more June shows. Presented jointly by Caesars Palace and AEG Live, the residency will now open on June 17, 2015, one week earlier than planned. The newly added dates are: June 17, 19, 20.</w:t>
      </w:r>
      <w:r w:rsidRPr="007D7B4A">
        <w:rPr>
          <w:color w:val="7030A0"/>
          <w:sz w:val="22"/>
          <w:szCs w:val="22"/>
        </w:rPr>
        <w:t xml:space="preserve"> </w:t>
      </w:r>
      <w:r w:rsidRPr="007D7B4A">
        <w:rPr>
          <w:sz w:val="22"/>
          <w:szCs w:val="22"/>
        </w:rPr>
        <w:t xml:space="preserve">Tickets are on-sale now. </w:t>
      </w:r>
      <w:r w:rsidRPr="007D7B4A">
        <w:rPr>
          <w:color w:val="000000" w:themeColor="text1"/>
          <w:sz w:val="22"/>
          <w:szCs w:val="22"/>
        </w:rPr>
        <w:t xml:space="preserve">For more information, contact Kelly Frey, Caesars Palace, </w:t>
      </w:r>
      <w:hyperlink r:id="rId24" w:history="1">
        <w:r w:rsidRPr="007D7B4A">
          <w:rPr>
            <w:rStyle w:val="Hyperlink"/>
            <w:color w:val="000000" w:themeColor="text1"/>
            <w:sz w:val="22"/>
            <w:szCs w:val="22"/>
          </w:rPr>
          <w:t>kfrey@caesars.com</w:t>
        </w:r>
      </w:hyperlink>
    </w:p>
    <w:p w:rsidR="002D234C" w:rsidRPr="007D7B4A" w:rsidRDefault="002D234C" w:rsidP="002D234C">
      <w:pPr>
        <w:autoSpaceDE w:val="0"/>
        <w:autoSpaceDN w:val="0"/>
        <w:rPr>
          <w:color w:val="7030A0"/>
          <w:sz w:val="22"/>
          <w:szCs w:val="22"/>
        </w:rPr>
      </w:pPr>
    </w:p>
    <w:sectPr w:rsidR="002D234C" w:rsidRPr="007D7B4A"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3"/>
    <w:rsid w:val="00012A4A"/>
    <w:rsid w:val="00021722"/>
    <w:rsid w:val="00026BE2"/>
    <w:rsid w:val="000314A5"/>
    <w:rsid w:val="000330DE"/>
    <w:rsid w:val="00052498"/>
    <w:rsid w:val="00054EC6"/>
    <w:rsid w:val="00062F82"/>
    <w:rsid w:val="00063FE0"/>
    <w:rsid w:val="000650BA"/>
    <w:rsid w:val="00070C8D"/>
    <w:rsid w:val="00073EB0"/>
    <w:rsid w:val="000771B4"/>
    <w:rsid w:val="000821B8"/>
    <w:rsid w:val="00085594"/>
    <w:rsid w:val="0009236B"/>
    <w:rsid w:val="00094A48"/>
    <w:rsid w:val="00096066"/>
    <w:rsid w:val="000E053D"/>
    <w:rsid w:val="000E1E6C"/>
    <w:rsid w:val="000E5FBD"/>
    <w:rsid w:val="000E6EFB"/>
    <w:rsid w:val="000F2514"/>
    <w:rsid w:val="000F591E"/>
    <w:rsid w:val="00103940"/>
    <w:rsid w:val="0010647D"/>
    <w:rsid w:val="001067F7"/>
    <w:rsid w:val="00112B5F"/>
    <w:rsid w:val="00127B9B"/>
    <w:rsid w:val="00145B15"/>
    <w:rsid w:val="00153201"/>
    <w:rsid w:val="00153C55"/>
    <w:rsid w:val="00171C49"/>
    <w:rsid w:val="00192314"/>
    <w:rsid w:val="001A7B0F"/>
    <w:rsid w:val="001B38BC"/>
    <w:rsid w:val="001C5299"/>
    <w:rsid w:val="001D224D"/>
    <w:rsid w:val="001D390D"/>
    <w:rsid w:val="001E565D"/>
    <w:rsid w:val="001E60D1"/>
    <w:rsid w:val="001E6D4D"/>
    <w:rsid w:val="001F20F6"/>
    <w:rsid w:val="00202A66"/>
    <w:rsid w:val="00215DA9"/>
    <w:rsid w:val="002218F3"/>
    <w:rsid w:val="00254EDB"/>
    <w:rsid w:val="00255EE0"/>
    <w:rsid w:val="00257987"/>
    <w:rsid w:val="00260EBC"/>
    <w:rsid w:val="0026411B"/>
    <w:rsid w:val="00272F18"/>
    <w:rsid w:val="00281BC1"/>
    <w:rsid w:val="00282800"/>
    <w:rsid w:val="0028525F"/>
    <w:rsid w:val="00291F4F"/>
    <w:rsid w:val="002A47BC"/>
    <w:rsid w:val="002A48EC"/>
    <w:rsid w:val="002B7500"/>
    <w:rsid w:val="002C265D"/>
    <w:rsid w:val="002D234C"/>
    <w:rsid w:val="002D5938"/>
    <w:rsid w:val="002F431F"/>
    <w:rsid w:val="00301BD7"/>
    <w:rsid w:val="00304EEA"/>
    <w:rsid w:val="00310915"/>
    <w:rsid w:val="00322F53"/>
    <w:rsid w:val="003245EB"/>
    <w:rsid w:val="00331FA6"/>
    <w:rsid w:val="003403CA"/>
    <w:rsid w:val="00350750"/>
    <w:rsid w:val="003526B9"/>
    <w:rsid w:val="00357BD0"/>
    <w:rsid w:val="00361F33"/>
    <w:rsid w:val="003770E6"/>
    <w:rsid w:val="003774A8"/>
    <w:rsid w:val="0038527D"/>
    <w:rsid w:val="003A42C5"/>
    <w:rsid w:val="003C32CC"/>
    <w:rsid w:val="003C5D56"/>
    <w:rsid w:val="003D428F"/>
    <w:rsid w:val="003D609A"/>
    <w:rsid w:val="003E78CF"/>
    <w:rsid w:val="003F3B5C"/>
    <w:rsid w:val="003F64ED"/>
    <w:rsid w:val="003F658F"/>
    <w:rsid w:val="00407844"/>
    <w:rsid w:val="004142F7"/>
    <w:rsid w:val="00427B68"/>
    <w:rsid w:val="00442539"/>
    <w:rsid w:val="00442A84"/>
    <w:rsid w:val="0046284B"/>
    <w:rsid w:val="0046580F"/>
    <w:rsid w:val="004767FE"/>
    <w:rsid w:val="004B6F7E"/>
    <w:rsid w:val="004E5842"/>
    <w:rsid w:val="004F1D6E"/>
    <w:rsid w:val="004F1DA0"/>
    <w:rsid w:val="004F5453"/>
    <w:rsid w:val="004F619F"/>
    <w:rsid w:val="00511D6E"/>
    <w:rsid w:val="00524061"/>
    <w:rsid w:val="005241C6"/>
    <w:rsid w:val="00524A01"/>
    <w:rsid w:val="00564B5B"/>
    <w:rsid w:val="00570F6D"/>
    <w:rsid w:val="00574D28"/>
    <w:rsid w:val="00583202"/>
    <w:rsid w:val="005938B3"/>
    <w:rsid w:val="00593F14"/>
    <w:rsid w:val="0059495D"/>
    <w:rsid w:val="005A0620"/>
    <w:rsid w:val="005A1626"/>
    <w:rsid w:val="005C251E"/>
    <w:rsid w:val="005D6390"/>
    <w:rsid w:val="005D7B73"/>
    <w:rsid w:val="005F42F1"/>
    <w:rsid w:val="0060590C"/>
    <w:rsid w:val="00611E06"/>
    <w:rsid w:val="006238BB"/>
    <w:rsid w:val="006276B2"/>
    <w:rsid w:val="006347C9"/>
    <w:rsid w:val="006372F0"/>
    <w:rsid w:val="00657F75"/>
    <w:rsid w:val="00681132"/>
    <w:rsid w:val="00681326"/>
    <w:rsid w:val="006851FB"/>
    <w:rsid w:val="00696ED8"/>
    <w:rsid w:val="006A2364"/>
    <w:rsid w:val="006A7B46"/>
    <w:rsid w:val="006B365F"/>
    <w:rsid w:val="006D241B"/>
    <w:rsid w:val="006E1A38"/>
    <w:rsid w:val="006E289B"/>
    <w:rsid w:val="006F3989"/>
    <w:rsid w:val="006F46CF"/>
    <w:rsid w:val="007032B8"/>
    <w:rsid w:val="00706D19"/>
    <w:rsid w:val="00713B6C"/>
    <w:rsid w:val="007453C7"/>
    <w:rsid w:val="00745A4A"/>
    <w:rsid w:val="0074753E"/>
    <w:rsid w:val="00756779"/>
    <w:rsid w:val="00762647"/>
    <w:rsid w:val="00781028"/>
    <w:rsid w:val="00792D3B"/>
    <w:rsid w:val="007B767B"/>
    <w:rsid w:val="007C3648"/>
    <w:rsid w:val="007D2859"/>
    <w:rsid w:val="007D3539"/>
    <w:rsid w:val="007D7B4A"/>
    <w:rsid w:val="007E38E0"/>
    <w:rsid w:val="007E3CA7"/>
    <w:rsid w:val="007F1472"/>
    <w:rsid w:val="007F56CF"/>
    <w:rsid w:val="008142B3"/>
    <w:rsid w:val="00833895"/>
    <w:rsid w:val="00840FFE"/>
    <w:rsid w:val="00842C45"/>
    <w:rsid w:val="00853E0F"/>
    <w:rsid w:val="008546A3"/>
    <w:rsid w:val="00870238"/>
    <w:rsid w:val="00876793"/>
    <w:rsid w:val="008803E2"/>
    <w:rsid w:val="00890262"/>
    <w:rsid w:val="00890D4B"/>
    <w:rsid w:val="008914C6"/>
    <w:rsid w:val="008A2EED"/>
    <w:rsid w:val="008B512B"/>
    <w:rsid w:val="008B5481"/>
    <w:rsid w:val="008B57A7"/>
    <w:rsid w:val="008C472B"/>
    <w:rsid w:val="008D520F"/>
    <w:rsid w:val="008F07E8"/>
    <w:rsid w:val="008F0BD9"/>
    <w:rsid w:val="008F0F2B"/>
    <w:rsid w:val="00900255"/>
    <w:rsid w:val="009047F2"/>
    <w:rsid w:val="00911D14"/>
    <w:rsid w:val="00912BC3"/>
    <w:rsid w:val="00913E89"/>
    <w:rsid w:val="009223E0"/>
    <w:rsid w:val="00926E6C"/>
    <w:rsid w:val="0092720A"/>
    <w:rsid w:val="0093043A"/>
    <w:rsid w:val="00964DEE"/>
    <w:rsid w:val="00976987"/>
    <w:rsid w:val="00983EC8"/>
    <w:rsid w:val="009A366E"/>
    <w:rsid w:val="009A3F5A"/>
    <w:rsid w:val="009B2BDC"/>
    <w:rsid w:val="009D51E3"/>
    <w:rsid w:val="009D6801"/>
    <w:rsid w:val="009F0693"/>
    <w:rsid w:val="009F2E00"/>
    <w:rsid w:val="009F7265"/>
    <w:rsid w:val="00A02E63"/>
    <w:rsid w:val="00A301AF"/>
    <w:rsid w:val="00A37270"/>
    <w:rsid w:val="00A41433"/>
    <w:rsid w:val="00A5257D"/>
    <w:rsid w:val="00A6141E"/>
    <w:rsid w:val="00A65C72"/>
    <w:rsid w:val="00A80F73"/>
    <w:rsid w:val="00A85982"/>
    <w:rsid w:val="00A925CA"/>
    <w:rsid w:val="00A96FE4"/>
    <w:rsid w:val="00AA6D5F"/>
    <w:rsid w:val="00AA7FA0"/>
    <w:rsid w:val="00AB4B9F"/>
    <w:rsid w:val="00AC1B3D"/>
    <w:rsid w:val="00AC3612"/>
    <w:rsid w:val="00AC48B0"/>
    <w:rsid w:val="00AD5D63"/>
    <w:rsid w:val="00AE7B45"/>
    <w:rsid w:val="00AF66EE"/>
    <w:rsid w:val="00AF7629"/>
    <w:rsid w:val="00AF77B0"/>
    <w:rsid w:val="00B043A7"/>
    <w:rsid w:val="00B256EC"/>
    <w:rsid w:val="00B26B32"/>
    <w:rsid w:val="00B4773A"/>
    <w:rsid w:val="00B601D5"/>
    <w:rsid w:val="00B638ED"/>
    <w:rsid w:val="00B65C40"/>
    <w:rsid w:val="00B65CE0"/>
    <w:rsid w:val="00B67504"/>
    <w:rsid w:val="00B7729A"/>
    <w:rsid w:val="00B837E3"/>
    <w:rsid w:val="00B92476"/>
    <w:rsid w:val="00B941EC"/>
    <w:rsid w:val="00B9465A"/>
    <w:rsid w:val="00BA044B"/>
    <w:rsid w:val="00BA5F1D"/>
    <w:rsid w:val="00BB38A3"/>
    <w:rsid w:val="00BB5C52"/>
    <w:rsid w:val="00BC3AB7"/>
    <w:rsid w:val="00BC7FD2"/>
    <w:rsid w:val="00BD7500"/>
    <w:rsid w:val="00BE2A6F"/>
    <w:rsid w:val="00BE6580"/>
    <w:rsid w:val="00C0601E"/>
    <w:rsid w:val="00C11AFA"/>
    <w:rsid w:val="00C157C4"/>
    <w:rsid w:val="00C2371E"/>
    <w:rsid w:val="00C24E6E"/>
    <w:rsid w:val="00C457C2"/>
    <w:rsid w:val="00C46714"/>
    <w:rsid w:val="00C5578B"/>
    <w:rsid w:val="00C62955"/>
    <w:rsid w:val="00C7307A"/>
    <w:rsid w:val="00CA0363"/>
    <w:rsid w:val="00CB1422"/>
    <w:rsid w:val="00CB5540"/>
    <w:rsid w:val="00CB6F41"/>
    <w:rsid w:val="00CB7DF2"/>
    <w:rsid w:val="00CC7D41"/>
    <w:rsid w:val="00CD21E9"/>
    <w:rsid w:val="00CD6B43"/>
    <w:rsid w:val="00CE03F9"/>
    <w:rsid w:val="00CE5F8A"/>
    <w:rsid w:val="00D024C7"/>
    <w:rsid w:val="00D06661"/>
    <w:rsid w:val="00D120CD"/>
    <w:rsid w:val="00D16DCD"/>
    <w:rsid w:val="00D20CFF"/>
    <w:rsid w:val="00D26A0D"/>
    <w:rsid w:val="00D335E1"/>
    <w:rsid w:val="00D36FAB"/>
    <w:rsid w:val="00D5244E"/>
    <w:rsid w:val="00D55FB1"/>
    <w:rsid w:val="00D56495"/>
    <w:rsid w:val="00D65A10"/>
    <w:rsid w:val="00D669F7"/>
    <w:rsid w:val="00D714EF"/>
    <w:rsid w:val="00D73B64"/>
    <w:rsid w:val="00D95A88"/>
    <w:rsid w:val="00D97A86"/>
    <w:rsid w:val="00DA0389"/>
    <w:rsid w:val="00DB1CFD"/>
    <w:rsid w:val="00DC14E3"/>
    <w:rsid w:val="00DC4026"/>
    <w:rsid w:val="00DD40C3"/>
    <w:rsid w:val="00DD6B57"/>
    <w:rsid w:val="00DD70CF"/>
    <w:rsid w:val="00DF01ED"/>
    <w:rsid w:val="00DF1B3B"/>
    <w:rsid w:val="00E02A48"/>
    <w:rsid w:val="00E201F0"/>
    <w:rsid w:val="00E2416F"/>
    <w:rsid w:val="00E548B5"/>
    <w:rsid w:val="00E552C4"/>
    <w:rsid w:val="00E56824"/>
    <w:rsid w:val="00E5764F"/>
    <w:rsid w:val="00E62CD7"/>
    <w:rsid w:val="00EA176F"/>
    <w:rsid w:val="00EB3AC0"/>
    <w:rsid w:val="00EC6A84"/>
    <w:rsid w:val="00EC7353"/>
    <w:rsid w:val="00ED4847"/>
    <w:rsid w:val="00EE0A0C"/>
    <w:rsid w:val="00EE2823"/>
    <w:rsid w:val="00EF10E1"/>
    <w:rsid w:val="00EF6A4F"/>
    <w:rsid w:val="00F244EC"/>
    <w:rsid w:val="00F44FEF"/>
    <w:rsid w:val="00F536A3"/>
    <w:rsid w:val="00F53B1B"/>
    <w:rsid w:val="00F550CE"/>
    <w:rsid w:val="00F65D31"/>
    <w:rsid w:val="00F74BFF"/>
    <w:rsid w:val="00F87914"/>
    <w:rsid w:val="00F92121"/>
    <w:rsid w:val="00F941B0"/>
    <w:rsid w:val="00FA0FCF"/>
    <w:rsid w:val="00FC2992"/>
    <w:rsid w:val="00FC69D1"/>
    <w:rsid w:val="00FC6D97"/>
    <w:rsid w:val="00FE2F4D"/>
    <w:rsid w:val="00FE4AEB"/>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suncorked.com" TargetMode="External"/><Relationship Id="rId13" Type="http://schemas.openxmlformats.org/officeDocument/2006/relationships/hyperlink" Target="mailto:srichardson@aeglive.com" TargetMode="External"/><Relationship Id="rId18" Type="http://schemas.openxmlformats.org/officeDocument/2006/relationships/hyperlink" Target="mailto:Lauren.Cahlan@wickedcreativ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benken@kirvindoak.com" TargetMode="External"/><Relationship Id="rId7" Type="http://schemas.openxmlformats.org/officeDocument/2006/relationships/hyperlink" Target="http://vegasuncorked.com/" TargetMode="External"/><Relationship Id="rId12" Type="http://schemas.openxmlformats.org/officeDocument/2006/relationships/hyperlink" Target="mailto:abrophy@kirvindoak.com" TargetMode="External"/><Relationship Id="rId17" Type="http://schemas.openxmlformats.org/officeDocument/2006/relationships/hyperlink" Target="mailto:thecosmopolitan@kirvindoak.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bello@hakkasan.com" TargetMode="External"/><Relationship Id="rId20" Type="http://schemas.openxmlformats.org/officeDocument/2006/relationships/hyperlink" Target="mailto:epope@wearevoxsoli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frey@caesars.com" TargetMode="External"/><Relationship Id="rId24" Type="http://schemas.openxmlformats.org/officeDocument/2006/relationships/hyperlink" Target="mailto:kfrey@caesars.com" TargetMode="External"/><Relationship Id="rId5" Type="http://schemas.openxmlformats.org/officeDocument/2006/relationships/settings" Target="settings.xml"/><Relationship Id="rId15" Type="http://schemas.openxmlformats.org/officeDocument/2006/relationships/hyperlink" Target="mailto:rosie.abrams@hakkasan.com" TargetMode="External"/><Relationship Id="rId23" Type="http://schemas.openxmlformats.org/officeDocument/2006/relationships/hyperlink" Target="mailto:Sheena.Martin@magneticpublicrelations.com" TargetMode="External"/><Relationship Id="rId10" Type="http://schemas.openxmlformats.org/officeDocument/2006/relationships/hyperlink" Target="mailto:ABennett@kirvindoak.com" TargetMode="External"/><Relationship Id="rId19" Type="http://schemas.openxmlformats.org/officeDocument/2006/relationships/hyperlink" Target="mailto:Katie.Strickland@wickedcreative.com" TargetMode="External"/><Relationship Id="rId4" Type="http://schemas.microsoft.com/office/2007/relationships/stylesWithEffects" Target="stylesWithEffects.xml"/><Relationship Id="rId9" Type="http://schemas.openxmlformats.org/officeDocument/2006/relationships/hyperlink" Target="mailto:Tom.Dietz@rrpartners.com" TargetMode="External"/><Relationship Id="rId14" Type="http://schemas.openxmlformats.org/officeDocument/2006/relationships/hyperlink" Target="http://www.caesarspalace.com" TargetMode="External"/><Relationship Id="rId22" Type="http://schemas.openxmlformats.org/officeDocument/2006/relationships/hyperlink" Target="mailto:Maggie@magnetic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381B-5478-4856-B2C5-BA6D72CF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Kelli Maruca</cp:lastModifiedBy>
  <cp:revision>4</cp:revision>
  <dcterms:created xsi:type="dcterms:W3CDTF">2015-02-01T21:32:00Z</dcterms:created>
  <dcterms:modified xsi:type="dcterms:W3CDTF">2015-02-02T17:49:00Z</dcterms:modified>
</cp:coreProperties>
</file>