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549" w:rsidRPr="00446549" w:rsidRDefault="00FB4125" w:rsidP="00476FBB">
      <w:pPr>
        <w:spacing w:after="0" w:line="330" w:lineRule="atLeast"/>
        <w:rPr>
          <w:rFonts w:eastAsia="Times New Roman" w:cs="Arial"/>
          <w:b/>
          <w:bCs/>
          <w:color w:val="000000" w:themeColor="text1"/>
        </w:rPr>
      </w:pPr>
      <w:r w:rsidRPr="00FB4125">
        <w:rPr>
          <w:rFonts w:cs="Arial"/>
          <w:noProof/>
          <w:color w:val="000000" w:themeColor="text1"/>
        </w:rPr>
        <w:drawing>
          <wp:inline distT="0" distB="0" distL="0" distR="0">
            <wp:extent cx="1960638" cy="914400"/>
            <wp:effectExtent l="0" t="0" r="1905" b="0"/>
            <wp:docPr id="2" name="Picture 2" descr="http://mojavedeathrace.com/images/primm%20valley%20casino%20and%20resort%20logo/Primm%20Valley%20Casino%20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ojavedeathrace.com/images/primm%20valley%20casino%20and%20resort%20logo/Primm%20Valley%20Casino%20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0638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6549" w:rsidRPr="00446549" w:rsidRDefault="00446549" w:rsidP="00476FBB">
      <w:pPr>
        <w:spacing w:after="0" w:line="330" w:lineRule="atLeast"/>
        <w:rPr>
          <w:rFonts w:eastAsia="Times New Roman" w:cs="Arial"/>
          <w:b/>
          <w:bCs/>
          <w:color w:val="000000" w:themeColor="text1"/>
        </w:rPr>
      </w:pPr>
    </w:p>
    <w:p w:rsidR="00476FBB" w:rsidRPr="00446549" w:rsidRDefault="00012D6B" w:rsidP="00476FBB">
      <w:pPr>
        <w:spacing w:after="0" w:line="330" w:lineRule="atLeast"/>
        <w:rPr>
          <w:rFonts w:eastAsia="Times New Roman" w:cs="Arial"/>
          <w:b/>
          <w:bCs/>
          <w:color w:val="000000" w:themeColor="text1"/>
          <w:sz w:val="24"/>
        </w:rPr>
      </w:pPr>
      <w:r>
        <w:rPr>
          <w:rFonts w:eastAsia="Times New Roman" w:cs="Arial"/>
          <w:b/>
          <w:bCs/>
          <w:color w:val="000000" w:themeColor="text1"/>
          <w:sz w:val="24"/>
        </w:rPr>
        <w:t>ACCOM</w:t>
      </w:r>
      <w:r w:rsidR="00545141">
        <w:rPr>
          <w:rFonts w:eastAsia="Times New Roman" w:cs="Arial"/>
          <w:b/>
          <w:bCs/>
          <w:color w:val="000000" w:themeColor="text1"/>
          <w:sz w:val="24"/>
        </w:rPr>
        <w:t>M</w:t>
      </w:r>
      <w:r>
        <w:rPr>
          <w:rFonts w:eastAsia="Times New Roman" w:cs="Arial"/>
          <w:b/>
          <w:bCs/>
          <w:color w:val="000000" w:themeColor="text1"/>
          <w:sz w:val="24"/>
        </w:rPr>
        <w:t xml:space="preserve">ODATIONS </w:t>
      </w:r>
    </w:p>
    <w:p w:rsidR="00012D6B" w:rsidRDefault="00012D6B" w:rsidP="00FB4125">
      <w:pPr>
        <w:spacing w:before="100" w:beforeAutospacing="1" w:after="100" w:afterAutospacing="1"/>
        <w:rPr>
          <w:rFonts w:eastAsia="Times New Roman" w:cs="Arial"/>
          <w:color w:val="000000" w:themeColor="text1"/>
        </w:rPr>
      </w:pPr>
      <w:r>
        <w:rPr>
          <w:rFonts w:eastAsia="Times New Roman" w:cs="Arial"/>
          <w:color w:val="000000" w:themeColor="text1"/>
        </w:rPr>
        <w:t xml:space="preserve">Half an hour from the Strip, </w:t>
      </w:r>
      <w:proofErr w:type="spellStart"/>
      <w:r>
        <w:rPr>
          <w:rFonts w:eastAsia="Times New Roman" w:cs="Arial"/>
          <w:color w:val="000000" w:themeColor="text1"/>
        </w:rPr>
        <w:t>Primm</w:t>
      </w:r>
      <w:proofErr w:type="spellEnd"/>
      <w:r>
        <w:rPr>
          <w:rFonts w:eastAsia="Times New Roman" w:cs="Arial"/>
          <w:color w:val="000000" w:themeColor="text1"/>
        </w:rPr>
        <w:t xml:space="preserve"> Valley sits on the California-Nevada border and offers travelers a mini oasis. Three properties </w:t>
      </w:r>
      <w:r w:rsidR="005F031C">
        <w:rPr>
          <w:rFonts w:eastAsia="Times New Roman" w:cs="Arial"/>
          <w:color w:val="000000" w:themeColor="text1"/>
        </w:rPr>
        <w:t>make up</w:t>
      </w:r>
      <w:r>
        <w:rPr>
          <w:rFonts w:eastAsia="Times New Roman" w:cs="Arial"/>
          <w:color w:val="000000" w:themeColor="text1"/>
        </w:rPr>
        <w:t xml:space="preserve"> </w:t>
      </w:r>
      <w:proofErr w:type="spellStart"/>
      <w:r>
        <w:rPr>
          <w:rFonts w:eastAsia="Times New Roman" w:cs="Arial"/>
          <w:color w:val="000000" w:themeColor="text1"/>
        </w:rPr>
        <w:t>Primm</w:t>
      </w:r>
      <w:proofErr w:type="spellEnd"/>
      <w:r>
        <w:rPr>
          <w:rFonts w:eastAsia="Times New Roman" w:cs="Arial"/>
          <w:color w:val="000000" w:themeColor="text1"/>
        </w:rPr>
        <w:t xml:space="preserve"> Valley Casino Resorts, including </w:t>
      </w:r>
      <w:proofErr w:type="spellStart"/>
      <w:r>
        <w:rPr>
          <w:rFonts w:eastAsia="Times New Roman" w:cs="Arial"/>
          <w:color w:val="000000" w:themeColor="text1"/>
        </w:rPr>
        <w:t>Primm</w:t>
      </w:r>
      <w:proofErr w:type="spellEnd"/>
      <w:r>
        <w:rPr>
          <w:rFonts w:eastAsia="Times New Roman" w:cs="Arial"/>
          <w:color w:val="000000" w:themeColor="text1"/>
        </w:rPr>
        <w:t xml:space="preserve"> Valley, Buffalo Bill’s and Whiskey Pete’s.</w:t>
      </w:r>
      <w:r w:rsidR="009D4C1F">
        <w:rPr>
          <w:rFonts w:eastAsia="Times New Roman" w:cs="Arial"/>
          <w:color w:val="000000" w:themeColor="text1"/>
        </w:rPr>
        <w:t xml:space="preserve"> Each of the properties are </w:t>
      </w:r>
      <w:r w:rsidR="00545141">
        <w:rPr>
          <w:rFonts w:eastAsia="Times New Roman" w:cs="Arial"/>
          <w:color w:val="000000" w:themeColor="text1"/>
        </w:rPr>
        <w:t>connected by a short tram ride.</w:t>
      </w:r>
    </w:p>
    <w:p w:rsidR="00012D6B" w:rsidRPr="00012D6B" w:rsidRDefault="005F031C" w:rsidP="00FB4125">
      <w:pPr>
        <w:spacing w:before="100" w:beforeAutospacing="1" w:after="100" w:afterAutospacing="1"/>
        <w:rPr>
          <w:rFonts w:eastAsia="Times New Roman" w:cs="Arial"/>
          <w:b/>
          <w:color w:val="000000" w:themeColor="text1"/>
        </w:rPr>
      </w:pPr>
      <w:hyperlink r:id="rId6" w:history="1">
        <w:proofErr w:type="spellStart"/>
        <w:r w:rsidR="00012D6B" w:rsidRPr="00944D6B">
          <w:rPr>
            <w:rStyle w:val="Hyperlink"/>
            <w:rFonts w:eastAsia="Times New Roman" w:cs="Arial"/>
            <w:b/>
          </w:rPr>
          <w:t>Primm</w:t>
        </w:r>
        <w:proofErr w:type="spellEnd"/>
        <w:r w:rsidR="00012D6B" w:rsidRPr="00944D6B">
          <w:rPr>
            <w:rStyle w:val="Hyperlink"/>
            <w:rFonts w:eastAsia="Times New Roman" w:cs="Arial"/>
            <w:b/>
          </w:rPr>
          <w:t xml:space="preserve"> Valley</w:t>
        </w:r>
      </w:hyperlink>
      <w:r w:rsidR="009B6422">
        <w:rPr>
          <w:rFonts w:eastAsia="Times New Roman" w:cs="Arial"/>
          <w:b/>
          <w:color w:val="000000" w:themeColor="text1"/>
        </w:rPr>
        <w:t xml:space="preserve"> </w:t>
      </w:r>
      <w:r w:rsidR="009B6422" w:rsidRPr="009B6422">
        <w:rPr>
          <w:rFonts w:eastAsia="Times New Roman" w:cs="Arial"/>
          <w:color w:val="000000" w:themeColor="text1"/>
        </w:rPr>
        <w:t>is the mo</w:t>
      </w:r>
      <w:r w:rsidR="009B6422">
        <w:rPr>
          <w:rFonts w:eastAsia="Times New Roman" w:cs="Arial"/>
          <w:color w:val="000000" w:themeColor="text1"/>
        </w:rPr>
        <w:t>st luxurious of the properties with an in-house spa, resort-style pool and other upgrades and features. With recent renovations</w:t>
      </w:r>
      <w:r>
        <w:rPr>
          <w:rFonts w:eastAsia="Times New Roman" w:cs="Arial"/>
          <w:color w:val="000000" w:themeColor="text1"/>
        </w:rPr>
        <w:t>,</w:t>
      </w:r>
      <w:r w:rsidR="009B6422">
        <w:rPr>
          <w:rFonts w:eastAsia="Times New Roman" w:cs="Arial"/>
          <w:color w:val="000000" w:themeColor="text1"/>
        </w:rPr>
        <w:t xml:space="preserve"> including a new check-in area, new dining options and room </w:t>
      </w:r>
      <w:r>
        <w:rPr>
          <w:rFonts w:eastAsia="Times New Roman" w:cs="Arial"/>
          <w:color w:val="000000" w:themeColor="text1"/>
        </w:rPr>
        <w:t>amenities</w:t>
      </w:r>
      <w:r w:rsidR="009B6422">
        <w:rPr>
          <w:rFonts w:eastAsia="Times New Roman" w:cs="Arial"/>
          <w:color w:val="000000" w:themeColor="text1"/>
        </w:rPr>
        <w:t xml:space="preserve">, </w:t>
      </w:r>
      <w:proofErr w:type="spellStart"/>
      <w:r w:rsidR="009B6422">
        <w:rPr>
          <w:rFonts w:eastAsia="Times New Roman" w:cs="Arial"/>
          <w:color w:val="000000" w:themeColor="text1"/>
        </w:rPr>
        <w:t>Primm</w:t>
      </w:r>
      <w:proofErr w:type="spellEnd"/>
      <w:r w:rsidR="009B6422">
        <w:rPr>
          <w:rFonts w:eastAsia="Times New Roman" w:cs="Arial"/>
          <w:color w:val="000000" w:themeColor="text1"/>
        </w:rPr>
        <w:t xml:space="preserve"> Valley is home away from home. Mor</w:t>
      </w:r>
      <w:r w:rsidR="003F2753">
        <w:rPr>
          <w:rFonts w:eastAsia="Times New Roman" w:cs="Arial"/>
          <w:color w:val="000000" w:themeColor="text1"/>
        </w:rPr>
        <w:t xml:space="preserve">e than 600 rooms and suites have the luxurious feel of world-class resorts. </w:t>
      </w:r>
    </w:p>
    <w:p w:rsidR="00012D6B" w:rsidRPr="00012D6B" w:rsidRDefault="00195853" w:rsidP="00FB4125">
      <w:pPr>
        <w:spacing w:before="100" w:beforeAutospacing="1" w:after="100" w:afterAutospacing="1"/>
        <w:rPr>
          <w:rFonts w:eastAsia="Times New Roman" w:cs="Arial"/>
          <w:b/>
          <w:color w:val="000000" w:themeColor="text1"/>
        </w:rPr>
      </w:pPr>
      <w:r>
        <w:rPr>
          <w:rFonts w:eastAsia="Times New Roman" w:cs="Arial"/>
          <w:color w:val="000000" w:themeColor="text1"/>
        </w:rPr>
        <w:t>Located across the I-15 from Whiskey Pete’s is</w:t>
      </w:r>
      <w:r>
        <w:rPr>
          <w:rFonts w:eastAsia="Times New Roman" w:cs="Arial"/>
          <w:b/>
          <w:color w:val="000000" w:themeColor="text1"/>
        </w:rPr>
        <w:t xml:space="preserve"> </w:t>
      </w:r>
      <w:hyperlink r:id="rId7" w:history="1">
        <w:r w:rsidR="00012D6B" w:rsidRPr="00944D6B">
          <w:rPr>
            <w:rStyle w:val="Hyperlink"/>
            <w:rFonts w:eastAsia="Times New Roman" w:cs="Arial"/>
            <w:b/>
          </w:rPr>
          <w:t>Buffalo Bill’s</w:t>
        </w:r>
      </w:hyperlink>
      <w:r>
        <w:rPr>
          <w:rFonts w:eastAsia="Times New Roman" w:cs="Arial"/>
          <w:color w:val="000000" w:themeColor="text1"/>
        </w:rPr>
        <w:t xml:space="preserve">. The Star of the Desert Arena and Desperado roller coaster call Buffalo Bill’s home. The resort has undergone room renovations </w:t>
      </w:r>
      <w:r w:rsidR="009D4C1F">
        <w:rPr>
          <w:rFonts w:eastAsia="Times New Roman" w:cs="Arial"/>
          <w:color w:val="000000" w:themeColor="text1"/>
        </w:rPr>
        <w:t>and has a sophisticated and elegant feel with accents of purple</w:t>
      </w:r>
      <w:r>
        <w:rPr>
          <w:rFonts w:eastAsia="Times New Roman" w:cs="Arial"/>
          <w:color w:val="000000" w:themeColor="text1"/>
        </w:rPr>
        <w:t>. More than 1,240 rooms and suites</w:t>
      </w:r>
      <w:r w:rsidR="009D4C1F">
        <w:rPr>
          <w:rFonts w:eastAsia="Times New Roman" w:cs="Arial"/>
          <w:color w:val="000000" w:themeColor="text1"/>
        </w:rPr>
        <w:t xml:space="preserve"> in the casual resort give visitors a</w:t>
      </w:r>
      <w:r w:rsidR="009B6422">
        <w:rPr>
          <w:rFonts w:eastAsia="Times New Roman" w:cs="Arial"/>
          <w:color w:val="000000" w:themeColor="text1"/>
        </w:rPr>
        <w:t xml:space="preserve"> fun </w:t>
      </w:r>
      <w:r w:rsidR="005F031C">
        <w:rPr>
          <w:rFonts w:eastAsia="Times New Roman" w:cs="Arial"/>
          <w:color w:val="000000" w:themeColor="text1"/>
        </w:rPr>
        <w:t>wester</w:t>
      </w:r>
      <w:r w:rsidR="009B6422">
        <w:rPr>
          <w:rFonts w:eastAsia="Times New Roman" w:cs="Arial"/>
          <w:color w:val="000000" w:themeColor="text1"/>
        </w:rPr>
        <w:t>n</w:t>
      </w:r>
      <w:r w:rsidR="005F031C">
        <w:rPr>
          <w:rFonts w:eastAsia="Times New Roman" w:cs="Arial"/>
          <w:color w:val="000000" w:themeColor="text1"/>
        </w:rPr>
        <w:t>-themed</w:t>
      </w:r>
      <w:r w:rsidR="009B6422">
        <w:rPr>
          <w:rFonts w:eastAsia="Times New Roman" w:cs="Arial"/>
          <w:color w:val="000000" w:themeColor="text1"/>
        </w:rPr>
        <w:t xml:space="preserve"> </w:t>
      </w:r>
      <w:r w:rsidR="009D4C1F">
        <w:rPr>
          <w:rFonts w:eastAsia="Times New Roman" w:cs="Arial"/>
          <w:color w:val="000000" w:themeColor="text1"/>
        </w:rPr>
        <w:t>getaway.</w:t>
      </w:r>
    </w:p>
    <w:p w:rsidR="00012D6B" w:rsidRPr="00195853" w:rsidRDefault="005F031C" w:rsidP="00FB4125">
      <w:pPr>
        <w:spacing w:before="100" w:beforeAutospacing="1" w:after="100" w:afterAutospacing="1"/>
        <w:rPr>
          <w:rFonts w:eastAsia="Times New Roman" w:cs="Arial"/>
          <w:color w:val="000000" w:themeColor="text1"/>
        </w:rPr>
      </w:pPr>
      <w:hyperlink r:id="rId8" w:history="1">
        <w:r w:rsidR="00012D6B" w:rsidRPr="00944D6B">
          <w:rPr>
            <w:rStyle w:val="Hyperlink"/>
            <w:rFonts w:eastAsia="Times New Roman" w:cs="Arial"/>
            <w:b/>
          </w:rPr>
          <w:t>Whiskey Pete’s</w:t>
        </w:r>
      </w:hyperlink>
      <w:r w:rsidR="005B476E">
        <w:rPr>
          <w:rFonts w:eastAsia="Times New Roman" w:cs="Arial"/>
          <w:b/>
          <w:color w:val="000000" w:themeColor="text1"/>
        </w:rPr>
        <w:t xml:space="preserve"> </w:t>
      </w:r>
      <w:r w:rsidR="005B476E">
        <w:rPr>
          <w:rFonts w:eastAsia="Times New Roman" w:cs="Arial"/>
          <w:color w:val="000000" w:themeColor="text1"/>
        </w:rPr>
        <w:t>is a budget-friendly option that makes everyone feel right at home. Leave the tux and dresses behind in this casual hotel with more than 770 rooms</w:t>
      </w:r>
      <w:r w:rsidR="00195853">
        <w:rPr>
          <w:rFonts w:eastAsia="Times New Roman" w:cs="Arial"/>
          <w:color w:val="000000" w:themeColor="text1"/>
        </w:rPr>
        <w:t xml:space="preserve"> and suites</w:t>
      </w:r>
      <w:r w:rsidR="005B476E">
        <w:rPr>
          <w:rFonts w:eastAsia="Times New Roman" w:cs="Arial"/>
          <w:color w:val="000000" w:themeColor="text1"/>
        </w:rPr>
        <w:t xml:space="preserve">. The historic Whiskey Pete’s is named after the original founder, Pete </w:t>
      </w:r>
      <w:proofErr w:type="spellStart"/>
      <w:r w:rsidR="005B476E" w:rsidRPr="005B476E">
        <w:rPr>
          <w:rFonts w:eastAsia="Times New Roman" w:cs="Arial"/>
          <w:color w:val="000000" w:themeColor="text1"/>
        </w:rPr>
        <w:t>MacIntyre</w:t>
      </w:r>
      <w:proofErr w:type="spellEnd"/>
      <w:r w:rsidR="005B476E">
        <w:rPr>
          <w:rFonts w:eastAsia="Times New Roman" w:cs="Arial"/>
          <w:color w:val="000000" w:themeColor="text1"/>
        </w:rPr>
        <w:t>, who set up a gas station on the site</w:t>
      </w:r>
      <w:r w:rsidR="00195853">
        <w:rPr>
          <w:rFonts w:eastAsia="Times New Roman" w:cs="Arial"/>
          <w:color w:val="000000" w:themeColor="text1"/>
        </w:rPr>
        <w:t xml:space="preserve"> until he resorted to bootlegging to make ends meet. </w:t>
      </w:r>
      <w:r w:rsidR="005B476E">
        <w:rPr>
          <w:rFonts w:eastAsia="Times New Roman" w:cs="Arial"/>
          <w:color w:val="000000" w:themeColor="text1"/>
        </w:rPr>
        <w:t>After his death</w:t>
      </w:r>
      <w:r w:rsidR="00195853">
        <w:rPr>
          <w:rFonts w:eastAsia="Times New Roman" w:cs="Arial"/>
          <w:color w:val="000000" w:themeColor="text1"/>
        </w:rPr>
        <w:t xml:space="preserve"> in 1933, legend has it that </w:t>
      </w:r>
      <w:proofErr w:type="spellStart"/>
      <w:r w:rsidR="00195853">
        <w:rPr>
          <w:rFonts w:eastAsia="Times New Roman" w:cs="Arial"/>
          <w:color w:val="000000" w:themeColor="text1"/>
        </w:rPr>
        <w:t>MacIntyre</w:t>
      </w:r>
      <w:proofErr w:type="spellEnd"/>
      <w:r w:rsidR="00195853">
        <w:rPr>
          <w:rFonts w:eastAsia="Times New Roman" w:cs="Arial"/>
          <w:color w:val="000000" w:themeColor="text1"/>
        </w:rPr>
        <w:t xml:space="preserve"> requested he be buried standing up with a bottle in his hand to look over the area. Whiskey Pete’s now holds his name.</w:t>
      </w:r>
      <w:bookmarkStart w:id="0" w:name="_GoBack"/>
      <w:bookmarkEnd w:id="0"/>
    </w:p>
    <w:sectPr w:rsidR="00012D6B" w:rsidRPr="001958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FBB"/>
    <w:rsid w:val="00012D6B"/>
    <w:rsid w:val="000F7D9C"/>
    <w:rsid w:val="00117A78"/>
    <w:rsid w:val="00195853"/>
    <w:rsid w:val="001958DD"/>
    <w:rsid w:val="001C6831"/>
    <w:rsid w:val="003F2753"/>
    <w:rsid w:val="00402769"/>
    <w:rsid w:val="00446549"/>
    <w:rsid w:val="00476FBB"/>
    <w:rsid w:val="004B5807"/>
    <w:rsid w:val="0051733D"/>
    <w:rsid w:val="00517514"/>
    <w:rsid w:val="00526384"/>
    <w:rsid w:val="00545141"/>
    <w:rsid w:val="005B476E"/>
    <w:rsid w:val="005F031C"/>
    <w:rsid w:val="00765984"/>
    <w:rsid w:val="00783C0C"/>
    <w:rsid w:val="008D71F3"/>
    <w:rsid w:val="008F08B5"/>
    <w:rsid w:val="009303FC"/>
    <w:rsid w:val="00944D6B"/>
    <w:rsid w:val="009B34D7"/>
    <w:rsid w:val="009B6422"/>
    <w:rsid w:val="009D4C1F"/>
    <w:rsid w:val="00AC4AE5"/>
    <w:rsid w:val="00B21FBD"/>
    <w:rsid w:val="00B657D4"/>
    <w:rsid w:val="00BF4711"/>
    <w:rsid w:val="00C67A8A"/>
    <w:rsid w:val="00D14338"/>
    <w:rsid w:val="00D91792"/>
    <w:rsid w:val="00F044BA"/>
    <w:rsid w:val="00F30420"/>
    <w:rsid w:val="00FB4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683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C4A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4A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4AE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4A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4AE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4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A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683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C4A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4A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4AE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4A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4AE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4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A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72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26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1287">
              <w:marLeft w:val="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57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immvalleyresorts.com/whiskey-pete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immvalleyresorts.com/buffalo-bill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rimmvalleyresorts.com/primm-valley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Las Vegas Convention and Visitors Authority</Company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Meg McDaniel</dc:creator>
  <cp:lastModifiedBy>Courtney Fitzgerald</cp:lastModifiedBy>
  <cp:revision>4</cp:revision>
  <cp:lastPrinted>2013-10-17T21:21:00Z</cp:lastPrinted>
  <dcterms:created xsi:type="dcterms:W3CDTF">2015-05-22T18:26:00Z</dcterms:created>
  <dcterms:modified xsi:type="dcterms:W3CDTF">2015-06-10T18:51:00Z</dcterms:modified>
</cp:coreProperties>
</file>