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1F" w:rsidRDefault="009B2846" w:rsidP="00056B1F">
      <w:pPr>
        <w:spacing w:after="0"/>
        <w:rPr>
          <w:rFonts w:eastAsia="Times New Roman" w:cs="Arial"/>
          <w:b/>
          <w:bCs/>
          <w:color w:val="0076BF"/>
          <w:sz w:val="24"/>
          <w:szCs w:val="24"/>
        </w:rPr>
      </w:pPr>
      <w:r>
        <w:rPr>
          <w:noProof/>
        </w:rPr>
        <w:drawing>
          <wp:inline distT="0" distB="0" distL="0" distR="0">
            <wp:extent cx="2326342" cy="914400"/>
            <wp:effectExtent l="0" t="0" r="0" b="0"/>
            <wp:docPr id="1" name="Picture 1" descr="C:\Users\adriennp\Desktop\Laughl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ennp\Desktop\Laughlin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6342" cy="914400"/>
                    </a:xfrm>
                    <a:prstGeom prst="rect">
                      <a:avLst/>
                    </a:prstGeom>
                    <a:noFill/>
                    <a:ln>
                      <a:noFill/>
                    </a:ln>
                  </pic:spPr>
                </pic:pic>
              </a:graphicData>
            </a:graphic>
          </wp:inline>
        </w:drawing>
      </w:r>
    </w:p>
    <w:p w:rsidR="003F3DC0" w:rsidRPr="003F3DC0" w:rsidRDefault="003F3DC0" w:rsidP="003F3DC0">
      <w:pPr>
        <w:pBdr>
          <w:bottom w:val="single" w:sz="12" w:space="1" w:color="auto"/>
        </w:pBdr>
        <w:spacing w:line="240" w:lineRule="auto"/>
        <w:rPr>
          <w:rFonts w:ascii="Arial Black" w:hAnsi="Arial Black" w:cs="Arial"/>
          <w:b/>
          <w:sz w:val="28"/>
          <w:szCs w:val="28"/>
        </w:rPr>
      </w:pPr>
      <w:r>
        <w:rPr>
          <w:rFonts w:ascii="Arial Black" w:hAnsi="Arial Black" w:cs="Arial"/>
          <w:b/>
          <w:sz w:val="28"/>
          <w:szCs w:val="28"/>
        </w:rPr>
        <w:t>Spa</w:t>
      </w:r>
    </w:p>
    <w:p w:rsidR="006736D1" w:rsidRPr="00056B1F" w:rsidRDefault="006736D1" w:rsidP="002A13B1">
      <w:pPr>
        <w:spacing w:before="100" w:beforeAutospacing="1" w:after="100" w:afterAutospacing="1" w:line="240" w:lineRule="auto"/>
        <w:rPr>
          <w:rFonts w:eastAsia="Times New Roman" w:cs="Arial"/>
          <w:color w:val="000000" w:themeColor="text1"/>
        </w:rPr>
      </w:pPr>
      <w:r w:rsidRPr="00056B1F">
        <w:rPr>
          <w:rFonts w:eastAsia="Times New Roman" w:cs="Arial"/>
          <w:color w:val="000000" w:themeColor="text1"/>
        </w:rPr>
        <w:t>Spas are a necessary part of the full-service resort experience and Laugh</w:t>
      </w:r>
      <w:r w:rsidR="00056B1F">
        <w:rPr>
          <w:rFonts w:eastAsia="Times New Roman" w:cs="Arial"/>
          <w:color w:val="000000" w:themeColor="text1"/>
        </w:rPr>
        <w:t xml:space="preserve">lin doesn't disappoint with its </w:t>
      </w:r>
      <w:r w:rsidRPr="00056B1F">
        <w:rPr>
          <w:rFonts w:eastAsia="Times New Roman" w:cs="Arial"/>
          <w:color w:val="000000" w:themeColor="text1"/>
        </w:rPr>
        <w:t>selection of services.</w:t>
      </w:r>
      <w:r w:rsidR="009B2846">
        <w:rPr>
          <w:rFonts w:eastAsia="Times New Roman" w:cs="Arial"/>
          <w:color w:val="000000" w:themeColor="text1"/>
        </w:rPr>
        <w:t xml:space="preserve"> This includes</w:t>
      </w:r>
      <w:r w:rsidRPr="00056B1F">
        <w:rPr>
          <w:rFonts w:eastAsia="Times New Roman" w:cs="Arial"/>
          <w:color w:val="000000" w:themeColor="text1"/>
        </w:rPr>
        <w:t xml:space="preserve"> massages to soothe tired muscles and smooth away kinks; relaxing amenities such as saunas; and full-service salons offering manicures, pedicures, facials and hair styling. Fitness facilities are also available.</w:t>
      </w:r>
    </w:p>
    <w:p w:rsidR="006736D1" w:rsidRPr="00056B1F" w:rsidRDefault="006736D1" w:rsidP="002A13B1">
      <w:pPr>
        <w:spacing w:before="100" w:beforeAutospacing="1" w:after="100" w:afterAutospacing="1" w:line="240" w:lineRule="auto"/>
        <w:rPr>
          <w:rFonts w:eastAsia="Times New Roman" w:cs="Arial"/>
          <w:color w:val="000000" w:themeColor="text1"/>
        </w:rPr>
      </w:pPr>
      <w:r w:rsidRPr="00056B1F">
        <w:rPr>
          <w:rFonts w:eastAsia="Times New Roman" w:cs="Arial"/>
          <w:color w:val="000000" w:themeColor="text1"/>
        </w:rPr>
        <w:t xml:space="preserve">Get away from it all to relax and rejuvenate at the </w:t>
      </w:r>
      <w:r w:rsidRPr="009B2846">
        <w:rPr>
          <w:rFonts w:eastAsia="Times New Roman" w:cs="Arial"/>
          <w:b/>
          <w:color w:val="000000" w:themeColor="text1"/>
        </w:rPr>
        <w:t xml:space="preserve">Harrah's Laughlin </w:t>
      </w:r>
      <w:r w:rsidRPr="009B2846">
        <w:rPr>
          <w:rFonts w:eastAsia="Times New Roman" w:cs="Arial"/>
          <w:color w:val="000000" w:themeColor="text1"/>
        </w:rPr>
        <w:t>Salon &amp; Day Spa.</w:t>
      </w:r>
      <w:r w:rsidRPr="00056B1F">
        <w:rPr>
          <w:rFonts w:eastAsia="Times New Roman" w:cs="Arial"/>
          <w:color w:val="000000" w:themeColor="text1"/>
        </w:rPr>
        <w:t xml:space="preserve"> Revitalize the body with massage therapy, facials, manicures, pedicures and more. Or visit the salon for the latest styles and cuts. There are several special spa packages, and some may include an intimate lunch and wine service while relaxing in a private alcove. Spa guests can step from the adults-onl</w:t>
      </w:r>
      <w:r w:rsidR="00056B1F">
        <w:rPr>
          <w:rFonts w:eastAsia="Times New Roman" w:cs="Arial"/>
          <w:color w:val="000000" w:themeColor="text1"/>
        </w:rPr>
        <w:t xml:space="preserve">y pool or Jacuzzi into the </w:t>
      </w:r>
      <w:r w:rsidR="0035313C">
        <w:rPr>
          <w:rFonts w:eastAsia="Times New Roman" w:cs="Arial"/>
          <w:color w:val="000000" w:themeColor="text1"/>
        </w:rPr>
        <w:t>s</w:t>
      </w:r>
      <w:r w:rsidR="00056B1F">
        <w:rPr>
          <w:rFonts w:eastAsia="Times New Roman" w:cs="Arial"/>
          <w:color w:val="000000" w:themeColor="text1"/>
        </w:rPr>
        <w:t xml:space="preserve">pa, </w:t>
      </w:r>
      <w:r w:rsidRPr="00056B1F">
        <w:rPr>
          <w:rFonts w:eastAsia="Times New Roman" w:cs="Arial"/>
          <w:color w:val="000000" w:themeColor="text1"/>
        </w:rPr>
        <w:t>conveniently located just a few feet away.</w:t>
      </w:r>
    </w:p>
    <w:p w:rsidR="00D00FAA" w:rsidRPr="00742FAA" w:rsidRDefault="00D00FAA" w:rsidP="002A13B1">
      <w:pPr>
        <w:spacing w:before="100" w:beforeAutospacing="1" w:after="100" w:afterAutospacing="1" w:line="240" w:lineRule="auto"/>
        <w:rPr>
          <w:rFonts w:eastAsia="Times New Roman" w:cs="Arial"/>
          <w:strike/>
        </w:rPr>
      </w:pPr>
      <w:r w:rsidRPr="00742FAA">
        <w:rPr>
          <w:rFonts w:eastAsia="Times New Roman" w:cs="Arial"/>
        </w:rPr>
        <w:t xml:space="preserve">Escape from your busy schedule to pamper yourself in the </w:t>
      </w:r>
      <w:r w:rsidRPr="00742FAA">
        <w:rPr>
          <w:rFonts w:eastAsia="Times New Roman" w:cs="Arial"/>
          <w:b/>
        </w:rPr>
        <w:t>Edgewater Hotel Casino's</w:t>
      </w:r>
      <w:r w:rsidRPr="00742FAA">
        <w:rPr>
          <w:rFonts w:eastAsia="Times New Roman" w:cs="Arial"/>
        </w:rPr>
        <w:t xml:space="preserve"> full-service Beauty Salon. Enjoy a wide range of services for both men and women, including personalized foot, hand and nail treatments, haircuts, shampoos and perms. The beauty salon is located on the first level of the Monterey Tower and is open six days a week.</w:t>
      </w:r>
    </w:p>
    <w:p w:rsidR="006736D1" w:rsidRPr="00056B1F" w:rsidRDefault="006736D1" w:rsidP="002A13B1">
      <w:pPr>
        <w:spacing w:before="100" w:beforeAutospacing="1" w:after="100" w:afterAutospacing="1" w:line="240" w:lineRule="auto"/>
        <w:rPr>
          <w:rFonts w:eastAsia="Times New Roman" w:cs="Arial"/>
          <w:color w:val="000000" w:themeColor="text1"/>
        </w:rPr>
      </w:pPr>
      <w:r w:rsidRPr="00056B1F">
        <w:rPr>
          <w:rFonts w:eastAsia="Times New Roman" w:cs="Arial"/>
          <w:color w:val="000000" w:themeColor="text1"/>
        </w:rPr>
        <w:t xml:space="preserve">Located in </w:t>
      </w:r>
      <w:r w:rsidRPr="009B2846">
        <w:rPr>
          <w:rFonts w:eastAsia="Times New Roman" w:cs="Arial"/>
          <w:b/>
          <w:color w:val="000000" w:themeColor="text1"/>
        </w:rPr>
        <w:t>Don Laughlin's Riverside Resort</w:t>
      </w:r>
      <w:r w:rsidRPr="00056B1F">
        <w:rPr>
          <w:rFonts w:eastAsia="Times New Roman" w:cs="Arial"/>
          <w:color w:val="000000" w:themeColor="text1"/>
        </w:rPr>
        <w:t>, the Riverside Day Spa offers various massage options</w:t>
      </w:r>
      <w:r w:rsidR="00900847">
        <w:rPr>
          <w:rFonts w:eastAsia="Times New Roman" w:cs="Arial"/>
          <w:color w:val="000000" w:themeColor="text1"/>
        </w:rPr>
        <w:t>,</w:t>
      </w:r>
      <w:r w:rsidRPr="00056B1F">
        <w:rPr>
          <w:rFonts w:eastAsia="Times New Roman" w:cs="Arial"/>
          <w:color w:val="000000" w:themeColor="text1"/>
        </w:rPr>
        <w:t xml:space="preserve"> including deep tissue, Swedish and pregnancy massage, as well as body treatment wraps, stone therapy and </w:t>
      </w:r>
      <w:r w:rsidR="0035313C">
        <w:rPr>
          <w:rFonts w:eastAsia="Times New Roman" w:cs="Arial"/>
          <w:color w:val="000000" w:themeColor="text1"/>
        </w:rPr>
        <w:t>s</w:t>
      </w:r>
      <w:r w:rsidRPr="00056B1F">
        <w:rPr>
          <w:rFonts w:eastAsia="Times New Roman" w:cs="Arial"/>
          <w:color w:val="000000" w:themeColor="text1"/>
        </w:rPr>
        <w:t xml:space="preserve">pa </w:t>
      </w:r>
      <w:r w:rsidR="0035313C">
        <w:rPr>
          <w:rFonts w:eastAsia="Times New Roman" w:cs="Arial"/>
          <w:color w:val="000000" w:themeColor="text1"/>
        </w:rPr>
        <w:t>b</w:t>
      </w:r>
      <w:r w:rsidRPr="00056B1F">
        <w:rPr>
          <w:rFonts w:eastAsia="Times New Roman" w:cs="Arial"/>
          <w:color w:val="000000" w:themeColor="text1"/>
        </w:rPr>
        <w:t xml:space="preserve">undle </w:t>
      </w:r>
      <w:r w:rsidR="0035313C">
        <w:rPr>
          <w:rFonts w:eastAsia="Times New Roman" w:cs="Arial"/>
          <w:color w:val="000000" w:themeColor="text1"/>
        </w:rPr>
        <w:t>p</w:t>
      </w:r>
      <w:r w:rsidRPr="00056B1F">
        <w:rPr>
          <w:rFonts w:eastAsia="Times New Roman" w:cs="Arial"/>
          <w:color w:val="000000" w:themeColor="text1"/>
        </w:rPr>
        <w:t>ackages. The All About Me Hair and Nail Salon offers a private tanning bed and full-service salon treatments</w:t>
      </w:r>
      <w:r w:rsidR="0026523D">
        <w:rPr>
          <w:rFonts w:eastAsia="Times New Roman" w:cs="Arial"/>
          <w:color w:val="000000" w:themeColor="text1"/>
        </w:rPr>
        <w:t>,</w:t>
      </w:r>
      <w:r w:rsidRPr="00056B1F">
        <w:rPr>
          <w:rFonts w:eastAsia="Times New Roman" w:cs="Arial"/>
          <w:color w:val="000000" w:themeColor="text1"/>
        </w:rPr>
        <w:t xml:space="preserve"> including haircuts, beard trim, perms, highlights and glazing, waxing, manicures, spa pedicures and facials.</w:t>
      </w:r>
    </w:p>
    <w:p w:rsidR="0026523D" w:rsidRDefault="0026523D" w:rsidP="002A13B1">
      <w:pPr>
        <w:spacing w:before="100" w:beforeAutospacing="1" w:after="100" w:afterAutospacing="1" w:line="240" w:lineRule="auto"/>
        <w:rPr>
          <w:rFonts w:eastAsia="Times New Roman" w:cs="Arial"/>
          <w:color w:val="000000" w:themeColor="text1"/>
        </w:rPr>
      </w:pPr>
      <w:r>
        <w:rPr>
          <w:rFonts w:eastAsia="Times New Roman" w:cs="Arial"/>
          <w:color w:val="000000" w:themeColor="text1"/>
        </w:rPr>
        <w:t>The Laughlin River Lodge Health Club and Massage, located on the third floor of the hotel tower with beautiful views of the Colorado River, offers a variety of 30-, 60- and 90-minute massages, including Swedish and Deep Tissue, as well as body wraps, sugar scrubs, salt glows and foot reflexology. All services are by appointment only and offer flexible hours, seven days per week to accommodate most visitors’ schedules.</w:t>
      </w:r>
    </w:p>
    <w:p w:rsidR="006736D1" w:rsidRPr="00056B1F" w:rsidRDefault="006736D1" w:rsidP="002A13B1">
      <w:pPr>
        <w:spacing w:before="100" w:beforeAutospacing="1" w:after="100" w:afterAutospacing="1" w:line="240" w:lineRule="auto"/>
        <w:rPr>
          <w:rFonts w:eastAsia="Times New Roman" w:cs="Arial"/>
          <w:color w:val="000000" w:themeColor="text1"/>
        </w:rPr>
      </w:pPr>
      <w:r w:rsidRPr="00056B1F">
        <w:rPr>
          <w:rFonts w:eastAsia="Times New Roman" w:cs="Arial"/>
          <w:color w:val="000000" w:themeColor="text1"/>
        </w:rPr>
        <w:t xml:space="preserve">Located just across the Colorado River, The Spa at </w:t>
      </w:r>
      <w:r w:rsidRPr="009B2846">
        <w:rPr>
          <w:rFonts w:eastAsia="Times New Roman" w:cs="Arial"/>
          <w:b/>
          <w:color w:val="000000" w:themeColor="text1"/>
        </w:rPr>
        <w:t>Laughlin R</w:t>
      </w:r>
      <w:r w:rsidR="00D67FBD" w:rsidRPr="009B2846">
        <w:rPr>
          <w:rFonts w:eastAsia="Times New Roman" w:cs="Arial"/>
          <w:b/>
          <w:color w:val="000000" w:themeColor="text1"/>
        </w:rPr>
        <w:t>anch</w:t>
      </w:r>
      <w:r w:rsidR="00D67FBD" w:rsidRPr="00056B1F">
        <w:rPr>
          <w:rFonts w:eastAsia="Times New Roman" w:cs="Arial"/>
          <w:color w:val="000000" w:themeColor="text1"/>
        </w:rPr>
        <w:t xml:space="preserve"> offers 11 treatment rooms </w:t>
      </w:r>
      <w:r w:rsidRPr="00056B1F">
        <w:rPr>
          <w:rFonts w:eastAsia="Times New Roman" w:cs="Arial"/>
          <w:color w:val="000000" w:themeColor="text1"/>
        </w:rPr>
        <w:t>and a private couple</w:t>
      </w:r>
      <w:r w:rsidR="0035313C">
        <w:rPr>
          <w:rFonts w:eastAsia="Times New Roman" w:cs="Arial"/>
          <w:color w:val="000000" w:themeColor="text1"/>
        </w:rPr>
        <w:t>’</w:t>
      </w:r>
      <w:r w:rsidRPr="00056B1F">
        <w:rPr>
          <w:rFonts w:eastAsia="Times New Roman" w:cs="Arial"/>
          <w:color w:val="000000" w:themeColor="text1"/>
        </w:rPr>
        <w:t>s massage room. The Spa features an outdoor pool, as well as men's and women's tranquility rooms. The Spa also offers</w:t>
      </w:r>
      <w:bookmarkStart w:id="0" w:name="_GoBack"/>
      <w:bookmarkEnd w:id="0"/>
      <w:r w:rsidRPr="00056B1F">
        <w:rPr>
          <w:rFonts w:eastAsia="Times New Roman" w:cs="Arial"/>
          <w:color w:val="000000" w:themeColor="text1"/>
        </w:rPr>
        <w:t xml:space="preserve"> a state-of-the-art fitness center with 30 different Nautilus and cardiovascular machines, men's and women's full-steam rooms, personal training and fitness classes.</w:t>
      </w:r>
    </w:p>
    <w:p w:rsidR="00BF4711" w:rsidRPr="00BA3916" w:rsidRDefault="00BF4711" w:rsidP="002A13B1">
      <w:pPr>
        <w:spacing w:after="0" w:line="240" w:lineRule="auto"/>
        <w:rPr>
          <w:rFonts w:eastAsia="Times New Roman" w:cs="Arial"/>
          <w:color w:val="0000FF" w:themeColor="hyperlink"/>
          <w:u w:val="single"/>
        </w:rPr>
      </w:pPr>
    </w:p>
    <w:sectPr w:rsidR="00BF4711" w:rsidRPr="00BA3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D1"/>
    <w:rsid w:val="00056B1F"/>
    <w:rsid w:val="000B3F0E"/>
    <w:rsid w:val="00117F33"/>
    <w:rsid w:val="0026523D"/>
    <w:rsid w:val="002A13B1"/>
    <w:rsid w:val="0035313C"/>
    <w:rsid w:val="003F2AFC"/>
    <w:rsid w:val="003F3DC0"/>
    <w:rsid w:val="004142C0"/>
    <w:rsid w:val="00523C96"/>
    <w:rsid w:val="006736D1"/>
    <w:rsid w:val="00742FAA"/>
    <w:rsid w:val="00785231"/>
    <w:rsid w:val="0087360A"/>
    <w:rsid w:val="00900847"/>
    <w:rsid w:val="009B2846"/>
    <w:rsid w:val="00A07325"/>
    <w:rsid w:val="00B62E66"/>
    <w:rsid w:val="00BA3916"/>
    <w:rsid w:val="00BF4711"/>
    <w:rsid w:val="00CE676C"/>
    <w:rsid w:val="00D00FAA"/>
    <w:rsid w:val="00D67FBD"/>
    <w:rsid w:val="00E24AD4"/>
    <w:rsid w:val="00E3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FBD"/>
    <w:rPr>
      <w:color w:val="0000FF" w:themeColor="hyperlink"/>
      <w:u w:val="single"/>
    </w:rPr>
  </w:style>
  <w:style w:type="paragraph" w:styleId="BalloonText">
    <w:name w:val="Balloon Text"/>
    <w:basedOn w:val="Normal"/>
    <w:link w:val="BalloonTextChar"/>
    <w:uiPriority w:val="99"/>
    <w:semiHidden/>
    <w:unhideWhenUsed/>
    <w:rsid w:val="00056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B1F"/>
    <w:rPr>
      <w:rFonts w:ascii="Tahoma" w:hAnsi="Tahoma" w:cs="Tahoma"/>
      <w:sz w:val="16"/>
      <w:szCs w:val="16"/>
    </w:rPr>
  </w:style>
  <w:style w:type="character" w:styleId="CommentReference">
    <w:name w:val="annotation reference"/>
    <w:basedOn w:val="DefaultParagraphFont"/>
    <w:uiPriority w:val="99"/>
    <w:semiHidden/>
    <w:unhideWhenUsed/>
    <w:rsid w:val="0026523D"/>
    <w:rPr>
      <w:sz w:val="16"/>
      <w:szCs w:val="16"/>
    </w:rPr>
  </w:style>
  <w:style w:type="paragraph" w:styleId="CommentText">
    <w:name w:val="annotation text"/>
    <w:basedOn w:val="Normal"/>
    <w:link w:val="CommentTextChar"/>
    <w:uiPriority w:val="99"/>
    <w:semiHidden/>
    <w:unhideWhenUsed/>
    <w:rsid w:val="0026523D"/>
    <w:pPr>
      <w:spacing w:line="240" w:lineRule="auto"/>
    </w:pPr>
    <w:rPr>
      <w:sz w:val="20"/>
      <w:szCs w:val="20"/>
    </w:rPr>
  </w:style>
  <w:style w:type="character" w:customStyle="1" w:styleId="CommentTextChar">
    <w:name w:val="Comment Text Char"/>
    <w:basedOn w:val="DefaultParagraphFont"/>
    <w:link w:val="CommentText"/>
    <w:uiPriority w:val="99"/>
    <w:semiHidden/>
    <w:rsid w:val="0026523D"/>
    <w:rPr>
      <w:sz w:val="20"/>
      <w:szCs w:val="20"/>
    </w:rPr>
  </w:style>
  <w:style w:type="paragraph" w:styleId="CommentSubject">
    <w:name w:val="annotation subject"/>
    <w:basedOn w:val="CommentText"/>
    <w:next w:val="CommentText"/>
    <w:link w:val="CommentSubjectChar"/>
    <w:uiPriority w:val="99"/>
    <w:semiHidden/>
    <w:unhideWhenUsed/>
    <w:rsid w:val="0026523D"/>
    <w:rPr>
      <w:b/>
      <w:bCs/>
    </w:rPr>
  </w:style>
  <w:style w:type="character" w:customStyle="1" w:styleId="CommentSubjectChar">
    <w:name w:val="Comment Subject Char"/>
    <w:basedOn w:val="CommentTextChar"/>
    <w:link w:val="CommentSubject"/>
    <w:uiPriority w:val="99"/>
    <w:semiHidden/>
    <w:rsid w:val="002652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FBD"/>
    <w:rPr>
      <w:color w:val="0000FF" w:themeColor="hyperlink"/>
      <w:u w:val="single"/>
    </w:rPr>
  </w:style>
  <w:style w:type="paragraph" w:styleId="BalloonText">
    <w:name w:val="Balloon Text"/>
    <w:basedOn w:val="Normal"/>
    <w:link w:val="BalloonTextChar"/>
    <w:uiPriority w:val="99"/>
    <w:semiHidden/>
    <w:unhideWhenUsed/>
    <w:rsid w:val="00056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B1F"/>
    <w:rPr>
      <w:rFonts w:ascii="Tahoma" w:hAnsi="Tahoma" w:cs="Tahoma"/>
      <w:sz w:val="16"/>
      <w:szCs w:val="16"/>
    </w:rPr>
  </w:style>
  <w:style w:type="character" w:styleId="CommentReference">
    <w:name w:val="annotation reference"/>
    <w:basedOn w:val="DefaultParagraphFont"/>
    <w:uiPriority w:val="99"/>
    <w:semiHidden/>
    <w:unhideWhenUsed/>
    <w:rsid w:val="0026523D"/>
    <w:rPr>
      <w:sz w:val="16"/>
      <w:szCs w:val="16"/>
    </w:rPr>
  </w:style>
  <w:style w:type="paragraph" w:styleId="CommentText">
    <w:name w:val="annotation text"/>
    <w:basedOn w:val="Normal"/>
    <w:link w:val="CommentTextChar"/>
    <w:uiPriority w:val="99"/>
    <w:semiHidden/>
    <w:unhideWhenUsed/>
    <w:rsid w:val="0026523D"/>
    <w:pPr>
      <w:spacing w:line="240" w:lineRule="auto"/>
    </w:pPr>
    <w:rPr>
      <w:sz w:val="20"/>
      <w:szCs w:val="20"/>
    </w:rPr>
  </w:style>
  <w:style w:type="character" w:customStyle="1" w:styleId="CommentTextChar">
    <w:name w:val="Comment Text Char"/>
    <w:basedOn w:val="DefaultParagraphFont"/>
    <w:link w:val="CommentText"/>
    <w:uiPriority w:val="99"/>
    <w:semiHidden/>
    <w:rsid w:val="0026523D"/>
    <w:rPr>
      <w:sz w:val="20"/>
      <w:szCs w:val="20"/>
    </w:rPr>
  </w:style>
  <w:style w:type="paragraph" w:styleId="CommentSubject">
    <w:name w:val="annotation subject"/>
    <w:basedOn w:val="CommentText"/>
    <w:next w:val="CommentText"/>
    <w:link w:val="CommentSubjectChar"/>
    <w:uiPriority w:val="99"/>
    <w:semiHidden/>
    <w:unhideWhenUsed/>
    <w:rsid w:val="0026523D"/>
    <w:rPr>
      <w:b/>
      <w:bCs/>
    </w:rPr>
  </w:style>
  <w:style w:type="character" w:customStyle="1" w:styleId="CommentSubjectChar">
    <w:name w:val="Comment Subject Char"/>
    <w:basedOn w:val="CommentTextChar"/>
    <w:link w:val="CommentSubject"/>
    <w:uiPriority w:val="99"/>
    <w:semiHidden/>
    <w:rsid w:val="002652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58620">
      <w:bodyDiv w:val="1"/>
      <w:marLeft w:val="0"/>
      <w:marRight w:val="0"/>
      <w:marTop w:val="0"/>
      <w:marBottom w:val="0"/>
      <w:divBdr>
        <w:top w:val="none" w:sz="0" w:space="0" w:color="auto"/>
        <w:left w:val="none" w:sz="0" w:space="0" w:color="auto"/>
        <w:bottom w:val="none" w:sz="0" w:space="0" w:color="auto"/>
        <w:right w:val="none" w:sz="0" w:space="0" w:color="auto"/>
      </w:divBdr>
      <w:divsChild>
        <w:div w:id="1380544296">
          <w:marLeft w:val="0"/>
          <w:marRight w:val="0"/>
          <w:marTop w:val="0"/>
          <w:marBottom w:val="0"/>
          <w:divBdr>
            <w:top w:val="none" w:sz="0" w:space="0" w:color="auto"/>
            <w:left w:val="none" w:sz="0" w:space="0" w:color="auto"/>
            <w:bottom w:val="none" w:sz="0" w:space="0" w:color="auto"/>
            <w:right w:val="none" w:sz="0" w:space="0" w:color="auto"/>
          </w:divBdr>
          <w:divsChild>
            <w:div w:id="2077508074">
              <w:marLeft w:val="0"/>
              <w:marRight w:val="90"/>
              <w:marTop w:val="0"/>
              <w:marBottom w:val="0"/>
              <w:divBdr>
                <w:top w:val="none" w:sz="0" w:space="0" w:color="auto"/>
                <w:left w:val="none" w:sz="0" w:space="0" w:color="auto"/>
                <w:bottom w:val="none" w:sz="0" w:space="0" w:color="auto"/>
                <w:right w:val="none" w:sz="0" w:space="0" w:color="auto"/>
              </w:divBdr>
              <w:divsChild>
                <w:div w:id="5955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McDaniel</dc:creator>
  <cp:lastModifiedBy>Courtney Fitzgerald</cp:lastModifiedBy>
  <cp:revision>3</cp:revision>
  <dcterms:created xsi:type="dcterms:W3CDTF">2015-05-27T00:12:00Z</dcterms:created>
  <dcterms:modified xsi:type="dcterms:W3CDTF">2015-06-05T17:34:00Z</dcterms:modified>
</cp:coreProperties>
</file>