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F0" w:rsidRPr="0020443F" w:rsidRDefault="00ED610B" w:rsidP="00251821">
      <w:pPr>
        <w:rPr>
          <w:rFonts w:asciiTheme="minorHAnsi" w:hAnsiTheme="minorHAnsi" w:cs="Arial"/>
          <w:b/>
          <w:color w:val="000000" w:themeColor="text1"/>
          <w:sz w:val="36"/>
          <w:szCs w:val="36"/>
          <w:lang w:val="en-US"/>
        </w:rPr>
      </w:pPr>
      <w:r w:rsidRPr="0020443F">
        <w:rPr>
          <w:rFonts w:asciiTheme="minorHAnsi" w:hAnsiTheme="minorHAnsi" w:cs="Arial"/>
          <w:b/>
          <w:color w:val="000000" w:themeColor="text1"/>
          <w:sz w:val="36"/>
          <w:szCs w:val="36"/>
          <w:lang w:val="en-US"/>
        </w:rPr>
        <w:t xml:space="preserve">EU </w:t>
      </w:r>
      <w:r w:rsidR="005E35F0" w:rsidRPr="0020443F">
        <w:rPr>
          <w:rFonts w:asciiTheme="minorHAnsi" w:hAnsiTheme="minorHAnsi" w:cs="Arial"/>
          <w:b/>
          <w:color w:val="000000" w:themeColor="text1"/>
          <w:sz w:val="36"/>
          <w:szCs w:val="36"/>
          <w:lang w:val="en-US"/>
        </w:rPr>
        <w:t xml:space="preserve">‘Play Day’ </w:t>
      </w:r>
      <w:r w:rsidRPr="0020443F">
        <w:rPr>
          <w:rFonts w:asciiTheme="minorHAnsi" w:hAnsiTheme="minorHAnsi" w:cs="Arial"/>
          <w:b/>
          <w:color w:val="000000" w:themeColor="text1"/>
          <w:sz w:val="36"/>
          <w:szCs w:val="36"/>
          <w:lang w:val="en-US"/>
        </w:rPr>
        <w:t>to</w:t>
      </w:r>
      <w:r w:rsidR="00EA6758" w:rsidRPr="0020443F">
        <w:rPr>
          <w:rFonts w:asciiTheme="minorHAnsi" w:hAnsiTheme="minorHAnsi" w:cs="Arial"/>
          <w:b/>
          <w:color w:val="000000" w:themeColor="text1"/>
          <w:sz w:val="36"/>
          <w:szCs w:val="36"/>
          <w:lang w:val="en-US"/>
        </w:rPr>
        <w:t xml:space="preserve"> strengthen</w:t>
      </w:r>
      <w:r w:rsidR="005E35F0" w:rsidRPr="0020443F">
        <w:rPr>
          <w:rFonts w:asciiTheme="minorHAnsi" w:hAnsiTheme="minorHAnsi" w:cs="Arial"/>
          <w:b/>
          <w:color w:val="000000" w:themeColor="text1"/>
          <w:sz w:val="36"/>
          <w:szCs w:val="36"/>
          <w:lang w:val="en-US"/>
        </w:rPr>
        <w:t xml:space="preserve"> focus on children’s development</w:t>
      </w:r>
    </w:p>
    <w:p w:rsidR="002E6FBA" w:rsidRPr="00ED610B" w:rsidRDefault="002E6FBA" w:rsidP="00251821">
      <w:pPr>
        <w:rPr>
          <w:rFonts w:ascii="LEGO Chalet 60" w:hAnsi="LEGO Chalet 60" w:cs="Arial"/>
          <w:color w:val="000000" w:themeColor="text1"/>
          <w:sz w:val="24"/>
          <w:szCs w:val="24"/>
          <w:lang w:val="en-US"/>
        </w:rPr>
      </w:pPr>
    </w:p>
    <w:p w:rsidR="00924CBD" w:rsidRPr="0020443F" w:rsidRDefault="00785A52" w:rsidP="00251821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Today</w:t>
      </w:r>
      <w:r w:rsidR="00FF708C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the European Parliament </w:t>
      </w:r>
      <w:r w:rsidR="009926EC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hosts a </w:t>
      </w:r>
      <w:r w:rsidR="00413DC4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debate</w:t>
      </w:r>
      <w:r w:rsidR="009926EC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among experts on</w:t>
      </w:r>
      <w:r w:rsidR="00413DC4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AC75E3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how best to </w:t>
      </w:r>
      <w:r w:rsidR="00860555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provid</w:t>
      </w:r>
      <w:r w:rsidR="00AC75E3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e</w:t>
      </w:r>
      <w:r w:rsidR="00860555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children with the opportunity to</w:t>
      </w:r>
      <w:r w:rsidR="00924CBD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play</w:t>
      </w:r>
      <w:r w:rsidR="005E35F0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and develo</w:t>
      </w:r>
      <w:r w:rsidR="00ED610B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p. The LEGO Group participates as the company believes play is a key factor for the</w:t>
      </w:r>
      <w:r w:rsidR="009926EC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ED610B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development of creative skills</w:t>
      </w:r>
      <w:r w:rsidR="001C261D" w:rsidRPr="0020443F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.</w:t>
      </w:r>
    </w:p>
    <w:p w:rsidR="00924CBD" w:rsidRPr="00ED610B" w:rsidRDefault="00924CBD" w:rsidP="00251821">
      <w:pPr>
        <w:rPr>
          <w:rFonts w:ascii="LEGO Chalet 60" w:hAnsi="LEGO Chalet 60" w:cs="Arial"/>
          <w:b/>
          <w:color w:val="000000" w:themeColor="text1"/>
          <w:sz w:val="24"/>
          <w:szCs w:val="24"/>
          <w:lang w:val="en-US"/>
        </w:rPr>
      </w:pPr>
    </w:p>
    <w:p w:rsidR="00937A70" w:rsidRDefault="00BA3920" w:rsidP="00937A70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Billund, Brussels, 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>28</w:t>
      </w:r>
      <w:r w:rsidR="00ED610B" w:rsidRPr="0020443F">
        <w:rPr>
          <w:rFonts w:asciiTheme="minorHAnsi" w:hAnsiTheme="minorHAnsi" w:cs="Arial"/>
          <w:color w:val="000000" w:themeColor="text1"/>
          <w:vertAlign w:val="superscript"/>
          <w:lang w:val="en-US"/>
        </w:rPr>
        <w:t>th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of May</w:t>
      </w:r>
      <w:r w:rsidR="0007366F" w:rsidRPr="0020443F">
        <w:rPr>
          <w:rFonts w:asciiTheme="minorHAnsi" w:hAnsiTheme="minorHAnsi" w:cs="Arial"/>
          <w:color w:val="000000" w:themeColor="text1"/>
          <w:lang w:val="en-US"/>
        </w:rPr>
        <w:t xml:space="preserve">, </w:t>
      </w:r>
      <w:r w:rsidR="001C261D" w:rsidRPr="0020443F">
        <w:rPr>
          <w:rFonts w:asciiTheme="minorHAnsi" w:hAnsiTheme="minorHAnsi" w:cs="Arial"/>
          <w:color w:val="000000" w:themeColor="text1"/>
          <w:lang w:val="en-US"/>
        </w:rPr>
        <w:t>Anna Maria Corazza Bildt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>, member of the European Parliament</w:t>
      </w:r>
      <w:r w:rsidR="001C261D"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>ha</w:t>
      </w:r>
      <w:r w:rsidR="0036071E">
        <w:rPr>
          <w:rFonts w:asciiTheme="minorHAnsi" w:hAnsiTheme="minorHAnsi" w:cs="Arial"/>
          <w:color w:val="000000" w:themeColor="text1"/>
          <w:lang w:val="en-US"/>
        </w:rPr>
        <w:t>s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 initiated </w:t>
      </w:r>
      <w:r w:rsidRPr="0020443F">
        <w:rPr>
          <w:rFonts w:asciiTheme="minorHAnsi" w:hAnsiTheme="minorHAnsi" w:cs="Arial"/>
          <w:color w:val="000000" w:themeColor="text1"/>
          <w:lang w:val="en-US"/>
        </w:rPr>
        <w:t>today’s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 EU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1C261D" w:rsidRPr="0020443F">
        <w:rPr>
          <w:rFonts w:asciiTheme="minorHAnsi" w:hAnsiTheme="minorHAnsi" w:cs="Arial"/>
          <w:color w:val="000000" w:themeColor="text1"/>
          <w:lang w:val="en-US"/>
        </w:rPr>
        <w:t xml:space="preserve">debate </w:t>
      </w:r>
      <w:r w:rsidRPr="0020443F">
        <w:rPr>
          <w:rFonts w:asciiTheme="minorHAnsi" w:hAnsiTheme="minorHAnsi" w:cs="Arial"/>
          <w:color w:val="000000" w:themeColor="text1"/>
          <w:lang w:val="en-US"/>
        </w:rPr>
        <w:t>which</w:t>
      </w:r>
      <w:r w:rsidR="001C261D" w:rsidRPr="0020443F">
        <w:rPr>
          <w:rFonts w:asciiTheme="minorHAnsi" w:hAnsiTheme="minorHAnsi" w:cs="Arial"/>
          <w:color w:val="000000" w:themeColor="text1"/>
          <w:lang w:val="en-US"/>
        </w:rPr>
        <w:t xml:space="preserve"> focus</w:t>
      </w:r>
      <w:r w:rsidR="0036071E">
        <w:rPr>
          <w:rFonts w:asciiTheme="minorHAnsi" w:hAnsiTheme="minorHAnsi" w:cs="Arial"/>
          <w:color w:val="000000" w:themeColor="text1"/>
          <w:lang w:val="en-US"/>
        </w:rPr>
        <w:t>es</w:t>
      </w:r>
      <w:r w:rsidR="001C261D" w:rsidRPr="0020443F">
        <w:rPr>
          <w:rFonts w:asciiTheme="minorHAnsi" w:hAnsiTheme="minorHAnsi" w:cs="Arial"/>
          <w:color w:val="000000" w:themeColor="text1"/>
          <w:lang w:val="en-US"/>
        </w:rPr>
        <w:t xml:space="preserve"> on investing in Europe’s future by taking play seriously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>. W</w:t>
      </w:r>
      <w:r w:rsidR="001C261D" w:rsidRPr="0020443F">
        <w:rPr>
          <w:rFonts w:asciiTheme="minorHAnsi" w:hAnsiTheme="minorHAnsi" w:cs="Arial"/>
          <w:color w:val="000000" w:themeColor="text1"/>
          <w:lang w:val="en-US"/>
        </w:rPr>
        <w:t xml:space="preserve">ith a special focus on 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the importance of play 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Mrs. Bildt 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>and the Toy Industries of Europe (TIE)</w:t>
      </w:r>
      <w:r w:rsidR="00CF5F2F">
        <w:rPr>
          <w:rFonts w:asciiTheme="minorHAnsi" w:hAnsiTheme="minorHAnsi" w:cs="Arial"/>
          <w:color w:val="000000" w:themeColor="text1"/>
          <w:lang w:val="en-US"/>
        </w:rPr>
        <w:t xml:space="preserve"> have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gather</w:t>
      </w:r>
      <w:r w:rsidR="00CF5F2F">
        <w:rPr>
          <w:rFonts w:asciiTheme="minorHAnsi" w:hAnsiTheme="minorHAnsi" w:cs="Arial"/>
          <w:color w:val="000000" w:themeColor="text1"/>
          <w:lang w:val="en-US"/>
        </w:rPr>
        <w:t>ed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participants from various institutions; public, private and non-governmental institutions to discuss and improve the general understand</w:t>
      </w:r>
      <w:r w:rsidR="00230F7B" w:rsidRPr="0020443F">
        <w:rPr>
          <w:rFonts w:asciiTheme="minorHAnsi" w:hAnsiTheme="minorHAnsi" w:cs="Arial"/>
          <w:color w:val="000000" w:themeColor="text1"/>
          <w:lang w:val="en-US"/>
        </w:rPr>
        <w:t>ing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of the importance of creativity and play in children’s development. </w:t>
      </w:r>
    </w:p>
    <w:p w:rsidR="00937A70" w:rsidRDefault="00937A70" w:rsidP="00937A70">
      <w:pPr>
        <w:rPr>
          <w:rFonts w:asciiTheme="minorHAnsi" w:hAnsiTheme="minorHAnsi" w:cs="Arial"/>
          <w:color w:val="000000" w:themeColor="text1"/>
          <w:lang w:val="en-US"/>
        </w:rPr>
      </w:pPr>
    </w:p>
    <w:p w:rsidR="00ED6B9C" w:rsidRPr="0020443F" w:rsidRDefault="00937A70" w:rsidP="00251821">
      <w:pPr>
        <w:rPr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hAnsiTheme="minorHAnsi" w:cs="Arial"/>
          <w:color w:val="000000" w:themeColor="text1"/>
          <w:lang w:val="en-US"/>
        </w:rPr>
        <w:t>A</w:t>
      </w:r>
      <w:r w:rsidR="00DB6056"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recent survey </w:t>
      </w:r>
      <w:r w:rsidR="00DB6056" w:rsidRPr="0020443F">
        <w:rPr>
          <w:rFonts w:asciiTheme="minorHAnsi" w:hAnsiTheme="minorHAnsi" w:cs="Arial"/>
          <w:color w:val="000000" w:themeColor="text1"/>
          <w:lang w:val="en-US"/>
        </w:rPr>
        <w:t>show</w:t>
      </w:r>
      <w:r w:rsidR="0036071E">
        <w:rPr>
          <w:rFonts w:asciiTheme="minorHAnsi" w:hAnsiTheme="minorHAnsi" w:cs="Arial"/>
          <w:color w:val="000000" w:themeColor="text1"/>
          <w:lang w:val="en-US"/>
        </w:rPr>
        <w:t xml:space="preserve"> that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93% of parents believe that play is essential for child development</w:t>
      </w:r>
      <w:r w:rsidR="00ED6B9C" w:rsidRPr="0020443F">
        <w:rPr>
          <w:rFonts w:asciiTheme="minorHAnsi" w:hAnsiTheme="minorHAnsi" w:cs="Arial"/>
          <w:color w:val="000000" w:themeColor="text1"/>
          <w:lang w:val="en-US"/>
        </w:rPr>
        <w:t>. However</w:t>
      </w:r>
      <w:r w:rsidR="00DB6056" w:rsidRPr="0020443F">
        <w:rPr>
          <w:rFonts w:asciiTheme="minorHAnsi" w:hAnsiTheme="minorHAnsi" w:cs="Arial"/>
          <w:color w:val="000000" w:themeColor="text1"/>
          <w:lang w:val="en-US"/>
        </w:rPr>
        <w:t>,</w:t>
      </w:r>
      <w:r w:rsidR="00ED6B9C" w:rsidRPr="0020443F">
        <w:rPr>
          <w:rFonts w:asciiTheme="minorHAnsi" w:hAnsiTheme="minorHAnsi" w:cs="Arial"/>
          <w:color w:val="000000" w:themeColor="text1"/>
          <w:lang w:val="en-US"/>
        </w:rPr>
        <w:t xml:space="preserve"> i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n 2013 the United Nations highlighted the fact that despite </w:t>
      </w:r>
      <w:r w:rsidR="0036071E">
        <w:rPr>
          <w:rFonts w:asciiTheme="minorHAnsi" w:hAnsiTheme="minorHAnsi" w:cs="Arial"/>
          <w:color w:val="000000" w:themeColor="text1"/>
          <w:lang w:val="en-US"/>
        </w:rPr>
        <w:t>the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recogni</w:t>
      </w:r>
      <w:r w:rsidR="0036071E">
        <w:rPr>
          <w:rFonts w:asciiTheme="minorHAnsi" w:hAnsiTheme="minorHAnsi" w:cs="Arial"/>
          <w:color w:val="000000" w:themeColor="text1"/>
          <w:lang w:val="en-US"/>
        </w:rPr>
        <w:t>tion</w:t>
      </w:r>
      <w:r w:rsidR="00ED610B" w:rsidRPr="0020443F">
        <w:rPr>
          <w:rFonts w:asciiTheme="minorHAnsi" w:hAnsiTheme="minorHAnsi" w:cs="Arial"/>
          <w:color w:val="000000" w:themeColor="text1"/>
          <w:lang w:val="en-US"/>
        </w:rPr>
        <w:t xml:space="preserve"> that children benefit from playing, their opportunities to do so is increasingly under pressure</w:t>
      </w:r>
      <w:r w:rsidR="00ED6B9C" w:rsidRPr="0020443F">
        <w:rPr>
          <w:rFonts w:asciiTheme="minorHAnsi" w:hAnsiTheme="minorHAnsi" w:cs="Arial"/>
          <w:color w:val="000000" w:themeColor="text1"/>
          <w:lang w:val="en-US"/>
        </w:rPr>
        <w:t>.</w:t>
      </w:r>
    </w:p>
    <w:p w:rsidR="005F374F" w:rsidRPr="0020443F" w:rsidRDefault="005F374F" w:rsidP="00251821">
      <w:pPr>
        <w:rPr>
          <w:rFonts w:asciiTheme="minorHAnsi" w:hAnsiTheme="minorHAnsi" w:cs="Arial"/>
          <w:color w:val="000000" w:themeColor="text1"/>
          <w:lang w:val="en-US"/>
        </w:rPr>
      </w:pPr>
    </w:p>
    <w:p w:rsidR="00ED6B9C" w:rsidRPr="0020443F" w:rsidRDefault="008E1BD7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>It is the first time</w:t>
      </w:r>
      <w:r w:rsidR="0036071E">
        <w:rPr>
          <w:rFonts w:asciiTheme="minorHAnsi" w:hAnsiTheme="minorHAnsi" w:cs="Arial"/>
          <w:color w:val="000000" w:themeColor="text1"/>
          <w:lang w:val="en-US"/>
        </w:rPr>
        <w:t xml:space="preserve"> that</w:t>
      </w:r>
      <w:r w:rsidR="00EA6758" w:rsidRPr="0020443F">
        <w:rPr>
          <w:rFonts w:asciiTheme="minorHAnsi" w:hAnsiTheme="minorHAnsi" w:cs="Arial"/>
          <w:color w:val="000000" w:themeColor="text1"/>
          <w:lang w:val="en-US"/>
        </w:rPr>
        <w:t xml:space="preserve"> “Taking Play Seriously” is on the agenda at</w:t>
      </w:r>
      <w:r w:rsidR="008E3700" w:rsidRPr="0020443F">
        <w:rPr>
          <w:rFonts w:asciiTheme="minorHAnsi" w:hAnsiTheme="minorHAnsi" w:cs="Arial"/>
          <w:color w:val="000000" w:themeColor="text1"/>
          <w:lang w:val="en-US"/>
        </w:rPr>
        <w:t xml:space="preserve"> the ‘Play Day’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, </w:t>
      </w:r>
      <w:r w:rsidR="008E3700" w:rsidRPr="0020443F">
        <w:rPr>
          <w:rFonts w:asciiTheme="minorHAnsi" w:hAnsiTheme="minorHAnsi" w:cs="Arial"/>
          <w:color w:val="000000" w:themeColor="text1"/>
          <w:lang w:val="en-US"/>
        </w:rPr>
        <w:t>which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 is </w:t>
      </w:r>
      <w:r w:rsidR="008E3700" w:rsidRPr="0020443F">
        <w:rPr>
          <w:rFonts w:asciiTheme="minorHAnsi" w:hAnsiTheme="minorHAnsi" w:cs="Arial"/>
          <w:color w:val="000000" w:themeColor="text1"/>
          <w:lang w:val="en-US"/>
        </w:rPr>
        <w:t>planned to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 be a regular </w:t>
      </w:r>
      <w:r w:rsidR="008E3700" w:rsidRPr="0020443F">
        <w:rPr>
          <w:rFonts w:asciiTheme="minorHAnsi" w:hAnsiTheme="minorHAnsi" w:cs="Arial"/>
          <w:color w:val="000000" w:themeColor="text1"/>
          <w:lang w:val="en-US"/>
        </w:rPr>
        <w:t xml:space="preserve">occurrence </w:t>
      </w:r>
      <w:r w:rsidR="00EA6758" w:rsidRPr="0020443F">
        <w:rPr>
          <w:rFonts w:asciiTheme="minorHAnsi" w:hAnsiTheme="minorHAnsi" w:cs="Arial"/>
          <w:color w:val="000000" w:themeColor="text1"/>
          <w:lang w:val="en-US"/>
        </w:rPr>
        <w:t>hosted by</w:t>
      </w:r>
      <w:r w:rsidR="005E2228" w:rsidRPr="0020443F">
        <w:rPr>
          <w:rFonts w:asciiTheme="minorHAnsi" w:hAnsiTheme="minorHAnsi" w:cs="Arial"/>
          <w:color w:val="000000" w:themeColor="text1"/>
          <w:lang w:val="en-US"/>
        </w:rPr>
        <w:t xml:space="preserve"> Anna Marie Corazza Bildt</w:t>
      </w:r>
      <w:r w:rsidR="008E3700" w:rsidRPr="0020443F">
        <w:rPr>
          <w:rFonts w:asciiTheme="minorHAnsi" w:hAnsiTheme="minorHAnsi" w:cs="Arial"/>
          <w:color w:val="000000" w:themeColor="text1"/>
          <w:lang w:val="en-US"/>
        </w:rPr>
        <w:t>. T</w:t>
      </w:r>
      <w:r w:rsidR="00ED6B9C" w:rsidRPr="0020443F">
        <w:rPr>
          <w:rFonts w:asciiTheme="minorHAnsi" w:hAnsiTheme="minorHAnsi" w:cs="Arial"/>
          <w:color w:val="000000" w:themeColor="text1"/>
          <w:lang w:val="en-US"/>
        </w:rPr>
        <w:t>he event is</w:t>
      </w:r>
      <w:r w:rsidR="00FF708C" w:rsidRPr="0020443F">
        <w:rPr>
          <w:rFonts w:asciiTheme="minorHAnsi" w:hAnsiTheme="minorHAnsi" w:cs="Arial"/>
          <w:color w:val="000000" w:themeColor="text1"/>
          <w:lang w:val="en-US"/>
        </w:rPr>
        <w:t xml:space="preserve"> supported by t</w:t>
      </w:r>
      <w:r w:rsidR="00306704" w:rsidRPr="0020443F">
        <w:rPr>
          <w:rFonts w:asciiTheme="minorHAnsi" w:hAnsiTheme="minorHAnsi" w:cs="Arial"/>
          <w:color w:val="000000" w:themeColor="text1"/>
          <w:lang w:val="en-US"/>
        </w:rPr>
        <w:t>he</w:t>
      </w:r>
      <w:r w:rsidR="00785A52" w:rsidRPr="0020443F">
        <w:rPr>
          <w:rFonts w:asciiTheme="minorHAnsi" w:hAnsiTheme="minorHAnsi" w:cs="Arial"/>
          <w:color w:val="000000" w:themeColor="text1"/>
          <w:lang w:val="en-US"/>
        </w:rPr>
        <w:t xml:space="preserve"> members of TIE</w:t>
      </w:r>
      <w:r w:rsidR="0036071E">
        <w:rPr>
          <w:rFonts w:asciiTheme="minorHAnsi" w:hAnsiTheme="minorHAnsi" w:cs="Arial"/>
          <w:color w:val="000000" w:themeColor="text1"/>
          <w:lang w:val="en-US"/>
        </w:rPr>
        <w:t>,</w:t>
      </w:r>
      <w:r w:rsidR="00785A52" w:rsidRPr="0020443F">
        <w:rPr>
          <w:rFonts w:asciiTheme="minorHAnsi" w:hAnsiTheme="minorHAnsi" w:cs="Arial"/>
          <w:color w:val="000000" w:themeColor="text1"/>
          <w:lang w:val="en-US"/>
        </w:rPr>
        <w:t xml:space="preserve"> one being the</w:t>
      </w:r>
      <w:r w:rsidR="00306704" w:rsidRPr="0020443F">
        <w:rPr>
          <w:rFonts w:asciiTheme="minorHAnsi" w:hAnsiTheme="minorHAnsi" w:cs="Arial"/>
          <w:color w:val="000000" w:themeColor="text1"/>
          <w:lang w:val="en-US"/>
        </w:rPr>
        <w:t xml:space="preserve"> LEGO Group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 which also has</w:t>
      </w:r>
      <w:r w:rsidR="00FF708C" w:rsidRPr="0020443F">
        <w:rPr>
          <w:rFonts w:asciiTheme="minorHAnsi" w:hAnsiTheme="minorHAnsi" w:cs="Arial"/>
          <w:color w:val="000000" w:themeColor="text1"/>
          <w:lang w:val="en-US"/>
        </w:rPr>
        <w:t xml:space="preserve"> play and creativity </w:t>
      </w:r>
      <w:r w:rsidRPr="0020443F">
        <w:rPr>
          <w:rFonts w:asciiTheme="minorHAnsi" w:hAnsiTheme="minorHAnsi" w:cs="Arial"/>
          <w:color w:val="000000" w:themeColor="text1"/>
          <w:lang w:val="en-US"/>
        </w:rPr>
        <w:t>as core values.</w:t>
      </w:r>
      <w:r w:rsidR="00EE5E24"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</w:p>
    <w:p w:rsidR="00ED6B9C" w:rsidRPr="0020443F" w:rsidRDefault="00ED6B9C" w:rsidP="00251821">
      <w:pPr>
        <w:rPr>
          <w:rFonts w:asciiTheme="minorHAnsi" w:hAnsiTheme="minorHAnsi" w:cs="Arial"/>
          <w:color w:val="000000" w:themeColor="text1"/>
          <w:lang w:val="en-US"/>
        </w:rPr>
      </w:pPr>
    </w:p>
    <w:p w:rsidR="005F374F" w:rsidRPr="0020443F" w:rsidRDefault="00590F23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>Jørgen Vig K</w:t>
      </w:r>
      <w:r w:rsidR="008E1BD7" w:rsidRPr="0020443F">
        <w:rPr>
          <w:rFonts w:asciiTheme="minorHAnsi" w:hAnsiTheme="minorHAnsi" w:cs="Arial"/>
          <w:color w:val="000000" w:themeColor="text1"/>
          <w:lang w:val="en-US"/>
        </w:rPr>
        <w:t>nudstorp, CEO of the LEGO Group</w:t>
      </w:r>
      <w:r w:rsidR="00CF5F2F">
        <w:rPr>
          <w:rFonts w:asciiTheme="minorHAnsi" w:hAnsiTheme="minorHAnsi" w:cs="Arial"/>
          <w:color w:val="000000" w:themeColor="text1"/>
          <w:lang w:val="en-US"/>
        </w:rPr>
        <w:t xml:space="preserve"> explains</w:t>
      </w:r>
      <w:r w:rsidR="008E1BD7" w:rsidRPr="0020443F">
        <w:rPr>
          <w:rFonts w:asciiTheme="minorHAnsi" w:hAnsiTheme="minorHAnsi" w:cs="Arial"/>
          <w:color w:val="000000" w:themeColor="text1"/>
          <w:lang w:val="en-US"/>
        </w:rPr>
        <w:t>:</w:t>
      </w:r>
      <w:r w:rsidR="008E1BD7" w:rsidRPr="0020443F">
        <w:rPr>
          <w:rFonts w:asciiTheme="minorHAnsi" w:hAnsiTheme="minorHAnsi" w:cs="Arial"/>
          <w:color w:val="000000" w:themeColor="text1"/>
          <w:lang w:val="en-US"/>
        </w:rPr>
        <w:br/>
      </w:r>
    </w:p>
    <w:p w:rsidR="00E6441F" w:rsidRPr="0020443F" w:rsidRDefault="007C6084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>“The event today is very important</w:t>
      </w:r>
      <w:r w:rsidR="002F21C9" w:rsidRPr="0020443F">
        <w:rPr>
          <w:rFonts w:asciiTheme="minorHAnsi" w:hAnsiTheme="minorHAnsi" w:cs="Arial"/>
          <w:color w:val="000000" w:themeColor="text1"/>
          <w:lang w:val="en-US"/>
        </w:rPr>
        <w:t>;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 it highlights the negative consequences of a lack of play for children</w:t>
      </w:r>
      <w:r w:rsidR="002F21C9" w:rsidRPr="0020443F">
        <w:rPr>
          <w:rFonts w:asciiTheme="minorHAnsi" w:hAnsiTheme="minorHAnsi" w:cs="Arial"/>
          <w:color w:val="000000" w:themeColor="text1"/>
          <w:lang w:val="en-US"/>
        </w:rPr>
        <w:t xml:space="preserve"> and 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underlines the importance of the interaction between play and learning in the educational system. </w:t>
      </w:r>
      <w:r w:rsidR="002F21C9" w:rsidRPr="0020443F">
        <w:rPr>
          <w:rFonts w:asciiTheme="minorHAnsi" w:hAnsiTheme="minorHAnsi" w:cs="Arial"/>
          <w:color w:val="000000" w:themeColor="text1"/>
          <w:lang w:val="en-US"/>
        </w:rPr>
        <w:t>We believe i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t is a challenge that needs responses and opening up a broad discussion on potential solutions is a crucial first step in addressing </w:t>
      </w:r>
      <w:r w:rsidR="002F21C9" w:rsidRPr="0020443F">
        <w:rPr>
          <w:rFonts w:asciiTheme="minorHAnsi" w:hAnsiTheme="minorHAnsi" w:cs="Arial"/>
          <w:color w:val="000000" w:themeColor="text1"/>
          <w:lang w:val="en-US"/>
        </w:rPr>
        <w:t>the challenge.</w:t>
      </w:r>
      <w:r w:rsidR="00DB6056" w:rsidRPr="0020443F">
        <w:rPr>
          <w:rFonts w:asciiTheme="minorHAnsi" w:hAnsiTheme="minorHAnsi" w:cs="Arial"/>
          <w:color w:val="000000" w:themeColor="text1"/>
          <w:lang w:val="en-US"/>
        </w:rPr>
        <w:t>”</w:t>
      </w:r>
    </w:p>
    <w:p w:rsidR="00E6441F" w:rsidRPr="0020443F" w:rsidRDefault="00E6441F" w:rsidP="00251821">
      <w:pPr>
        <w:rPr>
          <w:rFonts w:asciiTheme="minorHAnsi" w:hAnsiTheme="minorHAnsi" w:cs="Arial"/>
          <w:color w:val="000000" w:themeColor="text1"/>
          <w:lang w:val="en-US"/>
        </w:rPr>
      </w:pPr>
    </w:p>
    <w:p w:rsidR="00E6441F" w:rsidRPr="0020443F" w:rsidRDefault="00ED6B9C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>He adds:</w:t>
      </w:r>
    </w:p>
    <w:p w:rsidR="00E6441F" w:rsidRPr="0020443F" w:rsidRDefault="00E6441F" w:rsidP="00251821">
      <w:pPr>
        <w:rPr>
          <w:rFonts w:asciiTheme="minorHAnsi" w:hAnsiTheme="minorHAnsi" w:cs="Arial"/>
          <w:color w:val="000000" w:themeColor="text1"/>
          <w:lang w:val="en-US"/>
        </w:rPr>
      </w:pPr>
    </w:p>
    <w:p w:rsidR="00860555" w:rsidRPr="0020443F" w:rsidRDefault="000F43E6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>”We are in the business of play –</w:t>
      </w:r>
      <w:r w:rsidR="0007366F" w:rsidRPr="0020443F">
        <w:rPr>
          <w:rFonts w:asciiTheme="minorHAnsi" w:hAnsiTheme="minorHAnsi" w:cs="Arial"/>
          <w:color w:val="000000" w:themeColor="text1"/>
          <w:lang w:val="en-US"/>
        </w:rPr>
        <w:t xml:space="preserve"> and in our cultural DNA we have a ‘Play Promise’, taking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 play and children very seriously. It is our belief that in order for children to develop their creative skills and get the best outset for a rich educational and future life - playing - among other things with construction toys </w:t>
      </w:r>
      <w:r w:rsidR="007F5ECF" w:rsidRPr="0020443F">
        <w:rPr>
          <w:rFonts w:asciiTheme="minorHAnsi" w:hAnsiTheme="minorHAnsi" w:cs="Arial"/>
          <w:color w:val="000000" w:themeColor="text1"/>
          <w:lang w:val="en-US"/>
        </w:rPr>
        <w:t xml:space="preserve">- </w:t>
      </w:r>
      <w:r w:rsidRPr="0020443F">
        <w:rPr>
          <w:rFonts w:asciiTheme="minorHAnsi" w:hAnsiTheme="minorHAnsi" w:cs="Arial"/>
          <w:color w:val="000000" w:themeColor="text1"/>
          <w:lang w:val="en-US"/>
        </w:rPr>
        <w:t>can be a beneficial contribution. We believe that playing with LEGO bricks stimulate</w:t>
      </w:r>
      <w:r w:rsidR="007F5ECF" w:rsidRPr="0020443F">
        <w:rPr>
          <w:rFonts w:asciiTheme="minorHAnsi" w:hAnsiTheme="minorHAnsi" w:cs="Arial"/>
          <w:color w:val="000000" w:themeColor="text1"/>
          <w:lang w:val="en-US"/>
        </w:rPr>
        <w:t>s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 children’s learning abilities, and I think that you cannot learn without playing and you cannot play without learning.”</w:t>
      </w:r>
    </w:p>
    <w:p w:rsidR="006E21B5" w:rsidRPr="0020443F" w:rsidRDefault="006E21B5" w:rsidP="00251821">
      <w:pPr>
        <w:rPr>
          <w:rFonts w:asciiTheme="minorHAnsi" w:hAnsiTheme="minorHAnsi" w:cs="Arial"/>
          <w:color w:val="000000" w:themeColor="text1"/>
          <w:lang w:val="en-US"/>
        </w:rPr>
      </w:pPr>
    </w:p>
    <w:p w:rsidR="00ED6B9C" w:rsidRPr="0020443F" w:rsidRDefault="00924CBD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This opinion is shared by many others. A </w:t>
      </w:r>
      <w:r w:rsidR="00EE5E24" w:rsidRPr="0020443F">
        <w:rPr>
          <w:rFonts w:asciiTheme="minorHAnsi" w:hAnsiTheme="minorHAnsi" w:cs="Arial"/>
          <w:color w:val="000000" w:themeColor="text1"/>
          <w:lang w:val="en-US"/>
        </w:rPr>
        <w:t xml:space="preserve">recent </w:t>
      </w:r>
      <w:r w:rsidRPr="0020443F">
        <w:rPr>
          <w:rFonts w:asciiTheme="minorHAnsi" w:hAnsiTheme="minorHAnsi" w:cs="Arial"/>
          <w:color w:val="000000" w:themeColor="text1"/>
          <w:lang w:val="en-US"/>
        </w:rPr>
        <w:t>report</w:t>
      </w:r>
      <w:r w:rsidR="00EE5E24" w:rsidRPr="0020443F">
        <w:rPr>
          <w:rFonts w:asciiTheme="minorHAnsi" w:hAnsiTheme="minorHAnsi" w:cs="Arial"/>
          <w:color w:val="000000" w:themeColor="text1"/>
          <w:lang w:val="en-US"/>
        </w:rPr>
        <w:t xml:space="preserve"> highlights that </w:t>
      </w:r>
      <w:r w:rsidRPr="0020443F">
        <w:rPr>
          <w:rFonts w:asciiTheme="minorHAnsi" w:hAnsiTheme="minorHAnsi" w:cs="Arial"/>
          <w:color w:val="000000" w:themeColor="text1"/>
          <w:lang w:val="en-US"/>
        </w:rPr>
        <w:t>(</w:t>
      </w:r>
      <w:hyperlink r:id="rId4" w:history="1">
        <w:r w:rsidRPr="0020443F">
          <w:rPr>
            <w:rStyle w:val="Hyperlink"/>
            <w:rFonts w:asciiTheme="minorHAnsi" w:hAnsiTheme="minorHAnsi" w:cs="Arial"/>
            <w:i/>
            <w:iCs/>
            <w:color w:val="000000" w:themeColor="text1"/>
            <w:lang w:val="en-US" w:eastAsia="en-US"/>
          </w:rPr>
          <w:t>http://www.importanceofplay.eu/IMG/pdf/infographic_-_final.pdf</w:t>
        </w:r>
      </w:hyperlink>
      <w:r w:rsidRPr="0020443F">
        <w:rPr>
          <w:rFonts w:asciiTheme="minorHAnsi" w:hAnsiTheme="minorHAnsi" w:cs="Arial"/>
          <w:i/>
          <w:iCs/>
          <w:color w:val="000000" w:themeColor="text1"/>
          <w:lang w:val="en-US" w:eastAsia="en-US"/>
        </w:rPr>
        <w:t xml:space="preserve"> ) </w:t>
      </w:r>
      <w:r w:rsidRPr="0020443F">
        <w:rPr>
          <w:rFonts w:asciiTheme="minorHAnsi" w:hAnsiTheme="minorHAnsi" w:cs="Arial"/>
          <w:color w:val="000000" w:themeColor="text1"/>
          <w:lang w:val="en-US"/>
        </w:rPr>
        <w:t>82% of parents think that play is necessary to stimulate their child.</w:t>
      </w:r>
      <w:r w:rsidR="00EE5E24"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</w:p>
    <w:p w:rsidR="00ED6B9C" w:rsidRPr="0020443F" w:rsidRDefault="00ED6B9C" w:rsidP="00251821">
      <w:pPr>
        <w:rPr>
          <w:rFonts w:asciiTheme="minorHAnsi" w:hAnsiTheme="minorHAnsi" w:cs="Arial"/>
          <w:color w:val="000000" w:themeColor="text1"/>
          <w:lang w:val="en-US"/>
        </w:rPr>
      </w:pPr>
    </w:p>
    <w:p w:rsidR="008E1BD7" w:rsidRPr="0020443F" w:rsidRDefault="00ED6B9C" w:rsidP="00251821">
      <w:pPr>
        <w:rPr>
          <w:rFonts w:asciiTheme="minorHAnsi" w:hAnsiTheme="minorHAnsi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>N</w:t>
      </w:r>
      <w:r w:rsidR="00EE5E24" w:rsidRPr="0020443F">
        <w:rPr>
          <w:rFonts w:asciiTheme="minorHAnsi" w:hAnsiTheme="minorHAnsi" w:cs="Arial"/>
          <w:color w:val="000000" w:themeColor="text1"/>
          <w:lang w:val="en-US"/>
        </w:rPr>
        <w:t>ot only parents hold that belief.</w:t>
      </w:r>
      <w:r w:rsidR="00924CBD" w:rsidRPr="0020443F">
        <w:rPr>
          <w:rFonts w:asciiTheme="minorHAnsi" w:hAnsiTheme="minorHAnsi"/>
          <w:lang w:val="en-US"/>
        </w:rPr>
        <w:t xml:space="preserve"> Dr. David </w:t>
      </w:r>
      <w:proofErr w:type="spellStart"/>
      <w:r w:rsidR="00924CBD" w:rsidRPr="0020443F">
        <w:rPr>
          <w:rFonts w:asciiTheme="minorHAnsi" w:hAnsiTheme="minorHAnsi"/>
          <w:lang w:val="en-US"/>
        </w:rPr>
        <w:t>Whitebread</w:t>
      </w:r>
      <w:proofErr w:type="spellEnd"/>
      <w:r w:rsidR="00924CBD" w:rsidRPr="0020443F">
        <w:rPr>
          <w:rFonts w:asciiTheme="minorHAnsi" w:hAnsiTheme="minorHAnsi"/>
          <w:lang w:val="en-US"/>
        </w:rPr>
        <w:t xml:space="preserve">, Senior Lecturer in Psychology and Education at the University of Cambridge, UK, has </w:t>
      </w:r>
      <w:r w:rsidR="005C6CC8" w:rsidRPr="0020443F">
        <w:rPr>
          <w:rFonts w:asciiTheme="minorHAnsi" w:hAnsiTheme="minorHAnsi" w:cs="Arial"/>
          <w:color w:val="000000" w:themeColor="text1"/>
          <w:lang w:val="en-US"/>
        </w:rPr>
        <w:t xml:space="preserve">looked into the parameters which have a </w:t>
      </w: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negative </w:t>
      </w:r>
      <w:r w:rsidR="005C6CC8" w:rsidRPr="0020443F">
        <w:rPr>
          <w:rFonts w:asciiTheme="minorHAnsi" w:hAnsiTheme="minorHAnsi" w:cs="Arial"/>
          <w:color w:val="000000" w:themeColor="text1"/>
          <w:lang w:val="en-US"/>
        </w:rPr>
        <w:t>impact on children’s</w:t>
      </w:r>
      <w:r w:rsidR="00D93D87" w:rsidRPr="0020443F">
        <w:rPr>
          <w:rFonts w:asciiTheme="minorHAnsi" w:hAnsiTheme="minorHAnsi" w:cs="Arial"/>
          <w:color w:val="000000" w:themeColor="text1"/>
          <w:lang w:val="en-US"/>
        </w:rPr>
        <w:t xml:space="preserve"> opportunity to</w:t>
      </w:r>
      <w:r w:rsidR="005C6CC8" w:rsidRPr="0020443F">
        <w:rPr>
          <w:rFonts w:asciiTheme="minorHAnsi" w:hAnsiTheme="minorHAnsi" w:cs="Arial"/>
          <w:color w:val="000000" w:themeColor="text1"/>
          <w:lang w:val="en-US"/>
        </w:rPr>
        <w:t xml:space="preserve"> play. </w:t>
      </w:r>
      <w:r w:rsidR="00E6441F" w:rsidRPr="0020443F">
        <w:rPr>
          <w:rFonts w:asciiTheme="minorHAnsi" w:hAnsiTheme="minorHAnsi" w:cs="Arial"/>
          <w:color w:val="000000" w:themeColor="text1"/>
          <w:lang w:val="en-US"/>
        </w:rPr>
        <w:t>His research is a contribution to the ongoing debate and also for the EU event.</w:t>
      </w:r>
      <w:r w:rsidR="00924CBD"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D93D87" w:rsidRPr="0020443F">
        <w:rPr>
          <w:rFonts w:asciiTheme="minorHAnsi" w:hAnsiTheme="minorHAnsi" w:cs="Arial"/>
          <w:color w:val="000000" w:themeColor="text1"/>
          <w:lang w:val="en-US"/>
        </w:rPr>
        <w:t>O</w:t>
      </w:r>
      <w:r w:rsidR="005C6CC8" w:rsidRPr="0020443F">
        <w:rPr>
          <w:rFonts w:asciiTheme="minorHAnsi" w:hAnsiTheme="minorHAnsi" w:cs="Arial"/>
          <w:color w:val="000000" w:themeColor="text1"/>
          <w:lang w:val="en-US"/>
        </w:rPr>
        <w:t>ne of the major causes he states</w:t>
      </w:r>
      <w:r w:rsidR="00924CBD" w:rsidRPr="0020443F">
        <w:rPr>
          <w:rFonts w:asciiTheme="minorHAnsi" w:hAnsiTheme="minorHAnsi" w:cs="Arial"/>
          <w:color w:val="000000" w:themeColor="text1"/>
          <w:lang w:val="en-US"/>
        </w:rPr>
        <w:t xml:space="preserve"> in the report</w:t>
      </w:r>
      <w:r w:rsidR="008E1BD7" w:rsidRPr="0020443F">
        <w:rPr>
          <w:rFonts w:asciiTheme="minorHAnsi" w:hAnsiTheme="minorHAnsi" w:cs="Arial"/>
          <w:color w:val="000000" w:themeColor="text1"/>
          <w:lang w:val="en-US"/>
        </w:rPr>
        <w:t xml:space="preserve"> “</w:t>
      </w:r>
      <w:r w:rsidR="00924CBD" w:rsidRPr="0020443F">
        <w:rPr>
          <w:rFonts w:asciiTheme="minorHAnsi" w:hAnsiTheme="minorHAnsi"/>
          <w:lang w:val="en-US"/>
        </w:rPr>
        <w:t>The importance of play</w:t>
      </w:r>
      <w:r w:rsidR="008E1BD7" w:rsidRPr="0020443F">
        <w:rPr>
          <w:rFonts w:asciiTheme="minorHAnsi" w:hAnsiTheme="minorHAnsi"/>
          <w:lang w:val="en-US"/>
        </w:rPr>
        <w:t>”</w:t>
      </w:r>
      <w:r w:rsidR="00924CBD" w:rsidRPr="0020443F">
        <w:rPr>
          <w:rFonts w:asciiTheme="minorHAnsi" w:hAnsiTheme="minorHAnsi"/>
          <w:lang w:val="en-US"/>
        </w:rPr>
        <w:t xml:space="preserve"> from 2012</w:t>
      </w:r>
      <w:r w:rsidR="008E1BD7" w:rsidRPr="0020443F">
        <w:rPr>
          <w:rFonts w:asciiTheme="minorHAnsi" w:hAnsiTheme="minorHAnsi"/>
          <w:lang w:val="en-US"/>
        </w:rPr>
        <w:t>:</w:t>
      </w:r>
    </w:p>
    <w:p w:rsidR="005C6CC8" w:rsidRPr="0020443F" w:rsidRDefault="005C6CC8" w:rsidP="00251821">
      <w:pPr>
        <w:rPr>
          <w:rFonts w:asciiTheme="minorHAnsi" w:hAnsiTheme="minorHAnsi" w:cs="Arial"/>
          <w:color w:val="000000" w:themeColor="text1"/>
          <w:lang w:val="en-US"/>
        </w:rPr>
      </w:pPr>
      <w:r w:rsidRPr="0020443F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8E1BD7" w:rsidRPr="0020443F">
        <w:rPr>
          <w:rFonts w:asciiTheme="minorHAnsi" w:hAnsiTheme="minorHAnsi" w:cs="Arial"/>
          <w:color w:val="000000" w:themeColor="text1"/>
          <w:lang w:val="en-US"/>
        </w:rPr>
        <w:br/>
      </w:r>
      <w:r w:rsidR="000F43E6" w:rsidRPr="0020443F">
        <w:rPr>
          <w:rFonts w:asciiTheme="minorHAnsi" w:hAnsiTheme="minorHAnsi" w:cs="Arial"/>
          <w:color w:val="000000" w:themeColor="text1"/>
          <w:lang w:val="en-US"/>
        </w:rPr>
        <w:t>“Children’s play i</w:t>
      </w:r>
      <w:r w:rsidR="009B3D2E" w:rsidRPr="0020443F">
        <w:rPr>
          <w:rFonts w:asciiTheme="minorHAnsi" w:hAnsiTheme="minorHAnsi" w:cs="Arial"/>
          <w:color w:val="000000" w:themeColor="text1"/>
          <w:lang w:val="en-US"/>
        </w:rPr>
        <w:t>s</w:t>
      </w:r>
      <w:r w:rsidR="000F43E6" w:rsidRPr="0020443F">
        <w:rPr>
          <w:rFonts w:asciiTheme="minorHAnsi" w:hAnsiTheme="minorHAnsi" w:cs="Arial"/>
          <w:color w:val="000000" w:themeColor="text1"/>
          <w:lang w:val="en-US"/>
        </w:rPr>
        <w:t xml:space="preserve"> under threat because of increasing urbanization, the increasing stress of family life, and changes to the educational system”. </w:t>
      </w:r>
      <w:r w:rsidR="00ED6B9C" w:rsidRPr="0020443F">
        <w:rPr>
          <w:rFonts w:asciiTheme="minorHAnsi" w:hAnsiTheme="minorHAnsi" w:cs="Arial"/>
          <w:color w:val="000000" w:themeColor="text1"/>
          <w:lang w:val="en-US"/>
        </w:rPr>
        <w:br/>
      </w:r>
      <w:r w:rsidR="00ED6B9C" w:rsidRPr="0020443F">
        <w:rPr>
          <w:rFonts w:asciiTheme="minorHAnsi" w:hAnsiTheme="minorHAnsi" w:cs="Arial"/>
          <w:color w:val="000000" w:themeColor="text1"/>
          <w:lang w:val="en-US"/>
        </w:rPr>
        <w:br/>
      </w:r>
      <w:r w:rsidR="000F43E6" w:rsidRPr="0020443F">
        <w:rPr>
          <w:rFonts w:asciiTheme="minorHAnsi" w:hAnsiTheme="minorHAnsi" w:cs="Arial"/>
          <w:color w:val="000000" w:themeColor="text1"/>
          <w:lang w:val="en-US"/>
        </w:rPr>
        <w:t xml:space="preserve">These findings direct the responsibility onto </w:t>
      </w:r>
      <w:r w:rsidR="00B24B01" w:rsidRPr="0020443F">
        <w:rPr>
          <w:rFonts w:asciiTheme="minorHAnsi" w:hAnsiTheme="minorHAnsi" w:cs="Arial"/>
          <w:color w:val="000000" w:themeColor="text1"/>
          <w:lang w:val="en-US"/>
        </w:rPr>
        <w:t xml:space="preserve">both </w:t>
      </w:r>
      <w:r w:rsidR="000F43E6" w:rsidRPr="0020443F">
        <w:rPr>
          <w:rFonts w:asciiTheme="minorHAnsi" w:hAnsiTheme="minorHAnsi" w:cs="Arial"/>
          <w:color w:val="000000" w:themeColor="text1"/>
          <w:lang w:val="en-US"/>
        </w:rPr>
        <w:t xml:space="preserve">parents and governments. </w:t>
      </w:r>
      <w:r w:rsidR="000F43E6" w:rsidRPr="0020443F">
        <w:rPr>
          <w:rFonts w:asciiTheme="minorHAnsi" w:hAnsiTheme="minorHAnsi" w:cs="Arial"/>
          <w:color w:val="000000" w:themeColor="text1"/>
          <w:lang w:val="en-US" w:eastAsia="en-US"/>
        </w:rPr>
        <w:t xml:space="preserve">His guidance towards legislators and governments on an EU and global level is in strong favor of providing frameworks and </w:t>
      </w:r>
      <w:r w:rsidR="000F43E6" w:rsidRPr="0020443F">
        <w:rPr>
          <w:rFonts w:asciiTheme="minorHAnsi" w:hAnsiTheme="minorHAnsi" w:cs="Arial"/>
          <w:color w:val="000000" w:themeColor="text1"/>
          <w:lang w:val="en-US" w:eastAsia="en-US"/>
        </w:rPr>
        <w:lastRenderedPageBreak/>
        <w:t xml:space="preserve">structures which support children in their access to quality play experiences: </w:t>
      </w:r>
      <w:r w:rsidR="00ED6B9C" w:rsidRPr="0020443F">
        <w:rPr>
          <w:rFonts w:asciiTheme="minorHAnsi" w:hAnsiTheme="minorHAnsi" w:cs="Arial"/>
          <w:color w:val="000000" w:themeColor="text1"/>
          <w:lang w:val="en-US" w:eastAsia="en-US"/>
        </w:rPr>
        <w:br/>
      </w:r>
      <w:r w:rsidR="00ED6B9C" w:rsidRPr="0020443F">
        <w:rPr>
          <w:rFonts w:asciiTheme="minorHAnsi" w:hAnsiTheme="minorHAnsi" w:cs="Arial"/>
          <w:color w:val="000000" w:themeColor="text1"/>
          <w:lang w:val="en-US" w:eastAsia="en-US"/>
        </w:rPr>
        <w:br/>
      </w:r>
      <w:r w:rsidR="000F43E6" w:rsidRPr="0020443F">
        <w:rPr>
          <w:rFonts w:asciiTheme="minorHAnsi" w:hAnsiTheme="minorHAnsi" w:cs="Arial"/>
          <w:color w:val="000000" w:themeColor="text1"/>
          <w:lang w:val="en-US" w:eastAsia="en-US"/>
        </w:rPr>
        <w:t>“Any society wishing to fully benefit from its potential would be wise to provide quality children’s play opportunities,”</w:t>
      </w:r>
      <w:r w:rsidR="008E1BD7" w:rsidRPr="0020443F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="0060195C" w:rsidRPr="0020443F">
        <w:rPr>
          <w:rFonts w:asciiTheme="minorHAnsi" w:hAnsiTheme="minorHAnsi" w:cs="Arial"/>
          <w:color w:val="000000" w:themeColor="text1"/>
          <w:lang w:val="en-US" w:eastAsia="en-US"/>
        </w:rPr>
        <w:t xml:space="preserve">Dr. David </w:t>
      </w:r>
      <w:proofErr w:type="spellStart"/>
      <w:r w:rsidR="0060195C" w:rsidRPr="0020443F">
        <w:rPr>
          <w:rFonts w:asciiTheme="minorHAnsi" w:hAnsiTheme="minorHAnsi" w:cs="Arial"/>
          <w:color w:val="000000" w:themeColor="text1"/>
          <w:lang w:val="en-US" w:eastAsia="en-US"/>
        </w:rPr>
        <w:t>Whitebread</w:t>
      </w:r>
      <w:proofErr w:type="spellEnd"/>
      <w:r w:rsidR="0060195C" w:rsidRPr="0020443F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="008E1BD7" w:rsidRPr="0020443F">
        <w:rPr>
          <w:rFonts w:asciiTheme="minorHAnsi" w:hAnsiTheme="minorHAnsi" w:cs="Arial"/>
          <w:color w:val="000000" w:themeColor="text1"/>
          <w:lang w:val="en-US" w:eastAsia="en-US"/>
        </w:rPr>
        <w:t>states in the report.</w:t>
      </w:r>
      <w:r w:rsidRPr="0020443F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</w:p>
    <w:p w:rsidR="009B3D2E" w:rsidRDefault="009B3D2E" w:rsidP="008B4BD9">
      <w:pPr>
        <w:rPr>
          <w:rFonts w:ascii="LEGO Chalet 60" w:hAnsi="LEGO Chalet 60" w:cs="Arial"/>
          <w:color w:val="000000" w:themeColor="text1"/>
          <w:sz w:val="24"/>
          <w:szCs w:val="24"/>
          <w:lang w:val="en-US"/>
        </w:rPr>
      </w:pPr>
    </w:p>
    <w:p w:rsidR="00F61F71" w:rsidRDefault="00AA359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>For further information, please contact:</w:t>
      </w:r>
    </w:p>
    <w:p w:rsidR="00F61F71" w:rsidRDefault="00F61F71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David </w:t>
      </w:r>
      <w:proofErr w:type="spellStart"/>
      <w:r>
        <w:rPr>
          <w:rFonts w:ascii="Verdana" w:hAnsi="Verdana"/>
          <w:color w:val="404040"/>
          <w:sz w:val="16"/>
          <w:szCs w:val="16"/>
          <w:lang w:val="en-US"/>
        </w:rPr>
        <w:t>Hartz</w:t>
      </w:r>
      <w:proofErr w:type="spellEnd"/>
      <w:r>
        <w:rPr>
          <w:rFonts w:ascii="Verdana" w:hAnsi="Verdana"/>
          <w:color w:val="404040"/>
          <w:sz w:val="16"/>
          <w:szCs w:val="16"/>
          <w:lang w:val="en-US"/>
        </w:rPr>
        <w:t>,</w:t>
      </w:r>
      <w:r w:rsidR="00AE69DB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proofErr w:type="spellStart"/>
      <w:r w:rsidR="00AE69DB">
        <w:rPr>
          <w:rFonts w:ascii="Verdana" w:hAnsi="Verdana"/>
          <w:color w:val="404040"/>
          <w:sz w:val="16"/>
          <w:szCs w:val="16"/>
          <w:lang w:val="en-US"/>
        </w:rPr>
        <w:t>Director,</w:t>
      </w:r>
      <w:r>
        <w:rPr>
          <w:rFonts w:ascii="Verdana" w:hAnsi="Verdana"/>
          <w:color w:val="404040"/>
          <w:sz w:val="16"/>
          <w:szCs w:val="16"/>
          <w:lang w:val="en-US"/>
        </w:rPr>
        <w:t>External</w:t>
      </w:r>
      <w:proofErr w:type="spellEnd"/>
      <w:r>
        <w:rPr>
          <w:rFonts w:ascii="Verdana" w:hAnsi="Verdana"/>
          <w:color w:val="404040"/>
          <w:sz w:val="16"/>
          <w:szCs w:val="16"/>
          <w:lang w:val="en-US"/>
        </w:rPr>
        <w:t xml:space="preserve"> Relations ,</w:t>
      </w:r>
      <w:r w:rsidR="00AE69DB">
        <w:rPr>
          <w:rFonts w:ascii="Verdana" w:hAnsi="Verdana"/>
          <w:color w:val="404040"/>
          <w:sz w:val="16"/>
          <w:szCs w:val="16"/>
          <w:lang w:val="en-US"/>
        </w:rPr>
        <w:t xml:space="preserve"> the LEGO Group</w:t>
      </w:r>
    </w:p>
    <w:p w:rsidR="008B4BD9" w:rsidRDefault="008B4BD9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>Direct +45 79504219</w:t>
      </w:r>
    </w:p>
    <w:p w:rsidR="008B4BD9" w:rsidRDefault="008B4BD9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Mobile +45 30653154 </w:t>
      </w:r>
    </w:p>
    <w:p w:rsidR="008B4BD9" w:rsidRDefault="008B4BD9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</w:p>
    <w:p w:rsidR="008B4BD9" w:rsidRDefault="008B4BD9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or </w:t>
      </w:r>
    </w:p>
    <w:p w:rsidR="00AA359D" w:rsidRPr="0036071E" w:rsidRDefault="00AA359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br/>
        <w:t xml:space="preserve">Roar Rude </w:t>
      </w:r>
      <w:proofErr w:type="spellStart"/>
      <w:r w:rsidRPr="0036071E">
        <w:rPr>
          <w:rFonts w:ascii="Verdana" w:hAnsi="Verdana"/>
          <w:color w:val="404040"/>
          <w:sz w:val="16"/>
          <w:szCs w:val="16"/>
          <w:lang w:val="en-US"/>
        </w:rPr>
        <w:t>Trangbaek</w:t>
      </w:r>
      <w:proofErr w:type="spellEnd"/>
      <w:r w:rsidRPr="0036071E">
        <w:rPr>
          <w:rFonts w:ascii="Verdana" w:hAnsi="Verdana"/>
          <w:color w:val="404040"/>
          <w:sz w:val="16"/>
          <w:szCs w:val="16"/>
          <w:lang w:val="en-US"/>
        </w:rPr>
        <w:t>, Press Officer</w:t>
      </w:r>
      <w:r w:rsidR="00AE69DB">
        <w:rPr>
          <w:rFonts w:ascii="Verdana" w:hAnsi="Verdana"/>
          <w:color w:val="404040"/>
          <w:sz w:val="16"/>
          <w:szCs w:val="16"/>
          <w:lang w:val="en-US"/>
        </w:rPr>
        <w:t>, the LEGO Group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br/>
        <w:t>Tel: +45 79 50 43 48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br/>
        <w:t>mob: +45 30 65 31 64</w:t>
      </w:r>
    </w:p>
    <w:p w:rsidR="00AA359D" w:rsidRPr="0036071E" w:rsidRDefault="00AA359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</w:p>
    <w:p w:rsidR="006E21B5" w:rsidRPr="0036071E" w:rsidRDefault="008E1BD7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Read </w:t>
      </w:r>
      <w:r w:rsidR="0020443F" w:rsidRPr="0036071E">
        <w:rPr>
          <w:rFonts w:ascii="Verdana" w:hAnsi="Verdana"/>
          <w:color w:val="404040"/>
          <w:sz w:val="16"/>
          <w:szCs w:val="16"/>
          <w:lang w:val="en-US"/>
        </w:rPr>
        <w:t>the Importance of Play report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>:</w:t>
      </w:r>
      <w:r w:rsidR="001C261D" w:rsidRPr="0036071E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hyperlink r:id="rId5" w:history="1">
        <w:r w:rsidR="001C261D" w:rsidRPr="0036071E">
          <w:rPr>
            <w:rFonts w:ascii="Verdana" w:hAnsi="Verdana"/>
            <w:color w:val="404040"/>
            <w:sz w:val="16"/>
            <w:szCs w:val="16"/>
            <w:lang w:val="en-US"/>
          </w:rPr>
          <w:t>http://www.importanceofplay.eu/IMG/pdf/dr_david_whitebread_-_the_importance_of_play.pdf</w:t>
        </w:r>
      </w:hyperlink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</w:p>
    <w:p w:rsidR="0020443F" w:rsidRPr="0036071E" w:rsidRDefault="0020443F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</w:p>
    <w:p w:rsidR="008E1BD7" w:rsidRPr="0036071E" w:rsidRDefault="008E1BD7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For the full </w:t>
      </w:r>
      <w:r w:rsidR="00302A20" w:rsidRPr="0036071E">
        <w:rPr>
          <w:rFonts w:ascii="Verdana" w:hAnsi="Verdana"/>
          <w:color w:val="404040"/>
          <w:sz w:val="16"/>
          <w:szCs w:val="16"/>
          <w:lang w:val="en-US"/>
        </w:rPr>
        <w:t xml:space="preserve">day 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program </w:t>
      </w:r>
      <w:r w:rsidR="00302A20" w:rsidRPr="0036071E">
        <w:rPr>
          <w:rFonts w:ascii="Verdana" w:hAnsi="Verdana"/>
          <w:color w:val="404040"/>
          <w:sz w:val="16"/>
          <w:szCs w:val="16"/>
          <w:lang w:val="en-US"/>
        </w:rPr>
        <w:t xml:space="preserve">of the EU ‘Play Day’ 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visit: </w:t>
      </w:r>
      <w:hyperlink r:id="rId6" w:history="1">
        <w:r w:rsidRPr="0036071E">
          <w:rPr>
            <w:rFonts w:ascii="Verdana" w:hAnsi="Verdana"/>
            <w:color w:val="404040"/>
            <w:sz w:val="16"/>
            <w:szCs w:val="16"/>
            <w:lang w:val="en-US"/>
          </w:rPr>
          <w:t>http://www.importanceofplay.eu/</w:t>
        </w:r>
      </w:hyperlink>
    </w:p>
    <w:p w:rsidR="0020443F" w:rsidRPr="0036071E" w:rsidRDefault="0020443F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</w:p>
    <w:p w:rsidR="008E1BD7" w:rsidRPr="0036071E" w:rsidRDefault="00AA359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Follow the LEGO Group on Twitter via: </w:t>
      </w:r>
      <w:hyperlink r:id="rId7" w:history="1">
        <w:r w:rsidRPr="0036071E">
          <w:rPr>
            <w:rFonts w:ascii="Verdana" w:hAnsi="Verdana"/>
            <w:color w:val="404040"/>
            <w:sz w:val="16"/>
            <w:szCs w:val="16"/>
            <w:lang w:val="en-US"/>
          </w:rPr>
          <w:t>twitter.com/</w:t>
        </w:r>
        <w:proofErr w:type="spellStart"/>
        <w:r w:rsidRPr="0036071E">
          <w:rPr>
            <w:rFonts w:ascii="Verdana" w:hAnsi="Verdana"/>
            <w:color w:val="404040"/>
            <w:sz w:val="16"/>
            <w:szCs w:val="16"/>
            <w:lang w:val="en-US"/>
          </w:rPr>
          <w:t>LEGO_Group</w:t>
        </w:r>
        <w:proofErr w:type="spellEnd"/>
      </w:hyperlink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</w:p>
    <w:p w:rsidR="00C46D12" w:rsidRPr="0036071E" w:rsidRDefault="00C46D12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</w:p>
    <w:p w:rsidR="00D17348" w:rsidRPr="0036071E" w:rsidRDefault="00924CB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Follow the </w:t>
      </w:r>
      <w:r w:rsidR="008E1BD7" w:rsidRPr="0036071E">
        <w:rPr>
          <w:rFonts w:ascii="Verdana" w:hAnsi="Verdana"/>
          <w:color w:val="404040"/>
          <w:sz w:val="16"/>
          <w:szCs w:val="16"/>
          <w:lang w:val="en-US"/>
        </w:rPr>
        <w:t xml:space="preserve">event 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on </w:t>
      </w:r>
      <w:r w:rsidR="005F374F" w:rsidRPr="0036071E">
        <w:rPr>
          <w:rFonts w:ascii="Verdana" w:hAnsi="Verdana"/>
          <w:color w:val="404040"/>
          <w:sz w:val="16"/>
          <w:szCs w:val="16"/>
          <w:lang w:val="en-US"/>
        </w:rPr>
        <w:t>T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>witter</w:t>
      </w:r>
      <w:r w:rsidR="008E1BD7" w:rsidRPr="0036071E">
        <w:rPr>
          <w:rFonts w:ascii="Verdana" w:hAnsi="Verdana"/>
          <w:color w:val="404040"/>
          <w:sz w:val="16"/>
          <w:szCs w:val="16"/>
          <w:lang w:val="en-US"/>
        </w:rPr>
        <w:t xml:space="preserve"> via: 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 #</w:t>
      </w:r>
      <w:proofErr w:type="spellStart"/>
      <w:r w:rsidR="00302A20" w:rsidRPr="0036071E">
        <w:rPr>
          <w:rFonts w:ascii="Verdana" w:hAnsi="Verdana"/>
          <w:color w:val="404040"/>
          <w:sz w:val="16"/>
          <w:szCs w:val="16"/>
          <w:lang w:val="en-US"/>
        </w:rPr>
        <w:t>t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>akingplayseriously</w:t>
      </w:r>
      <w:proofErr w:type="spellEnd"/>
    </w:p>
    <w:p w:rsidR="002E6FBA" w:rsidRPr="0036071E" w:rsidRDefault="002E6FBA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</w:p>
    <w:p w:rsidR="00860555" w:rsidRPr="0036071E" w:rsidRDefault="000F43E6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>Sources</w:t>
      </w:r>
      <w:r w:rsidR="007C6084" w:rsidRPr="0036071E">
        <w:rPr>
          <w:rFonts w:ascii="Verdana" w:hAnsi="Verdana"/>
          <w:color w:val="404040"/>
          <w:sz w:val="16"/>
          <w:szCs w:val="16"/>
          <w:lang w:val="en-US"/>
        </w:rPr>
        <w:t>/Downloads</w:t>
      </w:r>
      <w:r w:rsidR="0060195C" w:rsidRPr="0036071E">
        <w:rPr>
          <w:rFonts w:ascii="Verdana" w:hAnsi="Verdana"/>
          <w:color w:val="404040"/>
          <w:sz w:val="16"/>
          <w:szCs w:val="16"/>
          <w:lang w:val="en-US"/>
        </w:rPr>
        <w:t>:</w:t>
      </w:r>
    </w:p>
    <w:p w:rsidR="00860555" w:rsidRPr="0036071E" w:rsidRDefault="00E74792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Info graphic: </w:t>
      </w:r>
      <w:hyperlink r:id="rId8" w:history="1">
        <w:r w:rsidRPr="0036071E">
          <w:rPr>
            <w:rFonts w:ascii="Verdana" w:hAnsi="Verdana"/>
            <w:color w:val="404040"/>
            <w:sz w:val="16"/>
            <w:szCs w:val="16"/>
            <w:lang w:val="en-US"/>
          </w:rPr>
          <w:t>http://www.importanceofplay.eu/IMG/pdf/infographic_-_final.pdf</w:t>
        </w:r>
      </w:hyperlink>
      <w:r w:rsidR="007C6084" w:rsidRPr="0036071E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</w:p>
    <w:p w:rsidR="00B959B1" w:rsidRPr="0036071E" w:rsidRDefault="00B959B1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404040"/>
          <w:sz w:val="16"/>
          <w:szCs w:val="16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>The importance of play – repor</w:t>
      </w:r>
      <w:r w:rsidR="008E1BD7" w:rsidRPr="0036071E">
        <w:rPr>
          <w:rFonts w:ascii="Verdana" w:hAnsi="Verdana"/>
          <w:color w:val="404040"/>
          <w:sz w:val="16"/>
          <w:szCs w:val="16"/>
          <w:lang w:val="en-US"/>
        </w:rPr>
        <w:t>t from 2012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: </w:t>
      </w:r>
      <w:hyperlink r:id="rId9" w:history="1">
        <w:r w:rsidRPr="0036071E">
          <w:rPr>
            <w:rFonts w:ascii="Verdana" w:hAnsi="Verdana"/>
            <w:color w:val="404040"/>
            <w:sz w:val="16"/>
            <w:szCs w:val="16"/>
            <w:lang w:val="en-US"/>
          </w:rPr>
          <w:t>http://www.importanceofplay.eu/IMG/pdf/dr_david_whitebread_-_the_importance_of_play.pdf</w:t>
        </w:r>
      </w:hyperlink>
    </w:p>
    <w:p w:rsidR="00B959B1" w:rsidRPr="00ED610B" w:rsidRDefault="00B959B1" w:rsidP="008B4BD9">
      <w:pPr>
        <w:rPr>
          <w:rFonts w:ascii="LEGO Chalet 60" w:hAnsi="LEGO Chalet 60" w:cs="Arial"/>
          <w:color w:val="000000" w:themeColor="text1"/>
          <w:sz w:val="24"/>
          <w:szCs w:val="24"/>
          <w:lang w:val="en-US"/>
        </w:rPr>
      </w:pPr>
    </w:p>
    <w:p w:rsidR="000B4041" w:rsidRDefault="00AA359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GO Chalet 60" w:hAnsi="LEGO Chalet 60" w:cs="Arial"/>
          <w:color w:val="000000" w:themeColor="text1"/>
          <w:sz w:val="24"/>
          <w:szCs w:val="24"/>
          <w:lang w:val="en-US"/>
        </w:rPr>
      </w:pPr>
      <w:r>
        <w:rPr>
          <w:rFonts w:ascii="LEGO Chalet 60" w:hAnsi="LEGO Chalet 60" w:cs="Arial"/>
          <w:color w:val="000000" w:themeColor="text1"/>
          <w:sz w:val="24"/>
          <w:szCs w:val="24"/>
          <w:lang w:val="en-US"/>
        </w:rPr>
        <w:t>The LEGO Group</w:t>
      </w:r>
    </w:p>
    <w:p w:rsidR="00AA359D" w:rsidRPr="00ED610B" w:rsidRDefault="00AA359D" w:rsidP="008B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GO Chalet 60" w:hAnsi="LEGO Chalet 60" w:cs="Arial"/>
          <w:color w:val="000000" w:themeColor="text1"/>
          <w:sz w:val="24"/>
          <w:szCs w:val="24"/>
          <w:lang w:val="en-US"/>
        </w:rPr>
      </w:pPr>
      <w:r w:rsidRPr="0036071E">
        <w:rPr>
          <w:rFonts w:ascii="Verdana" w:hAnsi="Verdana"/>
          <w:color w:val="404040"/>
          <w:sz w:val="16"/>
          <w:szCs w:val="16"/>
          <w:lang w:val="en-US"/>
        </w:rPr>
        <w:t xml:space="preserve">The LEGO Group is a privately held company based in Billund, Denmark. The company is still owned by the Kirk Kristiansen family who founded it in 1932. 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br/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br/>
        <w:t>The LEGO Group is engaged in the development of children's creativity through playing and learning. Based on the world-famous LEGO® brick, the company today provides toys, experiences and teaching materials for children in more than 130 countries. The LEGO Group has approximately 1</w:t>
      </w:r>
      <w:r w:rsidR="0036071E">
        <w:rPr>
          <w:rFonts w:ascii="Verdana" w:hAnsi="Verdana"/>
          <w:color w:val="404040"/>
          <w:sz w:val="16"/>
          <w:szCs w:val="16"/>
          <w:lang w:val="en-US"/>
        </w:rPr>
        <w:t>2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t>,000 employees, and it is the world's third largest manufacturer of play materials.</w:t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br/>
      </w:r>
      <w:r w:rsidRPr="0036071E">
        <w:rPr>
          <w:rFonts w:ascii="Verdana" w:hAnsi="Verdana"/>
          <w:color w:val="404040"/>
          <w:sz w:val="16"/>
          <w:szCs w:val="16"/>
          <w:lang w:val="en-US"/>
        </w:rPr>
        <w:br/>
      </w:r>
    </w:p>
    <w:sectPr w:rsidR="00AA359D" w:rsidRPr="00ED610B" w:rsidSect="007C73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O Chalet 60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6E5157"/>
    <w:rsid w:val="00000BD4"/>
    <w:rsid w:val="000053AC"/>
    <w:rsid w:val="0003540D"/>
    <w:rsid w:val="00071ED7"/>
    <w:rsid w:val="0007366F"/>
    <w:rsid w:val="000B4041"/>
    <w:rsid w:val="000E5ACB"/>
    <w:rsid w:val="000F3102"/>
    <w:rsid w:val="000F43E6"/>
    <w:rsid w:val="00116568"/>
    <w:rsid w:val="00172880"/>
    <w:rsid w:val="001812C3"/>
    <w:rsid w:val="001820CB"/>
    <w:rsid w:val="001B7251"/>
    <w:rsid w:val="001C261D"/>
    <w:rsid w:val="001E3CC9"/>
    <w:rsid w:val="001F5360"/>
    <w:rsid w:val="0020443F"/>
    <w:rsid w:val="00224282"/>
    <w:rsid w:val="00230F7B"/>
    <w:rsid w:val="00251821"/>
    <w:rsid w:val="002E21B7"/>
    <w:rsid w:val="002E6FBA"/>
    <w:rsid w:val="002F21C9"/>
    <w:rsid w:val="00302A20"/>
    <w:rsid w:val="00306704"/>
    <w:rsid w:val="0036071E"/>
    <w:rsid w:val="00385B5B"/>
    <w:rsid w:val="00396B07"/>
    <w:rsid w:val="003D77BB"/>
    <w:rsid w:val="00413DC4"/>
    <w:rsid w:val="00426373"/>
    <w:rsid w:val="004F1892"/>
    <w:rsid w:val="005021FD"/>
    <w:rsid w:val="00590996"/>
    <w:rsid w:val="00590F23"/>
    <w:rsid w:val="005B3954"/>
    <w:rsid w:val="005C6CC8"/>
    <w:rsid w:val="005D03F8"/>
    <w:rsid w:val="005E2228"/>
    <w:rsid w:val="005E35F0"/>
    <w:rsid w:val="005F374F"/>
    <w:rsid w:val="0060195C"/>
    <w:rsid w:val="00612127"/>
    <w:rsid w:val="006E21B5"/>
    <w:rsid w:val="006E5157"/>
    <w:rsid w:val="006F444D"/>
    <w:rsid w:val="006F521F"/>
    <w:rsid w:val="00734885"/>
    <w:rsid w:val="00785A52"/>
    <w:rsid w:val="007C6084"/>
    <w:rsid w:val="007C7343"/>
    <w:rsid w:val="007F5ECF"/>
    <w:rsid w:val="00860555"/>
    <w:rsid w:val="00865E77"/>
    <w:rsid w:val="008B4BD9"/>
    <w:rsid w:val="008E1BD7"/>
    <w:rsid w:val="008E3700"/>
    <w:rsid w:val="00904686"/>
    <w:rsid w:val="009104A6"/>
    <w:rsid w:val="00924CBD"/>
    <w:rsid w:val="00937A70"/>
    <w:rsid w:val="00941C6C"/>
    <w:rsid w:val="009926EC"/>
    <w:rsid w:val="009A373E"/>
    <w:rsid w:val="009B3D2E"/>
    <w:rsid w:val="009F56C3"/>
    <w:rsid w:val="00AA359D"/>
    <w:rsid w:val="00AC75E3"/>
    <w:rsid w:val="00AE39C9"/>
    <w:rsid w:val="00AE69DB"/>
    <w:rsid w:val="00B24B01"/>
    <w:rsid w:val="00B959B1"/>
    <w:rsid w:val="00BA3920"/>
    <w:rsid w:val="00C25817"/>
    <w:rsid w:val="00C34BF7"/>
    <w:rsid w:val="00C46D12"/>
    <w:rsid w:val="00C617A3"/>
    <w:rsid w:val="00CB131F"/>
    <w:rsid w:val="00CE5875"/>
    <w:rsid w:val="00CF0A28"/>
    <w:rsid w:val="00CF5F2F"/>
    <w:rsid w:val="00D17348"/>
    <w:rsid w:val="00D56BB0"/>
    <w:rsid w:val="00D7164B"/>
    <w:rsid w:val="00D93D87"/>
    <w:rsid w:val="00DA4A47"/>
    <w:rsid w:val="00DA5C78"/>
    <w:rsid w:val="00DB6056"/>
    <w:rsid w:val="00E5462E"/>
    <w:rsid w:val="00E6441F"/>
    <w:rsid w:val="00E74792"/>
    <w:rsid w:val="00EA6758"/>
    <w:rsid w:val="00ED2EAA"/>
    <w:rsid w:val="00ED3DFF"/>
    <w:rsid w:val="00ED610B"/>
    <w:rsid w:val="00ED6B9C"/>
    <w:rsid w:val="00EE5E24"/>
    <w:rsid w:val="00EE6E19"/>
    <w:rsid w:val="00F073B2"/>
    <w:rsid w:val="00F30DC7"/>
    <w:rsid w:val="00F61F71"/>
    <w:rsid w:val="00F82E7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57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413DC4"/>
    <w:pPr>
      <w:spacing w:before="175" w:after="175"/>
      <w:outlineLvl w:val="2"/>
    </w:pPr>
    <w:rPr>
      <w:rFonts w:ascii="OpenSans" w:eastAsia="Times New Roman" w:hAnsi="OpenSans"/>
      <w:b/>
      <w:bCs/>
      <w:color w:val="6666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3DC4"/>
    <w:rPr>
      <w:rFonts w:ascii="OpenSans" w:eastAsia="Times New Roman" w:hAnsi="OpenSans" w:cs="Times New Roman"/>
      <w:b/>
      <w:bCs/>
      <w:color w:val="666666"/>
      <w:sz w:val="26"/>
      <w:szCs w:val="26"/>
      <w:lang w:eastAsia="da-DK"/>
    </w:rPr>
  </w:style>
  <w:style w:type="character" w:styleId="Strong">
    <w:name w:val="Strong"/>
    <w:basedOn w:val="DefaultParagraphFont"/>
    <w:uiPriority w:val="22"/>
    <w:qFormat/>
    <w:rsid w:val="00413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DC4"/>
    <w:pPr>
      <w:spacing w:after="113"/>
    </w:pPr>
    <w:rPr>
      <w:rFonts w:ascii="inherit" w:eastAsia="Times New Roman" w:hAnsi="inheri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5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5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26373"/>
    <w:rPr>
      <w:color w:val="800080" w:themeColor="followedHyperlink"/>
      <w:u w:val="single"/>
    </w:rPr>
  </w:style>
  <w:style w:type="paragraph" w:customStyle="1" w:styleId="Default">
    <w:name w:val="Default"/>
    <w:rsid w:val="00924C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52"/>
    <w:rPr>
      <w:rFonts w:ascii="Tahoma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0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95C"/>
    <w:rPr>
      <w:rFonts w:ascii="Calibri" w:hAnsi="Calibri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95C"/>
    <w:rPr>
      <w:b/>
      <w:bCs/>
    </w:rPr>
  </w:style>
  <w:style w:type="paragraph" w:styleId="Revision">
    <w:name w:val="Revision"/>
    <w:hidden/>
    <w:uiPriority w:val="99"/>
    <w:semiHidden/>
    <w:rsid w:val="0060195C"/>
    <w:pPr>
      <w:spacing w:after="0" w:line="240" w:lineRule="auto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ortanceofplay.eu/IMG/pdf/infographic_-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LEGO_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ortanceofplay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portanceofplay.eu/IMG/pdf/dr_david_whitebread_-_the_importance_of_pla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mportanceofplay.eu/IMG/pdf/infographic_-_final.pdf" TargetMode="External"/><Relationship Id="rId9" Type="http://schemas.openxmlformats.org/officeDocument/2006/relationships/hyperlink" Target="http://www.importanceofplay.eu/IMG/pdf/dr_david_whitebread_-_the_importance_of_pl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LEGO System A/S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dkMorVes</dc:creator>
  <cp:lastModifiedBy>eleni.sardi</cp:lastModifiedBy>
  <cp:revision>2</cp:revision>
  <dcterms:created xsi:type="dcterms:W3CDTF">2013-05-28T11:29:00Z</dcterms:created>
  <dcterms:modified xsi:type="dcterms:W3CDTF">2013-05-28T11:29:00Z</dcterms:modified>
</cp:coreProperties>
</file>