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7F3" w:rsidRPr="00486A8A" w:rsidRDefault="00AA07F3" w:rsidP="00BF2AC1">
      <w:pPr>
        <w:spacing w:line="360" w:lineRule="auto"/>
        <w:contextualSpacing/>
        <w:rPr>
          <w:rFonts w:ascii="Arial" w:hAnsi="Arial" w:cs="Arial"/>
          <w:b/>
          <w:u w:val="single"/>
        </w:rPr>
      </w:pPr>
    </w:p>
    <w:p w:rsidR="00152CD6" w:rsidRPr="00152CD6" w:rsidRDefault="00152CD6" w:rsidP="00152CD6">
      <w:pPr>
        <w:spacing w:line="360" w:lineRule="auto"/>
        <w:contextualSpacing/>
        <w:jc w:val="center"/>
        <w:rPr>
          <w:rFonts w:ascii="Arial" w:hAnsi="Arial" w:cs="Arial"/>
          <w:b/>
          <w:u w:val="single"/>
        </w:rPr>
      </w:pPr>
    </w:p>
    <w:p w:rsidR="004478A2" w:rsidRPr="00486A8A" w:rsidRDefault="00F05C41" w:rsidP="00410036">
      <w:pPr>
        <w:spacing w:line="360" w:lineRule="auto"/>
        <w:contextualSpacing/>
        <w:jc w:val="center"/>
        <w:rPr>
          <w:rFonts w:ascii="Arial" w:hAnsi="Arial" w:cs="Arial"/>
          <w:b/>
          <w:u w:val="single"/>
        </w:rPr>
      </w:pPr>
      <w:bookmarkStart w:id="0" w:name="_GoBack"/>
      <w:bookmarkEnd w:id="0"/>
      <w:r>
        <w:rPr>
          <w:rFonts w:ascii="Arial" w:hAnsi="Arial" w:cs="Arial"/>
          <w:b/>
          <w:u w:val="single"/>
        </w:rPr>
        <w:t>ALL-NEW</w:t>
      </w:r>
      <w:r w:rsidR="00451219">
        <w:rPr>
          <w:rFonts w:ascii="Arial" w:hAnsi="Arial" w:cs="Arial"/>
          <w:b/>
          <w:u w:val="single"/>
        </w:rPr>
        <w:t xml:space="preserve"> </w:t>
      </w:r>
      <w:r w:rsidR="00FF36A9">
        <w:rPr>
          <w:rFonts w:ascii="Arial" w:hAnsi="Arial" w:cs="Arial"/>
          <w:b/>
          <w:u w:val="single"/>
        </w:rPr>
        <w:t xml:space="preserve">2019 </w:t>
      </w:r>
      <w:r w:rsidR="00451219">
        <w:rPr>
          <w:rFonts w:ascii="Arial" w:hAnsi="Arial" w:cs="Arial"/>
          <w:b/>
          <w:u w:val="single"/>
        </w:rPr>
        <w:t xml:space="preserve">KIA </w:t>
      </w:r>
      <w:r w:rsidR="00760430">
        <w:rPr>
          <w:rFonts w:ascii="Arial" w:hAnsi="Arial" w:cs="Arial"/>
          <w:b/>
          <w:u w:val="single"/>
        </w:rPr>
        <w:t>NIRO EV</w:t>
      </w:r>
      <w:r w:rsidR="00536CAD">
        <w:rPr>
          <w:rStyle w:val="EndnoteReference"/>
          <w:rFonts w:ascii="Arial" w:hAnsi="Arial" w:cs="Arial"/>
          <w:b/>
          <w:u w:val="single"/>
        </w:rPr>
        <w:endnoteReference w:id="2"/>
      </w:r>
      <w:r w:rsidR="00813FB8">
        <w:rPr>
          <w:rFonts w:ascii="Arial" w:hAnsi="Arial" w:cs="Arial"/>
          <w:b/>
          <w:u w:val="single"/>
        </w:rPr>
        <w:t xml:space="preserve"> CROSSOVER UTILITY</w:t>
      </w:r>
      <w:r w:rsidR="00E463A7">
        <w:rPr>
          <w:rFonts w:ascii="Arial" w:hAnsi="Arial" w:cs="Arial"/>
          <w:b/>
          <w:u w:val="single"/>
        </w:rPr>
        <w:t xml:space="preserve"> MAKES NORTH AMERICAN DEBUT</w:t>
      </w:r>
    </w:p>
    <w:p w:rsidR="008864FE" w:rsidRPr="008864FE" w:rsidRDefault="00813FB8" w:rsidP="008864FE">
      <w:pPr>
        <w:tabs>
          <w:tab w:val="num" w:pos="1440"/>
        </w:tabs>
        <w:spacing w:before="240"/>
        <w:jc w:val="center"/>
        <w:rPr>
          <w:rFonts w:ascii="Arial" w:hAnsi="Arial" w:cs="Arial"/>
          <w:b/>
          <w:i/>
        </w:rPr>
      </w:pPr>
      <w:r>
        <w:rPr>
          <w:rFonts w:ascii="Arial" w:hAnsi="Arial" w:cs="Arial"/>
          <w:b/>
          <w:i/>
        </w:rPr>
        <w:t xml:space="preserve">New EV </w:t>
      </w:r>
      <w:r w:rsidR="005D11C3">
        <w:rPr>
          <w:rFonts w:ascii="Arial" w:hAnsi="Arial" w:cs="Arial"/>
          <w:b/>
          <w:i/>
        </w:rPr>
        <w:t xml:space="preserve">Delivers </w:t>
      </w:r>
      <w:r w:rsidR="004719C6">
        <w:rPr>
          <w:rFonts w:ascii="Arial" w:hAnsi="Arial" w:cs="Arial"/>
          <w:b/>
          <w:i/>
        </w:rPr>
        <w:t>a Fantastic New Package</w:t>
      </w:r>
    </w:p>
    <w:p w:rsidR="00690AC3" w:rsidRDefault="00690AC3" w:rsidP="00C855CC">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State-of-the-art 64 kWh battery and 201-horsepower electric motor</w:t>
      </w:r>
    </w:p>
    <w:p w:rsidR="004F4148" w:rsidRPr="004F4148" w:rsidRDefault="004F4148" w:rsidP="004F4148">
      <w:pPr>
        <w:numPr>
          <w:ilvl w:val="0"/>
          <w:numId w:val="6"/>
        </w:numPr>
        <w:tabs>
          <w:tab w:val="clear" w:pos="720"/>
          <w:tab w:val="num" w:pos="1080"/>
          <w:tab w:val="num" w:pos="1440"/>
        </w:tabs>
        <w:spacing w:after="240" w:line="360" w:lineRule="auto"/>
        <w:ind w:left="1080"/>
        <w:contextualSpacing/>
        <w:rPr>
          <w:rFonts w:ascii="Arial" w:hAnsi="Arial" w:cs="Arial"/>
        </w:rPr>
      </w:pPr>
      <w:r w:rsidRPr="00435350">
        <w:rPr>
          <w:rFonts w:ascii="Arial" w:hAnsi="Arial" w:cs="Arial"/>
        </w:rPr>
        <w:t>Combined Charging System (CCS) DC fast-charge is standard equipment</w:t>
      </w:r>
      <w:r w:rsidR="00991E02" w:rsidRPr="004F4148">
        <w:rPr>
          <w:rFonts w:ascii="Arial" w:hAnsi="Arial" w:cs="Arial"/>
        </w:rPr>
        <w:t xml:space="preserve">: </w:t>
      </w:r>
      <w:r w:rsidR="00284E8A">
        <w:rPr>
          <w:rFonts w:ascii="Arial" w:hAnsi="Arial" w:cs="Arial"/>
        </w:rPr>
        <w:t xml:space="preserve">approximately </w:t>
      </w:r>
      <w:r w:rsidR="00991E02" w:rsidRPr="004F4148">
        <w:rPr>
          <w:rFonts w:ascii="Arial" w:hAnsi="Arial" w:cs="Arial"/>
        </w:rPr>
        <w:t xml:space="preserve">100 miles in 30 minutes or </w:t>
      </w:r>
      <w:r w:rsidR="00952518" w:rsidRPr="004F4148">
        <w:rPr>
          <w:rFonts w:ascii="Arial" w:hAnsi="Arial" w:cs="Arial"/>
        </w:rPr>
        <w:t>80 percent battery capacity</w:t>
      </w:r>
      <w:r w:rsidR="00991E02" w:rsidRPr="004F4148">
        <w:rPr>
          <w:rFonts w:ascii="Arial" w:hAnsi="Arial" w:cs="Arial"/>
        </w:rPr>
        <w:t xml:space="preserve"> in 75 minutes</w:t>
      </w:r>
      <w:r>
        <w:rPr>
          <w:rStyle w:val="EndnoteReference"/>
          <w:rFonts w:ascii="Arial" w:hAnsi="Arial" w:cs="Arial"/>
        </w:rPr>
        <w:endnoteReference w:id="3"/>
      </w:r>
    </w:p>
    <w:p w:rsidR="008864FE" w:rsidRPr="00E9371D" w:rsidRDefault="00991E02" w:rsidP="008864FE">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Multi-functional crossover format provides a vehicle for every lifestyle</w:t>
      </w:r>
    </w:p>
    <w:p w:rsidR="00410036" w:rsidRPr="00DB4710" w:rsidRDefault="00410036" w:rsidP="00991E02">
      <w:pPr>
        <w:tabs>
          <w:tab w:val="num" w:pos="1440"/>
        </w:tabs>
        <w:spacing w:after="240" w:line="360" w:lineRule="auto"/>
        <w:contextualSpacing/>
        <w:rPr>
          <w:rFonts w:ascii="Arial" w:hAnsi="Arial" w:cs="Arial"/>
        </w:rPr>
      </w:pPr>
    </w:p>
    <w:p w:rsidR="003F79DC" w:rsidRPr="007476E0" w:rsidRDefault="00760430" w:rsidP="007476E0">
      <w:pPr>
        <w:spacing w:line="360" w:lineRule="auto"/>
        <w:rPr>
          <w:rFonts w:ascii="Arial" w:hAnsi="Arial" w:cs="Arial"/>
        </w:rPr>
      </w:pPr>
      <w:r>
        <w:rPr>
          <w:rStyle w:val="Strong"/>
          <w:rFonts w:ascii="Arial" w:hAnsi="Arial" w:cs="Arial"/>
        </w:rPr>
        <w:t>LOS ANGELES</w:t>
      </w:r>
      <w:r w:rsidR="00991E02">
        <w:rPr>
          <w:rStyle w:val="Strong"/>
          <w:rFonts w:ascii="Arial" w:hAnsi="Arial" w:cs="Arial"/>
        </w:rPr>
        <w:t xml:space="preserve">, </w:t>
      </w:r>
      <w:r>
        <w:rPr>
          <w:rStyle w:val="Strong"/>
          <w:rFonts w:ascii="Arial" w:hAnsi="Arial" w:cs="Arial"/>
        </w:rPr>
        <w:t>Nov</w:t>
      </w:r>
      <w:r w:rsidR="00324D6D">
        <w:rPr>
          <w:rStyle w:val="Strong"/>
          <w:rFonts w:ascii="Arial" w:hAnsi="Arial" w:cs="Arial"/>
        </w:rPr>
        <w:t>ember 2</w:t>
      </w:r>
      <w:r>
        <w:rPr>
          <w:rStyle w:val="Strong"/>
          <w:rFonts w:ascii="Arial" w:hAnsi="Arial" w:cs="Arial"/>
        </w:rPr>
        <w:t>8</w:t>
      </w:r>
      <w:r w:rsidR="004478A2" w:rsidRPr="00255121">
        <w:rPr>
          <w:rStyle w:val="Strong"/>
          <w:rFonts w:ascii="Arial" w:hAnsi="Arial" w:cs="Arial"/>
        </w:rPr>
        <w:t>, 201</w:t>
      </w:r>
      <w:r w:rsidR="007A2449" w:rsidRPr="00255121">
        <w:rPr>
          <w:rStyle w:val="Strong"/>
          <w:rFonts w:ascii="Arial" w:hAnsi="Arial" w:cs="Arial"/>
        </w:rPr>
        <w:t>8</w:t>
      </w:r>
      <w:r w:rsidR="004478A2" w:rsidRPr="00255121">
        <w:rPr>
          <w:rStyle w:val="Strong"/>
          <w:rFonts w:ascii="Arial" w:hAnsi="Arial" w:cs="Arial"/>
        </w:rPr>
        <w:t xml:space="preserve"> </w:t>
      </w:r>
      <w:r w:rsidR="004478A2" w:rsidRPr="00255121">
        <w:rPr>
          <w:rFonts w:ascii="Arial" w:hAnsi="Arial" w:cs="Arial"/>
        </w:rPr>
        <w:t>–</w:t>
      </w:r>
      <w:r w:rsidR="00345CC9" w:rsidRPr="00255121">
        <w:rPr>
          <w:rFonts w:ascii="Arial" w:hAnsi="Arial" w:cs="Arial"/>
        </w:rPr>
        <w:t xml:space="preserve"> </w:t>
      </w:r>
      <w:r w:rsidR="00F05C41">
        <w:rPr>
          <w:rFonts w:ascii="Arial" w:hAnsi="Arial" w:cs="Arial"/>
        </w:rPr>
        <w:t>T</w:t>
      </w:r>
      <w:r w:rsidR="00FF36A9" w:rsidRPr="00E9371D">
        <w:rPr>
          <w:rFonts w:ascii="Arial" w:hAnsi="Arial" w:cs="Arial"/>
        </w:rPr>
        <w:t xml:space="preserve">he </w:t>
      </w:r>
      <w:r w:rsidR="00991E02">
        <w:rPr>
          <w:rFonts w:ascii="Arial" w:hAnsi="Arial" w:cs="Arial"/>
        </w:rPr>
        <w:t xml:space="preserve">new Niro EV opens a world of new possibilities for consumers who love crossover characteristics but also want </w:t>
      </w:r>
      <w:r w:rsidR="00C26CC6">
        <w:rPr>
          <w:rFonts w:ascii="Arial" w:hAnsi="Arial" w:cs="Arial"/>
        </w:rPr>
        <w:t>all the benefits</w:t>
      </w:r>
      <w:r w:rsidR="00991E02">
        <w:rPr>
          <w:rFonts w:ascii="Arial" w:hAnsi="Arial" w:cs="Arial"/>
        </w:rPr>
        <w:t xml:space="preserve"> electric vehicles</w:t>
      </w:r>
      <w:r w:rsidR="00C26CC6">
        <w:rPr>
          <w:rFonts w:ascii="Arial" w:hAnsi="Arial" w:cs="Arial"/>
        </w:rPr>
        <w:t xml:space="preserve"> have to offer</w:t>
      </w:r>
      <w:proofErr w:type="gramStart"/>
      <w:r w:rsidR="00991E02">
        <w:rPr>
          <w:rFonts w:ascii="Arial" w:hAnsi="Arial" w:cs="Arial"/>
        </w:rPr>
        <w:t xml:space="preserve">. </w:t>
      </w:r>
      <w:proofErr w:type="gramEnd"/>
      <w:r w:rsidR="00991E02">
        <w:rPr>
          <w:rFonts w:ascii="Arial" w:hAnsi="Arial" w:cs="Arial"/>
        </w:rPr>
        <w:t>Not only can they have all the functionality of a traditional crossover, but they can have it while happily driving past filling stations</w:t>
      </w:r>
      <w:r w:rsidR="009955FB" w:rsidRPr="00E9371D">
        <w:rPr>
          <w:rFonts w:ascii="Arial" w:hAnsi="Arial" w:cs="Arial"/>
        </w:rPr>
        <w:t>.</w:t>
      </w:r>
      <w:r w:rsidR="00991E02">
        <w:rPr>
          <w:rFonts w:ascii="Arial" w:hAnsi="Arial" w:cs="Arial"/>
        </w:rPr>
        <w:t xml:space="preserve"> </w:t>
      </w:r>
    </w:p>
    <w:p w:rsidR="00025334" w:rsidRPr="00025334" w:rsidRDefault="00025334" w:rsidP="00025334">
      <w:pPr>
        <w:spacing w:line="360" w:lineRule="auto"/>
        <w:rPr>
          <w:rFonts w:ascii="Arial" w:hAnsi="Arial" w:cs="Arial"/>
          <w:b/>
          <w:u w:val="single"/>
        </w:rPr>
      </w:pPr>
      <w:r w:rsidRPr="00025334">
        <w:rPr>
          <w:rFonts w:ascii="Arial" w:hAnsi="Arial" w:cs="Arial"/>
          <w:b/>
          <w:u w:val="single"/>
        </w:rPr>
        <w:t>Powertrain</w:t>
      </w:r>
      <w:r w:rsidR="0015419A">
        <w:rPr>
          <w:rFonts w:ascii="Arial" w:hAnsi="Arial" w:cs="Arial"/>
          <w:b/>
          <w:u w:val="single"/>
        </w:rPr>
        <w:t xml:space="preserve"> and Battery</w:t>
      </w:r>
    </w:p>
    <w:p w:rsidR="00025334" w:rsidRDefault="00690AC3" w:rsidP="00E06954">
      <w:pPr>
        <w:spacing w:line="360" w:lineRule="auto"/>
        <w:ind w:firstLine="360"/>
        <w:rPr>
          <w:rFonts w:ascii="Arial" w:hAnsi="Arial" w:cs="Arial"/>
          <w:lang w:eastAsia="ko-KR"/>
        </w:rPr>
      </w:pPr>
      <w:r w:rsidRPr="00690AC3">
        <w:rPr>
          <w:rFonts w:ascii="Arial" w:hAnsi="Arial" w:cs="Arial"/>
          <w:lang w:eastAsia="ko-KR"/>
        </w:rPr>
        <w:t>Energy and power for Niro EV comes from a state-of-the-art</w:t>
      </w:r>
      <w:r>
        <w:rPr>
          <w:rFonts w:ascii="Arial" w:hAnsi="Arial" w:cs="Arial"/>
          <w:lang w:eastAsia="ko-KR"/>
        </w:rPr>
        <w:t>,</w:t>
      </w:r>
      <w:r w:rsidRPr="00690AC3">
        <w:rPr>
          <w:rFonts w:ascii="Arial" w:hAnsi="Arial" w:cs="Arial"/>
          <w:lang w:eastAsia="ko-KR"/>
        </w:rPr>
        <w:t xml:space="preserve"> liquid-cooled </w:t>
      </w:r>
      <w:proofErr w:type="spellStart"/>
      <w:r w:rsidRPr="00690AC3">
        <w:rPr>
          <w:rFonts w:ascii="Arial" w:hAnsi="Arial" w:cs="Arial"/>
          <w:lang w:eastAsia="ko-KR"/>
        </w:rPr>
        <w:t>64kWh</w:t>
      </w:r>
      <w:proofErr w:type="spellEnd"/>
      <w:r w:rsidRPr="00690AC3">
        <w:rPr>
          <w:rFonts w:ascii="Arial" w:hAnsi="Arial" w:cs="Arial"/>
          <w:lang w:eastAsia="ko-KR"/>
        </w:rPr>
        <w:t xml:space="preserve"> lithium ion polymer battery that is pack</w:t>
      </w:r>
      <w:r w:rsidR="00004031">
        <w:rPr>
          <w:rFonts w:ascii="Arial" w:hAnsi="Arial" w:cs="Arial"/>
          <w:lang w:eastAsia="ko-KR"/>
        </w:rPr>
        <w:t>aged</w:t>
      </w:r>
      <w:r w:rsidRPr="00690AC3">
        <w:rPr>
          <w:rFonts w:ascii="Arial" w:hAnsi="Arial" w:cs="Arial"/>
          <w:lang w:eastAsia="ko-KR"/>
        </w:rPr>
        <w:t xml:space="preserve"> under the floor of the </w:t>
      </w:r>
      <w:r w:rsidR="00004031">
        <w:rPr>
          <w:rFonts w:ascii="Arial" w:hAnsi="Arial" w:cs="Arial"/>
          <w:lang w:eastAsia="ko-KR"/>
        </w:rPr>
        <w:t>vehicle</w:t>
      </w:r>
      <w:r w:rsidRPr="00690AC3">
        <w:rPr>
          <w:rFonts w:ascii="Arial" w:hAnsi="Arial" w:cs="Arial"/>
          <w:lang w:eastAsia="ko-KR"/>
        </w:rPr>
        <w:t xml:space="preserve"> </w:t>
      </w:r>
      <w:r w:rsidR="00004031">
        <w:rPr>
          <w:rFonts w:ascii="Arial" w:hAnsi="Arial" w:cs="Arial"/>
          <w:lang w:eastAsia="ko-KR"/>
        </w:rPr>
        <w:t>to allow for</w:t>
      </w:r>
      <w:r w:rsidRPr="00690AC3">
        <w:rPr>
          <w:rFonts w:ascii="Arial" w:hAnsi="Arial" w:cs="Arial"/>
          <w:lang w:eastAsia="ko-KR"/>
        </w:rPr>
        <w:t xml:space="preserve"> </w:t>
      </w:r>
      <w:r w:rsidR="00F90DDC">
        <w:rPr>
          <w:rFonts w:ascii="Arial" w:hAnsi="Arial" w:cs="Arial"/>
          <w:lang w:eastAsia="ko-KR"/>
        </w:rPr>
        <w:t>minimal</w:t>
      </w:r>
      <w:r w:rsidR="00F90DDC" w:rsidRPr="00690AC3">
        <w:rPr>
          <w:rFonts w:ascii="Arial" w:hAnsi="Arial" w:cs="Arial"/>
          <w:lang w:eastAsia="ko-KR"/>
        </w:rPr>
        <w:t xml:space="preserve"> </w:t>
      </w:r>
      <w:r w:rsidR="00152CD6">
        <w:rPr>
          <w:rFonts w:ascii="Arial" w:hAnsi="Arial" w:cs="Arial"/>
          <w:lang w:eastAsia="ko-KR"/>
        </w:rPr>
        <w:t xml:space="preserve">passenger space </w:t>
      </w:r>
      <w:r w:rsidRPr="00690AC3">
        <w:rPr>
          <w:rFonts w:ascii="Arial" w:hAnsi="Arial" w:cs="Arial"/>
          <w:lang w:eastAsia="ko-KR"/>
        </w:rPr>
        <w:t>intrusion</w:t>
      </w:r>
      <w:proofErr w:type="gramStart"/>
      <w:r w:rsidRPr="00690AC3">
        <w:rPr>
          <w:rFonts w:ascii="Arial" w:hAnsi="Arial" w:cs="Arial"/>
          <w:lang w:eastAsia="ko-KR"/>
        </w:rPr>
        <w:t xml:space="preserve">. </w:t>
      </w:r>
      <w:proofErr w:type="gramEnd"/>
      <w:r w:rsidR="00A52C7C">
        <w:rPr>
          <w:rFonts w:ascii="Arial" w:hAnsi="Arial" w:cs="Arial"/>
          <w:lang w:eastAsia="ko-KR"/>
        </w:rPr>
        <w:t>Fast charging</w:t>
      </w:r>
      <w:r w:rsidR="006D6E0D">
        <w:rPr>
          <w:rStyle w:val="EndnoteReference"/>
          <w:rFonts w:ascii="Arial" w:hAnsi="Arial" w:cs="Arial"/>
          <w:lang w:eastAsia="ko-KR"/>
        </w:rPr>
        <w:endnoteReference w:id="4"/>
      </w:r>
      <w:r w:rsidR="00A52C7C">
        <w:rPr>
          <w:rFonts w:ascii="Arial" w:hAnsi="Arial" w:cs="Arial"/>
          <w:lang w:eastAsia="ko-KR"/>
        </w:rPr>
        <w:t xml:space="preserve"> rates are brief, so even extended road trips can continue after only short </w:t>
      </w:r>
      <w:r w:rsidR="004C02C7">
        <w:rPr>
          <w:rFonts w:ascii="Arial" w:hAnsi="Arial" w:cs="Arial"/>
          <w:lang w:eastAsia="ko-KR"/>
        </w:rPr>
        <w:t>charg</w:t>
      </w:r>
      <w:r w:rsidR="00A52C7C">
        <w:rPr>
          <w:rFonts w:ascii="Arial" w:hAnsi="Arial" w:cs="Arial"/>
          <w:lang w:eastAsia="ko-KR"/>
        </w:rPr>
        <w:t>ing intervals</w:t>
      </w:r>
      <w:proofErr w:type="gramStart"/>
      <w:r w:rsidR="00A52C7C">
        <w:rPr>
          <w:rFonts w:ascii="Arial" w:hAnsi="Arial" w:cs="Arial"/>
          <w:lang w:eastAsia="ko-KR"/>
        </w:rPr>
        <w:t xml:space="preserve">. </w:t>
      </w:r>
      <w:proofErr w:type="gramEnd"/>
      <w:r w:rsidR="00A52C7C">
        <w:rPr>
          <w:rFonts w:ascii="Arial" w:hAnsi="Arial" w:cs="Arial"/>
          <w:lang w:eastAsia="ko-KR"/>
        </w:rPr>
        <w:t>Some specifications and features of the Niro EV battery and powertrain include</w:t>
      </w:r>
      <w:r w:rsidR="00025334">
        <w:rPr>
          <w:rFonts w:ascii="Arial" w:hAnsi="Arial" w:cs="Arial"/>
          <w:lang w:eastAsia="ko-KR"/>
        </w:rPr>
        <w:t>:</w:t>
      </w:r>
    </w:p>
    <w:p w:rsidR="00025334" w:rsidRPr="00690AC3" w:rsidRDefault="00A52C7C" w:rsidP="00B05BD5">
      <w:pPr>
        <w:pStyle w:val="ListParagraph"/>
        <w:numPr>
          <w:ilvl w:val="0"/>
          <w:numId w:val="16"/>
        </w:numPr>
        <w:spacing w:after="200" w:line="360" w:lineRule="auto"/>
        <w:rPr>
          <w:rFonts w:ascii="Arial" w:hAnsi="Arial" w:cs="Arial"/>
          <w:sz w:val="22"/>
          <w:szCs w:val="22"/>
          <w:shd w:val="clear" w:color="auto" w:fill="FFFFFF"/>
        </w:rPr>
      </w:pPr>
      <w:r w:rsidRPr="00690AC3">
        <w:rPr>
          <w:rFonts w:ascii="Arial" w:hAnsi="Arial" w:cs="Arial"/>
          <w:sz w:val="22"/>
          <w:szCs w:val="22"/>
          <w:shd w:val="clear" w:color="auto" w:fill="FFFFFF"/>
        </w:rPr>
        <w:t xml:space="preserve">201-horsepower electric motor with 291 </w:t>
      </w:r>
      <w:r w:rsidR="00041A97" w:rsidRPr="00690AC3">
        <w:rPr>
          <w:rFonts w:ascii="Arial" w:hAnsi="Arial" w:cs="Arial"/>
          <w:sz w:val="22"/>
          <w:szCs w:val="22"/>
          <w:shd w:val="clear" w:color="auto" w:fill="FFFFFF"/>
        </w:rPr>
        <w:t>lb.-ft.</w:t>
      </w:r>
      <w:r w:rsidRPr="00690AC3">
        <w:rPr>
          <w:rFonts w:ascii="Arial" w:hAnsi="Arial" w:cs="Arial"/>
          <w:sz w:val="22"/>
          <w:szCs w:val="22"/>
          <w:shd w:val="clear" w:color="auto" w:fill="FFFFFF"/>
        </w:rPr>
        <w:t xml:space="preserve"> of torque</w:t>
      </w:r>
    </w:p>
    <w:p w:rsidR="00690AC3" w:rsidRPr="00690AC3" w:rsidRDefault="00690AC3" w:rsidP="00B05BD5">
      <w:pPr>
        <w:pStyle w:val="ListParagraph"/>
        <w:numPr>
          <w:ilvl w:val="0"/>
          <w:numId w:val="16"/>
        </w:numPr>
        <w:spacing w:after="200" w:line="360" w:lineRule="auto"/>
        <w:rPr>
          <w:rFonts w:ascii="Arial" w:hAnsi="Arial" w:cs="Arial"/>
          <w:sz w:val="22"/>
          <w:szCs w:val="22"/>
          <w:shd w:val="clear" w:color="auto" w:fill="FFFFFF"/>
        </w:rPr>
      </w:pPr>
      <w:r w:rsidRPr="00690AC3">
        <w:rPr>
          <w:rFonts w:ascii="Arial" w:hAnsi="Arial" w:cs="Arial"/>
          <w:sz w:val="22"/>
          <w:szCs w:val="22"/>
          <w:shd w:val="clear" w:color="auto" w:fill="FFFFFF"/>
        </w:rPr>
        <w:t xml:space="preserve">Charging protocol changed to CCS and </w:t>
      </w:r>
      <w:r w:rsidRPr="00690AC3">
        <w:rPr>
          <w:rFonts w:ascii="Arial" w:hAnsi="Arial" w:cs="Arial"/>
          <w:sz w:val="22"/>
          <w:szCs w:val="22"/>
          <w:lang w:eastAsia="ko-KR"/>
        </w:rPr>
        <w:t xml:space="preserve">battery can </w:t>
      </w:r>
      <w:r>
        <w:rPr>
          <w:rFonts w:ascii="Arial" w:hAnsi="Arial" w:cs="Arial"/>
          <w:sz w:val="22"/>
          <w:szCs w:val="22"/>
          <w:lang w:eastAsia="ko-KR"/>
        </w:rPr>
        <w:t xml:space="preserve">now </w:t>
      </w:r>
      <w:r w:rsidR="00997D73">
        <w:rPr>
          <w:rFonts w:ascii="Arial" w:hAnsi="Arial" w:cs="Arial"/>
          <w:sz w:val="22"/>
          <w:szCs w:val="22"/>
          <w:lang w:eastAsia="ko-KR"/>
        </w:rPr>
        <w:t xml:space="preserve">charge at </w:t>
      </w:r>
      <w:proofErr w:type="spellStart"/>
      <w:r w:rsidRPr="00690AC3">
        <w:rPr>
          <w:rFonts w:ascii="Arial" w:hAnsi="Arial" w:cs="Arial"/>
          <w:sz w:val="22"/>
          <w:szCs w:val="22"/>
          <w:lang w:eastAsia="ko-KR"/>
        </w:rPr>
        <w:t>100kW</w:t>
      </w:r>
      <w:proofErr w:type="spellEnd"/>
      <w:r w:rsidRPr="00690AC3">
        <w:rPr>
          <w:rFonts w:ascii="Arial" w:hAnsi="Arial" w:cs="Arial"/>
          <w:sz w:val="22"/>
          <w:szCs w:val="22"/>
          <w:lang w:eastAsia="ko-KR"/>
        </w:rPr>
        <w:t xml:space="preserve"> </w:t>
      </w:r>
    </w:p>
    <w:p w:rsidR="00025334" w:rsidRPr="000A058D" w:rsidRDefault="000A058D" w:rsidP="00B05BD5">
      <w:pPr>
        <w:pStyle w:val="ListParagraph"/>
        <w:numPr>
          <w:ilvl w:val="0"/>
          <w:numId w:val="16"/>
        </w:numPr>
        <w:spacing w:after="200" w:line="360" w:lineRule="auto"/>
        <w:rPr>
          <w:rFonts w:ascii="Arial" w:hAnsi="Arial" w:cs="Arial"/>
          <w:sz w:val="22"/>
          <w:szCs w:val="22"/>
          <w:shd w:val="clear" w:color="auto" w:fill="FFFFFF"/>
        </w:rPr>
      </w:pPr>
      <w:r w:rsidRPr="000A058D">
        <w:rPr>
          <w:rFonts w:ascii="Arial" w:hAnsi="Arial" w:cs="Arial"/>
          <w:sz w:val="22"/>
          <w:szCs w:val="22"/>
        </w:rPr>
        <w:t>Combined Charging System (CCS) DC fast-charge is standard equipment – approximately 100-mile recharge in 30 minutes or 80 percent total</w:t>
      </w:r>
      <w:r>
        <w:rPr>
          <w:rFonts w:ascii="Arial" w:hAnsi="Arial" w:cs="Arial"/>
          <w:sz w:val="22"/>
          <w:szCs w:val="22"/>
        </w:rPr>
        <w:t xml:space="preserve"> battery capacity in 75 minutes</w:t>
      </w:r>
      <w:r w:rsidRPr="000A058D">
        <w:rPr>
          <w:rFonts w:ascii="Arial" w:hAnsi="Arial" w:cs="Arial"/>
          <w:sz w:val="22"/>
          <w:szCs w:val="22"/>
          <w:shd w:val="clear" w:color="auto" w:fill="FFFFFF"/>
        </w:rPr>
        <w:t xml:space="preserve"> </w:t>
      </w:r>
    </w:p>
    <w:p w:rsidR="00A52C7C" w:rsidRDefault="000C3270" w:rsidP="00B05BD5">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Level 2 (</w:t>
      </w:r>
      <w:proofErr w:type="spellStart"/>
      <w:r w:rsidR="00A52C7C">
        <w:rPr>
          <w:rFonts w:ascii="Arial" w:hAnsi="Arial" w:cs="Arial"/>
          <w:sz w:val="22"/>
          <w:szCs w:val="22"/>
          <w:shd w:val="clear" w:color="auto" w:fill="FFFFFF"/>
        </w:rPr>
        <w:t>240v</w:t>
      </w:r>
      <w:proofErr w:type="spellEnd"/>
      <w:r>
        <w:rPr>
          <w:rFonts w:ascii="Arial" w:hAnsi="Arial" w:cs="Arial"/>
          <w:sz w:val="22"/>
          <w:szCs w:val="22"/>
          <w:shd w:val="clear" w:color="auto" w:fill="FFFFFF"/>
        </w:rPr>
        <w:t>)</w:t>
      </w:r>
      <w:r w:rsidR="00A52C7C">
        <w:rPr>
          <w:rFonts w:ascii="Arial" w:hAnsi="Arial" w:cs="Arial"/>
          <w:sz w:val="22"/>
          <w:szCs w:val="22"/>
          <w:shd w:val="clear" w:color="auto" w:fill="FFFFFF"/>
        </w:rPr>
        <w:t xml:space="preserve"> </w:t>
      </w:r>
      <w:r w:rsidR="00041A97">
        <w:rPr>
          <w:rFonts w:ascii="Arial" w:hAnsi="Arial" w:cs="Arial"/>
          <w:sz w:val="22"/>
          <w:szCs w:val="22"/>
          <w:shd w:val="clear" w:color="auto" w:fill="FFFFFF"/>
        </w:rPr>
        <w:t>at</w:t>
      </w:r>
      <w:r w:rsidR="00A52C7C">
        <w:rPr>
          <w:rFonts w:ascii="Arial" w:hAnsi="Arial" w:cs="Arial"/>
          <w:sz w:val="22"/>
          <w:szCs w:val="22"/>
          <w:shd w:val="clear" w:color="auto" w:fill="FFFFFF"/>
        </w:rPr>
        <w:t xml:space="preserve"> </w:t>
      </w:r>
      <w:r>
        <w:rPr>
          <w:rFonts w:ascii="Arial" w:hAnsi="Arial" w:cs="Arial"/>
          <w:sz w:val="22"/>
          <w:szCs w:val="22"/>
          <w:shd w:val="clear" w:color="auto" w:fill="FFFFFF"/>
        </w:rPr>
        <w:t xml:space="preserve">7.2 kWh </w:t>
      </w:r>
      <w:r w:rsidR="00A52C7C">
        <w:rPr>
          <w:rFonts w:ascii="Arial" w:hAnsi="Arial" w:cs="Arial"/>
          <w:sz w:val="22"/>
          <w:szCs w:val="22"/>
          <w:shd w:val="clear" w:color="auto" w:fill="FFFFFF"/>
        </w:rPr>
        <w:t xml:space="preserve">charger needs </w:t>
      </w:r>
      <w:r w:rsidR="00284E8A">
        <w:rPr>
          <w:rFonts w:ascii="Arial" w:hAnsi="Arial" w:cs="Arial"/>
          <w:sz w:val="22"/>
          <w:szCs w:val="22"/>
          <w:shd w:val="clear" w:color="auto" w:fill="FFFFFF"/>
        </w:rPr>
        <w:t xml:space="preserve">approximately </w:t>
      </w:r>
      <w:r w:rsidR="00A52C7C">
        <w:rPr>
          <w:rFonts w:ascii="Arial" w:hAnsi="Arial" w:cs="Arial"/>
          <w:sz w:val="22"/>
          <w:szCs w:val="22"/>
          <w:shd w:val="clear" w:color="auto" w:fill="FFFFFF"/>
        </w:rPr>
        <w:t>9.5 hours</w:t>
      </w:r>
      <w:r w:rsidR="00041A97">
        <w:rPr>
          <w:rFonts w:ascii="Arial" w:hAnsi="Arial" w:cs="Arial"/>
          <w:sz w:val="22"/>
          <w:szCs w:val="22"/>
          <w:shd w:val="clear" w:color="auto" w:fill="FFFFFF"/>
        </w:rPr>
        <w:t xml:space="preserve"> for a full charge</w:t>
      </w:r>
    </w:p>
    <w:p w:rsidR="000970A7" w:rsidRPr="00025334" w:rsidRDefault="000970A7" w:rsidP="000970A7">
      <w:pPr>
        <w:spacing w:line="360" w:lineRule="auto"/>
        <w:rPr>
          <w:rFonts w:ascii="Arial" w:hAnsi="Arial" w:cs="Arial"/>
          <w:b/>
          <w:u w:val="single"/>
        </w:rPr>
      </w:pPr>
      <w:r>
        <w:rPr>
          <w:rFonts w:ascii="Arial" w:hAnsi="Arial" w:cs="Arial"/>
          <w:b/>
          <w:u w:val="single"/>
        </w:rPr>
        <w:t xml:space="preserve">The Driving Experience — A Blast on the Road and </w:t>
      </w:r>
      <w:r w:rsidR="004719C6">
        <w:rPr>
          <w:rFonts w:ascii="Arial" w:hAnsi="Arial" w:cs="Arial"/>
          <w:b/>
          <w:u w:val="single"/>
        </w:rPr>
        <w:t>Flexible, Too</w:t>
      </w:r>
    </w:p>
    <w:p w:rsidR="000970A7" w:rsidRPr="000970A7" w:rsidRDefault="000970A7" w:rsidP="00E06954">
      <w:pPr>
        <w:spacing w:line="360" w:lineRule="auto"/>
        <w:ind w:firstLine="360"/>
        <w:rPr>
          <w:rFonts w:ascii="Arial" w:hAnsi="Arial" w:cs="Arial"/>
          <w:lang w:eastAsia="ko-KR"/>
        </w:rPr>
      </w:pPr>
      <w:r w:rsidRPr="000970A7">
        <w:rPr>
          <w:rFonts w:ascii="Arial" w:hAnsi="Arial" w:cs="Arial"/>
          <w:lang w:eastAsia="ko-KR"/>
        </w:rPr>
        <w:t xml:space="preserve">With 291 </w:t>
      </w:r>
      <w:r w:rsidR="00041A97">
        <w:rPr>
          <w:rFonts w:ascii="Arial" w:hAnsi="Arial" w:cs="Arial"/>
          <w:lang w:eastAsia="ko-KR"/>
        </w:rPr>
        <w:t>lb.-ft.</w:t>
      </w:r>
      <w:r w:rsidRPr="000970A7">
        <w:rPr>
          <w:rFonts w:ascii="Arial" w:hAnsi="Arial" w:cs="Arial"/>
          <w:lang w:eastAsia="ko-KR"/>
        </w:rPr>
        <w:t xml:space="preserve"> of torque, the Niro EV</w:t>
      </w:r>
      <w:r w:rsidR="00C76BC6">
        <w:rPr>
          <w:rFonts w:ascii="Arial" w:hAnsi="Arial" w:cs="Arial"/>
          <w:lang w:eastAsia="ko-KR"/>
        </w:rPr>
        <w:t>’s powerful electric motor offers plenty of pull and, well, electrifying get-up-and-go</w:t>
      </w:r>
      <w:proofErr w:type="gramStart"/>
      <w:r w:rsidR="00C76BC6">
        <w:rPr>
          <w:rFonts w:ascii="Arial" w:hAnsi="Arial" w:cs="Arial"/>
          <w:lang w:eastAsia="ko-KR"/>
        </w:rPr>
        <w:t>.</w:t>
      </w:r>
      <w:r w:rsidRPr="000970A7">
        <w:rPr>
          <w:rFonts w:ascii="Arial" w:hAnsi="Arial" w:cs="Arial"/>
          <w:lang w:eastAsia="ko-KR"/>
        </w:rPr>
        <w:t xml:space="preserve"> </w:t>
      </w:r>
      <w:proofErr w:type="gramEnd"/>
      <w:r w:rsidR="00997D73">
        <w:rPr>
          <w:rFonts w:ascii="Arial" w:hAnsi="Arial" w:cs="Arial"/>
          <w:lang w:eastAsia="ko-KR"/>
        </w:rPr>
        <w:t xml:space="preserve">Add to that a low center of gravity due to the </w:t>
      </w:r>
      <w:r w:rsidR="000C3270">
        <w:rPr>
          <w:rFonts w:ascii="Arial" w:hAnsi="Arial" w:cs="Arial"/>
          <w:lang w:eastAsia="ko-KR"/>
        </w:rPr>
        <w:t xml:space="preserve">floor-mounted battery pack </w:t>
      </w:r>
      <w:r w:rsidR="00997D73">
        <w:rPr>
          <w:rFonts w:ascii="Arial" w:hAnsi="Arial" w:cs="Arial"/>
          <w:lang w:eastAsia="ko-KR"/>
        </w:rPr>
        <w:t xml:space="preserve">and </w:t>
      </w:r>
      <w:r w:rsidR="00041A97">
        <w:rPr>
          <w:rFonts w:ascii="Arial" w:hAnsi="Arial" w:cs="Arial"/>
          <w:lang w:eastAsia="ko-KR"/>
        </w:rPr>
        <w:t>a</w:t>
      </w:r>
      <w:r w:rsidRPr="000970A7">
        <w:rPr>
          <w:rFonts w:ascii="Arial" w:hAnsi="Arial" w:cs="Arial"/>
          <w:lang w:eastAsia="ko-KR"/>
        </w:rPr>
        <w:t xml:space="preserve"> 106.3 inch-long wheelbase, </w:t>
      </w:r>
      <w:r w:rsidR="00041A97">
        <w:rPr>
          <w:rFonts w:ascii="Arial" w:hAnsi="Arial" w:cs="Arial"/>
          <w:lang w:eastAsia="ko-KR"/>
        </w:rPr>
        <w:t>the Niro EV delivers</w:t>
      </w:r>
      <w:r w:rsidRPr="000970A7">
        <w:rPr>
          <w:rFonts w:ascii="Arial" w:hAnsi="Arial" w:cs="Arial"/>
          <w:lang w:eastAsia="ko-KR"/>
        </w:rPr>
        <w:t xml:space="preserve"> a vehicle that’s entertaining to drive, stable and feels planted and substantial on the road</w:t>
      </w:r>
      <w:proofErr w:type="gramStart"/>
      <w:r w:rsidRPr="000970A7">
        <w:rPr>
          <w:rFonts w:ascii="Arial" w:hAnsi="Arial" w:cs="Arial"/>
          <w:lang w:eastAsia="ko-KR"/>
        </w:rPr>
        <w:t xml:space="preserve">. </w:t>
      </w:r>
      <w:proofErr w:type="gramEnd"/>
      <w:r w:rsidRPr="000970A7">
        <w:rPr>
          <w:rFonts w:ascii="Arial" w:hAnsi="Arial" w:cs="Arial"/>
          <w:lang w:eastAsia="ko-KR"/>
        </w:rPr>
        <w:t xml:space="preserve">Of course, </w:t>
      </w:r>
      <w:r w:rsidR="00946EBD">
        <w:rPr>
          <w:rFonts w:ascii="Arial" w:hAnsi="Arial" w:cs="Arial"/>
          <w:lang w:eastAsia="ko-KR"/>
        </w:rPr>
        <w:t>driving style</w:t>
      </w:r>
      <w:r w:rsidRPr="000970A7">
        <w:rPr>
          <w:rFonts w:ascii="Arial" w:hAnsi="Arial" w:cs="Arial"/>
          <w:lang w:eastAsia="ko-KR"/>
        </w:rPr>
        <w:t xml:space="preserve"> affect</w:t>
      </w:r>
      <w:r w:rsidR="00946EBD">
        <w:rPr>
          <w:rFonts w:ascii="Arial" w:hAnsi="Arial" w:cs="Arial"/>
          <w:lang w:eastAsia="ko-KR"/>
        </w:rPr>
        <w:t>s</w:t>
      </w:r>
      <w:r w:rsidRPr="000970A7">
        <w:rPr>
          <w:rFonts w:ascii="Arial" w:hAnsi="Arial" w:cs="Arial"/>
          <w:lang w:eastAsia="ko-KR"/>
        </w:rPr>
        <w:t xml:space="preserve"> th</w:t>
      </w:r>
      <w:r w:rsidR="00041A97">
        <w:rPr>
          <w:rFonts w:ascii="Arial" w:hAnsi="Arial" w:cs="Arial"/>
          <w:lang w:eastAsia="ko-KR"/>
        </w:rPr>
        <w:t>e</w:t>
      </w:r>
      <w:r w:rsidRPr="000970A7">
        <w:rPr>
          <w:rFonts w:ascii="Arial" w:hAnsi="Arial" w:cs="Arial"/>
          <w:lang w:eastAsia="ko-KR"/>
        </w:rPr>
        <w:t xml:space="preserve"> amount of </w:t>
      </w:r>
      <w:r w:rsidR="00997D73">
        <w:rPr>
          <w:rFonts w:ascii="Arial" w:hAnsi="Arial" w:cs="Arial"/>
          <w:lang w:eastAsia="ko-KR"/>
        </w:rPr>
        <w:t>energy</w:t>
      </w:r>
      <w:r w:rsidRPr="000970A7">
        <w:rPr>
          <w:rFonts w:ascii="Arial" w:hAnsi="Arial" w:cs="Arial"/>
          <w:lang w:eastAsia="ko-KR"/>
        </w:rPr>
        <w:t xml:space="preserve"> expend</w:t>
      </w:r>
      <w:r w:rsidR="00946EBD">
        <w:rPr>
          <w:rFonts w:ascii="Arial" w:hAnsi="Arial" w:cs="Arial"/>
          <w:lang w:eastAsia="ko-KR"/>
        </w:rPr>
        <w:t>ed</w:t>
      </w:r>
      <w:r w:rsidRPr="000970A7">
        <w:rPr>
          <w:rFonts w:ascii="Arial" w:hAnsi="Arial" w:cs="Arial"/>
          <w:lang w:eastAsia="ko-KR"/>
        </w:rPr>
        <w:t xml:space="preserve">, and the Niro EV is equipped with a variety of tools that put </w:t>
      </w:r>
      <w:r w:rsidR="00997D73">
        <w:rPr>
          <w:rFonts w:ascii="Arial" w:hAnsi="Arial" w:cs="Arial"/>
          <w:lang w:eastAsia="ko-KR"/>
        </w:rPr>
        <w:t>lots</w:t>
      </w:r>
      <w:r w:rsidRPr="000970A7">
        <w:rPr>
          <w:rFonts w:ascii="Arial" w:hAnsi="Arial" w:cs="Arial"/>
          <w:lang w:eastAsia="ko-KR"/>
        </w:rPr>
        <w:t xml:space="preserve"> of </w:t>
      </w:r>
      <w:r w:rsidR="00997D73">
        <w:rPr>
          <w:rFonts w:ascii="Arial" w:hAnsi="Arial" w:cs="Arial"/>
          <w:lang w:eastAsia="ko-KR"/>
        </w:rPr>
        <w:t xml:space="preserve">useful </w:t>
      </w:r>
      <w:r w:rsidRPr="000970A7">
        <w:rPr>
          <w:rFonts w:ascii="Arial" w:hAnsi="Arial" w:cs="Arial"/>
          <w:lang w:eastAsia="ko-KR"/>
        </w:rPr>
        <w:t>energy management control in the driver’s hands, including</w:t>
      </w:r>
      <w:r>
        <w:rPr>
          <w:rFonts w:ascii="Arial" w:hAnsi="Arial" w:cs="Arial"/>
          <w:lang w:eastAsia="ko-KR"/>
        </w:rPr>
        <w:t>:</w:t>
      </w:r>
    </w:p>
    <w:p w:rsidR="000970A7" w:rsidRPr="000970A7" w:rsidRDefault="000970A7" w:rsidP="000970A7">
      <w:pPr>
        <w:pStyle w:val="ListParagraph"/>
        <w:numPr>
          <w:ilvl w:val="0"/>
          <w:numId w:val="19"/>
        </w:numPr>
        <w:spacing w:line="360" w:lineRule="auto"/>
        <w:rPr>
          <w:rFonts w:ascii="Arial" w:hAnsi="Arial" w:cs="Arial"/>
          <w:sz w:val="22"/>
          <w:szCs w:val="22"/>
          <w:lang w:eastAsia="ko-KR"/>
        </w:rPr>
      </w:pPr>
      <w:r w:rsidRPr="000970A7">
        <w:rPr>
          <w:rFonts w:ascii="Arial" w:hAnsi="Arial" w:cs="Arial"/>
          <w:sz w:val="22"/>
          <w:szCs w:val="22"/>
          <w:lang w:eastAsia="ko-KR"/>
        </w:rPr>
        <w:lastRenderedPageBreak/>
        <w:t xml:space="preserve">Four drive modes – Eco, </w:t>
      </w:r>
      <w:r w:rsidR="000C3270">
        <w:rPr>
          <w:rFonts w:ascii="Arial" w:hAnsi="Arial" w:cs="Arial"/>
          <w:sz w:val="22"/>
          <w:szCs w:val="22"/>
          <w:lang w:eastAsia="ko-KR"/>
        </w:rPr>
        <w:t>Normal</w:t>
      </w:r>
      <w:r w:rsidRPr="000970A7">
        <w:rPr>
          <w:rFonts w:ascii="Arial" w:hAnsi="Arial" w:cs="Arial"/>
          <w:sz w:val="22"/>
          <w:szCs w:val="22"/>
          <w:lang w:eastAsia="ko-KR"/>
        </w:rPr>
        <w:t>, Sport and Eco+ – that automatically adjust regenerative braking</w:t>
      </w:r>
      <w:r w:rsidR="000C3270">
        <w:rPr>
          <w:rFonts w:ascii="Arial" w:hAnsi="Arial" w:cs="Arial"/>
          <w:sz w:val="22"/>
          <w:szCs w:val="22"/>
          <w:lang w:eastAsia="ko-KR"/>
        </w:rPr>
        <w:t xml:space="preserve"> level</w:t>
      </w:r>
      <w:r w:rsidRPr="000970A7">
        <w:rPr>
          <w:rFonts w:ascii="Arial" w:hAnsi="Arial" w:cs="Arial"/>
          <w:sz w:val="22"/>
          <w:szCs w:val="22"/>
          <w:lang w:eastAsia="ko-KR"/>
        </w:rPr>
        <w:t>, air conditioning and heating settings</w:t>
      </w:r>
      <w:r w:rsidR="00C76BC6">
        <w:rPr>
          <w:rFonts w:ascii="Arial" w:hAnsi="Arial" w:cs="Arial"/>
          <w:sz w:val="22"/>
          <w:szCs w:val="22"/>
          <w:lang w:eastAsia="ko-KR"/>
        </w:rPr>
        <w:t>,</w:t>
      </w:r>
      <w:r w:rsidRPr="000970A7">
        <w:rPr>
          <w:rFonts w:ascii="Arial" w:hAnsi="Arial" w:cs="Arial"/>
          <w:sz w:val="22"/>
          <w:szCs w:val="22"/>
          <w:lang w:eastAsia="ko-KR"/>
        </w:rPr>
        <w:t xml:space="preserve"> and </w:t>
      </w:r>
      <w:r w:rsidR="000C3270">
        <w:rPr>
          <w:rFonts w:ascii="Arial" w:hAnsi="Arial" w:cs="Arial"/>
          <w:sz w:val="22"/>
          <w:szCs w:val="22"/>
          <w:lang w:eastAsia="ko-KR"/>
        </w:rPr>
        <w:t xml:space="preserve">even </w:t>
      </w:r>
      <w:r w:rsidRPr="000970A7">
        <w:rPr>
          <w:rFonts w:ascii="Arial" w:hAnsi="Arial" w:cs="Arial"/>
          <w:sz w:val="22"/>
          <w:szCs w:val="22"/>
          <w:lang w:eastAsia="ko-KR"/>
        </w:rPr>
        <w:t xml:space="preserve">set speed limits to </w:t>
      </w:r>
      <w:r w:rsidR="001256EE">
        <w:rPr>
          <w:rFonts w:ascii="Arial" w:hAnsi="Arial" w:cs="Arial"/>
          <w:sz w:val="22"/>
          <w:szCs w:val="22"/>
          <w:lang w:eastAsia="ko-KR"/>
        </w:rPr>
        <w:t>help manage operating</w:t>
      </w:r>
      <w:r w:rsidR="001256EE" w:rsidRPr="000970A7">
        <w:rPr>
          <w:rFonts w:ascii="Arial" w:hAnsi="Arial" w:cs="Arial"/>
          <w:sz w:val="22"/>
          <w:szCs w:val="22"/>
          <w:lang w:eastAsia="ko-KR"/>
        </w:rPr>
        <w:t xml:space="preserve"> </w:t>
      </w:r>
      <w:r w:rsidRPr="000970A7">
        <w:rPr>
          <w:rFonts w:ascii="Arial" w:hAnsi="Arial" w:cs="Arial"/>
          <w:sz w:val="22"/>
          <w:szCs w:val="22"/>
          <w:lang w:eastAsia="ko-KR"/>
        </w:rPr>
        <w:t>efficiency</w:t>
      </w:r>
      <w:r w:rsidR="00284E8A">
        <w:rPr>
          <w:rStyle w:val="EndnoteReference"/>
          <w:rFonts w:ascii="Arial" w:hAnsi="Arial" w:cs="Arial"/>
          <w:sz w:val="22"/>
          <w:szCs w:val="22"/>
          <w:lang w:eastAsia="ko-KR"/>
        </w:rPr>
        <w:endnoteReference w:id="5"/>
      </w:r>
      <w:r w:rsidRPr="000970A7">
        <w:rPr>
          <w:rFonts w:ascii="Arial" w:hAnsi="Arial" w:cs="Arial"/>
          <w:sz w:val="22"/>
          <w:szCs w:val="22"/>
          <w:lang w:eastAsia="ko-KR"/>
        </w:rPr>
        <w:t xml:space="preserve"> </w:t>
      </w:r>
    </w:p>
    <w:p w:rsidR="000970A7" w:rsidRPr="000970A7" w:rsidRDefault="000970A7" w:rsidP="000970A7">
      <w:pPr>
        <w:pStyle w:val="ListParagraph"/>
        <w:numPr>
          <w:ilvl w:val="0"/>
          <w:numId w:val="19"/>
        </w:numPr>
        <w:spacing w:after="200" w:line="360" w:lineRule="auto"/>
        <w:rPr>
          <w:rFonts w:ascii="Arial" w:hAnsi="Arial" w:cs="Arial"/>
          <w:sz w:val="22"/>
          <w:szCs w:val="22"/>
          <w:shd w:val="clear" w:color="auto" w:fill="FFFFFF"/>
        </w:rPr>
      </w:pPr>
      <w:r w:rsidRPr="000970A7">
        <w:rPr>
          <w:rFonts w:ascii="Arial" w:hAnsi="Arial" w:cs="Arial"/>
          <w:sz w:val="22"/>
          <w:szCs w:val="22"/>
          <w:lang w:eastAsia="ko-KR"/>
        </w:rPr>
        <w:t xml:space="preserve">Smart regenerative braking operated via paddle shifters provides drivers the ability to slow the car and capture kinetic energy, </w:t>
      </w:r>
      <w:r w:rsidR="005E22BE" w:rsidRPr="000A058D">
        <w:rPr>
          <w:rFonts w:ascii="Arial" w:hAnsi="Arial" w:cs="Arial"/>
          <w:sz w:val="22"/>
          <w:szCs w:val="22"/>
          <w:lang w:eastAsia="ko-KR"/>
        </w:rPr>
        <w:t xml:space="preserve">returning energy to the battery and </w:t>
      </w:r>
      <w:r w:rsidRPr="000A058D">
        <w:rPr>
          <w:rFonts w:ascii="Arial" w:hAnsi="Arial" w:cs="Arial"/>
          <w:sz w:val="22"/>
          <w:szCs w:val="22"/>
          <w:lang w:eastAsia="ko-KR"/>
        </w:rPr>
        <w:t>adding extra range</w:t>
      </w:r>
      <w:proofErr w:type="gramStart"/>
      <w:r w:rsidRPr="000A058D">
        <w:rPr>
          <w:rFonts w:ascii="Arial" w:hAnsi="Arial" w:cs="Arial"/>
          <w:sz w:val="22"/>
          <w:szCs w:val="22"/>
          <w:lang w:eastAsia="ko-KR"/>
        </w:rPr>
        <w:t>.</w:t>
      </w:r>
      <w:r w:rsidRPr="000970A7">
        <w:rPr>
          <w:rFonts w:ascii="Arial" w:hAnsi="Arial" w:cs="Arial"/>
          <w:sz w:val="22"/>
          <w:szCs w:val="22"/>
          <w:lang w:eastAsia="ko-KR"/>
        </w:rPr>
        <w:t xml:space="preserve"> </w:t>
      </w:r>
      <w:proofErr w:type="gramEnd"/>
      <w:r>
        <w:rPr>
          <w:rFonts w:ascii="Arial" w:hAnsi="Arial" w:cs="Arial"/>
          <w:sz w:val="22"/>
          <w:szCs w:val="22"/>
          <w:shd w:val="clear" w:color="auto" w:fill="FFFFFF"/>
        </w:rPr>
        <w:t>Drivers can choose from</w:t>
      </w:r>
      <w:r w:rsidRPr="000970A7">
        <w:rPr>
          <w:rFonts w:ascii="Arial" w:hAnsi="Arial" w:cs="Arial"/>
          <w:sz w:val="22"/>
          <w:szCs w:val="22"/>
          <w:shd w:val="clear" w:color="auto" w:fill="FFFFFF"/>
        </w:rPr>
        <w:t xml:space="preserve"> four</w:t>
      </w:r>
      <w:r w:rsidR="00C76BC6">
        <w:rPr>
          <w:rFonts w:ascii="Arial" w:hAnsi="Arial" w:cs="Arial"/>
          <w:sz w:val="22"/>
          <w:szCs w:val="22"/>
          <w:shd w:val="clear" w:color="auto" w:fill="FFFFFF"/>
        </w:rPr>
        <w:t xml:space="preserve"> regen braking</w:t>
      </w:r>
      <w:r w:rsidRPr="000970A7">
        <w:rPr>
          <w:rFonts w:ascii="Arial" w:hAnsi="Arial" w:cs="Arial"/>
          <w:sz w:val="22"/>
          <w:szCs w:val="22"/>
          <w:shd w:val="clear" w:color="auto" w:fill="FFFFFF"/>
        </w:rPr>
        <w:t xml:space="preserve"> levels (0 to 3) </w:t>
      </w:r>
      <w:r>
        <w:rPr>
          <w:rFonts w:ascii="Arial" w:hAnsi="Arial" w:cs="Arial"/>
          <w:sz w:val="22"/>
          <w:szCs w:val="22"/>
          <w:shd w:val="clear" w:color="auto" w:fill="FFFFFF"/>
        </w:rPr>
        <w:t xml:space="preserve">depending on </w:t>
      </w:r>
      <w:r w:rsidR="00997D73">
        <w:rPr>
          <w:rFonts w:ascii="Arial" w:hAnsi="Arial" w:cs="Arial"/>
          <w:sz w:val="22"/>
          <w:szCs w:val="22"/>
          <w:shd w:val="clear" w:color="auto" w:fill="FFFFFF"/>
        </w:rPr>
        <w:t>how aggressive drivers want the regen effort</w:t>
      </w:r>
      <w:r w:rsidRPr="000970A7">
        <w:rPr>
          <w:rFonts w:ascii="Arial" w:hAnsi="Arial" w:cs="Arial"/>
          <w:sz w:val="22"/>
          <w:szCs w:val="22"/>
          <w:shd w:val="clear" w:color="auto" w:fill="FFFFFF"/>
        </w:rPr>
        <w:t xml:space="preserve"> and </w:t>
      </w:r>
      <w:r w:rsidR="00997D73">
        <w:rPr>
          <w:rFonts w:ascii="Arial" w:hAnsi="Arial" w:cs="Arial"/>
          <w:sz w:val="22"/>
          <w:szCs w:val="22"/>
          <w:shd w:val="clear" w:color="auto" w:fill="FFFFFF"/>
        </w:rPr>
        <w:t xml:space="preserve">energy </w:t>
      </w:r>
      <w:r w:rsidRPr="000970A7">
        <w:rPr>
          <w:rFonts w:ascii="Arial" w:hAnsi="Arial" w:cs="Arial"/>
          <w:sz w:val="22"/>
          <w:szCs w:val="22"/>
          <w:shd w:val="clear" w:color="auto" w:fill="FFFFFF"/>
        </w:rPr>
        <w:t>efficiency</w:t>
      </w:r>
      <w:r w:rsidR="00997D73">
        <w:rPr>
          <w:rFonts w:ascii="Arial" w:hAnsi="Arial" w:cs="Arial"/>
          <w:sz w:val="22"/>
          <w:szCs w:val="22"/>
          <w:shd w:val="clear" w:color="auto" w:fill="FFFFFF"/>
        </w:rPr>
        <w:t xml:space="preserve"> (range) needs</w:t>
      </w:r>
    </w:p>
    <w:p w:rsidR="000970A7" w:rsidRPr="000970A7" w:rsidRDefault="000970A7" w:rsidP="000970A7">
      <w:pPr>
        <w:pStyle w:val="ListParagraph"/>
        <w:numPr>
          <w:ilvl w:val="0"/>
          <w:numId w:val="19"/>
        </w:numPr>
        <w:spacing w:after="200" w:line="360" w:lineRule="auto"/>
        <w:rPr>
          <w:rFonts w:ascii="Arial" w:hAnsi="Arial" w:cs="Arial"/>
          <w:sz w:val="22"/>
          <w:szCs w:val="22"/>
          <w:shd w:val="clear" w:color="auto" w:fill="FFFFFF"/>
        </w:rPr>
      </w:pPr>
      <w:r w:rsidRPr="000970A7">
        <w:rPr>
          <w:rFonts w:ascii="Arial" w:hAnsi="Arial" w:cs="Arial"/>
          <w:sz w:val="22"/>
          <w:szCs w:val="22"/>
          <w:shd w:val="clear" w:color="auto" w:fill="FFFFFF"/>
        </w:rPr>
        <w:t>Brake and Hold System feature allows regen paddle shifter to bring the car to a full stop</w:t>
      </w:r>
      <w:r w:rsidR="000C3270">
        <w:rPr>
          <w:rFonts w:ascii="Arial" w:hAnsi="Arial" w:cs="Arial"/>
          <w:sz w:val="22"/>
          <w:szCs w:val="22"/>
          <w:shd w:val="clear" w:color="auto" w:fill="FFFFFF"/>
        </w:rPr>
        <w:t>, adding energy to the battery that would be lost using normal braking</w:t>
      </w:r>
      <w:r w:rsidR="00037689">
        <w:rPr>
          <w:rStyle w:val="EndnoteReference"/>
          <w:rFonts w:ascii="Arial" w:hAnsi="Arial" w:cs="Arial"/>
          <w:sz w:val="22"/>
          <w:szCs w:val="22"/>
          <w:shd w:val="clear" w:color="auto" w:fill="FFFFFF"/>
        </w:rPr>
        <w:endnoteReference w:id="6"/>
      </w:r>
    </w:p>
    <w:p w:rsidR="000970A7" w:rsidRDefault="000970A7" w:rsidP="000970A7">
      <w:pPr>
        <w:pStyle w:val="ListParagraph"/>
        <w:numPr>
          <w:ilvl w:val="0"/>
          <w:numId w:val="19"/>
        </w:numPr>
        <w:spacing w:line="360" w:lineRule="auto"/>
        <w:rPr>
          <w:rFonts w:ascii="Arial" w:hAnsi="Arial" w:cs="Arial"/>
          <w:sz w:val="22"/>
          <w:szCs w:val="22"/>
          <w:shd w:val="clear" w:color="auto" w:fill="FFFFFF"/>
        </w:rPr>
      </w:pPr>
      <w:r w:rsidRPr="000970A7">
        <w:rPr>
          <w:rFonts w:ascii="Arial" w:hAnsi="Arial" w:cs="Arial"/>
          <w:sz w:val="22"/>
          <w:szCs w:val="22"/>
          <w:shd w:val="clear" w:color="auto" w:fill="FFFFFF"/>
        </w:rPr>
        <w:t>Smart Regen System adjusts the regenerative braking level based on a vehicle being detected in front of the Nir</w:t>
      </w:r>
      <w:r w:rsidR="00C76BC6">
        <w:rPr>
          <w:rFonts w:ascii="Arial" w:hAnsi="Arial" w:cs="Arial"/>
          <w:sz w:val="22"/>
          <w:szCs w:val="22"/>
          <w:shd w:val="clear" w:color="auto" w:fill="FFFFFF"/>
        </w:rPr>
        <w:t xml:space="preserve">o EV and </w:t>
      </w:r>
      <w:r w:rsidR="002275DD">
        <w:rPr>
          <w:rFonts w:ascii="Arial" w:hAnsi="Arial" w:cs="Arial"/>
          <w:sz w:val="22"/>
          <w:szCs w:val="22"/>
          <w:shd w:val="clear" w:color="auto" w:fill="FFFFFF"/>
        </w:rPr>
        <w:t xml:space="preserve">can </w:t>
      </w:r>
      <w:r w:rsidR="00C76BC6">
        <w:rPr>
          <w:rFonts w:ascii="Arial" w:hAnsi="Arial" w:cs="Arial"/>
          <w:sz w:val="22"/>
          <w:szCs w:val="22"/>
          <w:shd w:val="clear" w:color="auto" w:fill="FFFFFF"/>
        </w:rPr>
        <w:t>create smoother coast-</w:t>
      </w:r>
      <w:r w:rsidRPr="000970A7">
        <w:rPr>
          <w:rFonts w:ascii="Arial" w:hAnsi="Arial" w:cs="Arial"/>
          <w:sz w:val="22"/>
          <w:szCs w:val="22"/>
          <w:shd w:val="clear" w:color="auto" w:fill="FFFFFF"/>
        </w:rPr>
        <w:t>down driving, especially when descending a steep road</w:t>
      </w:r>
      <w:r w:rsidR="00037689">
        <w:rPr>
          <w:rStyle w:val="EndnoteReference"/>
          <w:rFonts w:ascii="Arial" w:hAnsi="Arial" w:cs="Arial"/>
          <w:sz w:val="22"/>
          <w:szCs w:val="22"/>
          <w:shd w:val="clear" w:color="auto" w:fill="FFFFFF"/>
        </w:rPr>
        <w:endnoteReference w:id="7"/>
      </w:r>
      <w:r w:rsidRPr="000970A7">
        <w:rPr>
          <w:rFonts w:ascii="Arial" w:hAnsi="Arial" w:cs="Arial"/>
          <w:sz w:val="22"/>
          <w:szCs w:val="22"/>
          <w:shd w:val="clear" w:color="auto" w:fill="FFFFFF"/>
        </w:rPr>
        <w:t xml:space="preserve"> </w:t>
      </w:r>
    </w:p>
    <w:p w:rsidR="000970A7" w:rsidRPr="003639BB" w:rsidRDefault="00C76BC6" w:rsidP="000970A7">
      <w:pPr>
        <w:pStyle w:val="ListParagraph"/>
        <w:numPr>
          <w:ilvl w:val="0"/>
          <w:numId w:val="19"/>
        </w:numPr>
        <w:spacing w:line="360" w:lineRule="auto"/>
        <w:rPr>
          <w:rFonts w:ascii="Arial" w:hAnsi="Arial" w:cs="Arial"/>
          <w:sz w:val="22"/>
          <w:szCs w:val="22"/>
          <w:shd w:val="clear" w:color="auto" w:fill="FFFFFF"/>
        </w:rPr>
      </w:pPr>
      <w:r>
        <w:rPr>
          <w:rFonts w:ascii="Arial" w:hAnsi="Arial" w:cs="Arial"/>
          <w:sz w:val="22"/>
          <w:szCs w:val="22"/>
          <w:shd w:val="clear" w:color="auto" w:fill="FFFFFF"/>
        </w:rPr>
        <w:t xml:space="preserve">Smart Eco Pedal Guide display on the instrument cluster that </w:t>
      </w:r>
      <w:r w:rsidR="00F2086F">
        <w:rPr>
          <w:rFonts w:ascii="Arial" w:hAnsi="Arial" w:cs="Arial"/>
          <w:sz w:val="22"/>
          <w:szCs w:val="22"/>
          <w:shd w:val="clear" w:color="auto" w:fill="FFFFFF"/>
        </w:rPr>
        <w:t xml:space="preserve">helps to </w:t>
      </w:r>
      <w:r>
        <w:rPr>
          <w:rFonts w:ascii="Arial" w:hAnsi="Arial" w:cs="Arial"/>
          <w:sz w:val="22"/>
          <w:szCs w:val="22"/>
          <w:shd w:val="clear" w:color="auto" w:fill="FFFFFF"/>
        </w:rPr>
        <w:t>keep</w:t>
      </w:r>
      <w:r w:rsidR="00F2086F">
        <w:rPr>
          <w:rFonts w:ascii="Arial" w:hAnsi="Arial" w:cs="Arial"/>
          <w:sz w:val="22"/>
          <w:szCs w:val="22"/>
          <w:shd w:val="clear" w:color="auto" w:fill="FFFFFF"/>
        </w:rPr>
        <w:t xml:space="preserve"> the</w:t>
      </w:r>
      <w:r>
        <w:rPr>
          <w:rFonts w:ascii="Arial" w:hAnsi="Arial" w:cs="Arial"/>
          <w:sz w:val="22"/>
          <w:szCs w:val="22"/>
          <w:shd w:val="clear" w:color="auto" w:fill="FFFFFF"/>
        </w:rPr>
        <w:t xml:space="preserve"> driver aware of real-time </w:t>
      </w:r>
      <w:r w:rsidR="00E06954">
        <w:rPr>
          <w:noProof/>
          <w:lang w:eastAsia="ja-JP"/>
        </w:rPr>
        <mc:AlternateContent>
          <mc:Choice Requires="wps">
            <w:drawing>
              <wp:anchor distT="182880" distB="182880" distL="91440" distR="91440" simplePos="0" relativeHeight="251658240" behindDoc="0" locked="0" layoutInCell="1" allowOverlap="1">
                <wp:simplePos x="0" y="0"/>
                <wp:positionH relativeFrom="margin">
                  <wp:posOffset>-7620</wp:posOffset>
                </wp:positionH>
                <wp:positionV relativeFrom="line">
                  <wp:posOffset>457200</wp:posOffset>
                </wp:positionV>
                <wp:extent cx="6165850" cy="2609850"/>
                <wp:effectExtent l="0" t="0" r="6350" b="0"/>
                <wp:wrapSquare wrapText="bothSides"/>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0" cy="2609850"/>
                        </a:xfrm>
                        <a:prstGeom prst="rect">
                          <a:avLst/>
                        </a:prstGeom>
                        <a:solidFill>
                          <a:srgbClr val="C0504D"/>
                        </a:solidFill>
                        <a:ln w="6350">
                          <a:noFill/>
                        </a:ln>
                        <a:effectLst/>
                      </wps:spPr>
                      <wps:txbx>
                        <w:txbxContent>
                          <w:p w:rsidR="001802D1" w:rsidRPr="00B37C62" w:rsidRDefault="001802D1" w:rsidP="001802D1">
                            <w:pPr>
                              <w:pStyle w:val="IntenseQuote"/>
                              <w:spacing w:before="0" w:after="0"/>
                              <w:jc w:val="center"/>
                              <w:rPr>
                                <w:rFonts w:eastAsia="Calibri"/>
                                <w:bCs w:val="0"/>
                                <w:i w:val="0"/>
                                <w:iCs w:val="0"/>
                                <w:color w:val="FFFFFF"/>
                                <w:u w:val="single"/>
                              </w:rPr>
                            </w:pPr>
                            <w:r w:rsidRPr="00B37C62">
                              <w:rPr>
                                <w:rFonts w:eastAsia="Calibri"/>
                                <w:bCs w:val="0"/>
                                <w:i w:val="0"/>
                                <w:iCs w:val="0"/>
                                <w:color w:val="FFFFFF"/>
                                <w:u w:val="single"/>
                              </w:rPr>
                              <w:t xml:space="preserve">NIRO EV HIGHLIGHT – </w:t>
                            </w:r>
                            <w:r w:rsidR="00395137" w:rsidRPr="00B37C62">
                              <w:rPr>
                                <w:rFonts w:eastAsia="Calibri"/>
                                <w:bCs w:val="0"/>
                                <w:iCs w:val="0"/>
                                <w:color w:val="FFFFFF"/>
                                <w:u w:val="single"/>
                              </w:rPr>
                              <w:t>WHAT IS THAT</w:t>
                            </w:r>
                            <w:r w:rsidRPr="00B37C62">
                              <w:rPr>
                                <w:rFonts w:eastAsia="Calibri"/>
                                <w:bCs w:val="0"/>
                                <w:iCs w:val="0"/>
                                <w:color w:val="FFFFFF"/>
                                <w:u w:val="single"/>
                              </w:rPr>
                              <w:t xml:space="preserve"> SOUND?</w:t>
                            </w:r>
                          </w:p>
                          <w:p w:rsidR="001802D1" w:rsidRPr="00B37C62" w:rsidRDefault="001802D1" w:rsidP="001802D1">
                            <w:pPr>
                              <w:pStyle w:val="IntenseQuote"/>
                              <w:spacing w:before="0" w:after="0"/>
                              <w:rPr>
                                <w:rFonts w:eastAsia="Calibri"/>
                                <w:b w:val="0"/>
                                <w:sz w:val="20"/>
                              </w:rPr>
                            </w:pPr>
                            <w:r w:rsidRPr="00B37C62">
                              <w:rPr>
                                <w:rFonts w:eastAsia="Calibri"/>
                                <w:b w:val="0"/>
                                <w:bCs w:val="0"/>
                                <w:i w:val="0"/>
                                <w:iCs w:val="0"/>
                                <w:color w:val="FFFFFF"/>
                              </w:rPr>
                              <w:t>Part of the great fun of EV ownership is the futuristic aspect of the vehicle you’re driving</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 xml:space="preserve">The Niro EV is not only a blast because of its </w:t>
                            </w:r>
                            <w:r w:rsidR="000C3270" w:rsidRPr="00B37C62">
                              <w:rPr>
                                <w:rFonts w:eastAsia="Calibri"/>
                                <w:b w:val="0"/>
                                <w:bCs w:val="0"/>
                                <w:i w:val="0"/>
                                <w:iCs w:val="0"/>
                                <w:color w:val="FFFFFF"/>
                              </w:rPr>
                              <w:t xml:space="preserve">powerful </w:t>
                            </w:r>
                            <w:r w:rsidRPr="00B37C62">
                              <w:rPr>
                                <w:rFonts w:eastAsia="Calibri"/>
                                <w:b w:val="0"/>
                                <w:bCs w:val="0"/>
                                <w:i w:val="0"/>
                                <w:iCs w:val="0"/>
                                <w:color w:val="FFFFFF"/>
                              </w:rPr>
                              <w:t xml:space="preserve">and torquey motor, but it also makes a </w:t>
                            </w:r>
                            <w:r w:rsidR="00981AED" w:rsidRPr="00B37C62">
                              <w:rPr>
                                <w:rFonts w:eastAsia="Calibri"/>
                                <w:b w:val="0"/>
                                <w:bCs w:val="0"/>
                                <w:i w:val="0"/>
                                <w:iCs w:val="0"/>
                                <w:color w:val="FFFFFF"/>
                              </w:rPr>
                              <w:t xml:space="preserve">fantastic techy whirring </w:t>
                            </w:r>
                            <w:r w:rsidRPr="00B37C62">
                              <w:rPr>
                                <w:rFonts w:eastAsia="Calibri"/>
                                <w:b w:val="0"/>
                                <w:bCs w:val="0"/>
                                <w:i w:val="0"/>
                                <w:iCs w:val="0"/>
                                <w:color w:val="FFFFFF"/>
                              </w:rPr>
                              <w:t xml:space="preserve">noise when moving </w:t>
                            </w:r>
                            <w:r w:rsidR="00C1706B" w:rsidRPr="00B37C62">
                              <w:rPr>
                                <w:rFonts w:eastAsia="Calibri"/>
                                <w:b w:val="0"/>
                                <w:bCs w:val="0"/>
                                <w:i w:val="0"/>
                                <w:iCs w:val="0"/>
                                <w:color w:val="FFFFFF"/>
                              </w:rPr>
                              <w:t>that evokes</w:t>
                            </w:r>
                            <w:r w:rsidRPr="00B37C62">
                              <w:rPr>
                                <w:rFonts w:eastAsia="Calibri"/>
                                <w:b w:val="0"/>
                                <w:bCs w:val="0"/>
                                <w:i w:val="0"/>
                                <w:iCs w:val="0"/>
                                <w:color w:val="FFFFFF"/>
                              </w:rPr>
                              <w:t xml:space="preserve"> </w:t>
                            </w:r>
                            <w:r w:rsidR="00536CAD">
                              <w:rPr>
                                <w:rFonts w:eastAsia="Calibri"/>
                                <w:b w:val="0"/>
                                <w:bCs w:val="0"/>
                                <w:i w:val="0"/>
                                <w:iCs w:val="0"/>
                                <w:color w:val="FFFFFF"/>
                              </w:rPr>
                              <w:t xml:space="preserve">speedy </w:t>
                            </w:r>
                            <w:r w:rsidR="00395137" w:rsidRPr="00B37C62">
                              <w:rPr>
                                <w:rFonts w:eastAsia="Calibri"/>
                                <w:b w:val="0"/>
                                <w:bCs w:val="0"/>
                                <w:i w:val="0"/>
                                <w:iCs w:val="0"/>
                                <w:color w:val="FFFFFF"/>
                              </w:rPr>
                              <w:t>sci-fi</w:t>
                            </w:r>
                            <w:r w:rsidRPr="00B37C62">
                              <w:rPr>
                                <w:rFonts w:eastAsia="Calibri"/>
                                <w:b w:val="0"/>
                                <w:bCs w:val="0"/>
                                <w:i w:val="0"/>
                                <w:iCs w:val="0"/>
                                <w:color w:val="FFFFFF"/>
                              </w:rPr>
                              <w:t xml:space="preserve"> </w:t>
                            </w:r>
                            <w:r w:rsidR="00536CAD">
                              <w:rPr>
                                <w:rFonts w:eastAsia="Calibri"/>
                                <w:b w:val="0"/>
                                <w:bCs w:val="0"/>
                                <w:i w:val="0"/>
                                <w:iCs w:val="0"/>
                                <w:color w:val="FFFFFF"/>
                              </w:rPr>
                              <w:t>craft</w:t>
                            </w:r>
                            <w:proofErr w:type="gramStart"/>
                            <w:r w:rsidRPr="00B37C62">
                              <w:rPr>
                                <w:rFonts w:eastAsia="Calibri"/>
                                <w:b w:val="0"/>
                                <w:bCs w:val="0"/>
                                <w:i w:val="0"/>
                                <w:iCs w:val="0"/>
                                <w:color w:val="FFFFFF"/>
                              </w:rPr>
                              <w:t xml:space="preserve">. </w:t>
                            </w:r>
                            <w:proofErr w:type="gramEnd"/>
                            <w:r w:rsidR="00981AED" w:rsidRPr="00B37C62">
                              <w:rPr>
                                <w:rFonts w:eastAsia="Calibri"/>
                                <w:b w:val="0"/>
                                <w:bCs w:val="0"/>
                                <w:i w:val="0"/>
                                <w:iCs w:val="0"/>
                                <w:color w:val="FFFFFF"/>
                              </w:rPr>
                              <w:t>One early tester confessed to driving</w:t>
                            </w:r>
                            <w:r w:rsidRPr="00B37C62">
                              <w:rPr>
                                <w:rFonts w:eastAsia="Calibri"/>
                                <w:b w:val="0"/>
                                <w:bCs w:val="0"/>
                                <w:i w:val="0"/>
                                <w:iCs w:val="0"/>
                                <w:color w:val="FFFFFF"/>
                              </w:rPr>
                              <w:t xml:space="preserve"> the car in parking garages with the windows down just for the pleasure of hearing the motor.  The sound, though, is actually produced by the </w:t>
                            </w:r>
                            <w:r w:rsidR="00FD3029" w:rsidRPr="00B37C62">
                              <w:rPr>
                                <w:rFonts w:eastAsia="Calibri"/>
                                <w:b w:val="0"/>
                                <w:bCs w:val="0"/>
                                <w:i w:val="0"/>
                                <w:iCs w:val="0"/>
                                <w:color w:val="FFFFFF"/>
                              </w:rPr>
                              <w:t xml:space="preserve">Pedestrian Warning System, </w:t>
                            </w:r>
                            <w:r w:rsidR="00981AED" w:rsidRPr="00B37C62">
                              <w:rPr>
                                <w:rFonts w:eastAsia="Calibri"/>
                                <w:b w:val="0"/>
                                <w:bCs w:val="0"/>
                                <w:i w:val="0"/>
                                <w:iCs w:val="0"/>
                                <w:color w:val="FFFFFF"/>
                              </w:rPr>
                              <w:t>a speaker and controller assembly mounted behind the front bumper</w:t>
                            </w:r>
                            <w:proofErr w:type="gramStart"/>
                            <w:r w:rsidR="00981AED" w:rsidRPr="00B37C62">
                              <w:rPr>
                                <w:rFonts w:eastAsia="Calibri"/>
                                <w:b w:val="0"/>
                                <w:bCs w:val="0"/>
                                <w:i w:val="0"/>
                                <w:iCs w:val="0"/>
                                <w:color w:val="FFFFFF"/>
                              </w:rPr>
                              <w:t xml:space="preserve">. </w:t>
                            </w:r>
                            <w:proofErr w:type="gramEnd"/>
                            <w:r w:rsidR="00981AED" w:rsidRPr="00B37C62">
                              <w:rPr>
                                <w:rFonts w:eastAsia="Calibri"/>
                                <w:b w:val="0"/>
                                <w:bCs w:val="0"/>
                                <w:i w:val="0"/>
                                <w:iCs w:val="0"/>
                                <w:color w:val="FFFFFF"/>
                              </w:rPr>
                              <w:t xml:space="preserve">Without it, the Niro EV would be silent, </w:t>
                            </w:r>
                            <w:r w:rsidR="00FD3029" w:rsidRPr="00B37C62">
                              <w:rPr>
                                <w:rFonts w:eastAsia="Calibri"/>
                                <w:b w:val="0"/>
                                <w:bCs w:val="0"/>
                                <w:i w:val="0"/>
                                <w:iCs w:val="0"/>
                                <w:color w:val="FFFFFF"/>
                              </w:rPr>
                              <w:t>possibly very</w:t>
                            </w:r>
                            <w:r w:rsidR="00981AED" w:rsidRPr="00B37C62">
                              <w:rPr>
                                <w:rFonts w:eastAsia="Calibri"/>
                                <w:b w:val="0"/>
                                <w:bCs w:val="0"/>
                                <w:i w:val="0"/>
                                <w:iCs w:val="0"/>
                                <w:color w:val="FFFFFF"/>
                              </w:rPr>
                              <w:t xml:space="preserve"> cool, </w:t>
                            </w:r>
                            <w:r w:rsidR="00F2086F" w:rsidRPr="00B37C62">
                              <w:rPr>
                                <w:rFonts w:eastAsia="Calibri"/>
                                <w:b w:val="0"/>
                                <w:bCs w:val="0"/>
                                <w:i w:val="0"/>
                                <w:iCs w:val="0"/>
                                <w:color w:val="FFFFFF"/>
                              </w:rPr>
                              <w:t>but which some</w:t>
                            </w:r>
                            <w:r w:rsidR="00981AED" w:rsidRPr="00B37C62">
                              <w:rPr>
                                <w:rFonts w:eastAsia="Calibri"/>
                                <w:b w:val="0"/>
                                <w:bCs w:val="0"/>
                                <w:i w:val="0"/>
                                <w:iCs w:val="0"/>
                                <w:color w:val="FFFFFF"/>
                              </w:rPr>
                              <w:t xml:space="preserve"> consider a </w:t>
                            </w:r>
                            <w:r w:rsidR="00F2086F" w:rsidRPr="00B37C62">
                              <w:rPr>
                                <w:rFonts w:eastAsia="Calibri"/>
                                <w:b w:val="0"/>
                                <w:bCs w:val="0"/>
                                <w:i w:val="0"/>
                                <w:iCs w:val="0"/>
                                <w:color w:val="FFFFFF"/>
                              </w:rPr>
                              <w:t xml:space="preserve">potential </w:t>
                            </w:r>
                            <w:r w:rsidR="00981AED" w:rsidRPr="00B37C62">
                              <w:rPr>
                                <w:rFonts w:eastAsia="Calibri"/>
                                <w:b w:val="0"/>
                                <w:bCs w:val="0"/>
                                <w:i w:val="0"/>
                                <w:iCs w:val="0"/>
                                <w:color w:val="FFFFFF"/>
                              </w:rPr>
                              <w:t>hazard to pedestrians</w:t>
                            </w:r>
                            <w:proofErr w:type="gramStart"/>
                            <w:r w:rsidR="00981AED" w:rsidRPr="00B37C62">
                              <w:rPr>
                                <w:rFonts w:eastAsia="Calibri"/>
                                <w:b w:val="0"/>
                                <w:bCs w:val="0"/>
                                <w:i w:val="0"/>
                                <w:iCs w:val="0"/>
                                <w:color w:val="FFFFFF"/>
                              </w:rPr>
                              <w:t xml:space="preserve">. </w:t>
                            </w:r>
                            <w:proofErr w:type="gramEnd"/>
                            <w:r w:rsidR="00981AED" w:rsidRPr="00B37C62">
                              <w:rPr>
                                <w:rFonts w:eastAsia="Calibri"/>
                                <w:b w:val="0"/>
                                <w:bCs w:val="0"/>
                                <w:i w:val="0"/>
                                <w:iCs w:val="0"/>
                                <w:color w:val="FFFFFF"/>
                              </w:rPr>
                              <w:t>So, the car makes its fantastic futuristic whir so everyone knows it’s coming</w:t>
                            </w:r>
                            <w:proofErr w:type="gramStart"/>
                            <w:r w:rsidR="00981AED" w:rsidRPr="00B37C62">
                              <w:rPr>
                                <w:rFonts w:eastAsia="Calibri"/>
                                <w:b w:val="0"/>
                                <w:bCs w:val="0"/>
                                <w:i w:val="0"/>
                                <w:iCs w:val="0"/>
                                <w:color w:val="FFFFFF"/>
                              </w:rPr>
                              <w:t xml:space="preserve">. </w:t>
                            </w:r>
                            <w:proofErr w:type="gramEnd"/>
                            <w:r w:rsidR="00981AED" w:rsidRPr="00B37C62">
                              <w:rPr>
                                <w:rFonts w:eastAsia="Calibri"/>
                                <w:b w:val="0"/>
                                <w:bCs w:val="0"/>
                                <w:i w:val="0"/>
                                <w:iCs w:val="0"/>
                                <w:color w:val="FFFFFF"/>
                              </w:rPr>
                              <w:t>While we apologize to those who wanted to believe they really were piloting an earth-bound spaceship, they can take comfort in the knowledge that the Niro EV is still a very sophisticated machine.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6pt;margin-top:36pt;width:485.5pt;height:205.5pt;z-index:251658240;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" fillcolor="#c0504d" stroked="f" strokeweight=".5pt">
                <v:path arrowok="t"/>
                <v:textbox inset="0,0,0,0">
                  <w:txbxContent>
                    <w:p w:rsidR="001802D1" w:rsidRPr="00B37C62" w:rsidRDefault="001802D1" w:rsidP="001802D1">
                      <w:pPr>
                        <w:pStyle w:val="IntenseQuote"/>
                        <w:spacing w:before="0" w:after="0"/>
                        <w:jc w:val="center"/>
                        <w:rPr>
                          <w:rFonts w:eastAsia="Calibri"/>
                          <w:bCs w:val="0"/>
                          <w:i w:val="0"/>
                          <w:iCs w:val="0"/>
                          <w:color w:val="FFFFFF"/>
                          <w:u w:val="single"/>
                        </w:rPr>
                      </w:pPr>
                      <w:r w:rsidRPr="00B37C62">
                        <w:rPr>
                          <w:rFonts w:eastAsia="Calibri"/>
                          <w:bCs w:val="0"/>
                          <w:i w:val="0"/>
                          <w:iCs w:val="0"/>
                          <w:color w:val="FFFFFF"/>
                          <w:u w:val="single"/>
                        </w:rPr>
                        <w:t xml:space="preserve">NIRO EV HIGHLIGHT – </w:t>
                      </w:r>
                      <w:r w:rsidR="00395137" w:rsidRPr="00B37C62">
                        <w:rPr>
                          <w:rFonts w:eastAsia="Calibri"/>
                          <w:bCs w:val="0"/>
                          <w:iCs w:val="0"/>
                          <w:color w:val="FFFFFF"/>
                          <w:u w:val="single"/>
                        </w:rPr>
                        <w:t>WHAT IS THAT</w:t>
                      </w:r>
                      <w:r w:rsidRPr="00B37C62">
                        <w:rPr>
                          <w:rFonts w:eastAsia="Calibri"/>
                          <w:bCs w:val="0"/>
                          <w:iCs w:val="0"/>
                          <w:color w:val="FFFFFF"/>
                          <w:u w:val="single"/>
                        </w:rPr>
                        <w:t xml:space="preserve"> SOUND?</w:t>
                      </w:r>
                    </w:p>
                    <w:p w:rsidR="001802D1" w:rsidRPr="00B37C62" w:rsidRDefault="001802D1" w:rsidP="001802D1">
                      <w:pPr>
                        <w:pStyle w:val="IntenseQuote"/>
                        <w:spacing w:before="0" w:after="0"/>
                        <w:rPr>
                          <w:rFonts w:eastAsia="Calibri"/>
                          <w:b w:val="0"/>
                          <w:sz w:val="20"/>
                        </w:rPr>
                      </w:pPr>
                      <w:r w:rsidRPr="00B37C62">
                        <w:rPr>
                          <w:rFonts w:eastAsia="Calibri"/>
                          <w:b w:val="0"/>
                          <w:bCs w:val="0"/>
                          <w:i w:val="0"/>
                          <w:iCs w:val="0"/>
                          <w:color w:val="FFFFFF"/>
                        </w:rPr>
                        <w:t xml:space="preserve">Part of the great fun of EV ownership is the futuristic aspect of the vehicle you’re driving. The </w:t>
                      </w:r>
                      <w:proofErr w:type="spellStart"/>
                      <w:r w:rsidRPr="00B37C62">
                        <w:rPr>
                          <w:rFonts w:eastAsia="Calibri"/>
                          <w:b w:val="0"/>
                          <w:bCs w:val="0"/>
                          <w:i w:val="0"/>
                          <w:iCs w:val="0"/>
                          <w:color w:val="FFFFFF"/>
                        </w:rPr>
                        <w:t>Niro</w:t>
                      </w:r>
                      <w:proofErr w:type="spellEnd"/>
                      <w:r w:rsidRPr="00B37C62">
                        <w:rPr>
                          <w:rFonts w:eastAsia="Calibri"/>
                          <w:b w:val="0"/>
                          <w:bCs w:val="0"/>
                          <w:i w:val="0"/>
                          <w:iCs w:val="0"/>
                          <w:color w:val="FFFFFF"/>
                        </w:rPr>
                        <w:t xml:space="preserve"> EV is not only a blast because of its </w:t>
                      </w:r>
                      <w:r w:rsidR="000C3270" w:rsidRPr="00B37C62">
                        <w:rPr>
                          <w:rFonts w:eastAsia="Calibri"/>
                          <w:b w:val="0"/>
                          <w:bCs w:val="0"/>
                          <w:i w:val="0"/>
                          <w:iCs w:val="0"/>
                          <w:color w:val="FFFFFF"/>
                        </w:rPr>
                        <w:t xml:space="preserve">powerful </w:t>
                      </w:r>
                      <w:r w:rsidRPr="00B37C62">
                        <w:rPr>
                          <w:rFonts w:eastAsia="Calibri"/>
                          <w:b w:val="0"/>
                          <w:bCs w:val="0"/>
                          <w:i w:val="0"/>
                          <w:iCs w:val="0"/>
                          <w:color w:val="FFFFFF"/>
                        </w:rPr>
                        <w:t xml:space="preserve">and torquey motor, but it also makes a </w:t>
                      </w:r>
                      <w:r w:rsidR="00981AED" w:rsidRPr="00B37C62">
                        <w:rPr>
                          <w:rFonts w:eastAsia="Calibri"/>
                          <w:b w:val="0"/>
                          <w:bCs w:val="0"/>
                          <w:i w:val="0"/>
                          <w:iCs w:val="0"/>
                          <w:color w:val="FFFFFF"/>
                        </w:rPr>
                        <w:t xml:space="preserve">fantastic techy whirring </w:t>
                      </w:r>
                      <w:r w:rsidRPr="00B37C62">
                        <w:rPr>
                          <w:rFonts w:eastAsia="Calibri"/>
                          <w:b w:val="0"/>
                          <w:bCs w:val="0"/>
                          <w:i w:val="0"/>
                          <w:iCs w:val="0"/>
                          <w:color w:val="FFFFFF"/>
                        </w:rPr>
                        <w:t xml:space="preserve">noise when moving </w:t>
                      </w:r>
                      <w:r w:rsidR="00C1706B" w:rsidRPr="00B37C62">
                        <w:rPr>
                          <w:rFonts w:eastAsia="Calibri"/>
                          <w:b w:val="0"/>
                          <w:bCs w:val="0"/>
                          <w:i w:val="0"/>
                          <w:iCs w:val="0"/>
                          <w:color w:val="FFFFFF"/>
                        </w:rPr>
                        <w:t>that evokes</w:t>
                      </w:r>
                      <w:r w:rsidRPr="00B37C62">
                        <w:rPr>
                          <w:rFonts w:eastAsia="Calibri"/>
                          <w:b w:val="0"/>
                          <w:bCs w:val="0"/>
                          <w:i w:val="0"/>
                          <w:iCs w:val="0"/>
                          <w:color w:val="FFFFFF"/>
                        </w:rPr>
                        <w:t xml:space="preserve"> </w:t>
                      </w:r>
                      <w:r w:rsidR="00536CAD">
                        <w:rPr>
                          <w:rFonts w:eastAsia="Calibri"/>
                          <w:b w:val="0"/>
                          <w:bCs w:val="0"/>
                          <w:i w:val="0"/>
                          <w:iCs w:val="0"/>
                          <w:color w:val="FFFFFF"/>
                        </w:rPr>
                        <w:t xml:space="preserve">speedy </w:t>
                      </w:r>
                      <w:r w:rsidR="00395137" w:rsidRPr="00B37C62">
                        <w:rPr>
                          <w:rFonts w:eastAsia="Calibri"/>
                          <w:b w:val="0"/>
                          <w:bCs w:val="0"/>
                          <w:i w:val="0"/>
                          <w:iCs w:val="0"/>
                          <w:color w:val="FFFFFF"/>
                        </w:rPr>
                        <w:t>sci-fi</w:t>
                      </w:r>
                      <w:r w:rsidRPr="00B37C62">
                        <w:rPr>
                          <w:rFonts w:eastAsia="Calibri"/>
                          <w:b w:val="0"/>
                          <w:bCs w:val="0"/>
                          <w:i w:val="0"/>
                          <w:iCs w:val="0"/>
                          <w:color w:val="FFFFFF"/>
                        </w:rPr>
                        <w:t xml:space="preserve"> </w:t>
                      </w:r>
                      <w:r w:rsidR="00536CAD">
                        <w:rPr>
                          <w:rFonts w:eastAsia="Calibri"/>
                          <w:b w:val="0"/>
                          <w:bCs w:val="0"/>
                          <w:i w:val="0"/>
                          <w:iCs w:val="0"/>
                          <w:color w:val="FFFFFF"/>
                        </w:rPr>
                        <w:t>craft</w:t>
                      </w:r>
                      <w:r w:rsidRPr="00B37C62">
                        <w:rPr>
                          <w:rFonts w:eastAsia="Calibri"/>
                          <w:b w:val="0"/>
                          <w:bCs w:val="0"/>
                          <w:i w:val="0"/>
                          <w:iCs w:val="0"/>
                          <w:color w:val="FFFFFF"/>
                        </w:rPr>
                        <w:t xml:space="preserve">. </w:t>
                      </w:r>
                      <w:r w:rsidR="00981AED" w:rsidRPr="00B37C62">
                        <w:rPr>
                          <w:rFonts w:eastAsia="Calibri"/>
                          <w:b w:val="0"/>
                          <w:bCs w:val="0"/>
                          <w:i w:val="0"/>
                          <w:iCs w:val="0"/>
                          <w:color w:val="FFFFFF"/>
                        </w:rPr>
                        <w:t>One early tester confessed to driving</w:t>
                      </w:r>
                      <w:r w:rsidRPr="00B37C62">
                        <w:rPr>
                          <w:rFonts w:eastAsia="Calibri"/>
                          <w:b w:val="0"/>
                          <w:bCs w:val="0"/>
                          <w:i w:val="0"/>
                          <w:iCs w:val="0"/>
                          <w:color w:val="FFFFFF"/>
                        </w:rPr>
                        <w:t xml:space="preserve"> the car in parking garages with the windows down just for the pleasure of hearing the motor.  The sound, though, is actually produced by the </w:t>
                      </w:r>
                      <w:r w:rsidR="00FD3029" w:rsidRPr="00B37C62">
                        <w:rPr>
                          <w:rFonts w:eastAsia="Calibri"/>
                          <w:b w:val="0"/>
                          <w:bCs w:val="0"/>
                          <w:i w:val="0"/>
                          <w:iCs w:val="0"/>
                          <w:color w:val="FFFFFF"/>
                        </w:rPr>
                        <w:t xml:space="preserve">Pedestrian Warning System, </w:t>
                      </w:r>
                      <w:r w:rsidR="00981AED" w:rsidRPr="00B37C62">
                        <w:rPr>
                          <w:rFonts w:eastAsia="Calibri"/>
                          <w:b w:val="0"/>
                          <w:bCs w:val="0"/>
                          <w:i w:val="0"/>
                          <w:iCs w:val="0"/>
                          <w:color w:val="FFFFFF"/>
                        </w:rPr>
                        <w:t xml:space="preserve">a speaker and controller assembly mounted behind the front bumper. Without it, the </w:t>
                      </w:r>
                      <w:proofErr w:type="spellStart"/>
                      <w:r w:rsidR="00981AED" w:rsidRPr="00B37C62">
                        <w:rPr>
                          <w:rFonts w:eastAsia="Calibri"/>
                          <w:b w:val="0"/>
                          <w:bCs w:val="0"/>
                          <w:i w:val="0"/>
                          <w:iCs w:val="0"/>
                          <w:color w:val="FFFFFF"/>
                        </w:rPr>
                        <w:t>Niro</w:t>
                      </w:r>
                      <w:proofErr w:type="spellEnd"/>
                      <w:r w:rsidR="00981AED" w:rsidRPr="00B37C62">
                        <w:rPr>
                          <w:rFonts w:eastAsia="Calibri"/>
                          <w:b w:val="0"/>
                          <w:bCs w:val="0"/>
                          <w:i w:val="0"/>
                          <w:iCs w:val="0"/>
                          <w:color w:val="FFFFFF"/>
                        </w:rPr>
                        <w:t xml:space="preserve"> EV would be silent, </w:t>
                      </w:r>
                      <w:r w:rsidR="00FD3029" w:rsidRPr="00B37C62">
                        <w:rPr>
                          <w:rFonts w:eastAsia="Calibri"/>
                          <w:b w:val="0"/>
                          <w:bCs w:val="0"/>
                          <w:i w:val="0"/>
                          <w:iCs w:val="0"/>
                          <w:color w:val="FFFFFF"/>
                        </w:rPr>
                        <w:t>possibly very</w:t>
                      </w:r>
                      <w:r w:rsidR="00981AED" w:rsidRPr="00B37C62">
                        <w:rPr>
                          <w:rFonts w:eastAsia="Calibri"/>
                          <w:b w:val="0"/>
                          <w:bCs w:val="0"/>
                          <w:i w:val="0"/>
                          <w:iCs w:val="0"/>
                          <w:color w:val="FFFFFF"/>
                        </w:rPr>
                        <w:t xml:space="preserve"> cool, </w:t>
                      </w:r>
                      <w:r w:rsidR="00F2086F" w:rsidRPr="00B37C62">
                        <w:rPr>
                          <w:rFonts w:eastAsia="Calibri"/>
                          <w:b w:val="0"/>
                          <w:bCs w:val="0"/>
                          <w:i w:val="0"/>
                          <w:iCs w:val="0"/>
                          <w:color w:val="FFFFFF"/>
                        </w:rPr>
                        <w:t>but which some</w:t>
                      </w:r>
                      <w:r w:rsidR="00981AED" w:rsidRPr="00B37C62">
                        <w:rPr>
                          <w:rFonts w:eastAsia="Calibri"/>
                          <w:b w:val="0"/>
                          <w:bCs w:val="0"/>
                          <w:i w:val="0"/>
                          <w:iCs w:val="0"/>
                          <w:color w:val="FFFFFF"/>
                        </w:rPr>
                        <w:t xml:space="preserve"> consider a </w:t>
                      </w:r>
                      <w:r w:rsidR="00F2086F" w:rsidRPr="00B37C62">
                        <w:rPr>
                          <w:rFonts w:eastAsia="Calibri"/>
                          <w:b w:val="0"/>
                          <w:bCs w:val="0"/>
                          <w:i w:val="0"/>
                          <w:iCs w:val="0"/>
                          <w:color w:val="FFFFFF"/>
                        </w:rPr>
                        <w:t xml:space="preserve">potential </w:t>
                      </w:r>
                      <w:r w:rsidR="00981AED" w:rsidRPr="00B37C62">
                        <w:rPr>
                          <w:rFonts w:eastAsia="Calibri"/>
                          <w:b w:val="0"/>
                          <w:bCs w:val="0"/>
                          <w:i w:val="0"/>
                          <w:iCs w:val="0"/>
                          <w:color w:val="FFFFFF"/>
                        </w:rPr>
                        <w:t xml:space="preserve">hazard to pedestrians. So, the car makes its fantastic futuristic whir so everyone knows </w:t>
                      </w:r>
                      <w:proofErr w:type="gramStart"/>
                      <w:r w:rsidR="00981AED" w:rsidRPr="00B37C62">
                        <w:rPr>
                          <w:rFonts w:eastAsia="Calibri"/>
                          <w:b w:val="0"/>
                          <w:bCs w:val="0"/>
                          <w:i w:val="0"/>
                          <w:iCs w:val="0"/>
                          <w:color w:val="FFFFFF"/>
                        </w:rPr>
                        <w:t>it’s</w:t>
                      </w:r>
                      <w:proofErr w:type="gramEnd"/>
                      <w:r w:rsidR="00981AED" w:rsidRPr="00B37C62">
                        <w:rPr>
                          <w:rFonts w:eastAsia="Calibri"/>
                          <w:b w:val="0"/>
                          <w:bCs w:val="0"/>
                          <w:i w:val="0"/>
                          <w:iCs w:val="0"/>
                          <w:color w:val="FFFFFF"/>
                        </w:rPr>
                        <w:t xml:space="preserve"> coming. While we apologize to those who wanted to believe they really were piloting an earth-bound spaceship, they can take comfort in the knowledge that the </w:t>
                      </w:r>
                      <w:proofErr w:type="spellStart"/>
                      <w:r w:rsidR="00981AED" w:rsidRPr="00B37C62">
                        <w:rPr>
                          <w:rFonts w:eastAsia="Calibri"/>
                          <w:b w:val="0"/>
                          <w:bCs w:val="0"/>
                          <w:i w:val="0"/>
                          <w:iCs w:val="0"/>
                          <w:color w:val="FFFFFF"/>
                        </w:rPr>
                        <w:t>Niro</w:t>
                      </w:r>
                      <w:proofErr w:type="spellEnd"/>
                      <w:r w:rsidR="00981AED" w:rsidRPr="00B37C62">
                        <w:rPr>
                          <w:rFonts w:eastAsia="Calibri"/>
                          <w:b w:val="0"/>
                          <w:bCs w:val="0"/>
                          <w:i w:val="0"/>
                          <w:iCs w:val="0"/>
                          <w:color w:val="FFFFFF"/>
                        </w:rPr>
                        <w:t xml:space="preserve"> EV is still a very sophisticated machine.</w:t>
                      </w:r>
                    </w:p>
                  </w:txbxContent>
                </v:textbox>
                <w10:wrap type="square" anchorx="margin" anchory="line"/>
              </v:shape>
            </w:pict>
          </mc:Fallback>
        </mc:AlternateContent>
      </w:r>
      <w:r w:rsidR="000C3270">
        <w:rPr>
          <w:rFonts w:ascii="Arial" w:hAnsi="Arial" w:cs="Arial"/>
          <w:noProof/>
          <w:shd w:val="clear" w:color="auto" w:fill="FFFFFF"/>
        </w:rPr>
        <w:t>power distribution</w:t>
      </w:r>
      <w:r>
        <w:rPr>
          <w:rFonts w:ascii="Arial" w:hAnsi="Arial" w:cs="Arial"/>
          <w:sz w:val="22"/>
          <w:szCs w:val="22"/>
          <w:shd w:val="clear" w:color="auto" w:fill="FFFFFF"/>
        </w:rPr>
        <w:t xml:space="preserve"> based on accelerator pedal input</w:t>
      </w:r>
    </w:p>
    <w:p w:rsidR="007476E0" w:rsidRPr="00025334" w:rsidRDefault="007476E0" w:rsidP="007476E0">
      <w:pPr>
        <w:spacing w:line="360" w:lineRule="auto"/>
        <w:rPr>
          <w:rFonts w:ascii="Arial" w:hAnsi="Arial" w:cs="Arial"/>
          <w:b/>
          <w:u w:val="single"/>
        </w:rPr>
      </w:pPr>
      <w:r w:rsidRPr="00025334">
        <w:rPr>
          <w:rFonts w:ascii="Arial" w:hAnsi="Arial" w:cs="Arial"/>
          <w:b/>
          <w:u w:val="single"/>
        </w:rPr>
        <w:t>Design</w:t>
      </w:r>
      <w:r>
        <w:rPr>
          <w:rFonts w:ascii="Arial" w:hAnsi="Arial" w:cs="Arial"/>
          <w:b/>
          <w:u w:val="single"/>
        </w:rPr>
        <w:t xml:space="preserve"> – A Unique Expression of a Successful Style</w:t>
      </w:r>
    </w:p>
    <w:p w:rsidR="007476E0" w:rsidRDefault="007476E0" w:rsidP="00E06954">
      <w:pPr>
        <w:spacing w:line="360" w:lineRule="auto"/>
        <w:ind w:firstLine="720"/>
        <w:rPr>
          <w:rFonts w:ascii="Arial" w:hAnsi="Arial" w:cs="Arial"/>
          <w:lang w:eastAsia="ko-KR"/>
        </w:rPr>
      </w:pPr>
      <w:r w:rsidRPr="00DF74A7">
        <w:rPr>
          <w:rFonts w:ascii="Arial" w:hAnsi="Arial" w:cs="Arial"/>
          <w:lang w:eastAsia="ko-KR"/>
        </w:rPr>
        <w:t xml:space="preserve">When Kia designed and created the Niro, it was engineered to accommodate many different advanced </w:t>
      </w:r>
      <w:r w:rsidR="000C3270">
        <w:rPr>
          <w:rFonts w:ascii="Arial" w:hAnsi="Arial" w:cs="Arial"/>
          <w:lang w:eastAsia="ko-KR"/>
        </w:rPr>
        <w:t xml:space="preserve">electrified </w:t>
      </w:r>
      <w:r w:rsidRPr="00DF74A7">
        <w:rPr>
          <w:rFonts w:ascii="Arial" w:hAnsi="Arial" w:cs="Arial"/>
          <w:lang w:eastAsia="ko-KR"/>
        </w:rPr>
        <w:t>powertrains</w:t>
      </w:r>
      <w:proofErr w:type="gramStart"/>
      <w:r w:rsidRPr="00DF74A7">
        <w:rPr>
          <w:rFonts w:ascii="Arial" w:hAnsi="Arial" w:cs="Arial"/>
          <w:lang w:eastAsia="ko-KR"/>
        </w:rPr>
        <w:t xml:space="preserve">. </w:t>
      </w:r>
      <w:proofErr w:type="gramEnd"/>
      <w:r w:rsidRPr="00DF74A7">
        <w:rPr>
          <w:rFonts w:ascii="Arial" w:hAnsi="Arial" w:cs="Arial"/>
          <w:lang w:eastAsia="ko-KR"/>
        </w:rPr>
        <w:t>First</w:t>
      </w:r>
      <w:r>
        <w:rPr>
          <w:rFonts w:ascii="Arial" w:hAnsi="Arial" w:cs="Arial"/>
          <w:lang w:eastAsia="ko-KR"/>
        </w:rPr>
        <w:t xml:space="preserve"> to arrive in 2016 was the</w:t>
      </w:r>
      <w:r w:rsidRPr="00DF74A7">
        <w:rPr>
          <w:rFonts w:ascii="Arial" w:hAnsi="Arial" w:cs="Arial"/>
          <w:lang w:eastAsia="ko-KR"/>
        </w:rPr>
        <w:t xml:space="preserve"> hybrid, then </w:t>
      </w:r>
      <w:r>
        <w:rPr>
          <w:rFonts w:ascii="Arial" w:hAnsi="Arial" w:cs="Arial"/>
          <w:lang w:eastAsia="ko-KR"/>
        </w:rPr>
        <w:t xml:space="preserve">in 2017 the </w:t>
      </w:r>
      <w:r w:rsidR="0080130F">
        <w:rPr>
          <w:rFonts w:ascii="Arial" w:hAnsi="Arial" w:cs="Arial"/>
          <w:lang w:eastAsia="ko-KR"/>
        </w:rPr>
        <w:t>P</w:t>
      </w:r>
      <w:r w:rsidRPr="00DF74A7">
        <w:rPr>
          <w:rFonts w:ascii="Arial" w:hAnsi="Arial" w:cs="Arial"/>
          <w:lang w:eastAsia="ko-KR"/>
        </w:rPr>
        <w:t xml:space="preserve">lug-in </w:t>
      </w:r>
      <w:r w:rsidR="0080130F">
        <w:rPr>
          <w:rFonts w:ascii="Arial" w:hAnsi="Arial" w:cs="Arial"/>
          <w:lang w:eastAsia="ko-KR"/>
        </w:rPr>
        <w:t>H</w:t>
      </w:r>
      <w:r w:rsidRPr="00DF74A7">
        <w:rPr>
          <w:rFonts w:ascii="Arial" w:hAnsi="Arial" w:cs="Arial"/>
          <w:lang w:eastAsia="ko-KR"/>
        </w:rPr>
        <w:t>ybrid</w:t>
      </w:r>
      <w:r w:rsidR="0080130F">
        <w:rPr>
          <w:rFonts w:ascii="Arial" w:hAnsi="Arial" w:cs="Arial"/>
          <w:lang w:eastAsia="ko-KR"/>
        </w:rPr>
        <w:t xml:space="preserve"> (PHEV)</w:t>
      </w:r>
      <w:r w:rsidRPr="00DF74A7">
        <w:rPr>
          <w:rFonts w:ascii="Arial" w:hAnsi="Arial" w:cs="Arial"/>
          <w:lang w:eastAsia="ko-KR"/>
        </w:rPr>
        <w:t xml:space="preserve">, and now a </w:t>
      </w:r>
      <w:r>
        <w:rPr>
          <w:rFonts w:ascii="Arial" w:hAnsi="Arial" w:cs="Arial"/>
          <w:lang w:eastAsia="ko-KR"/>
        </w:rPr>
        <w:t>fully-</w:t>
      </w:r>
      <w:r w:rsidRPr="00DF74A7">
        <w:rPr>
          <w:rFonts w:ascii="Arial" w:hAnsi="Arial" w:cs="Arial"/>
          <w:lang w:eastAsia="ko-KR"/>
        </w:rPr>
        <w:t>el</w:t>
      </w:r>
      <w:r>
        <w:rPr>
          <w:rFonts w:ascii="Arial" w:hAnsi="Arial" w:cs="Arial"/>
          <w:lang w:eastAsia="ko-KR"/>
        </w:rPr>
        <w:t>ectric powertrain</w:t>
      </w:r>
      <w:proofErr w:type="gramStart"/>
      <w:r>
        <w:rPr>
          <w:rFonts w:ascii="Arial" w:hAnsi="Arial" w:cs="Arial"/>
          <w:lang w:eastAsia="ko-KR"/>
        </w:rPr>
        <w:t xml:space="preserve">. </w:t>
      </w:r>
      <w:proofErr w:type="gramEnd"/>
      <w:r>
        <w:rPr>
          <w:rFonts w:ascii="Arial" w:hAnsi="Arial" w:cs="Arial"/>
          <w:lang w:eastAsia="ko-KR"/>
        </w:rPr>
        <w:t>This battery-</w:t>
      </w:r>
      <w:r w:rsidRPr="00DF74A7">
        <w:rPr>
          <w:rFonts w:ascii="Arial" w:hAnsi="Arial" w:cs="Arial"/>
          <w:lang w:eastAsia="ko-KR"/>
        </w:rPr>
        <w:t>electric Niro EV is right on trend as consumers shift more and more to electric vehicles</w:t>
      </w:r>
      <w:r w:rsidR="00395137">
        <w:rPr>
          <w:rFonts w:ascii="Arial" w:hAnsi="Arial" w:cs="Arial"/>
          <w:lang w:eastAsia="ko-KR"/>
        </w:rPr>
        <w:t xml:space="preserve"> while looking for the attributes of </w:t>
      </w:r>
      <w:r>
        <w:rPr>
          <w:rFonts w:ascii="Arial" w:hAnsi="Arial" w:cs="Arial"/>
          <w:lang w:eastAsia="ko-KR"/>
        </w:rPr>
        <w:t>c</w:t>
      </w:r>
      <w:r w:rsidRPr="00DF74A7">
        <w:rPr>
          <w:rFonts w:ascii="Arial" w:hAnsi="Arial" w:cs="Arial"/>
          <w:lang w:eastAsia="ko-KR"/>
        </w:rPr>
        <w:t>rossovers</w:t>
      </w:r>
      <w:r>
        <w:rPr>
          <w:rFonts w:ascii="Arial" w:hAnsi="Arial" w:cs="Arial"/>
          <w:lang w:eastAsia="ko-KR"/>
        </w:rPr>
        <w:t xml:space="preserve">, such as </w:t>
      </w:r>
      <w:r w:rsidRPr="00DF74A7">
        <w:rPr>
          <w:rFonts w:ascii="Arial" w:hAnsi="Arial" w:cs="Arial"/>
          <w:lang w:eastAsia="ko-KR"/>
        </w:rPr>
        <w:t>the higher seating position for easy ingress/egress and bet</w:t>
      </w:r>
      <w:r>
        <w:rPr>
          <w:rFonts w:ascii="Arial" w:hAnsi="Arial" w:cs="Arial"/>
          <w:lang w:eastAsia="ko-KR"/>
        </w:rPr>
        <w:t xml:space="preserve">ter visibility, and the utility and </w:t>
      </w:r>
      <w:r w:rsidRPr="00DF74A7">
        <w:rPr>
          <w:rFonts w:ascii="Arial" w:hAnsi="Arial" w:cs="Arial"/>
          <w:lang w:eastAsia="ko-KR"/>
        </w:rPr>
        <w:t>function for varied lifestyles</w:t>
      </w:r>
      <w:r w:rsidR="003639BB">
        <w:rPr>
          <w:rFonts w:ascii="Arial" w:hAnsi="Arial" w:cs="Arial"/>
          <w:lang w:eastAsia="ko-KR"/>
        </w:rPr>
        <w:t xml:space="preserve"> (18.5 cu</w:t>
      </w:r>
      <w:r w:rsidR="0080130F">
        <w:rPr>
          <w:rFonts w:ascii="Arial" w:hAnsi="Arial" w:cs="Arial"/>
          <w:lang w:eastAsia="ko-KR"/>
        </w:rPr>
        <w:t>.</w:t>
      </w:r>
      <w:r w:rsidR="007B540C">
        <w:rPr>
          <w:rFonts w:ascii="Arial" w:hAnsi="Arial" w:cs="Arial"/>
          <w:lang w:eastAsia="ko-KR"/>
        </w:rPr>
        <w:t>-</w:t>
      </w:r>
      <w:r w:rsidR="003639BB">
        <w:rPr>
          <w:rFonts w:ascii="Arial" w:hAnsi="Arial" w:cs="Arial"/>
          <w:lang w:eastAsia="ko-KR"/>
        </w:rPr>
        <w:t>ft. of cargo space and 53 cu</w:t>
      </w:r>
      <w:r w:rsidR="0080130F">
        <w:rPr>
          <w:rFonts w:ascii="Arial" w:hAnsi="Arial" w:cs="Arial"/>
          <w:lang w:eastAsia="ko-KR"/>
        </w:rPr>
        <w:t>.</w:t>
      </w:r>
      <w:r w:rsidR="007B540C">
        <w:rPr>
          <w:rFonts w:ascii="Arial" w:hAnsi="Arial" w:cs="Arial"/>
          <w:lang w:eastAsia="ko-KR"/>
        </w:rPr>
        <w:t>-</w:t>
      </w:r>
      <w:r w:rsidR="003639BB">
        <w:rPr>
          <w:rFonts w:ascii="Arial" w:hAnsi="Arial" w:cs="Arial"/>
          <w:lang w:eastAsia="ko-KR"/>
        </w:rPr>
        <w:t>ft. with the backseat folded)</w:t>
      </w:r>
      <w:proofErr w:type="gramStart"/>
      <w:r w:rsidRPr="00DF74A7">
        <w:rPr>
          <w:rFonts w:ascii="Arial" w:hAnsi="Arial" w:cs="Arial"/>
          <w:lang w:eastAsia="ko-KR"/>
        </w:rPr>
        <w:t>.</w:t>
      </w:r>
      <w:r>
        <w:rPr>
          <w:rFonts w:ascii="Arial" w:hAnsi="Arial" w:cs="Arial"/>
          <w:lang w:eastAsia="ko-KR"/>
        </w:rPr>
        <w:t xml:space="preserve"> </w:t>
      </w:r>
      <w:proofErr w:type="gramEnd"/>
      <w:r>
        <w:rPr>
          <w:rFonts w:ascii="Arial" w:hAnsi="Arial" w:cs="Arial"/>
          <w:lang w:eastAsia="ko-KR"/>
        </w:rPr>
        <w:t xml:space="preserve">In order to </w:t>
      </w:r>
      <w:r>
        <w:rPr>
          <w:rFonts w:ascii="Arial" w:hAnsi="Arial" w:cs="Arial"/>
          <w:lang w:eastAsia="ko-KR"/>
        </w:rPr>
        <w:lastRenderedPageBreak/>
        <w:t>provide the Niro EV its own character, it has several unique exterior and interior design cues, including:</w:t>
      </w:r>
    </w:p>
    <w:p w:rsidR="007476E0" w:rsidRDefault="007476E0" w:rsidP="007476E0">
      <w:pPr>
        <w:spacing w:line="360" w:lineRule="auto"/>
        <w:rPr>
          <w:rFonts w:ascii="Arial" w:hAnsi="Arial" w:cs="Arial"/>
          <w:lang w:eastAsia="ko-KR"/>
        </w:rPr>
      </w:pPr>
      <w:r>
        <w:rPr>
          <w:rFonts w:ascii="Arial" w:hAnsi="Arial" w:cs="Arial"/>
          <w:lang w:eastAsia="ko-KR"/>
        </w:rPr>
        <w:t>Exterior:</w:t>
      </w:r>
    </w:p>
    <w:p w:rsidR="007476E0" w:rsidRPr="00025334" w:rsidRDefault="00997D73"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Unique</w:t>
      </w:r>
      <w:r w:rsidR="007476E0" w:rsidRPr="00025334">
        <w:rPr>
          <w:rFonts w:ascii="Arial" w:hAnsi="Arial" w:cs="Arial"/>
          <w:sz w:val="22"/>
          <w:szCs w:val="22"/>
          <w:shd w:val="clear" w:color="auto" w:fill="FFFFFF"/>
        </w:rPr>
        <w:t xml:space="preserve"> front fascia with closed off grille – no need for </w:t>
      </w:r>
      <w:r w:rsidR="0080130F">
        <w:rPr>
          <w:rFonts w:ascii="Arial" w:hAnsi="Arial" w:cs="Arial"/>
          <w:sz w:val="22"/>
          <w:szCs w:val="22"/>
          <w:shd w:val="clear" w:color="auto" w:fill="FFFFFF"/>
        </w:rPr>
        <w:t xml:space="preserve">an </w:t>
      </w:r>
      <w:r w:rsidR="007476E0" w:rsidRPr="00025334">
        <w:rPr>
          <w:rFonts w:ascii="Arial" w:hAnsi="Arial" w:cs="Arial"/>
          <w:sz w:val="22"/>
          <w:szCs w:val="22"/>
          <w:shd w:val="clear" w:color="auto" w:fill="FFFFFF"/>
        </w:rPr>
        <w:t>open grille, since there’s no internal combustion engine to cool</w:t>
      </w:r>
    </w:p>
    <w:p w:rsidR="007476E0" w:rsidRPr="00025334" w:rsidRDefault="007476E0" w:rsidP="007476E0">
      <w:pPr>
        <w:pStyle w:val="ListParagraph"/>
        <w:numPr>
          <w:ilvl w:val="0"/>
          <w:numId w:val="16"/>
        </w:numPr>
        <w:spacing w:after="200" w:line="360" w:lineRule="auto"/>
        <w:rPr>
          <w:rFonts w:ascii="Arial" w:hAnsi="Arial" w:cs="Arial"/>
          <w:sz w:val="22"/>
          <w:szCs w:val="22"/>
          <w:shd w:val="clear" w:color="auto" w:fill="FFFFFF"/>
        </w:rPr>
      </w:pPr>
      <w:r w:rsidRPr="00025334">
        <w:rPr>
          <w:rFonts w:ascii="Arial" w:hAnsi="Arial" w:cs="Arial"/>
          <w:sz w:val="22"/>
          <w:szCs w:val="22"/>
          <w:shd w:val="clear" w:color="auto" w:fill="FFFFFF"/>
        </w:rPr>
        <w:t>“Arrowhead” LED Daytime Running Lights</w:t>
      </w:r>
    </w:p>
    <w:p w:rsidR="007476E0" w:rsidRDefault="004D0E76"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New</w:t>
      </w:r>
      <w:r w:rsidR="007476E0" w:rsidRPr="00025334">
        <w:rPr>
          <w:rFonts w:ascii="Arial" w:hAnsi="Arial" w:cs="Arial"/>
          <w:sz w:val="22"/>
          <w:szCs w:val="22"/>
          <w:shd w:val="clear" w:color="auto" w:fill="FFFFFF"/>
        </w:rPr>
        <w:t xml:space="preserve"> lower air intake with </w:t>
      </w:r>
      <w:r>
        <w:rPr>
          <w:rFonts w:ascii="Arial" w:hAnsi="Arial" w:cs="Arial"/>
          <w:sz w:val="22"/>
          <w:szCs w:val="22"/>
          <w:shd w:val="clear" w:color="auto" w:fill="FFFFFF"/>
        </w:rPr>
        <w:t>EcoDynamic</w:t>
      </w:r>
      <w:r w:rsidR="00284E8A">
        <w:rPr>
          <w:rFonts w:ascii="Arial" w:hAnsi="Arial" w:cs="Arial"/>
          <w:sz w:val="22"/>
          <w:szCs w:val="22"/>
          <w:shd w:val="clear" w:color="auto" w:fill="FFFFFF"/>
        </w:rPr>
        <w:t>s</w:t>
      </w:r>
      <w:r>
        <w:rPr>
          <w:rFonts w:ascii="Arial" w:hAnsi="Arial" w:cs="Arial"/>
          <w:sz w:val="22"/>
          <w:szCs w:val="22"/>
          <w:shd w:val="clear" w:color="auto" w:fill="FFFFFF"/>
        </w:rPr>
        <w:t xml:space="preserve"> </w:t>
      </w:r>
      <w:r w:rsidR="007476E0" w:rsidRPr="00025334">
        <w:rPr>
          <w:rFonts w:ascii="Arial" w:hAnsi="Arial" w:cs="Arial"/>
          <w:sz w:val="22"/>
          <w:szCs w:val="22"/>
          <w:shd w:val="clear" w:color="auto" w:fill="FFFFFF"/>
        </w:rPr>
        <w:t>blue surround accent</w:t>
      </w:r>
    </w:p>
    <w:p w:rsidR="007476E0" w:rsidRDefault="007476E0"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Specially-designed 17-inch alloy wheels engineered to </w:t>
      </w:r>
      <w:r w:rsidR="001256EE">
        <w:rPr>
          <w:rFonts w:ascii="Arial" w:hAnsi="Arial" w:cs="Arial"/>
          <w:sz w:val="22"/>
          <w:szCs w:val="22"/>
          <w:shd w:val="clear" w:color="auto" w:fill="FFFFFF"/>
        </w:rPr>
        <w:t xml:space="preserve">help </w:t>
      </w:r>
      <w:r>
        <w:rPr>
          <w:rFonts w:ascii="Arial" w:hAnsi="Arial" w:cs="Arial"/>
          <w:sz w:val="22"/>
          <w:szCs w:val="22"/>
          <w:shd w:val="clear" w:color="auto" w:fill="FFFFFF"/>
        </w:rPr>
        <w:t>reduce drag and improve efficiency</w:t>
      </w:r>
    </w:p>
    <w:p w:rsidR="007476E0" w:rsidRDefault="00997D73"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Reshaped rocker panels</w:t>
      </w:r>
    </w:p>
    <w:p w:rsidR="007476E0" w:rsidRDefault="007476E0"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Revised front and rear bumper</w:t>
      </w:r>
      <w:r w:rsidR="00997D73">
        <w:rPr>
          <w:rFonts w:ascii="Arial" w:hAnsi="Arial" w:cs="Arial"/>
          <w:sz w:val="22"/>
          <w:szCs w:val="22"/>
          <w:shd w:val="clear" w:color="auto" w:fill="FFFFFF"/>
        </w:rPr>
        <w:t xml:space="preserve"> </w:t>
      </w:r>
      <w:proofErr w:type="spellStart"/>
      <w:r w:rsidR="00997D73">
        <w:rPr>
          <w:rFonts w:ascii="Arial" w:hAnsi="Arial" w:cs="Arial"/>
          <w:sz w:val="22"/>
          <w:szCs w:val="22"/>
          <w:shd w:val="clear" w:color="auto" w:fill="FFFFFF"/>
        </w:rPr>
        <w:t>fascia</w:t>
      </w:r>
      <w:r>
        <w:rPr>
          <w:rFonts w:ascii="Arial" w:hAnsi="Arial" w:cs="Arial"/>
          <w:sz w:val="22"/>
          <w:szCs w:val="22"/>
          <w:shd w:val="clear" w:color="auto" w:fill="FFFFFF"/>
        </w:rPr>
        <w:t>s</w:t>
      </w:r>
      <w:proofErr w:type="spellEnd"/>
      <w:r>
        <w:rPr>
          <w:rFonts w:ascii="Arial" w:hAnsi="Arial" w:cs="Arial"/>
          <w:sz w:val="22"/>
          <w:szCs w:val="22"/>
          <w:shd w:val="clear" w:color="auto" w:fill="FFFFFF"/>
        </w:rPr>
        <w:t xml:space="preserve"> with blue trim accents – unique to the Niro EV</w:t>
      </w:r>
    </w:p>
    <w:p w:rsidR="007476E0" w:rsidRDefault="007476E0" w:rsidP="007476E0">
      <w:pPr>
        <w:spacing w:line="360" w:lineRule="auto"/>
        <w:rPr>
          <w:rFonts w:ascii="Arial" w:hAnsi="Arial" w:cs="Arial"/>
          <w:lang w:eastAsia="ko-KR"/>
        </w:rPr>
      </w:pPr>
      <w:r>
        <w:rPr>
          <w:rFonts w:ascii="Arial" w:hAnsi="Arial" w:cs="Arial"/>
          <w:lang w:eastAsia="ko-KR"/>
        </w:rPr>
        <w:t>Interior:</w:t>
      </w:r>
    </w:p>
    <w:p w:rsidR="007476E0" w:rsidRDefault="007476E0"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High-tech rotary shifter dial (shift-by-wire) </w:t>
      </w:r>
      <w:r w:rsidR="006006EE">
        <w:rPr>
          <w:rFonts w:ascii="Arial" w:hAnsi="Arial" w:cs="Arial"/>
          <w:sz w:val="22"/>
          <w:szCs w:val="22"/>
          <w:shd w:val="clear" w:color="auto" w:fill="FFFFFF"/>
        </w:rPr>
        <w:t xml:space="preserve">with </w:t>
      </w:r>
      <w:r w:rsidR="00037689">
        <w:rPr>
          <w:rFonts w:ascii="Arial" w:hAnsi="Arial" w:cs="Arial"/>
          <w:sz w:val="22"/>
          <w:szCs w:val="22"/>
          <w:shd w:val="clear" w:color="auto" w:fill="FFFFFF"/>
        </w:rPr>
        <w:t xml:space="preserve">available </w:t>
      </w:r>
      <w:r w:rsidR="006006EE">
        <w:rPr>
          <w:rFonts w:ascii="Arial" w:hAnsi="Arial" w:cs="Arial"/>
          <w:sz w:val="22"/>
          <w:szCs w:val="22"/>
          <w:shd w:val="clear" w:color="auto" w:fill="FFFFFF"/>
        </w:rPr>
        <w:t xml:space="preserve">customizable “mood” lighting </w:t>
      </w:r>
    </w:p>
    <w:p w:rsidR="007476E0" w:rsidRPr="00025334" w:rsidRDefault="007476E0"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Large, multi-functional center console with many storage options, cup</w:t>
      </w:r>
      <w:r w:rsidR="0080130F">
        <w:rPr>
          <w:rFonts w:ascii="Arial" w:hAnsi="Arial" w:cs="Arial"/>
          <w:sz w:val="22"/>
          <w:szCs w:val="22"/>
          <w:shd w:val="clear" w:color="auto" w:fill="FFFFFF"/>
        </w:rPr>
        <w:t xml:space="preserve"> </w:t>
      </w:r>
      <w:r>
        <w:rPr>
          <w:rFonts w:ascii="Arial" w:hAnsi="Arial" w:cs="Arial"/>
          <w:sz w:val="22"/>
          <w:szCs w:val="22"/>
          <w:shd w:val="clear" w:color="auto" w:fill="FFFFFF"/>
        </w:rPr>
        <w:t xml:space="preserve">holders, </w:t>
      </w:r>
      <w:r w:rsidR="0080130F">
        <w:rPr>
          <w:rFonts w:ascii="Arial" w:hAnsi="Arial" w:cs="Arial"/>
          <w:sz w:val="22"/>
          <w:szCs w:val="22"/>
          <w:shd w:val="clear" w:color="auto" w:fill="FFFFFF"/>
        </w:rPr>
        <w:t xml:space="preserve">storage </w:t>
      </w:r>
      <w:r>
        <w:rPr>
          <w:rFonts w:ascii="Arial" w:hAnsi="Arial" w:cs="Arial"/>
          <w:sz w:val="22"/>
          <w:szCs w:val="22"/>
          <w:shd w:val="clear" w:color="auto" w:fill="FFFFFF"/>
        </w:rPr>
        <w:t xml:space="preserve">compartments and </w:t>
      </w:r>
      <w:r w:rsidR="004D0E76">
        <w:rPr>
          <w:rFonts w:ascii="Arial" w:hAnsi="Arial" w:cs="Arial"/>
          <w:sz w:val="22"/>
          <w:szCs w:val="22"/>
          <w:shd w:val="clear" w:color="auto" w:fill="FFFFFF"/>
        </w:rPr>
        <w:t xml:space="preserve">3 </w:t>
      </w:r>
      <w:r>
        <w:rPr>
          <w:rFonts w:ascii="Arial" w:hAnsi="Arial" w:cs="Arial"/>
          <w:sz w:val="22"/>
          <w:szCs w:val="22"/>
          <w:shd w:val="clear" w:color="auto" w:fill="FFFFFF"/>
        </w:rPr>
        <w:t>USB</w:t>
      </w:r>
      <w:r w:rsidR="004D0E76">
        <w:rPr>
          <w:rFonts w:ascii="Arial" w:hAnsi="Arial" w:cs="Arial"/>
          <w:sz w:val="22"/>
          <w:szCs w:val="22"/>
          <w:shd w:val="clear" w:color="auto" w:fill="FFFFFF"/>
        </w:rPr>
        <w:t xml:space="preserve"> ports – 2 </w:t>
      </w:r>
      <w:r>
        <w:rPr>
          <w:rFonts w:ascii="Arial" w:hAnsi="Arial" w:cs="Arial"/>
          <w:sz w:val="22"/>
          <w:szCs w:val="22"/>
          <w:shd w:val="clear" w:color="auto" w:fill="FFFFFF"/>
        </w:rPr>
        <w:t>charging</w:t>
      </w:r>
      <w:r w:rsidR="004D0E76">
        <w:rPr>
          <w:rFonts w:ascii="Arial" w:hAnsi="Arial" w:cs="Arial"/>
          <w:sz w:val="22"/>
          <w:szCs w:val="22"/>
          <w:shd w:val="clear" w:color="auto" w:fill="FFFFFF"/>
        </w:rPr>
        <w:t xml:space="preserve"> and one </w:t>
      </w:r>
      <w:r>
        <w:rPr>
          <w:rFonts w:ascii="Arial" w:hAnsi="Arial" w:cs="Arial"/>
          <w:sz w:val="22"/>
          <w:szCs w:val="22"/>
          <w:shd w:val="clear" w:color="auto" w:fill="FFFFFF"/>
        </w:rPr>
        <w:t>connectivity</w:t>
      </w:r>
    </w:p>
    <w:p w:rsidR="007476E0" w:rsidRDefault="007476E0" w:rsidP="007476E0">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Niro EV-only seat upholstery with blue highlights</w:t>
      </w:r>
    </w:p>
    <w:p w:rsidR="00B1216B" w:rsidRDefault="007476E0" w:rsidP="00B1216B">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Available special blue and black high-tech “holographic” </w:t>
      </w:r>
      <w:r w:rsidR="006006EE">
        <w:rPr>
          <w:rFonts w:ascii="Arial" w:hAnsi="Arial" w:cs="Arial"/>
          <w:sz w:val="22"/>
          <w:szCs w:val="22"/>
          <w:shd w:val="clear" w:color="auto" w:fill="FFFFFF"/>
        </w:rPr>
        <w:t xml:space="preserve">graphic </w:t>
      </w:r>
      <w:r>
        <w:rPr>
          <w:rFonts w:ascii="Arial" w:hAnsi="Arial" w:cs="Arial"/>
          <w:sz w:val="22"/>
          <w:szCs w:val="22"/>
          <w:shd w:val="clear" w:color="auto" w:fill="FFFFFF"/>
        </w:rPr>
        <w:t>door trim</w:t>
      </w:r>
    </w:p>
    <w:p w:rsidR="00C221A5" w:rsidRPr="00C221A5" w:rsidRDefault="00C221A5" w:rsidP="006006EE">
      <w:pPr>
        <w:pStyle w:val="ListParagraph"/>
        <w:spacing w:after="200" w:line="360" w:lineRule="auto"/>
        <w:rPr>
          <w:rFonts w:ascii="Arial" w:hAnsi="Arial" w:cs="Arial"/>
          <w:sz w:val="22"/>
          <w:szCs w:val="22"/>
          <w:shd w:val="clear" w:color="auto" w:fill="FFFFFF"/>
        </w:rPr>
      </w:pPr>
    </w:p>
    <w:p w:rsidR="005C754B" w:rsidRPr="00025334" w:rsidRDefault="003F79DC" w:rsidP="005C754B">
      <w:pPr>
        <w:spacing w:line="360" w:lineRule="auto"/>
        <w:rPr>
          <w:rFonts w:ascii="Arial" w:hAnsi="Arial" w:cs="Arial"/>
          <w:b/>
          <w:u w:val="single"/>
        </w:rPr>
      </w:pPr>
      <w:r>
        <w:rPr>
          <w:rFonts w:ascii="Arial" w:hAnsi="Arial" w:cs="Arial"/>
          <w:b/>
          <w:u w:val="single"/>
        </w:rPr>
        <w:t>Technology</w:t>
      </w:r>
      <w:r w:rsidR="002217DA">
        <w:rPr>
          <w:rFonts w:ascii="Arial" w:hAnsi="Arial" w:cs="Arial"/>
          <w:b/>
          <w:u w:val="single"/>
        </w:rPr>
        <w:t xml:space="preserve"> </w:t>
      </w:r>
      <w:r>
        <w:rPr>
          <w:rFonts w:ascii="Arial" w:hAnsi="Arial" w:cs="Arial"/>
          <w:b/>
          <w:u w:val="single"/>
        </w:rPr>
        <w:t>—</w:t>
      </w:r>
      <w:r w:rsidR="002217DA">
        <w:rPr>
          <w:rFonts w:ascii="Arial" w:hAnsi="Arial" w:cs="Arial"/>
          <w:b/>
          <w:u w:val="single"/>
        </w:rPr>
        <w:t xml:space="preserve"> </w:t>
      </w:r>
      <w:r w:rsidR="006006EE">
        <w:rPr>
          <w:rFonts w:ascii="Arial" w:hAnsi="Arial" w:cs="Arial"/>
          <w:b/>
          <w:u w:val="single"/>
        </w:rPr>
        <w:t xml:space="preserve">Equipment-Rich, </w:t>
      </w:r>
      <w:r w:rsidR="001256EE">
        <w:rPr>
          <w:rFonts w:ascii="Arial" w:hAnsi="Arial" w:cs="Arial"/>
          <w:b/>
          <w:u w:val="single"/>
        </w:rPr>
        <w:t xml:space="preserve">Advanced </w:t>
      </w:r>
      <w:r>
        <w:rPr>
          <w:rFonts w:ascii="Arial" w:hAnsi="Arial" w:cs="Arial"/>
          <w:b/>
          <w:u w:val="single"/>
        </w:rPr>
        <w:t>Connectivity</w:t>
      </w:r>
      <w:r w:rsidR="00C60B07">
        <w:rPr>
          <w:rFonts w:ascii="Arial" w:hAnsi="Arial" w:cs="Arial"/>
          <w:b/>
          <w:u w:val="single"/>
        </w:rPr>
        <w:t>, Safety</w:t>
      </w:r>
      <w:r w:rsidR="002217DA">
        <w:rPr>
          <w:rFonts w:ascii="Arial" w:hAnsi="Arial" w:cs="Arial"/>
          <w:b/>
          <w:u w:val="single"/>
        </w:rPr>
        <w:t xml:space="preserve"> </w:t>
      </w:r>
      <w:r w:rsidR="001256EE">
        <w:rPr>
          <w:rFonts w:ascii="Arial" w:hAnsi="Arial" w:cs="Arial"/>
          <w:b/>
          <w:u w:val="single"/>
        </w:rPr>
        <w:t xml:space="preserve">Features, </w:t>
      </w:r>
      <w:r w:rsidR="002217DA">
        <w:rPr>
          <w:rFonts w:ascii="Arial" w:hAnsi="Arial" w:cs="Arial"/>
          <w:b/>
          <w:u w:val="single"/>
        </w:rPr>
        <w:t>and Driver Assistance</w:t>
      </w:r>
      <w:r w:rsidR="001256EE">
        <w:rPr>
          <w:rFonts w:ascii="Arial" w:hAnsi="Arial" w:cs="Arial"/>
          <w:b/>
          <w:u w:val="single"/>
        </w:rPr>
        <w:t xml:space="preserve"> Systems</w:t>
      </w:r>
    </w:p>
    <w:p w:rsidR="005C754B" w:rsidRDefault="007476E0" w:rsidP="00E06954">
      <w:pPr>
        <w:spacing w:line="360" w:lineRule="auto"/>
        <w:ind w:firstLine="360"/>
        <w:rPr>
          <w:rFonts w:ascii="Arial" w:hAnsi="Arial" w:cs="Arial"/>
          <w:lang w:eastAsia="ko-KR"/>
        </w:rPr>
      </w:pPr>
      <w:r>
        <w:rPr>
          <w:rFonts w:ascii="Arial" w:hAnsi="Arial" w:cs="Arial"/>
          <w:lang w:eastAsia="ko-KR"/>
        </w:rPr>
        <w:t>The Niro EV is loaded with high-tech, ad</w:t>
      </w:r>
      <w:r w:rsidR="00B05BD5">
        <w:rPr>
          <w:rFonts w:ascii="Arial" w:hAnsi="Arial" w:cs="Arial"/>
          <w:lang w:eastAsia="ko-KR"/>
        </w:rPr>
        <w:t>vanced automotive technology to complement its status as a state-of-the-art, all-electric vehicle</w:t>
      </w:r>
      <w:proofErr w:type="gramStart"/>
      <w:r w:rsidR="00B05BD5">
        <w:rPr>
          <w:rFonts w:ascii="Arial" w:hAnsi="Arial" w:cs="Arial"/>
          <w:lang w:eastAsia="ko-KR"/>
        </w:rPr>
        <w:t xml:space="preserve">. </w:t>
      </w:r>
      <w:proofErr w:type="gramEnd"/>
      <w:r w:rsidR="00C221A5">
        <w:rPr>
          <w:rFonts w:ascii="Arial" w:hAnsi="Arial" w:cs="Arial"/>
          <w:lang w:eastAsia="ko-KR"/>
        </w:rPr>
        <w:t>Equipment include</w:t>
      </w:r>
      <w:r w:rsidR="00B05BD5">
        <w:rPr>
          <w:rFonts w:ascii="Arial" w:hAnsi="Arial" w:cs="Arial"/>
          <w:lang w:eastAsia="ko-KR"/>
        </w:rPr>
        <w:t xml:space="preserve">s </w:t>
      </w:r>
      <w:r w:rsidR="001256EE">
        <w:rPr>
          <w:rFonts w:ascii="Arial" w:hAnsi="Arial" w:cs="Arial"/>
          <w:lang w:eastAsia="ko-KR"/>
        </w:rPr>
        <w:t xml:space="preserve">the </w:t>
      </w:r>
      <w:r w:rsidR="00584CF4">
        <w:rPr>
          <w:rFonts w:ascii="Arial" w:hAnsi="Arial" w:cs="Arial"/>
          <w:lang w:eastAsia="ko-KR"/>
        </w:rPr>
        <w:t>“</w:t>
      </w:r>
      <w:r w:rsidR="001256EE">
        <w:rPr>
          <w:rFonts w:ascii="Arial" w:hAnsi="Arial" w:cs="Arial"/>
          <w:lang w:eastAsia="ko-KR"/>
        </w:rPr>
        <w:t xml:space="preserve">Kia </w:t>
      </w:r>
      <w:r w:rsidR="00EA2DA9">
        <w:rPr>
          <w:rFonts w:ascii="Arial" w:hAnsi="Arial" w:cs="Arial"/>
          <w:lang w:eastAsia="ko-KR"/>
        </w:rPr>
        <w:t>Drive Wise</w:t>
      </w:r>
      <w:r w:rsidR="00584CF4">
        <w:rPr>
          <w:rFonts w:ascii="Arial" w:hAnsi="Arial" w:cs="Arial"/>
          <w:lang w:eastAsia="ko-KR"/>
        </w:rPr>
        <w:t>”</w:t>
      </w:r>
      <w:r w:rsidR="00EA2DA9">
        <w:rPr>
          <w:rFonts w:ascii="Arial" w:hAnsi="Arial" w:cs="Arial"/>
          <w:lang w:eastAsia="ko-KR"/>
        </w:rPr>
        <w:t xml:space="preserve"> </w:t>
      </w:r>
      <w:r w:rsidR="00B05BD5">
        <w:rPr>
          <w:rFonts w:ascii="Arial" w:hAnsi="Arial" w:cs="Arial"/>
          <w:lang w:eastAsia="ko-KR"/>
        </w:rPr>
        <w:t>suite of Advanced Driver-Assistance Systems</w:t>
      </w:r>
      <w:r w:rsidR="00EA2DA9">
        <w:rPr>
          <w:rFonts w:ascii="Arial" w:hAnsi="Arial" w:cs="Arial"/>
          <w:lang w:eastAsia="ko-KR"/>
        </w:rPr>
        <w:t>,</w:t>
      </w:r>
      <w:r w:rsidR="00C221A5">
        <w:rPr>
          <w:rFonts w:ascii="Arial" w:hAnsi="Arial" w:cs="Arial"/>
          <w:lang w:eastAsia="ko-KR"/>
        </w:rPr>
        <w:t xml:space="preserve"> and a long list of standard and optional equipment, highlights of which are listed below. </w:t>
      </w:r>
    </w:p>
    <w:p w:rsidR="006006EE" w:rsidRPr="00025334" w:rsidRDefault="006006EE" w:rsidP="00EA2DA9">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7-inch color touchscreen</w:t>
      </w:r>
      <w:r w:rsidR="0000368F">
        <w:rPr>
          <w:rStyle w:val="EndnoteReference"/>
          <w:rFonts w:ascii="Arial" w:hAnsi="Arial" w:cs="Arial"/>
          <w:sz w:val="22"/>
          <w:szCs w:val="22"/>
          <w:shd w:val="clear" w:color="auto" w:fill="FFFFFF"/>
        </w:rPr>
        <w:endnoteReference w:id="8"/>
      </w:r>
      <w:r>
        <w:rPr>
          <w:rFonts w:ascii="Arial" w:hAnsi="Arial" w:cs="Arial"/>
          <w:sz w:val="22"/>
          <w:szCs w:val="22"/>
          <w:shd w:val="clear" w:color="auto" w:fill="FFFFFF"/>
        </w:rPr>
        <w:t xml:space="preserve"> with rear view monitor</w:t>
      </w:r>
      <w:r w:rsidR="0000368F">
        <w:rPr>
          <w:rStyle w:val="EndnoteReference"/>
          <w:rFonts w:ascii="Arial" w:hAnsi="Arial" w:cs="Arial"/>
          <w:sz w:val="22"/>
          <w:szCs w:val="22"/>
          <w:shd w:val="clear" w:color="auto" w:fill="FFFFFF"/>
        </w:rPr>
        <w:endnoteReference w:id="9"/>
      </w:r>
      <w:r>
        <w:rPr>
          <w:rFonts w:ascii="Arial" w:hAnsi="Arial" w:cs="Arial"/>
          <w:sz w:val="22"/>
          <w:szCs w:val="22"/>
          <w:shd w:val="clear" w:color="auto" w:fill="FFFFFF"/>
        </w:rPr>
        <w:t xml:space="preserve"> and parking guidance</w:t>
      </w:r>
    </w:p>
    <w:p w:rsidR="006006EE" w:rsidRDefault="006006EE" w:rsidP="00EA2DA9">
      <w:pPr>
        <w:pStyle w:val="ListParagraph"/>
        <w:numPr>
          <w:ilvl w:val="0"/>
          <w:numId w:val="16"/>
        </w:numPr>
        <w:spacing w:line="360" w:lineRule="auto"/>
        <w:rPr>
          <w:rFonts w:ascii="Arial" w:hAnsi="Arial" w:cs="Arial"/>
          <w:sz w:val="22"/>
          <w:szCs w:val="22"/>
          <w:shd w:val="clear" w:color="auto" w:fill="FFFFFF"/>
        </w:rPr>
      </w:pPr>
      <w:r w:rsidRPr="006006EE">
        <w:rPr>
          <w:rFonts w:ascii="Arial" w:hAnsi="Arial" w:cs="Arial"/>
          <w:sz w:val="22"/>
          <w:szCs w:val="22"/>
          <w:shd w:val="clear" w:color="auto" w:fill="FFFFFF"/>
        </w:rPr>
        <w:t>6-speaker audio system (AM/FM/</w:t>
      </w:r>
      <w:proofErr w:type="spellStart"/>
      <w:r w:rsidRPr="006006EE">
        <w:rPr>
          <w:rFonts w:ascii="Arial" w:hAnsi="Arial" w:cs="Arial"/>
          <w:sz w:val="22"/>
          <w:szCs w:val="22"/>
          <w:shd w:val="clear" w:color="auto" w:fill="FFFFFF"/>
        </w:rPr>
        <w:t>SiriusXM</w:t>
      </w:r>
      <w:proofErr w:type="spellEnd"/>
      <w:r w:rsidR="00A571F0">
        <w:rPr>
          <w:rStyle w:val="EndnoteReference"/>
          <w:rFonts w:ascii="Arial" w:hAnsi="Arial" w:cs="Arial"/>
          <w:sz w:val="22"/>
          <w:szCs w:val="22"/>
          <w:shd w:val="clear" w:color="auto" w:fill="FFFFFF"/>
        </w:rPr>
        <w:endnoteReference w:id="10"/>
      </w:r>
      <w:r w:rsidRPr="006006EE">
        <w:rPr>
          <w:rFonts w:ascii="Arial" w:hAnsi="Arial" w:cs="Arial"/>
          <w:sz w:val="22"/>
          <w:szCs w:val="22"/>
          <w:shd w:val="clear" w:color="auto" w:fill="FFFFFF"/>
        </w:rPr>
        <w:t>) with USB input</w:t>
      </w:r>
    </w:p>
    <w:p w:rsidR="00EA2DA9" w:rsidRDefault="00EA2DA9"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 xml:space="preserve">Apple </w:t>
      </w:r>
      <w:proofErr w:type="spellStart"/>
      <w:r>
        <w:rPr>
          <w:rFonts w:ascii="Arial" w:hAnsi="Arial" w:cs="Arial"/>
          <w:sz w:val="22"/>
          <w:szCs w:val="22"/>
          <w:shd w:val="clear" w:color="auto" w:fill="FFFFFF"/>
        </w:rPr>
        <w:t>CarPlay</w:t>
      </w:r>
      <w:proofErr w:type="spellEnd"/>
      <w:r w:rsidR="00A571F0">
        <w:rPr>
          <w:rStyle w:val="EndnoteReference"/>
          <w:rFonts w:ascii="Arial" w:hAnsi="Arial" w:cs="Arial"/>
          <w:sz w:val="22"/>
          <w:szCs w:val="22"/>
          <w:shd w:val="clear" w:color="auto" w:fill="FFFFFF"/>
        </w:rPr>
        <w:endnoteReference w:id="11"/>
      </w:r>
      <w:r>
        <w:rPr>
          <w:rFonts w:ascii="Arial" w:hAnsi="Arial" w:cs="Arial"/>
          <w:sz w:val="22"/>
          <w:szCs w:val="22"/>
          <w:shd w:val="clear" w:color="auto" w:fill="FFFFFF"/>
        </w:rPr>
        <w:t xml:space="preserve"> and Android Auto</w:t>
      </w:r>
      <w:r w:rsidR="00A571F0">
        <w:rPr>
          <w:rStyle w:val="EndnoteReference"/>
          <w:rFonts w:ascii="Arial" w:hAnsi="Arial" w:cs="Arial"/>
          <w:sz w:val="22"/>
          <w:szCs w:val="22"/>
          <w:shd w:val="clear" w:color="auto" w:fill="FFFFFF"/>
        </w:rPr>
        <w:endnoteReference w:id="12"/>
      </w:r>
      <w:r w:rsidRPr="00EA2DA9">
        <w:rPr>
          <w:rFonts w:ascii="Arial" w:hAnsi="Arial" w:cs="Arial"/>
          <w:sz w:val="22"/>
          <w:szCs w:val="22"/>
          <w:shd w:val="clear" w:color="auto" w:fill="FFFFFF"/>
        </w:rPr>
        <w:t xml:space="preserve"> </w:t>
      </w:r>
    </w:p>
    <w:p w:rsidR="00EA2DA9" w:rsidRDefault="00EA2DA9"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Standard wireless smart phone charging</w:t>
      </w:r>
      <w:r w:rsidR="00A571F0">
        <w:rPr>
          <w:rStyle w:val="EndnoteReference"/>
          <w:rFonts w:ascii="Arial" w:hAnsi="Arial" w:cs="Arial"/>
          <w:sz w:val="22"/>
          <w:szCs w:val="22"/>
          <w:shd w:val="clear" w:color="auto" w:fill="FFFFFF"/>
        </w:rPr>
        <w:endnoteReference w:id="13"/>
      </w:r>
    </w:p>
    <w:p w:rsidR="006006EE" w:rsidRDefault="006006EE" w:rsidP="00BB5378">
      <w:pPr>
        <w:pStyle w:val="ListParagraph"/>
        <w:numPr>
          <w:ilvl w:val="0"/>
          <w:numId w:val="16"/>
        </w:numPr>
        <w:spacing w:after="200" w:line="360" w:lineRule="auto"/>
        <w:rPr>
          <w:rFonts w:ascii="Arial" w:hAnsi="Arial" w:cs="Arial"/>
          <w:sz w:val="22"/>
          <w:szCs w:val="22"/>
          <w:shd w:val="clear" w:color="auto" w:fill="FFFFFF"/>
        </w:rPr>
      </w:pPr>
      <w:r w:rsidRPr="00EA2DA9">
        <w:rPr>
          <w:rFonts w:ascii="Arial" w:hAnsi="Arial" w:cs="Arial"/>
          <w:sz w:val="22"/>
          <w:szCs w:val="22"/>
          <w:shd w:val="clear" w:color="auto" w:fill="FFFFFF"/>
        </w:rPr>
        <w:t>Bluetooth wireless connectivity</w:t>
      </w:r>
      <w:r w:rsidR="00A571F0">
        <w:rPr>
          <w:rStyle w:val="EndnoteReference"/>
          <w:rFonts w:ascii="Arial" w:hAnsi="Arial" w:cs="Arial"/>
          <w:sz w:val="22"/>
          <w:szCs w:val="22"/>
          <w:shd w:val="clear" w:color="auto" w:fill="FFFFFF"/>
        </w:rPr>
        <w:endnoteReference w:id="14"/>
      </w:r>
      <w:r w:rsidRPr="00EA2DA9">
        <w:rPr>
          <w:rFonts w:ascii="Arial" w:hAnsi="Arial" w:cs="Arial"/>
          <w:sz w:val="22"/>
          <w:szCs w:val="22"/>
          <w:shd w:val="clear" w:color="auto" w:fill="FFFFFF"/>
        </w:rPr>
        <w:t xml:space="preserve"> w/ voice recognition</w:t>
      </w:r>
    </w:p>
    <w:p w:rsidR="00E81033" w:rsidRDefault="00E81033"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7 airbags</w:t>
      </w:r>
      <w:r w:rsidR="00A571F0">
        <w:rPr>
          <w:rStyle w:val="EndnoteReference"/>
          <w:rFonts w:ascii="Arial" w:hAnsi="Arial" w:cs="Arial"/>
          <w:sz w:val="22"/>
          <w:szCs w:val="22"/>
          <w:shd w:val="clear" w:color="auto" w:fill="FFFFFF"/>
        </w:rPr>
        <w:endnoteReference w:id="15"/>
      </w:r>
      <w:r>
        <w:rPr>
          <w:rFonts w:ascii="Arial" w:hAnsi="Arial" w:cs="Arial"/>
          <w:sz w:val="22"/>
          <w:szCs w:val="22"/>
          <w:shd w:val="clear" w:color="auto" w:fill="FFFFFF"/>
        </w:rPr>
        <w:t xml:space="preserve"> (d</w:t>
      </w:r>
      <w:r w:rsidRPr="00E81033">
        <w:rPr>
          <w:rFonts w:ascii="Arial" w:hAnsi="Arial" w:cs="Arial"/>
          <w:sz w:val="22"/>
          <w:szCs w:val="22"/>
          <w:shd w:val="clear" w:color="auto" w:fill="FFFFFF"/>
        </w:rPr>
        <w:t>ual front advanced air bags</w:t>
      </w:r>
      <w:r>
        <w:rPr>
          <w:rFonts w:ascii="Arial" w:hAnsi="Arial" w:cs="Arial"/>
          <w:sz w:val="22"/>
          <w:szCs w:val="22"/>
          <w:shd w:val="clear" w:color="auto" w:fill="FFFFFF"/>
        </w:rPr>
        <w:t>, d</w:t>
      </w:r>
      <w:r w:rsidRPr="00E81033">
        <w:rPr>
          <w:rFonts w:ascii="Arial" w:hAnsi="Arial" w:cs="Arial"/>
          <w:sz w:val="22"/>
          <w:szCs w:val="22"/>
          <w:shd w:val="clear" w:color="auto" w:fill="FFFFFF"/>
        </w:rPr>
        <w:t>ual front seat-mounted side air bags</w:t>
      </w:r>
      <w:r>
        <w:rPr>
          <w:rFonts w:ascii="Arial" w:hAnsi="Arial" w:cs="Arial"/>
          <w:sz w:val="22"/>
          <w:szCs w:val="22"/>
          <w:shd w:val="clear" w:color="auto" w:fill="FFFFFF"/>
        </w:rPr>
        <w:t>, s</w:t>
      </w:r>
      <w:r w:rsidRPr="00E81033">
        <w:rPr>
          <w:rFonts w:ascii="Arial" w:hAnsi="Arial" w:cs="Arial"/>
          <w:sz w:val="22"/>
          <w:szCs w:val="22"/>
          <w:shd w:val="clear" w:color="auto" w:fill="FFFFFF"/>
        </w:rPr>
        <w:t>ide curtain air bags with rollover senso</w:t>
      </w:r>
      <w:r>
        <w:rPr>
          <w:rFonts w:ascii="Arial" w:hAnsi="Arial" w:cs="Arial"/>
          <w:sz w:val="22"/>
          <w:szCs w:val="22"/>
          <w:shd w:val="clear" w:color="auto" w:fill="FFFFFF"/>
        </w:rPr>
        <w:t>r, d</w:t>
      </w:r>
      <w:r w:rsidRPr="00E81033">
        <w:rPr>
          <w:rFonts w:ascii="Arial" w:hAnsi="Arial" w:cs="Arial"/>
          <w:sz w:val="22"/>
          <w:szCs w:val="22"/>
          <w:shd w:val="clear" w:color="auto" w:fill="FFFFFF"/>
        </w:rPr>
        <w:t>river's side knee air bag</w:t>
      </w:r>
      <w:r>
        <w:rPr>
          <w:rFonts w:ascii="Arial" w:hAnsi="Arial" w:cs="Arial"/>
          <w:sz w:val="22"/>
          <w:szCs w:val="22"/>
          <w:shd w:val="clear" w:color="auto" w:fill="FFFFFF"/>
        </w:rPr>
        <w:t>)</w:t>
      </w:r>
    </w:p>
    <w:p w:rsidR="00C60B07" w:rsidRDefault="00C60B07" w:rsidP="00E81033">
      <w:pPr>
        <w:pStyle w:val="ListParagraph"/>
        <w:numPr>
          <w:ilvl w:val="0"/>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lastRenderedPageBreak/>
        <w:t>Vehicle Safety Systems</w:t>
      </w:r>
      <w:r w:rsidR="00A571F0">
        <w:rPr>
          <w:rStyle w:val="EndnoteReference"/>
          <w:rFonts w:ascii="Arial" w:hAnsi="Arial" w:cs="Arial"/>
          <w:sz w:val="22"/>
          <w:szCs w:val="22"/>
          <w:shd w:val="clear" w:color="auto" w:fill="FFFFFF"/>
        </w:rPr>
        <w:endnoteReference w:id="16"/>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A</w:t>
      </w:r>
      <w:r w:rsidR="00E81033">
        <w:rPr>
          <w:rFonts w:ascii="Arial" w:hAnsi="Arial" w:cs="Arial"/>
          <w:sz w:val="22"/>
          <w:szCs w:val="22"/>
          <w:shd w:val="clear" w:color="auto" w:fill="FFFFFF"/>
        </w:rPr>
        <w:t xml:space="preserve">ntilock </w:t>
      </w:r>
      <w:r w:rsidR="00C60B07">
        <w:rPr>
          <w:rFonts w:ascii="Arial" w:hAnsi="Arial" w:cs="Arial"/>
          <w:sz w:val="22"/>
          <w:szCs w:val="22"/>
          <w:shd w:val="clear" w:color="auto" w:fill="FFFFFF"/>
        </w:rPr>
        <w:t>b</w:t>
      </w:r>
      <w:r w:rsidR="00E81033">
        <w:rPr>
          <w:rFonts w:ascii="Arial" w:hAnsi="Arial" w:cs="Arial"/>
          <w:sz w:val="22"/>
          <w:szCs w:val="22"/>
          <w:shd w:val="clear" w:color="auto" w:fill="FFFFFF"/>
        </w:rPr>
        <w:t>raking</w:t>
      </w:r>
      <w:r w:rsidR="00C60B07">
        <w:rPr>
          <w:rFonts w:ascii="Arial" w:hAnsi="Arial" w:cs="Arial"/>
          <w:sz w:val="22"/>
          <w:szCs w:val="22"/>
          <w:shd w:val="clear" w:color="auto" w:fill="FFFFFF"/>
        </w:rPr>
        <w:t xml:space="preserve"> </w:t>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T</w:t>
      </w:r>
      <w:r w:rsidR="00E81033">
        <w:rPr>
          <w:rFonts w:ascii="Arial" w:hAnsi="Arial" w:cs="Arial"/>
          <w:sz w:val="22"/>
          <w:szCs w:val="22"/>
          <w:shd w:val="clear" w:color="auto" w:fill="FFFFFF"/>
        </w:rPr>
        <w:t>raction control</w:t>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E</w:t>
      </w:r>
      <w:r w:rsidR="00E81033">
        <w:rPr>
          <w:rFonts w:ascii="Arial" w:hAnsi="Arial" w:cs="Arial"/>
          <w:sz w:val="22"/>
          <w:szCs w:val="22"/>
          <w:shd w:val="clear" w:color="auto" w:fill="FFFFFF"/>
        </w:rPr>
        <w:t>lectronic stability control</w:t>
      </w:r>
    </w:p>
    <w:p w:rsidR="00C60B07"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H</w:t>
      </w:r>
      <w:r w:rsidR="00C60B07">
        <w:rPr>
          <w:rFonts w:ascii="Arial" w:hAnsi="Arial" w:cs="Arial"/>
          <w:sz w:val="22"/>
          <w:szCs w:val="22"/>
          <w:shd w:val="clear" w:color="auto" w:fill="FFFFFF"/>
        </w:rPr>
        <w:t>ill-start assist control</w:t>
      </w:r>
    </w:p>
    <w:p w:rsidR="00E81033" w:rsidRPr="00E81033" w:rsidRDefault="00540B0A" w:rsidP="00C60B07">
      <w:pPr>
        <w:pStyle w:val="ListParagraph"/>
        <w:numPr>
          <w:ilvl w:val="1"/>
          <w:numId w:val="16"/>
        </w:numPr>
        <w:spacing w:line="360" w:lineRule="auto"/>
        <w:rPr>
          <w:rFonts w:ascii="Arial" w:hAnsi="Arial" w:cs="Arial"/>
          <w:sz w:val="22"/>
          <w:szCs w:val="22"/>
          <w:shd w:val="clear" w:color="auto" w:fill="FFFFFF"/>
        </w:rPr>
      </w:pPr>
      <w:r>
        <w:rPr>
          <w:rFonts w:ascii="Arial" w:hAnsi="Arial" w:cs="Arial"/>
          <w:sz w:val="22"/>
          <w:szCs w:val="22"/>
          <w:shd w:val="clear" w:color="auto" w:fill="FFFFFF"/>
        </w:rPr>
        <w:t>T</w:t>
      </w:r>
      <w:r w:rsidR="00C60B07">
        <w:rPr>
          <w:rFonts w:ascii="Arial" w:hAnsi="Arial" w:cs="Arial"/>
          <w:sz w:val="22"/>
          <w:szCs w:val="22"/>
          <w:shd w:val="clear" w:color="auto" w:fill="FFFFFF"/>
        </w:rPr>
        <w:t>ire pressure monitoring system</w:t>
      </w:r>
    </w:p>
    <w:p w:rsidR="006006EE" w:rsidRPr="006006EE" w:rsidRDefault="00273962" w:rsidP="00BB5378">
      <w:pPr>
        <w:pStyle w:val="ListParagraph"/>
        <w:numPr>
          <w:ilvl w:val="0"/>
          <w:numId w:val="16"/>
        </w:numPr>
        <w:spacing w:after="200" w:line="360" w:lineRule="auto"/>
        <w:rPr>
          <w:rFonts w:ascii="Arial" w:hAnsi="Arial" w:cs="Arial"/>
          <w:sz w:val="22"/>
          <w:szCs w:val="22"/>
          <w:shd w:val="clear" w:color="auto" w:fill="FFFFFF"/>
        </w:rPr>
      </w:pPr>
      <w:r>
        <w:rPr>
          <w:rFonts w:ascii="Arial" w:hAnsi="Arial" w:cs="Arial"/>
          <w:sz w:val="22"/>
          <w:szCs w:val="22"/>
          <w:shd w:val="clear" w:color="auto" w:fill="FFFFFF"/>
        </w:rPr>
        <w:t>“</w:t>
      </w:r>
      <w:r w:rsidR="00F2086F">
        <w:rPr>
          <w:rFonts w:ascii="Arial" w:hAnsi="Arial" w:cs="Arial"/>
          <w:sz w:val="22"/>
          <w:szCs w:val="22"/>
          <w:shd w:val="clear" w:color="auto" w:fill="FFFFFF"/>
        </w:rPr>
        <w:t xml:space="preserve">Kia </w:t>
      </w:r>
      <w:r>
        <w:rPr>
          <w:rFonts w:ascii="Arial" w:hAnsi="Arial" w:cs="Arial"/>
          <w:sz w:val="22"/>
          <w:szCs w:val="22"/>
          <w:shd w:val="clear" w:color="auto" w:fill="FFFFFF"/>
        </w:rPr>
        <w:t xml:space="preserve">Drive Wise” </w:t>
      </w:r>
      <w:r w:rsidR="00C221A5">
        <w:rPr>
          <w:rFonts w:ascii="Arial" w:hAnsi="Arial" w:cs="Arial"/>
          <w:sz w:val="22"/>
          <w:szCs w:val="22"/>
          <w:shd w:val="clear" w:color="auto" w:fill="FFFFFF"/>
        </w:rPr>
        <w:t>Advanced Driver-Assistance System</w:t>
      </w:r>
      <w:r w:rsidR="006006EE">
        <w:rPr>
          <w:rFonts w:ascii="Arial" w:hAnsi="Arial" w:cs="Arial"/>
          <w:sz w:val="22"/>
          <w:szCs w:val="22"/>
          <w:shd w:val="clear" w:color="auto" w:fill="FFFFFF"/>
        </w:rPr>
        <w:t>s (ADAS)</w:t>
      </w:r>
      <w:r w:rsidR="00A571F0">
        <w:rPr>
          <w:rStyle w:val="EndnoteReference"/>
          <w:rFonts w:ascii="Arial" w:hAnsi="Arial" w:cs="Arial"/>
          <w:sz w:val="22"/>
          <w:szCs w:val="22"/>
          <w:shd w:val="clear" w:color="auto" w:fill="FFFFFF"/>
        </w:rPr>
        <w:endnoteReference w:id="17"/>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Forward Collision Warning (</w:t>
      </w:r>
      <w:proofErr w:type="spellStart"/>
      <w:r w:rsidRPr="006006EE">
        <w:rPr>
          <w:rFonts w:ascii="Arial" w:hAnsi="Arial" w:cs="Arial"/>
          <w:sz w:val="22"/>
          <w:szCs w:val="22"/>
          <w:shd w:val="clear" w:color="auto" w:fill="FFFFFF"/>
        </w:rPr>
        <w:t>FCW</w:t>
      </w:r>
      <w:proofErr w:type="spellEnd"/>
      <w:r w:rsidRPr="006006EE">
        <w:rPr>
          <w:rFonts w:ascii="Arial" w:hAnsi="Arial" w:cs="Arial"/>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Forward Collision-Avoidance Assist (</w:t>
      </w:r>
      <w:proofErr w:type="spellStart"/>
      <w:r w:rsidRPr="006006EE">
        <w:rPr>
          <w:rFonts w:ascii="Arial" w:hAnsi="Arial" w:cs="Arial"/>
          <w:bCs/>
          <w:sz w:val="22"/>
          <w:szCs w:val="22"/>
          <w:shd w:val="clear" w:color="auto" w:fill="FFFFFF"/>
        </w:rPr>
        <w:t>FCA</w:t>
      </w:r>
      <w:proofErr w:type="spellEnd"/>
      <w:r w:rsidRPr="006006EE">
        <w:rPr>
          <w:rFonts w:ascii="Arial" w:hAnsi="Arial" w:cs="Arial"/>
          <w:bCs/>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Lane Departure Warning (</w:t>
      </w:r>
      <w:proofErr w:type="spellStart"/>
      <w:r w:rsidRPr="006006EE">
        <w:rPr>
          <w:rFonts w:ascii="Arial" w:hAnsi="Arial" w:cs="Arial"/>
          <w:sz w:val="22"/>
          <w:szCs w:val="22"/>
          <w:shd w:val="clear" w:color="auto" w:fill="FFFFFF"/>
        </w:rPr>
        <w:t>LDW</w:t>
      </w:r>
      <w:proofErr w:type="spellEnd"/>
      <w:r w:rsidRPr="006006EE">
        <w:rPr>
          <w:rFonts w:ascii="Arial" w:hAnsi="Arial" w:cs="Arial"/>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Lane Keeping Assist (</w:t>
      </w:r>
      <w:proofErr w:type="spellStart"/>
      <w:r w:rsidRPr="006006EE">
        <w:rPr>
          <w:rFonts w:ascii="Arial" w:hAnsi="Arial" w:cs="Arial"/>
          <w:sz w:val="22"/>
          <w:szCs w:val="22"/>
          <w:shd w:val="clear" w:color="auto" w:fill="FFFFFF"/>
        </w:rPr>
        <w:t>LKA</w:t>
      </w:r>
      <w:proofErr w:type="spellEnd"/>
      <w:r w:rsidRPr="006006EE">
        <w:rPr>
          <w:rFonts w:ascii="Arial" w:hAnsi="Arial" w:cs="Arial"/>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Blind Spot Collision Warning (</w:t>
      </w:r>
      <w:proofErr w:type="spellStart"/>
      <w:r w:rsidRPr="006006EE">
        <w:rPr>
          <w:rFonts w:ascii="Arial" w:hAnsi="Arial" w:cs="Arial"/>
          <w:sz w:val="22"/>
          <w:szCs w:val="22"/>
          <w:shd w:val="clear" w:color="auto" w:fill="FFFFFF"/>
        </w:rPr>
        <w:t>BSW</w:t>
      </w:r>
      <w:proofErr w:type="spellEnd"/>
      <w:r w:rsidRPr="006006EE">
        <w:rPr>
          <w:rFonts w:ascii="Arial" w:hAnsi="Arial" w:cs="Arial"/>
          <w:sz w:val="22"/>
          <w:szCs w:val="22"/>
          <w:shd w:val="clear" w:color="auto" w:fill="FFFFFF"/>
        </w:rPr>
        <w:t xml:space="preserve">) </w:t>
      </w:r>
    </w:p>
    <w:p w:rsidR="006006EE" w:rsidRPr="006006EE" w:rsidRDefault="006006EE"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sz w:val="22"/>
          <w:szCs w:val="22"/>
          <w:shd w:val="clear" w:color="auto" w:fill="FFFFFF"/>
        </w:rPr>
        <w:t>Driver Attention Warning (</w:t>
      </w:r>
      <w:proofErr w:type="spellStart"/>
      <w:r w:rsidRPr="006006EE">
        <w:rPr>
          <w:rFonts w:ascii="Arial" w:hAnsi="Arial" w:cs="Arial"/>
          <w:sz w:val="22"/>
          <w:szCs w:val="22"/>
          <w:shd w:val="clear" w:color="auto" w:fill="FFFFFF"/>
        </w:rPr>
        <w:t>DAW</w:t>
      </w:r>
      <w:proofErr w:type="spellEnd"/>
      <w:r w:rsidRPr="006006EE">
        <w:rPr>
          <w:rFonts w:ascii="Arial" w:hAnsi="Arial" w:cs="Arial"/>
          <w:sz w:val="22"/>
          <w:szCs w:val="22"/>
          <w:shd w:val="clear" w:color="auto" w:fill="FFFFFF"/>
        </w:rPr>
        <w:t>)</w:t>
      </w:r>
      <w:r w:rsidR="00A571F0">
        <w:rPr>
          <w:rStyle w:val="EndnoteReference"/>
          <w:rFonts w:ascii="Arial" w:hAnsi="Arial" w:cs="Arial"/>
          <w:sz w:val="22"/>
          <w:szCs w:val="22"/>
          <w:shd w:val="clear" w:color="auto" w:fill="FFFFFF"/>
        </w:rPr>
        <w:endnoteReference w:id="18"/>
      </w:r>
      <w:r w:rsidRPr="006006EE">
        <w:rPr>
          <w:rFonts w:ascii="Arial" w:hAnsi="Arial" w:cs="Arial"/>
          <w:sz w:val="22"/>
          <w:szCs w:val="22"/>
          <w:shd w:val="clear" w:color="auto" w:fill="FFFFFF"/>
        </w:rPr>
        <w:t xml:space="preserve"> </w:t>
      </w:r>
    </w:p>
    <w:p w:rsidR="00EA2DA9" w:rsidRPr="00EA2DA9" w:rsidRDefault="006006EE" w:rsidP="00BB5378">
      <w:pPr>
        <w:pStyle w:val="ListParagraph"/>
        <w:numPr>
          <w:ilvl w:val="1"/>
          <w:numId w:val="16"/>
        </w:numPr>
        <w:spacing w:after="200" w:line="360" w:lineRule="auto"/>
        <w:rPr>
          <w:rFonts w:ascii="Arial" w:hAnsi="Arial" w:cs="Arial"/>
          <w:shd w:val="clear" w:color="auto" w:fill="FFFFFF"/>
        </w:rPr>
      </w:pPr>
      <w:r w:rsidRPr="006006EE">
        <w:rPr>
          <w:rFonts w:ascii="Arial" w:hAnsi="Arial" w:cs="Arial"/>
          <w:sz w:val="22"/>
          <w:szCs w:val="22"/>
          <w:shd w:val="clear" w:color="auto" w:fill="FFFFFF"/>
        </w:rPr>
        <w:t>Smart Cruise Control with Stop &amp; Go</w:t>
      </w:r>
      <w:r w:rsidRPr="006006EE">
        <w:rPr>
          <w:rFonts w:ascii="Arial" w:hAnsi="Arial" w:cs="Arial"/>
          <w:shd w:val="clear" w:color="auto" w:fill="FFFFFF"/>
        </w:rPr>
        <w:t xml:space="preserve"> </w:t>
      </w:r>
    </w:p>
    <w:p w:rsidR="00EA2DA9" w:rsidRPr="00EA2DA9" w:rsidRDefault="00EA2DA9" w:rsidP="00BB5378">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 xml:space="preserve">Rear Cross-Traffic Collision Warning </w:t>
      </w:r>
    </w:p>
    <w:p w:rsidR="00C60B07" w:rsidRPr="00C60B07" w:rsidRDefault="006006EE" w:rsidP="00C60B07">
      <w:pPr>
        <w:pStyle w:val="ListParagraph"/>
        <w:numPr>
          <w:ilvl w:val="1"/>
          <w:numId w:val="16"/>
        </w:numPr>
        <w:spacing w:after="200" w:line="360" w:lineRule="auto"/>
        <w:rPr>
          <w:rFonts w:ascii="Arial" w:hAnsi="Arial" w:cs="Arial"/>
          <w:sz w:val="22"/>
          <w:szCs w:val="22"/>
          <w:shd w:val="clear" w:color="auto" w:fill="FFFFFF"/>
        </w:rPr>
      </w:pPr>
      <w:r w:rsidRPr="006006EE">
        <w:rPr>
          <w:rFonts w:ascii="Arial" w:hAnsi="Arial" w:cs="Arial"/>
          <w:bCs/>
          <w:sz w:val="22"/>
          <w:szCs w:val="22"/>
          <w:shd w:val="clear" w:color="auto" w:fill="FFFFFF"/>
        </w:rPr>
        <w:t>Parking Distance Warning - Forward and Reverse (available)</w:t>
      </w:r>
    </w:p>
    <w:p w:rsidR="006006EE" w:rsidRDefault="00EA2DA9" w:rsidP="00E06954">
      <w:pPr>
        <w:spacing w:line="360" w:lineRule="auto"/>
        <w:ind w:firstLine="720"/>
        <w:rPr>
          <w:rFonts w:ascii="Arial" w:hAnsi="Arial" w:cs="Arial"/>
          <w:shd w:val="clear" w:color="auto" w:fill="FFFFFF"/>
        </w:rPr>
      </w:pPr>
      <w:r>
        <w:rPr>
          <w:rFonts w:ascii="Arial" w:hAnsi="Arial" w:cs="Arial"/>
          <w:shd w:val="clear" w:color="auto" w:fill="FFFFFF"/>
        </w:rPr>
        <w:t xml:space="preserve">New for Niro EV is a revamped </w:t>
      </w:r>
      <w:proofErr w:type="spellStart"/>
      <w:r>
        <w:rPr>
          <w:rFonts w:ascii="Arial" w:hAnsi="Arial" w:cs="Arial"/>
          <w:shd w:val="clear" w:color="auto" w:fill="FFFFFF"/>
        </w:rPr>
        <w:t>UVO</w:t>
      </w:r>
      <w:proofErr w:type="spellEnd"/>
      <w:r w:rsidR="00A571F0">
        <w:rPr>
          <w:rStyle w:val="EndnoteReference"/>
          <w:rFonts w:ascii="Arial" w:hAnsi="Arial" w:cs="Arial"/>
          <w:shd w:val="clear" w:color="auto" w:fill="FFFFFF"/>
        </w:rPr>
        <w:endnoteReference w:id="19"/>
      </w:r>
      <w:r>
        <w:rPr>
          <w:rFonts w:ascii="Arial" w:hAnsi="Arial" w:cs="Arial"/>
          <w:shd w:val="clear" w:color="auto" w:fill="FFFFFF"/>
        </w:rPr>
        <w:t xml:space="preserve"> telematics system that allows owners to monitor and control a long list of vehicle operations, including:</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t>Notifications of battery and charging status</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t>Real-time charging station update</w:t>
      </w:r>
    </w:p>
    <w:p w:rsidR="00EA2DA9" w:rsidRPr="00EA2DA9" w:rsidRDefault="00EA2DA9" w:rsidP="00EA2DA9">
      <w:pPr>
        <w:pStyle w:val="ListParagraph"/>
        <w:numPr>
          <w:ilvl w:val="0"/>
          <w:numId w:val="17"/>
        </w:numPr>
        <w:spacing w:line="360" w:lineRule="auto"/>
        <w:rPr>
          <w:rFonts w:ascii="Arial" w:hAnsi="Arial" w:cs="Arial"/>
          <w:sz w:val="22"/>
          <w:szCs w:val="22"/>
          <w:shd w:val="clear" w:color="auto" w:fill="FFFFFF"/>
        </w:rPr>
      </w:pPr>
      <w:r w:rsidRPr="00EA2DA9">
        <w:rPr>
          <w:rFonts w:ascii="Arial" w:hAnsi="Arial" w:cs="Arial"/>
          <w:sz w:val="22"/>
          <w:szCs w:val="22"/>
          <w:shd w:val="clear" w:color="auto" w:fill="FFFFFF"/>
        </w:rPr>
        <w:t xml:space="preserve">Scheduled charging </w:t>
      </w:r>
    </w:p>
    <w:p w:rsidR="004D0E76" w:rsidRDefault="003E6717" w:rsidP="004D0E76">
      <w:pPr>
        <w:pStyle w:val="ListParagraph"/>
        <w:numPr>
          <w:ilvl w:val="0"/>
          <w:numId w:val="17"/>
        </w:numPr>
        <w:spacing w:line="360" w:lineRule="auto"/>
        <w:rPr>
          <w:rFonts w:ascii="Arial" w:hAnsi="Arial" w:cs="Arial"/>
          <w:sz w:val="22"/>
          <w:szCs w:val="22"/>
          <w:shd w:val="clear" w:color="auto" w:fill="FFFFFF"/>
        </w:rPr>
      </w:pPr>
      <w:r w:rsidRPr="003E6717">
        <w:rPr>
          <w:rFonts w:ascii="Arial" w:hAnsi="Arial" w:cs="Arial"/>
          <w:sz w:val="22"/>
          <w:szCs w:val="22"/>
          <w:shd w:val="clear" w:color="auto" w:fill="FFFFFF"/>
        </w:rPr>
        <w:t>Panic notifications – the vehicle will send a notification to the server if the panic alarm is triggered and the system dials 911</w:t>
      </w:r>
      <w:r>
        <w:rPr>
          <w:rFonts w:ascii="Arial" w:hAnsi="Arial" w:cs="Arial"/>
          <w:sz w:val="22"/>
          <w:szCs w:val="22"/>
          <w:shd w:val="clear" w:color="auto" w:fill="FFFFFF"/>
        </w:rPr>
        <w:t xml:space="preserve"> emergency services</w:t>
      </w:r>
      <w:r w:rsidRPr="003E6717">
        <w:rPr>
          <w:rFonts w:ascii="Arial" w:hAnsi="Arial" w:cs="Arial"/>
          <w:sz w:val="22"/>
          <w:szCs w:val="22"/>
          <w:shd w:val="clear" w:color="auto" w:fill="FFFFFF"/>
        </w:rPr>
        <w:t>, provides the car position via GPS, and opens a live microphone so that emergency workers can communicate with the vehicle occupants</w:t>
      </w:r>
    </w:p>
    <w:p w:rsidR="007B540C" w:rsidRDefault="00D749D6" w:rsidP="004D0E76">
      <w:pPr>
        <w:pStyle w:val="ListParagraph"/>
        <w:numPr>
          <w:ilvl w:val="0"/>
          <w:numId w:val="17"/>
        </w:numPr>
        <w:spacing w:line="360" w:lineRule="auto"/>
        <w:rPr>
          <w:rFonts w:ascii="Arial" w:hAnsi="Arial" w:cs="Arial"/>
          <w:sz w:val="22"/>
          <w:szCs w:val="22"/>
          <w:shd w:val="clear" w:color="auto" w:fill="FFFFFF"/>
        </w:rPr>
      </w:pPr>
      <w:r w:rsidRPr="004D0E76">
        <w:rPr>
          <w:rFonts w:ascii="Arial" w:hAnsi="Arial" w:cs="Arial"/>
          <w:sz w:val="22"/>
          <w:szCs w:val="22"/>
          <w:shd w:val="clear" w:color="auto" w:fill="FFFFFF"/>
        </w:rPr>
        <w:t>“</w:t>
      </w:r>
      <w:r w:rsidR="00EA2DA9" w:rsidRPr="004D0E76">
        <w:rPr>
          <w:rFonts w:ascii="Arial" w:hAnsi="Arial" w:cs="Arial"/>
          <w:sz w:val="22"/>
          <w:szCs w:val="22"/>
          <w:shd w:val="clear" w:color="auto" w:fill="FFFFFF"/>
        </w:rPr>
        <w:t>S</w:t>
      </w:r>
      <w:r w:rsidR="004D0E76" w:rsidRPr="004D0E76">
        <w:rPr>
          <w:rFonts w:ascii="Arial" w:hAnsi="Arial" w:cs="Arial"/>
          <w:sz w:val="22"/>
          <w:szCs w:val="22"/>
          <w:shd w:val="clear" w:color="auto" w:fill="FFFFFF"/>
        </w:rPr>
        <w:t>end-to-</w:t>
      </w:r>
      <w:r w:rsidR="00EA2DA9" w:rsidRPr="004D0E76">
        <w:rPr>
          <w:rFonts w:ascii="Arial" w:hAnsi="Arial" w:cs="Arial"/>
          <w:sz w:val="22"/>
          <w:szCs w:val="22"/>
          <w:shd w:val="clear" w:color="auto" w:fill="FFFFFF"/>
        </w:rPr>
        <w:t>Car</w:t>
      </w:r>
      <w:r w:rsidRPr="004D0E76">
        <w:rPr>
          <w:rFonts w:ascii="Arial" w:hAnsi="Arial" w:cs="Arial"/>
          <w:sz w:val="22"/>
          <w:szCs w:val="22"/>
          <w:shd w:val="clear" w:color="auto" w:fill="FFFFFF"/>
        </w:rPr>
        <w:t>”</w:t>
      </w:r>
      <w:r w:rsidR="00EA2DA9" w:rsidRPr="004D0E76">
        <w:rPr>
          <w:rFonts w:ascii="Arial" w:hAnsi="Arial" w:cs="Arial"/>
          <w:sz w:val="22"/>
          <w:szCs w:val="22"/>
          <w:shd w:val="clear" w:color="auto" w:fill="FFFFFF"/>
        </w:rPr>
        <w:t xml:space="preserve"> points of interest (POI) and waypoints — owners will be able to plan a road trip with waypoints and send it to the vehicle</w:t>
      </w:r>
      <w:r w:rsidR="00540B0A" w:rsidRPr="004D0E76">
        <w:rPr>
          <w:rFonts w:ascii="Arial" w:hAnsi="Arial" w:cs="Arial"/>
          <w:sz w:val="22"/>
          <w:szCs w:val="22"/>
          <w:shd w:val="clear" w:color="auto" w:fill="FFFFFF"/>
        </w:rPr>
        <w:t>’</w:t>
      </w:r>
      <w:r w:rsidR="00EA2DA9" w:rsidRPr="004D0E76">
        <w:rPr>
          <w:rFonts w:ascii="Arial" w:hAnsi="Arial" w:cs="Arial"/>
          <w:sz w:val="22"/>
          <w:szCs w:val="22"/>
          <w:shd w:val="clear" w:color="auto" w:fill="FFFFFF"/>
        </w:rPr>
        <w:t>s navigation syste</w:t>
      </w:r>
      <w:r w:rsidR="004D0E76">
        <w:rPr>
          <w:rFonts w:ascii="Arial" w:hAnsi="Arial" w:cs="Arial"/>
          <w:sz w:val="22"/>
          <w:szCs w:val="22"/>
          <w:shd w:val="clear" w:color="auto" w:fill="FFFFFF"/>
        </w:rPr>
        <w:t>m</w:t>
      </w:r>
    </w:p>
    <w:p w:rsidR="004D0E76" w:rsidRPr="004D0E76" w:rsidRDefault="004D0E76" w:rsidP="004D0E76">
      <w:pPr>
        <w:pStyle w:val="ListParagraph"/>
        <w:numPr>
          <w:ilvl w:val="0"/>
          <w:numId w:val="17"/>
        </w:numPr>
        <w:spacing w:line="360" w:lineRule="auto"/>
        <w:rPr>
          <w:rFonts w:ascii="Arial" w:hAnsi="Arial" w:cs="Arial"/>
          <w:sz w:val="22"/>
          <w:szCs w:val="22"/>
          <w:shd w:val="clear" w:color="auto" w:fill="FFFFFF"/>
        </w:rPr>
      </w:pPr>
      <w:r>
        <w:rPr>
          <w:rFonts w:ascii="Arial" w:hAnsi="Arial" w:cs="Arial"/>
          <w:sz w:val="22"/>
          <w:szCs w:val="22"/>
          <w:shd w:val="clear" w:color="auto" w:fill="FFFFFF"/>
        </w:rPr>
        <w:t>Pre-condition the vehicle cabin temperature prior to use</w:t>
      </w:r>
      <w:r w:rsidR="00584CF4">
        <w:rPr>
          <w:rStyle w:val="EndnoteReference"/>
          <w:rFonts w:ascii="Arial" w:hAnsi="Arial" w:cs="Arial"/>
          <w:sz w:val="22"/>
          <w:szCs w:val="22"/>
          <w:shd w:val="clear" w:color="auto" w:fill="FFFFFF"/>
        </w:rPr>
        <w:endnoteReference w:id="20"/>
      </w:r>
    </w:p>
    <w:p w:rsidR="004C02C7" w:rsidRDefault="00841927" w:rsidP="00B05BD5">
      <w:pPr>
        <w:pStyle w:val="Body"/>
        <w:spacing w:line="360" w:lineRule="auto"/>
        <w:outlineLvl w:val="0"/>
        <w:rPr>
          <w:rFonts w:ascii="Arial" w:hAnsi="Arial" w:cs="Arial"/>
          <w:b/>
          <w:bCs/>
          <w:sz w:val="22"/>
          <w:szCs w:val="22"/>
          <w:u w:val="single"/>
        </w:rPr>
      </w:pPr>
      <w:r>
        <w:rPr>
          <w:noProof/>
          <w:lang w:eastAsia="ja-JP"/>
        </w:rPr>
        <w:lastRenderedPageBreak/>
        <mc:AlternateContent>
          <mc:Choice Requires="wps">
            <w:drawing>
              <wp:anchor distT="182880" distB="182880" distL="91440" distR="91440" simplePos="0" relativeHeight="251660288" behindDoc="0" locked="0" layoutInCell="1" allowOverlap="1" wp14:anchorId="2A79BD34" wp14:editId="1B5C3BAD">
                <wp:simplePos x="0" y="0"/>
                <wp:positionH relativeFrom="margin">
                  <wp:posOffset>121285</wp:posOffset>
                </wp:positionH>
                <wp:positionV relativeFrom="margin">
                  <wp:posOffset>212725</wp:posOffset>
                </wp:positionV>
                <wp:extent cx="6369050" cy="2148840"/>
                <wp:effectExtent l="0" t="0" r="0" b="381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0" cy="2148840"/>
                        </a:xfrm>
                        <a:prstGeom prst="rect">
                          <a:avLst/>
                        </a:prstGeom>
                        <a:solidFill>
                          <a:srgbClr val="C0504D"/>
                        </a:solidFill>
                        <a:ln w="6350">
                          <a:noFill/>
                        </a:ln>
                        <a:effectLst/>
                      </wps:spPr>
                      <wps:txbx>
                        <w:txbxContent>
                          <w:p w:rsidR="00841927" w:rsidRPr="00B37C62" w:rsidRDefault="00841927" w:rsidP="00841927">
                            <w:pPr>
                              <w:pStyle w:val="IntenseQuote"/>
                              <w:spacing w:before="0" w:after="0"/>
                              <w:jc w:val="center"/>
                              <w:rPr>
                                <w:rFonts w:eastAsia="Calibri"/>
                                <w:bCs w:val="0"/>
                                <w:i w:val="0"/>
                                <w:iCs w:val="0"/>
                                <w:color w:val="FFFFFF"/>
                                <w:u w:val="single"/>
                              </w:rPr>
                            </w:pPr>
                            <w:r w:rsidRPr="00B37C62">
                              <w:rPr>
                                <w:rFonts w:eastAsia="Calibri"/>
                                <w:bCs w:val="0"/>
                                <w:i w:val="0"/>
                                <w:iCs w:val="0"/>
                                <w:color w:val="FFFFFF"/>
                                <w:u w:val="single"/>
                              </w:rPr>
                              <w:t>NIRO EV HIGHLIGHT – BATTERY COMPOSITION</w:t>
                            </w:r>
                          </w:p>
                          <w:p w:rsidR="00841927" w:rsidRPr="00B37C62" w:rsidRDefault="00841927" w:rsidP="00841927">
                            <w:pPr>
                              <w:pStyle w:val="IntenseQuote"/>
                              <w:spacing w:before="0" w:after="0"/>
                              <w:rPr>
                                <w:rFonts w:eastAsia="Calibri"/>
                                <w:sz w:val="20"/>
                              </w:rPr>
                            </w:pPr>
                            <w:r w:rsidRPr="00B37C62">
                              <w:rPr>
                                <w:rFonts w:eastAsia="Calibri"/>
                                <w:b w:val="0"/>
                                <w:bCs w:val="0"/>
                                <w:i w:val="0"/>
                                <w:iCs w:val="0"/>
                                <w:color w:val="FFFFFF"/>
                              </w:rPr>
                              <w:t>Kia Motors Corporation sources EV, HEV, and PHEV batteries from multiple global suppliers</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The battery specifications and exact cell chemistry varies for each application, which can impact materials and sourcing</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 xml:space="preserve">Globally, battery manufacturers, including Kia suppliers LG </w:t>
                            </w:r>
                            <w:proofErr w:type="spellStart"/>
                            <w:r w:rsidRPr="00B37C62">
                              <w:rPr>
                                <w:rFonts w:eastAsia="Calibri"/>
                                <w:b w:val="0"/>
                                <w:bCs w:val="0"/>
                                <w:i w:val="0"/>
                                <w:iCs w:val="0"/>
                                <w:color w:val="FFFFFF"/>
                              </w:rPr>
                              <w:t>Chem</w:t>
                            </w:r>
                            <w:proofErr w:type="spellEnd"/>
                            <w:r w:rsidRPr="00B37C62">
                              <w:rPr>
                                <w:rFonts w:eastAsia="Calibri"/>
                                <w:b w:val="0"/>
                                <w:bCs w:val="0"/>
                                <w:i w:val="0"/>
                                <w:iCs w:val="0"/>
                                <w:color w:val="FFFFFF"/>
                              </w:rPr>
                              <w:t xml:space="preserve"> and SK innovation, source battery elements, including cobalt, from a variety of regions</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These battery manufacturers regularly review mineral sourcing, and re-source to new areas to manage stability, cost, logistics, and other factors, ultimately looking at other ways to source cobalt and to reduce usage</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 xml:space="preserve">Battery engineers are striving to progressively reduce the cobalt required, and are succeeding.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margin-left:9.55pt;margin-top:16.75pt;width:501.5pt;height:169.2pt;z-index:251660288;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" fillcolor="#c0504d" stroked="f" strokeweight=".5pt">
                <v:path arrowok="t"/>
                <v:textbox inset="0,0,0,0">
                  <w:txbxContent>
                    <w:p w:rsidR="00841927" w:rsidRPr="00B37C62" w:rsidRDefault="00841927" w:rsidP="00841927">
                      <w:pPr>
                        <w:pStyle w:val="IntenseQuote"/>
                        <w:spacing w:before="0" w:after="0"/>
                        <w:jc w:val="center"/>
                        <w:rPr>
                          <w:rFonts w:eastAsia="Calibri"/>
                          <w:bCs w:val="0"/>
                          <w:i w:val="0"/>
                          <w:iCs w:val="0"/>
                          <w:color w:val="FFFFFF"/>
                          <w:u w:val="single"/>
                        </w:rPr>
                      </w:pPr>
                      <w:r w:rsidRPr="00B37C62">
                        <w:rPr>
                          <w:rFonts w:eastAsia="Calibri"/>
                          <w:bCs w:val="0"/>
                          <w:i w:val="0"/>
                          <w:iCs w:val="0"/>
                          <w:color w:val="FFFFFF"/>
                          <w:u w:val="single"/>
                        </w:rPr>
                        <w:t>NIRO EV HIGHLIGHT – BATTERY COMPOSITION</w:t>
                      </w:r>
                    </w:p>
                    <w:p w:rsidR="00841927" w:rsidRPr="00B37C62" w:rsidRDefault="00841927" w:rsidP="00841927">
                      <w:pPr>
                        <w:pStyle w:val="IntenseQuote"/>
                        <w:spacing w:before="0" w:after="0"/>
                        <w:rPr>
                          <w:rFonts w:eastAsia="Calibri"/>
                          <w:sz w:val="20"/>
                        </w:rPr>
                      </w:pPr>
                      <w:r w:rsidRPr="00B37C62">
                        <w:rPr>
                          <w:rFonts w:eastAsia="Calibri"/>
                          <w:b w:val="0"/>
                          <w:bCs w:val="0"/>
                          <w:i w:val="0"/>
                          <w:iCs w:val="0"/>
                          <w:color w:val="FFFFFF"/>
                        </w:rPr>
                        <w:t>Kia Motors Corporation sources EV, HEV, and PHEV batteries from multiple global suppliers</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The battery specifications and exact cell chemistry varies for each application, which can impact materials and sourcing</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 xml:space="preserve">Globally, battery manufacturers, including Kia suppliers LG </w:t>
                      </w:r>
                      <w:proofErr w:type="spellStart"/>
                      <w:r w:rsidRPr="00B37C62">
                        <w:rPr>
                          <w:rFonts w:eastAsia="Calibri"/>
                          <w:b w:val="0"/>
                          <w:bCs w:val="0"/>
                          <w:i w:val="0"/>
                          <w:iCs w:val="0"/>
                          <w:color w:val="FFFFFF"/>
                        </w:rPr>
                        <w:t>Chem</w:t>
                      </w:r>
                      <w:proofErr w:type="spellEnd"/>
                      <w:r w:rsidRPr="00B37C62">
                        <w:rPr>
                          <w:rFonts w:eastAsia="Calibri"/>
                          <w:b w:val="0"/>
                          <w:bCs w:val="0"/>
                          <w:i w:val="0"/>
                          <w:iCs w:val="0"/>
                          <w:color w:val="FFFFFF"/>
                        </w:rPr>
                        <w:t xml:space="preserve"> and SK innovation, source battery elements, including cobalt, from a variety of regions</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These battery manufacturers regularly review mineral sourcing, and re-source to new areas to manage stability, cost, logistics, and other factors, ultimately looking at other ways to source cobalt and to reduce usage</w:t>
                      </w:r>
                      <w:proofErr w:type="gramStart"/>
                      <w:r w:rsidRPr="00B37C62">
                        <w:rPr>
                          <w:rFonts w:eastAsia="Calibri"/>
                          <w:b w:val="0"/>
                          <w:bCs w:val="0"/>
                          <w:i w:val="0"/>
                          <w:iCs w:val="0"/>
                          <w:color w:val="FFFFFF"/>
                        </w:rPr>
                        <w:t xml:space="preserve">. </w:t>
                      </w:r>
                      <w:proofErr w:type="gramEnd"/>
                      <w:r w:rsidRPr="00B37C62">
                        <w:rPr>
                          <w:rFonts w:eastAsia="Calibri"/>
                          <w:b w:val="0"/>
                          <w:bCs w:val="0"/>
                          <w:i w:val="0"/>
                          <w:iCs w:val="0"/>
                          <w:color w:val="FFFFFF"/>
                        </w:rPr>
                        <w:t xml:space="preserve">Battery engineers are striving to progressively reduce the cobalt required, and are succeeding. </w:t>
                      </w:r>
                    </w:p>
                  </w:txbxContent>
                </v:textbox>
                <w10:wrap type="square" anchorx="margin" anchory="margin"/>
              </v:shape>
            </w:pict>
          </mc:Fallback>
        </mc:AlternateContent>
      </w:r>
      <w:r w:rsidR="002217DA">
        <w:rPr>
          <w:rFonts w:ascii="Arial" w:hAnsi="Arial" w:cs="Arial"/>
          <w:b/>
          <w:bCs/>
          <w:sz w:val="22"/>
          <w:szCs w:val="22"/>
          <w:u w:val="single"/>
        </w:rPr>
        <w:t>Made in Korea, Coming to</w:t>
      </w:r>
      <w:r w:rsidR="002217DA" w:rsidRPr="00255121">
        <w:rPr>
          <w:rFonts w:ascii="Arial" w:hAnsi="Arial" w:cs="Arial"/>
          <w:b/>
          <w:bCs/>
          <w:sz w:val="22"/>
          <w:szCs w:val="22"/>
          <w:u w:val="single"/>
        </w:rPr>
        <w:t xml:space="preserve"> America</w:t>
      </w:r>
    </w:p>
    <w:p w:rsidR="002C00F8" w:rsidRPr="007B540C" w:rsidRDefault="002217DA" w:rsidP="00E06954">
      <w:pPr>
        <w:pStyle w:val="Body"/>
        <w:spacing w:line="360" w:lineRule="auto"/>
        <w:ind w:firstLine="360"/>
        <w:outlineLvl w:val="0"/>
        <w:rPr>
          <w:rFonts w:ascii="Arial" w:hAnsi="Arial" w:cs="Arial"/>
          <w:sz w:val="22"/>
          <w:szCs w:val="22"/>
          <w:lang w:eastAsia="ko-KR"/>
        </w:rPr>
      </w:pPr>
      <w:r w:rsidRPr="007B540C">
        <w:rPr>
          <w:rFonts w:ascii="Arial" w:hAnsi="Arial" w:cs="Arial"/>
          <w:sz w:val="22"/>
          <w:szCs w:val="22"/>
        </w:rPr>
        <w:t xml:space="preserve">The new Niro EV will be built in South Korea at Kia’s </w:t>
      </w:r>
      <w:proofErr w:type="spellStart"/>
      <w:r w:rsidR="00997D73">
        <w:rPr>
          <w:rFonts w:ascii="Arial" w:hAnsi="Arial" w:cs="Arial"/>
          <w:sz w:val="22"/>
          <w:szCs w:val="22"/>
        </w:rPr>
        <w:t>Hwaseong</w:t>
      </w:r>
      <w:proofErr w:type="spellEnd"/>
      <w:r w:rsidRPr="007B540C">
        <w:rPr>
          <w:rFonts w:ascii="Arial" w:hAnsi="Arial" w:cs="Arial"/>
          <w:sz w:val="22"/>
          <w:szCs w:val="22"/>
        </w:rPr>
        <w:t xml:space="preserve"> manufacturing facility, </w:t>
      </w:r>
      <w:r w:rsidR="00997D73">
        <w:rPr>
          <w:rFonts w:ascii="Arial" w:hAnsi="Arial" w:cs="Arial"/>
          <w:sz w:val="22"/>
          <w:szCs w:val="22"/>
        </w:rPr>
        <w:t>right alongside the Niro hybrid and plug-in hybrid</w:t>
      </w:r>
      <w:proofErr w:type="gramStart"/>
      <w:r w:rsidRPr="007B540C">
        <w:rPr>
          <w:rFonts w:ascii="Arial" w:hAnsi="Arial" w:cs="Arial"/>
          <w:sz w:val="22"/>
          <w:szCs w:val="22"/>
        </w:rPr>
        <w:t xml:space="preserve">. </w:t>
      </w:r>
      <w:proofErr w:type="gramEnd"/>
      <w:r w:rsidRPr="007B540C">
        <w:rPr>
          <w:rFonts w:ascii="Arial" w:hAnsi="Arial" w:cs="Arial"/>
          <w:sz w:val="22"/>
          <w:szCs w:val="22"/>
        </w:rPr>
        <w:t xml:space="preserve">When </w:t>
      </w:r>
      <w:r w:rsidR="002C00F8" w:rsidRPr="007B540C">
        <w:rPr>
          <w:rFonts w:ascii="Arial" w:hAnsi="Arial" w:cs="Arial"/>
          <w:sz w:val="22"/>
          <w:szCs w:val="22"/>
        </w:rPr>
        <w:t>it goes on sale early next year</w:t>
      </w:r>
      <w:r w:rsidRPr="007B540C">
        <w:rPr>
          <w:rFonts w:ascii="Arial" w:hAnsi="Arial" w:cs="Arial"/>
          <w:sz w:val="22"/>
          <w:szCs w:val="22"/>
        </w:rPr>
        <w:t xml:space="preserve"> </w:t>
      </w:r>
      <w:r w:rsidR="002C00F8" w:rsidRPr="007B540C">
        <w:rPr>
          <w:rFonts w:ascii="Arial" w:hAnsi="Arial" w:cs="Arial"/>
          <w:sz w:val="22"/>
          <w:szCs w:val="22"/>
          <w:lang w:eastAsia="ko-KR"/>
        </w:rPr>
        <w:t xml:space="preserve">(pricing will be announced near the on-sale date), </w:t>
      </w:r>
      <w:r w:rsidRPr="007B540C">
        <w:rPr>
          <w:rFonts w:ascii="Arial" w:hAnsi="Arial" w:cs="Arial"/>
          <w:sz w:val="22"/>
          <w:szCs w:val="22"/>
          <w:lang w:eastAsia="ko-KR"/>
        </w:rPr>
        <w:t>the Niro EV will be available in two trims, E</w:t>
      </w:r>
      <w:r w:rsidR="002C00F8" w:rsidRPr="007B540C">
        <w:rPr>
          <w:rFonts w:ascii="Arial" w:hAnsi="Arial" w:cs="Arial"/>
          <w:sz w:val="22"/>
          <w:szCs w:val="22"/>
          <w:lang w:eastAsia="ko-KR"/>
        </w:rPr>
        <w:t>X</w:t>
      </w:r>
      <w:r w:rsidRPr="007B540C">
        <w:rPr>
          <w:rFonts w:ascii="Arial" w:hAnsi="Arial" w:cs="Arial"/>
          <w:sz w:val="22"/>
          <w:szCs w:val="22"/>
          <w:lang w:eastAsia="ko-KR"/>
        </w:rPr>
        <w:t xml:space="preserve"> and E</w:t>
      </w:r>
      <w:r w:rsidR="002C00F8" w:rsidRPr="007B540C">
        <w:rPr>
          <w:rFonts w:ascii="Arial" w:hAnsi="Arial" w:cs="Arial"/>
          <w:sz w:val="22"/>
          <w:szCs w:val="22"/>
          <w:lang w:eastAsia="ko-KR"/>
        </w:rPr>
        <w:t>X</w:t>
      </w:r>
      <w:r w:rsidRPr="007B540C">
        <w:rPr>
          <w:rFonts w:ascii="Arial" w:hAnsi="Arial" w:cs="Arial"/>
          <w:sz w:val="22"/>
          <w:szCs w:val="22"/>
          <w:lang w:eastAsia="ko-KR"/>
        </w:rPr>
        <w:t xml:space="preserve"> Premium, which </w:t>
      </w:r>
      <w:r w:rsidR="002C00F8" w:rsidRPr="007B540C">
        <w:rPr>
          <w:rFonts w:ascii="Arial" w:hAnsi="Arial" w:cs="Arial"/>
          <w:sz w:val="22"/>
          <w:szCs w:val="22"/>
          <w:lang w:eastAsia="ko-KR"/>
        </w:rPr>
        <w:t xml:space="preserve">adds a host of upscale features to the already </w:t>
      </w:r>
      <w:r w:rsidR="00540B0A">
        <w:rPr>
          <w:rFonts w:ascii="Arial" w:hAnsi="Arial" w:cs="Arial"/>
          <w:sz w:val="22"/>
          <w:szCs w:val="22"/>
          <w:lang w:eastAsia="ko-KR"/>
        </w:rPr>
        <w:t>well-equipped</w:t>
      </w:r>
      <w:r w:rsidR="002C00F8" w:rsidRPr="007B540C">
        <w:rPr>
          <w:rFonts w:ascii="Arial" w:hAnsi="Arial" w:cs="Arial"/>
          <w:sz w:val="22"/>
          <w:szCs w:val="22"/>
          <w:lang w:eastAsia="ko-KR"/>
        </w:rPr>
        <w:t xml:space="preserve"> EX. Premium EX </w:t>
      </w:r>
      <w:r w:rsidR="00051F29" w:rsidRPr="007B540C">
        <w:rPr>
          <w:rFonts w:ascii="Arial" w:hAnsi="Arial" w:cs="Arial"/>
          <w:sz w:val="22"/>
          <w:szCs w:val="22"/>
          <w:lang w:eastAsia="ko-KR"/>
        </w:rPr>
        <w:t>features include:</w:t>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8-inch</w:t>
      </w:r>
      <w:r w:rsidR="00540B0A">
        <w:rPr>
          <w:rFonts w:ascii="Arial" w:hAnsi="Arial" w:cs="Arial"/>
          <w:sz w:val="22"/>
          <w:szCs w:val="22"/>
          <w:lang w:eastAsia="ko-KR"/>
        </w:rPr>
        <w:t xml:space="preserve"> color</w:t>
      </w:r>
      <w:r w:rsidRPr="007B540C">
        <w:rPr>
          <w:rFonts w:ascii="Arial" w:hAnsi="Arial" w:cs="Arial"/>
          <w:sz w:val="22"/>
          <w:szCs w:val="22"/>
          <w:lang w:eastAsia="ko-KR"/>
        </w:rPr>
        <w:t xml:space="preserve"> navigation</w:t>
      </w:r>
      <w:r w:rsidR="00584CF4">
        <w:rPr>
          <w:rStyle w:val="EndnoteReference"/>
          <w:rFonts w:ascii="Arial" w:hAnsi="Arial" w:cs="Arial"/>
          <w:sz w:val="22"/>
          <w:szCs w:val="22"/>
          <w:lang w:eastAsia="ko-KR"/>
        </w:rPr>
        <w:endnoteReference w:id="21"/>
      </w:r>
      <w:r w:rsidRPr="007B540C">
        <w:rPr>
          <w:rFonts w:ascii="Arial" w:hAnsi="Arial" w:cs="Arial"/>
          <w:sz w:val="22"/>
          <w:szCs w:val="22"/>
          <w:lang w:eastAsia="ko-KR"/>
        </w:rPr>
        <w:t xml:space="preserve"> </w:t>
      </w:r>
      <w:r w:rsidR="00540B0A">
        <w:rPr>
          <w:rFonts w:ascii="Arial" w:hAnsi="Arial" w:cs="Arial"/>
          <w:sz w:val="22"/>
          <w:szCs w:val="22"/>
          <w:lang w:eastAsia="ko-KR"/>
        </w:rPr>
        <w:t>touch</w:t>
      </w:r>
      <w:r w:rsidRPr="007B540C">
        <w:rPr>
          <w:rFonts w:ascii="Arial" w:hAnsi="Arial" w:cs="Arial"/>
          <w:sz w:val="22"/>
          <w:szCs w:val="22"/>
          <w:lang w:eastAsia="ko-KR"/>
        </w:rPr>
        <w:t>screen</w:t>
      </w:r>
    </w:p>
    <w:p w:rsidR="002C00F8" w:rsidRPr="007B540C" w:rsidRDefault="002C00F8"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Power tilt/slide</w:t>
      </w:r>
      <w:r w:rsidR="002217DA" w:rsidRPr="007B540C">
        <w:rPr>
          <w:rFonts w:ascii="Arial" w:hAnsi="Arial" w:cs="Arial"/>
          <w:sz w:val="22"/>
          <w:szCs w:val="22"/>
          <w:lang w:eastAsia="ko-KR"/>
        </w:rPr>
        <w:t xml:space="preserve"> sunroof </w:t>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LED headlamps</w:t>
      </w:r>
    </w:p>
    <w:p w:rsidR="002217DA" w:rsidRPr="007B540C" w:rsidRDefault="00051F29"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8</w:t>
      </w:r>
      <w:r w:rsidR="002217DA" w:rsidRPr="007B540C">
        <w:rPr>
          <w:rFonts w:ascii="Arial" w:hAnsi="Arial" w:cs="Arial"/>
          <w:sz w:val="22"/>
          <w:szCs w:val="22"/>
          <w:lang w:eastAsia="ko-KR"/>
        </w:rPr>
        <w:t>-speaker Harman</w:t>
      </w:r>
      <w:r w:rsidR="00540B0A">
        <w:rPr>
          <w:rFonts w:ascii="Arial" w:hAnsi="Arial" w:cs="Arial"/>
          <w:sz w:val="22"/>
          <w:szCs w:val="22"/>
          <w:lang w:eastAsia="ko-KR"/>
        </w:rPr>
        <w:t>/</w:t>
      </w:r>
      <w:proofErr w:type="spellStart"/>
      <w:r w:rsidR="002217DA" w:rsidRPr="007B540C">
        <w:rPr>
          <w:rFonts w:ascii="Arial" w:hAnsi="Arial" w:cs="Arial"/>
          <w:sz w:val="22"/>
          <w:szCs w:val="22"/>
          <w:lang w:eastAsia="ko-KR"/>
        </w:rPr>
        <w:t>Kardon</w:t>
      </w:r>
      <w:proofErr w:type="spellEnd"/>
      <w:r w:rsidR="00584CF4">
        <w:rPr>
          <w:rStyle w:val="EndnoteReference"/>
          <w:rFonts w:ascii="Arial" w:hAnsi="Arial" w:cs="Arial"/>
          <w:sz w:val="22"/>
          <w:szCs w:val="22"/>
          <w:lang w:eastAsia="ko-KR"/>
        </w:rPr>
        <w:endnoteReference w:id="22"/>
      </w:r>
      <w:r w:rsidR="002217DA" w:rsidRPr="007B540C">
        <w:rPr>
          <w:rFonts w:ascii="Arial" w:hAnsi="Arial" w:cs="Arial"/>
          <w:sz w:val="22"/>
          <w:szCs w:val="22"/>
          <w:lang w:eastAsia="ko-KR"/>
        </w:rPr>
        <w:t xml:space="preserve"> </w:t>
      </w:r>
      <w:r w:rsidR="001802D1" w:rsidRPr="007B540C">
        <w:rPr>
          <w:rFonts w:ascii="Arial" w:hAnsi="Arial" w:cs="Arial"/>
          <w:sz w:val="22"/>
          <w:szCs w:val="22"/>
          <w:lang w:eastAsia="ko-KR"/>
        </w:rPr>
        <w:t xml:space="preserve">premium </w:t>
      </w:r>
      <w:r w:rsidRPr="007B540C">
        <w:rPr>
          <w:rFonts w:ascii="Arial" w:hAnsi="Arial" w:cs="Arial"/>
          <w:sz w:val="22"/>
          <w:szCs w:val="22"/>
          <w:lang w:eastAsia="ko-KR"/>
        </w:rPr>
        <w:t>audio</w:t>
      </w:r>
      <w:r w:rsidR="00540B0A">
        <w:rPr>
          <w:rFonts w:ascii="Arial" w:hAnsi="Arial" w:cs="Arial"/>
          <w:sz w:val="22"/>
          <w:szCs w:val="22"/>
          <w:lang w:eastAsia="ko-KR"/>
        </w:rPr>
        <w:t xml:space="preserve"> system</w:t>
      </w:r>
      <w:r w:rsidR="002217DA" w:rsidRPr="007B540C">
        <w:rPr>
          <w:rFonts w:ascii="Arial" w:hAnsi="Arial" w:cs="Arial"/>
          <w:sz w:val="22"/>
          <w:szCs w:val="22"/>
          <w:lang w:eastAsia="ko-KR"/>
        </w:rPr>
        <w:t xml:space="preserve"> </w:t>
      </w:r>
      <w:r w:rsidR="001802D1" w:rsidRPr="007B540C">
        <w:rPr>
          <w:rFonts w:ascii="Arial" w:hAnsi="Arial" w:cs="Arial"/>
          <w:sz w:val="22"/>
          <w:szCs w:val="22"/>
          <w:lang w:eastAsia="ko-KR"/>
        </w:rPr>
        <w:t>with external amplifier and subwoofer</w:t>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 xml:space="preserve">Auto-dimming mirror with </w:t>
      </w:r>
      <w:proofErr w:type="spellStart"/>
      <w:r w:rsidRPr="007B540C">
        <w:rPr>
          <w:rFonts w:ascii="Arial" w:hAnsi="Arial" w:cs="Arial"/>
          <w:sz w:val="22"/>
          <w:szCs w:val="22"/>
          <w:lang w:eastAsia="ko-KR"/>
        </w:rPr>
        <w:t>Homelink</w:t>
      </w:r>
      <w:proofErr w:type="spellEnd"/>
      <w:r w:rsidR="00D73530">
        <w:rPr>
          <w:rStyle w:val="EndnoteReference"/>
          <w:rFonts w:ascii="Arial" w:hAnsi="Arial" w:cs="Arial"/>
          <w:sz w:val="22"/>
          <w:szCs w:val="22"/>
          <w:lang w:eastAsia="ko-KR"/>
        </w:rPr>
        <w:endnoteReference w:id="23"/>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Heated steering wheel</w:t>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LED interior lighting</w:t>
      </w:r>
    </w:p>
    <w:p w:rsidR="007B540C" w:rsidRPr="007B540C" w:rsidRDefault="007B540C"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Mood lighting</w:t>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Parking distance warning – forward and reverse</w:t>
      </w:r>
      <w:r w:rsidR="00584CF4">
        <w:rPr>
          <w:rStyle w:val="EndnoteReference"/>
          <w:rFonts w:ascii="Arial" w:hAnsi="Arial" w:cs="Arial"/>
          <w:sz w:val="22"/>
          <w:szCs w:val="22"/>
          <w:lang w:eastAsia="ko-KR"/>
        </w:rPr>
        <w:endnoteReference w:id="24"/>
      </w:r>
    </w:p>
    <w:p w:rsidR="001802D1" w:rsidRPr="007B540C" w:rsidRDefault="001802D1" w:rsidP="001802D1">
      <w:pPr>
        <w:pStyle w:val="Body"/>
        <w:numPr>
          <w:ilvl w:val="0"/>
          <w:numId w:val="20"/>
        </w:numPr>
        <w:spacing w:line="360" w:lineRule="auto"/>
        <w:outlineLvl w:val="0"/>
        <w:rPr>
          <w:rFonts w:ascii="Arial" w:hAnsi="Arial" w:cs="Arial"/>
          <w:sz w:val="22"/>
          <w:szCs w:val="22"/>
          <w:lang w:eastAsia="ko-KR"/>
        </w:rPr>
      </w:pPr>
      <w:r w:rsidRPr="007B540C">
        <w:rPr>
          <w:rFonts w:ascii="Arial" w:hAnsi="Arial" w:cs="Arial"/>
          <w:sz w:val="22"/>
          <w:szCs w:val="22"/>
          <w:lang w:eastAsia="ko-KR"/>
        </w:rPr>
        <w:t>Deluxe scuff plate</w:t>
      </w:r>
    </w:p>
    <w:p w:rsidR="002217DA" w:rsidRPr="002217DA" w:rsidRDefault="002217DA" w:rsidP="002217DA">
      <w:pPr>
        <w:spacing w:line="360" w:lineRule="auto"/>
        <w:ind w:firstLine="720"/>
        <w:rPr>
          <w:rFonts w:ascii="Arial" w:hAnsi="Arial" w:cs="Arial"/>
        </w:rPr>
      </w:pPr>
    </w:p>
    <w:p w:rsidR="00BF2AC1" w:rsidRPr="00255121" w:rsidRDefault="00BF2AC1" w:rsidP="004C02C7">
      <w:pPr>
        <w:pStyle w:val="Body"/>
        <w:spacing w:line="360" w:lineRule="auto"/>
        <w:ind w:left="-450" w:firstLine="450"/>
        <w:outlineLvl w:val="0"/>
        <w:rPr>
          <w:rFonts w:ascii="Arial" w:hAnsi="Arial" w:cs="Arial"/>
          <w:sz w:val="22"/>
          <w:szCs w:val="22"/>
        </w:rPr>
      </w:pPr>
      <w:r w:rsidRPr="00255121">
        <w:rPr>
          <w:rFonts w:ascii="Arial" w:hAnsi="Arial" w:cs="Arial"/>
          <w:b/>
          <w:bCs/>
          <w:sz w:val="22"/>
          <w:szCs w:val="22"/>
          <w:u w:val="single"/>
        </w:rPr>
        <w:t>About Kia Motors America</w:t>
      </w:r>
    </w:p>
    <w:p w:rsidR="00671AD6" w:rsidRPr="00B37C62" w:rsidRDefault="00671AD6" w:rsidP="00E06954">
      <w:pPr>
        <w:spacing w:line="360" w:lineRule="auto"/>
        <w:ind w:firstLine="720"/>
        <w:rPr>
          <w:rFonts w:ascii="Arial" w:hAnsi="Arial" w:cs="Arial"/>
          <w:color w:val="000000"/>
          <w:shd w:val="clear" w:color="auto" w:fill="FFFFFF"/>
        </w:rPr>
      </w:pPr>
      <w:r w:rsidRPr="00B37C62">
        <w:rPr>
          <w:rFonts w:ascii="Arial" w:hAnsi="Arial" w:cs="Arial"/>
          <w:color w:val="000000"/>
          <w:shd w:val="clear" w:color="auto" w:fill="FFFFFF"/>
        </w:rPr>
        <w:t xml:space="preserve">Headquartered in Irvine, California, Kia Motors America continues to top quality surveys and is recognized as one of the 100 Best Global Brands and 50 Best Global Green Brands by </w:t>
      </w:r>
      <w:proofErr w:type="spellStart"/>
      <w:r w:rsidRPr="00B37C62">
        <w:rPr>
          <w:rFonts w:ascii="Arial" w:hAnsi="Arial" w:cs="Arial"/>
          <w:color w:val="000000"/>
          <w:shd w:val="clear" w:color="auto" w:fill="FFFFFF"/>
        </w:rPr>
        <w:t>Interbrand</w:t>
      </w:r>
      <w:proofErr w:type="spellEnd"/>
      <w:proofErr w:type="gramStart"/>
      <w:r w:rsidRPr="00B37C62">
        <w:rPr>
          <w:rFonts w:ascii="Arial" w:hAnsi="Arial" w:cs="Arial"/>
          <w:color w:val="000000"/>
          <w:shd w:val="clear" w:color="auto" w:fill="FFFFFF"/>
        </w:rPr>
        <w:t>. </w:t>
      </w:r>
      <w:proofErr w:type="gramEnd"/>
      <w:r w:rsidRPr="00B37C62">
        <w:rPr>
          <w:rFonts w:ascii="Arial" w:hAnsi="Arial" w:cs="Arial"/>
          <w:color w:val="000000"/>
          <w:shd w:val="clear" w:color="auto" w:fill="FFFFFF"/>
        </w:rPr>
        <w:t>Kia serves as the "Official Automotive Partner" of the NBA and LPGA and offers a complete range of vehicles sold through a network of nearly 800 dealers in the U.S., including cars and SUVs proudly built in West Point, Georgia*</w:t>
      </w:r>
    </w:p>
    <w:p w:rsidR="00BF2AC1" w:rsidRPr="00255121" w:rsidRDefault="00BF2AC1" w:rsidP="00E06954">
      <w:pPr>
        <w:spacing w:line="360" w:lineRule="auto"/>
        <w:ind w:firstLine="720"/>
        <w:rPr>
          <w:rFonts w:ascii="Arial" w:hAnsi="Arial" w:cs="Arial"/>
        </w:rPr>
      </w:pPr>
      <w:r w:rsidRPr="00255121">
        <w:rPr>
          <w:rFonts w:ascii="Arial" w:hAnsi="Arial" w:cs="Arial"/>
        </w:rPr>
        <w:lastRenderedPageBreak/>
        <w:t xml:space="preserve">For media information, including photography, visit </w:t>
      </w:r>
      <w:hyperlink r:id="rId9" w:history="1">
        <w:r w:rsidRPr="00255121">
          <w:rPr>
            <w:rStyle w:val="Hyperlink"/>
            <w:rFonts w:ascii="Arial" w:hAnsi="Arial" w:cs="Arial"/>
            <w:color w:val="auto"/>
          </w:rPr>
          <w:t>www.kiamedia.com</w:t>
        </w:r>
      </w:hyperlink>
      <w:r w:rsidRPr="00255121">
        <w:rPr>
          <w:rFonts w:ascii="Arial" w:hAnsi="Arial" w:cs="Arial"/>
        </w:rPr>
        <w:t xml:space="preserve">.  To receive custom email notifications for press releases the moment they are published, subscribe at </w:t>
      </w:r>
      <w:hyperlink r:id="rId10" w:history="1">
        <w:r w:rsidRPr="00255121">
          <w:rPr>
            <w:rStyle w:val="Hyperlink"/>
            <w:rFonts w:ascii="Arial" w:hAnsi="Arial" w:cs="Arial"/>
            <w:color w:val="auto"/>
          </w:rPr>
          <w:t>www.kiamedia.com/us/en/newsalert</w:t>
        </w:r>
      </w:hyperlink>
      <w:r w:rsidRPr="00255121">
        <w:rPr>
          <w:rFonts w:ascii="Arial" w:hAnsi="Arial" w:cs="Arial"/>
        </w:rPr>
        <w:t>.</w:t>
      </w:r>
    </w:p>
    <w:p w:rsidR="00907166" w:rsidRPr="00B83C7B" w:rsidRDefault="00BF2AC1" w:rsidP="00486A8A">
      <w:pPr>
        <w:rPr>
          <w:rStyle w:val="apple-style-span"/>
          <w:rFonts w:ascii="Arial" w:hAnsi="Arial" w:cs="Arial"/>
          <w:b/>
          <w:bCs/>
          <w:sz w:val="14"/>
          <w:szCs w:val="14"/>
        </w:rPr>
      </w:pPr>
      <w:r w:rsidRPr="00B83C7B">
        <w:rPr>
          <w:rFonts w:ascii="Arial" w:hAnsi="Arial" w:cs="Arial"/>
          <w:b/>
          <w:bCs/>
          <w:sz w:val="14"/>
          <w:szCs w:val="14"/>
        </w:rPr>
        <w:t xml:space="preserve">* The Sorento and Optima </w:t>
      </w:r>
      <w:proofErr w:type="spellStart"/>
      <w:r w:rsidRPr="00B83C7B">
        <w:rPr>
          <w:rFonts w:ascii="Arial" w:hAnsi="Arial" w:cs="Arial"/>
          <w:b/>
          <w:bCs/>
          <w:sz w:val="14"/>
          <w:szCs w:val="14"/>
        </w:rPr>
        <w:t>GDI</w:t>
      </w:r>
      <w:proofErr w:type="spellEnd"/>
      <w:r w:rsidRPr="00B83C7B">
        <w:rPr>
          <w:rFonts w:ascii="Arial" w:hAnsi="Arial" w:cs="Arial"/>
          <w:b/>
          <w:bCs/>
          <w:sz w:val="14"/>
          <w:szCs w:val="14"/>
        </w:rPr>
        <w:t xml:space="preserve"> (EX, </w:t>
      </w:r>
      <w:proofErr w:type="spellStart"/>
      <w:r w:rsidRPr="00B83C7B">
        <w:rPr>
          <w:rFonts w:ascii="Arial" w:hAnsi="Arial" w:cs="Arial"/>
          <w:b/>
          <w:bCs/>
          <w:sz w:val="14"/>
          <w:szCs w:val="14"/>
        </w:rPr>
        <w:t>SX</w:t>
      </w:r>
      <w:proofErr w:type="spellEnd"/>
      <w:r w:rsidRPr="00B83C7B">
        <w:rPr>
          <w:rFonts w:ascii="Arial" w:hAnsi="Arial" w:cs="Arial"/>
          <w:b/>
          <w:bCs/>
          <w:sz w:val="14"/>
          <w:szCs w:val="14"/>
        </w:rPr>
        <w:t xml:space="preserve"> &amp; Limited and certain LX Trims only) are assembled in the United States from U.S. and globally sourced parts</w:t>
      </w:r>
    </w:p>
    <w:p w:rsidR="00C33521" w:rsidRDefault="00062A26" w:rsidP="00584CF4">
      <w:pPr>
        <w:jc w:val="center"/>
        <w:rPr>
          <w:rFonts w:ascii="Arial" w:hAnsi="Arial" w:cs="Arial"/>
          <w:sz w:val="20"/>
          <w:szCs w:val="20"/>
        </w:rPr>
      </w:pPr>
      <w:r w:rsidRPr="00545BB7">
        <w:rPr>
          <w:rFonts w:ascii="Arial" w:hAnsi="Arial" w:cs="Arial"/>
          <w:sz w:val="20"/>
          <w:szCs w:val="20"/>
        </w:rPr>
        <w:t># # #</w:t>
      </w:r>
    </w:p>
    <w:sectPr w:rsidR="00C33521"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A90" w:rsidRDefault="00264A90" w:rsidP="00762EC6">
      <w:pPr>
        <w:spacing w:after="0" w:line="240" w:lineRule="auto"/>
      </w:pPr>
      <w:r>
        <w:separator/>
      </w:r>
    </w:p>
  </w:endnote>
  <w:endnote w:type="continuationSeparator" w:id="0">
    <w:p w:rsidR="00264A90" w:rsidRDefault="00264A90" w:rsidP="00762EC6">
      <w:pPr>
        <w:spacing w:after="0" w:line="240" w:lineRule="auto"/>
      </w:pPr>
      <w:r>
        <w:continuationSeparator/>
      </w:r>
    </w:p>
  </w:endnote>
  <w:endnote w:type="continuationNotice" w:id="1">
    <w:p w:rsidR="00264A90" w:rsidRDefault="00264A90">
      <w:pPr>
        <w:spacing w:after="0" w:line="240" w:lineRule="auto"/>
      </w:pPr>
    </w:p>
  </w:endnote>
  <w:endnote w:id="2">
    <w:p w:rsidR="00536CAD" w:rsidRPr="00536CAD" w:rsidRDefault="00536CAD">
      <w:pPr>
        <w:pStyle w:val="EndnoteText"/>
        <w:rPr>
          <w:rFonts w:ascii="Arial" w:hAnsi="Arial" w:cs="Arial"/>
          <w:sz w:val="14"/>
          <w:szCs w:val="14"/>
        </w:rPr>
      </w:pPr>
      <w:r w:rsidRPr="00536CAD">
        <w:rPr>
          <w:rStyle w:val="EndnoteReference"/>
          <w:rFonts w:ascii="Arial" w:hAnsi="Arial" w:cs="Arial"/>
          <w:sz w:val="14"/>
          <w:szCs w:val="14"/>
        </w:rPr>
        <w:endnoteRef/>
      </w:r>
      <w:r w:rsidRPr="00536CAD">
        <w:rPr>
          <w:rFonts w:ascii="Arial" w:hAnsi="Arial" w:cs="Arial"/>
          <w:sz w:val="14"/>
          <w:szCs w:val="14"/>
        </w:rPr>
        <w:t xml:space="preserve"> </w:t>
      </w:r>
      <w:proofErr w:type="gramStart"/>
      <w:r w:rsidRPr="00536CAD">
        <w:rPr>
          <w:rFonts w:ascii="Arial" w:hAnsi="Arial" w:cs="Arial"/>
          <w:sz w:val="14"/>
          <w:szCs w:val="14"/>
        </w:rPr>
        <w:t>Expected</w:t>
      </w:r>
      <w:r w:rsidR="00BE0345">
        <w:rPr>
          <w:rFonts w:ascii="Arial" w:hAnsi="Arial" w:cs="Arial"/>
          <w:sz w:val="14"/>
          <w:szCs w:val="14"/>
        </w:rPr>
        <w:t xml:space="preserve"> in early 2019 at</w:t>
      </w:r>
      <w:r w:rsidRPr="00536CAD">
        <w:rPr>
          <w:rFonts w:ascii="Arial" w:hAnsi="Arial" w:cs="Arial"/>
          <w:sz w:val="14"/>
          <w:szCs w:val="14"/>
        </w:rPr>
        <w:t xml:space="preserve"> select retailers</w:t>
      </w:r>
      <w:r w:rsidR="00BE0345">
        <w:rPr>
          <w:rFonts w:ascii="Arial" w:hAnsi="Arial" w:cs="Arial"/>
          <w:sz w:val="14"/>
          <w:szCs w:val="14"/>
        </w:rPr>
        <w:t xml:space="preserve"> and</w:t>
      </w:r>
      <w:r w:rsidRPr="00536CAD">
        <w:rPr>
          <w:rFonts w:ascii="Arial" w:hAnsi="Arial" w:cs="Arial"/>
          <w:sz w:val="14"/>
          <w:szCs w:val="14"/>
        </w:rPr>
        <w:t xml:space="preserve"> in select mar</w:t>
      </w:r>
      <w:r w:rsidR="00BE0345">
        <w:rPr>
          <w:rFonts w:ascii="Arial" w:hAnsi="Arial" w:cs="Arial"/>
          <w:sz w:val="14"/>
          <w:szCs w:val="14"/>
        </w:rPr>
        <w:t>kets with limited availability.</w:t>
      </w:r>
      <w:proofErr w:type="gramEnd"/>
    </w:p>
  </w:endnote>
  <w:endnote w:id="3">
    <w:p w:rsidR="004F4148" w:rsidRPr="004F4148" w:rsidRDefault="004F4148">
      <w:pPr>
        <w:pStyle w:val="EndnoteText"/>
        <w:rPr>
          <w:rFonts w:ascii="Arial" w:hAnsi="Arial" w:cs="Arial"/>
          <w:sz w:val="14"/>
          <w:szCs w:val="14"/>
        </w:rPr>
      </w:pPr>
      <w:r w:rsidRPr="004F4148">
        <w:rPr>
          <w:rStyle w:val="EndnoteReference"/>
          <w:rFonts w:ascii="Arial" w:hAnsi="Arial" w:cs="Arial"/>
          <w:sz w:val="14"/>
          <w:szCs w:val="14"/>
        </w:rPr>
        <w:endnoteRef/>
      </w:r>
      <w:r w:rsidRPr="004F4148">
        <w:rPr>
          <w:rFonts w:ascii="Arial" w:hAnsi="Arial" w:cs="Arial"/>
          <w:sz w:val="14"/>
          <w:szCs w:val="14"/>
        </w:rPr>
        <w:t xml:space="preserve"> Charge time and range based on 50 kW charger performed at 200 amps</w:t>
      </w:r>
      <w:r w:rsidR="007C5DBA">
        <w:rPr>
          <w:rFonts w:ascii="Arial" w:hAnsi="Arial" w:cs="Arial"/>
          <w:sz w:val="14"/>
          <w:szCs w:val="14"/>
        </w:rPr>
        <w:t>, 77</w:t>
      </w:r>
      <w:r w:rsidRPr="004F4148">
        <w:rPr>
          <w:rFonts w:ascii="Arial" w:hAnsi="Arial" w:cs="Arial"/>
          <w:sz w:val="14"/>
          <w:szCs w:val="14"/>
        </w:rPr>
        <w:t xml:space="preserve"> degrees Fahrenheit </w:t>
      </w:r>
      <w:r w:rsidR="007C5DBA">
        <w:rPr>
          <w:rFonts w:ascii="Arial" w:hAnsi="Arial" w:cs="Arial"/>
          <w:sz w:val="14"/>
          <w:szCs w:val="14"/>
        </w:rPr>
        <w:t>battery</w:t>
      </w:r>
      <w:r w:rsidR="007C5DBA" w:rsidRPr="004F4148">
        <w:rPr>
          <w:rFonts w:ascii="Arial" w:hAnsi="Arial" w:cs="Arial"/>
          <w:sz w:val="14"/>
          <w:szCs w:val="14"/>
        </w:rPr>
        <w:t xml:space="preserve"> </w:t>
      </w:r>
      <w:r w:rsidRPr="004F4148">
        <w:rPr>
          <w:rFonts w:ascii="Arial" w:hAnsi="Arial" w:cs="Arial"/>
          <w:sz w:val="14"/>
          <w:szCs w:val="14"/>
        </w:rPr>
        <w:t>temperature</w:t>
      </w:r>
      <w:r w:rsidR="007C5DBA">
        <w:rPr>
          <w:rFonts w:ascii="Arial" w:hAnsi="Arial" w:cs="Arial"/>
          <w:sz w:val="14"/>
          <w:szCs w:val="14"/>
        </w:rPr>
        <w:t>, and under 10% battery State of Charge</w:t>
      </w:r>
      <w:proofErr w:type="gramStart"/>
      <w:r w:rsidRPr="004F4148">
        <w:rPr>
          <w:rFonts w:ascii="Arial" w:hAnsi="Arial" w:cs="Arial"/>
          <w:sz w:val="14"/>
          <w:szCs w:val="14"/>
        </w:rPr>
        <w:t xml:space="preserve">. </w:t>
      </w:r>
      <w:proofErr w:type="gramEnd"/>
      <w:r w:rsidRPr="004F4148">
        <w:rPr>
          <w:rFonts w:ascii="Arial" w:hAnsi="Arial" w:cs="Arial"/>
          <w:sz w:val="14"/>
          <w:szCs w:val="14"/>
        </w:rPr>
        <w:t>Actual range will vary with options, driving conditions, driving habits, vehicle maintenance, charging practice, battery age, weather, temperature and your vehicle’s condition</w:t>
      </w:r>
      <w:proofErr w:type="gramStart"/>
      <w:r w:rsidRPr="004F4148">
        <w:rPr>
          <w:rFonts w:ascii="Arial" w:hAnsi="Arial" w:cs="Arial"/>
          <w:sz w:val="14"/>
          <w:szCs w:val="14"/>
        </w:rPr>
        <w:t xml:space="preserve">. </w:t>
      </w:r>
      <w:proofErr w:type="gramEnd"/>
      <w:r w:rsidRPr="004F4148">
        <w:rPr>
          <w:rFonts w:ascii="Arial" w:hAnsi="Arial" w:cs="Arial"/>
          <w:sz w:val="14"/>
          <w:szCs w:val="14"/>
        </w:rPr>
        <w:t>Battery capacity will decrease with time and use.  Frequent use of DC fast charging can negatively impact battery performance and durability, and Kia recommends minimizing use of DC fast charging.</w:t>
      </w:r>
    </w:p>
  </w:endnote>
  <w:endnote w:id="4">
    <w:p w:rsidR="006D6E0D" w:rsidRPr="006D6E0D" w:rsidRDefault="006D6E0D">
      <w:pPr>
        <w:pStyle w:val="EndnoteText"/>
        <w:rPr>
          <w:rFonts w:ascii="Arial" w:hAnsi="Arial" w:cs="Arial"/>
          <w:sz w:val="14"/>
          <w:szCs w:val="14"/>
        </w:rPr>
      </w:pPr>
      <w:r w:rsidRPr="006D6E0D">
        <w:rPr>
          <w:rStyle w:val="EndnoteReference"/>
          <w:rFonts w:ascii="Arial" w:hAnsi="Arial" w:cs="Arial"/>
          <w:sz w:val="14"/>
          <w:szCs w:val="14"/>
        </w:rPr>
        <w:endnoteRef/>
      </w:r>
      <w:r w:rsidRPr="006D6E0D">
        <w:rPr>
          <w:rFonts w:ascii="Arial" w:hAnsi="Arial" w:cs="Arial"/>
          <w:sz w:val="14"/>
          <w:szCs w:val="14"/>
        </w:rPr>
        <w:t xml:space="preserve"> </w:t>
      </w:r>
      <w:r w:rsidRPr="006D6E0D">
        <w:rPr>
          <w:rStyle w:val="CommentReference"/>
          <w:rFonts w:ascii="Arial" w:hAnsi="Arial" w:cs="Arial"/>
          <w:sz w:val="14"/>
          <w:szCs w:val="14"/>
        </w:rPr>
        <w:t>Frequent use of DC fast charging can negatively impact battery performance and durability, and Kia recommends minimizing use of DC fast charging.</w:t>
      </w:r>
    </w:p>
  </w:endnote>
  <w:endnote w:id="5">
    <w:p w:rsidR="00284E8A" w:rsidRPr="00284E8A" w:rsidRDefault="00284E8A">
      <w:pPr>
        <w:pStyle w:val="EndnoteText"/>
        <w:rPr>
          <w:rFonts w:ascii="Arial" w:hAnsi="Arial" w:cs="Arial"/>
          <w:sz w:val="14"/>
          <w:szCs w:val="14"/>
        </w:rPr>
      </w:pPr>
      <w:r w:rsidRPr="00284E8A">
        <w:rPr>
          <w:rStyle w:val="EndnoteReference"/>
          <w:rFonts w:ascii="Arial" w:hAnsi="Arial" w:cs="Arial"/>
          <w:sz w:val="14"/>
          <w:szCs w:val="14"/>
        </w:rPr>
        <w:endnoteRef/>
      </w:r>
      <w:r w:rsidRPr="00284E8A">
        <w:rPr>
          <w:rFonts w:ascii="Arial" w:hAnsi="Arial" w:cs="Arial"/>
          <w:sz w:val="14"/>
          <w:szCs w:val="14"/>
        </w:rPr>
        <w:t xml:space="preserve"> Actual range will vary with options, driving conditions, driving habits, vehicle maintenance, charging practice, battery age, weather, temperature and your vehicle’s condition</w:t>
      </w:r>
      <w:proofErr w:type="gramStart"/>
      <w:r w:rsidRPr="00284E8A">
        <w:rPr>
          <w:rFonts w:ascii="Arial" w:hAnsi="Arial" w:cs="Arial"/>
          <w:sz w:val="14"/>
          <w:szCs w:val="14"/>
        </w:rPr>
        <w:t xml:space="preserve">. </w:t>
      </w:r>
      <w:proofErr w:type="gramEnd"/>
      <w:r w:rsidRPr="00284E8A">
        <w:rPr>
          <w:rFonts w:ascii="Arial" w:hAnsi="Arial" w:cs="Arial"/>
          <w:sz w:val="14"/>
          <w:szCs w:val="14"/>
        </w:rPr>
        <w:t>Battery capacity will decrease with time and use</w:t>
      </w:r>
      <w:proofErr w:type="gramStart"/>
      <w:r w:rsidRPr="00284E8A">
        <w:rPr>
          <w:rFonts w:ascii="Arial" w:hAnsi="Arial" w:cs="Arial"/>
          <w:sz w:val="14"/>
          <w:szCs w:val="14"/>
        </w:rPr>
        <w:t xml:space="preserve">. </w:t>
      </w:r>
      <w:proofErr w:type="gramEnd"/>
      <w:r w:rsidRPr="00284E8A">
        <w:rPr>
          <w:rFonts w:ascii="Arial" w:hAnsi="Arial" w:cs="Arial"/>
          <w:sz w:val="14"/>
          <w:szCs w:val="14"/>
        </w:rPr>
        <w:t>For more information on range, please see www.fueleconomy.gov</w:t>
      </w:r>
    </w:p>
  </w:endnote>
  <w:endnote w:id="6">
    <w:p w:rsidR="00037689" w:rsidRPr="00584CF4" w:rsidRDefault="00037689">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The Brake and Hold system is not a substitute for safe driving.  Do not solely rely on the system to stop the vehicle or avoid collisions</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 w:id="7">
    <w:p w:rsidR="00037689" w:rsidRPr="00584CF4" w:rsidRDefault="00037689">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The Smart Regeneration system is not a substitute for safe driving, and may not detect all objects in front of the vehicle</w:t>
      </w:r>
      <w:proofErr w:type="gramStart"/>
      <w:r w:rsidRPr="00584CF4">
        <w:rPr>
          <w:rFonts w:ascii="Arial" w:hAnsi="Arial" w:cs="Arial"/>
          <w:sz w:val="14"/>
          <w:szCs w:val="14"/>
        </w:rPr>
        <w:t xml:space="preserve">. </w:t>
      </w:r>
      <w:proofErr w:type="gramEnd"/>
      <w:r w:rsidRPr="00584CF4">
        <w:rPr>
          <w:rFonts w:ascii="Arial" w:hAnsi="Arial" w:cs="Arial"/>
          <w:sz w:val="14"/>
          <w:szCs w:val="14"/>
        </w:rPr>
        <w:t>Do not solely rely on this system to stop the vehicle or avoid collisions</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 w:id="8">
    <w:p w:rsidR="0000368F" w:rsidRPr="00584CF4" w:rsidRDefault="0000368F">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Distracted driving can result in a loss of vehicle control</w:t>
      </w:r>
      <w:proofErr w:type="gramStart"/>
      <w:r w:rsidRPr="00584CF4">
        <w:rPr>
          <w:rFonts w:ascii="Arial" w:hAnsi="Arial" w:cs="Arial"/>
          <w:sz w:val="14"/>
          <w:szCs w:val="14"/>
        </w:rPr>
        <w:t xml:space="preserve">. </w:t>
      </w:r>
      <w:proofErr w:type="gramEnd"/>
      <w:r w:rsidRPr="00584CF4">
        <w:rPr>
          <w:rFonts w:ascii="Arial" w:hAnsi="Arial" w:cs="Arial"/>
          <w:sz w:val="14"/>
          <w:szCs w:val="14"/>
        </w:rPr>
        <w:t>When operating a vehicle, never use a vehicle system that takes your focus away from safe vehicle operation.</w:t>
      </w:r>
    </w:p>
  </w:endnote>
  <w:endnote w:id="9">
    <w:p w:rsidR="0000368F" w:rsidRPr="00584CF4" w:rsidRDefault="0000368F">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Rear View Monitor is not a substitute for safe driving, and may not display all objects behind the vehicle</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 w:id="10">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w:t>
      </w:r>
      <w:proofErr w:type="spellStart"/>
      <w:r w:rsidRPr="00584CF4">
        <w:rPr>
          <w:rFonts w:ascii="Arial" w:hAnsi="Arial" w:cs="Arial"/>
          <w:sz w:val="14"/>
          <w:szCs w:val="14"/>
        </w:rPr>
        <w:t>SiriusXM</w:t>
      </w:r>
      <w:proofErr w:type="spellEnd"/>
      <w:r w:rsidRPr="00584CF4">
        <w:rPr>
          <w:rFonts w:ascii="Arial" w:hAnsi="Arial" w:cs="Arial"/>
          <w:sz w:val="14"/>
          <w:szCs w:val="14"/>
        </w:rPr>
        <w:t xml:space="preserve"> audio and data services each require a subscription sold separately, or as a package, by Sirius XM Radio Inc., after 3-month trial included with vehicle purchase.  If you decide to continue service after your trial, the subscription plan you choose will automatically renew thereafter and you will be charged according to your chosen payment method at then-current rates.  Fees and taxes apply.  Please see the </w:t>
      </w:r>
      <w:proofErr w:type="spellStart"/>
      <w:r w:rsidRPr="00584CF4">
        <w:rPr>
          <w:rFonts w:ascii="Arial" w:hAnsi="Arial" w:cs="Arial"/>
          <w:sz w:val="14"/>
          <w:szCs w:val="14"/>
        </w:rPr>
        <w:t>SiriusXM</w:t>
      </w:r>
      <w:proofErr w:type="spellEnd"/>
      <w:r w:rsidRPr="00584CF4">
        <w:rPr>
          <w:rFonts w:ascii="Arial" w:hAnsi="Arial" w:cs="Arial"/>
          <w:sz w:val="14"/>
          <w:szCs w:val="14"/>
        </w:rPr>
        <w:t xml:space="preserve"> Customer Agreement at www.siriusxm.com for complete terms and how to cancel, which includes calling </w:t>
      </w:r>
      <w:proofErr w:type="spellStart"/>
      <w:r w:rsidRPr="00584CF4">
        <w:rPr>
          <w:rFonts w:ascii="Arial" w:hAnsi="Arial" w:cs="Arial"/>
          <w:sz w:val="14"/>
          <w:szCs w:val="14"/>
        </w:rPr>
        <w:t>SiriusXM</w:t>
      </w:r>
      <w:proofErr w:type="spellEnd"/>
      <w:r w:rsidRPr="00584CF4">
        <w:rPr>
          <w:rFonts w:ascii="Arial" w:hAnsi="Arial" w:cs="Arial"/>
          <w:sz w:val="14"/>
          <w:szCs w:val="14"/>
        </w:rPr>
        <w:t xml:space="preserve"> at 1-866-635-2349.  All fees and programming are subject to change</w:t>
      </w:r>
      <w:proofErr w:type="gramStart"/>
      <w:r w:rsidRPr="00584CF4">
        <w:rPr>
          <w:rFonts w:ascii="Arial" w:hAnsi="Arial" w:cs="Arial"/>
          <w:sz w:val="14"/>
          <w:szCs w:val="14"/>
        </w:rPr>
        <w:t>. Traffic information not available in all markets.</w:t>
      </w:r>
      <w:proofErr w:type="gramEnd"/>
      <w:r w:rsidRPr="00584CF4">
        <w:rPr>
          <w:rFonts w:ascii="Arial" w:hAnsi="Arial" w:cs="Arial"/>
          <w:sz w:val="14"/>
          <w:szCs w:val="14"/>
        </w:rPr>
        <w:t xml:space="preserve">  </w:t>
      </w:r>
      <w:proofErr w:type="spellStart"/>
      <w:r w:rsidRPr="00584CF4">
        <w:rPr>
          <w:rFonts w:ascii="Arial" w:hAnsi="Arial" w:cs="Arial"/>
          <w:sz w:val="14"/>
          <w:szCs w:val="14"/>
        </w:rPr>
        <w:t>SiriusXM</w:t>
      </w:r>
      <w:proofErr w:type="spellEnd"/>
      <w:r w:rsidRPr="00584CF4">
        <w:rPr>
          <w:rFonts w:ascii="Arial" w:hAnsi="Arial" w:cs="Arial"/>
          <w:sz w:val="14"/>
          <w:szCs w:val="14"/>
        </w:rPr>
        <w:t xml:space="preserve"> and all related marks and logos are trademarks of Sirius XM Radio Inc.</w:t>
      </w:r>
    </w:p>
  </w:endnote>
  <w:endnote w:id="11">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Apple </w:t>
      </w:r>
      <w:proofErr w:type="spellStart"/>
      <w:r w:rsidRPr="00584CF4">
        <w:rPr>
          <w:rFonts w:ascii="Arial" w:hAnsi="Arial" w:cs="Arial"/>
          <w:sz w:val="14"/>
          <w:szCs w:val="14"/>
        </w:rPr>
        <w:t>CarPlay</w:t>
      </w:r>
      <w:proofErr w:type="spellEnd"/>
      <w:r w:rsidRPr="00584CF4">
        <w:rPr>
          <w:rFonts w:ascii="Arial" w:eastAsia="Times New Roman" w:hAnsi="Arial" w:cs="Arial"/>
          <w:sz w:val="14"/>
          <w:szCs w:val="14"/>
        </w:rPr>
        <w:t>™</w:t>
      </w:r>
      <w:r w:rsidRPr="00584CF4">
        <w:rPr>
          <w:rFonts w:ascii="Arial" w:hAnsi="Arial" w:cs="Arial"/>
          <w:sz w:val="14"/>
          <w:szCs w:val="14"/>
        </w:rPr>
        <w:t xml:space="preserve"> is a trademark of Apple Inc. Requires a compatible Apple device sold separately.  Apple </w:t>
      </w:r>
      <w:proofErr w:type="spellStart"/>
      <w:r w:rsidRPr="00584CF4">
        <w:rPr>
          <w:rFonts w:ascii="Arial" w:hAnsi="Arial" w:cs="Arial"/>
          <w:sz w:val="14"/>
          <w:szCs w:val="14"/>
        </w:rPr>
        <w:t>CarPlay</w:t>
      </w:r>
      <w:proofErr w:type="spellEnd"/>
      <w:r w:rsidRPr="00584CF4">
        <w:rPr>
          <w:rFonts w:ascii="Arial" w:eastAsia="Times New Roman" w:hAnsi="Arial" w:cs="Arial"/>
          <w:sz w:val="14"/>
          <w:szCs w:val="14"/>
        </w:rPr>
        <w:t>™</w:t>
      </w:r>
      <w:r w:rsidRPr="00584CF4">
        <w:rPr>
          <w:rFonts w:ascii="Arial" w:hAnsi="Arial" w:cs="Arial"/>
          <w:sz w:val="14"/>
          <w:szCs w:val="14"/>
        </w:rPr>
        <w:t xml:space="preserve"> runs on your smartphone cellular data service.  Data plan rates apply</w:t>
      </w:r>
      <w:r w:rsidR="00D73530">
        <w:rPr>
          <w:rFonts w:ascii="Arial" w:hAnsi="Arial" w:cs="Arial"/>
          <w:sz w:val="14"/>
          <w:szCs w:val="14"/>
        </w:rPr>
        <w:t>.</w:t>
      </w:r>
    </w:p>
  </w:endnote>
  <w:endnote w:id="12">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Vehicle user interface is a product of Google and its terms and privacy statements apply</w:t>
      </w:r>
      <w:proofErr w:type="gramStart"/>
      <w:r w:rsidRPr="00584CF4">
        <w:rPr>
          <w:rFonts w:ascii="Arial" w:hAnsi="Arial" w:cs="Arial"/>
          <w:sz w:val="14"/>
          <w:szCs w:val="14"/>
        </w:rPr>
        <w:t xml:space="preserve">. </w:t>
      </w:r>
      <w:proofErr w:type="gramEnd"/>
      <w:r w:rsidRPr="00584CF4">
        <w:rPr>
          <w:rFonts w:ascii="Arial" w:hAnsi="Arial" w:cs="Arial"/>
          <w:sz w:val="14"/>
          <w:szCs w:val="14"/>
        </w:rPr>
        <w:t>Requires the Android Auto app on Google Play and an Android compatible smartphone running Android™ 5.0 Lollipop or higher</w:t>
      </w:r>
      <w:proofErr w:type="gramStart"/>
      <w:r w:rsidRPr="00584CF4">
        <w:rPr>
          <w:rFonts w:ascii="Arial" w:hAnsi="Arial" w:cs="Arial"/>
          <w:sz w:val="14"/>
          <w:szCs w:val="14"/>
        </w:rPr>
        <w:t xml:space="preserve">. </w:t>
      </w:r>
      <w:proofErr w:type="gramEnd"/>
      <w:r w:rsidRPr="00584CF4">
        <w:rPr>
          <w:rFonts w:ascii="Arial" w:hAnsi="Arial" w:cs="Arial"/>
          <w:sz w:val="14"/>
          <w:szCs w:val="14"/>
        </w:rPr>
        <w:t>Data plan rates apply</w:t>
      </w:r>
      <w:proofErr w:type="gramStart"/>
      <w:r w:rsidRPr="00584CF4">
        <w:rPr>
          <w:rFonts w:ascii="Arial" w:hAnsi="Arial" w:cs="Arial"/>
          <w:sz w:val="14"/>
          <w:szCs w:val="14"/>
        </w:rPr>
        <w:t xml:space="preserve">. </w:t>
      </w:r>
      <w:proofErr w:type="gramEnd"/>
      <w:r w:rsidRPr="00584CF4">
        <w:rPr>
          <w:rFonts w:ascii="Arial" w:hAnsi="Arial" w:cs="Arial"/>
          <w:sz w:val="14"/>
          <w:szCs w:val="14"/>
        </w:rPr>
        <w:t>Android Auto is a trademark of Google LLC.</w:t>
      </w:r>
    </w:p>
  </w:endnote>
  <w:endnote w:id="13">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Charging system only works with select devices</w:t>
      </w:r>
      <w:proofErr w:type="gramStart"/>
      <w:r w:rsidRPr="00584CF4">
        <w:rPr>
          <w:rFonts w:ascii="Arial" w:hAnsi="Arial" w:cs="Arial"/>
          <w:sz w:val="14"/>
          <w:szCs w:val="14"/>
        </w:rPr>
        <w:t xml:space="preserve">. </w:t>
      </w:r>
      <w:proofErr w:type="gramEnd"/>
      <w:r w:rsidRPr="00584CF4">
        <w:rPr>
          <w:rFonts w:ascii="Arial" w:hAnsi="Arial" w:cs="Arial"/>
          <w:sz w:val="14"/>
          <w:szCs w:val="14"/>
        </w:rPr>
        <w:t>Refer to the vehicle's Owner's Manual for warnings and instructions.</w:t>
      </w:r>
    </w:p>
  </w:endnote>
  <w:endnote w:id="14">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The Bluetooth® word mark and logos are registered trademarks owned by Bluetooth SIG Inc., and any use of such marks by Kia is pursuant to license</w:t>
      </w:r>
      <w:proofErr w:type="gramStart"/>
      <w:r w:rsidRPr="00584CF4">
        <w:rPr>
          <w:rFonts w:ascii="Arial" w:hAnsi="Arial" w:cs="Arial"/>
          <w:sz w:val="14"/>
          <w:szCs w:val="14"/>
        </w:rPr>
        <w:t xml:space="preserve">. </w:t>
      </w:r>
      <w:proofErr w:type="gramEnd"/>
      <w:r w:rsidRPr="00584CF4">
        <w:rPr>
          <w:rFonts w:ascii="Arial" w:hAnsi="Arial" w:cs="Arial"/>
          <w:sz w:val="14"/>
          <w:szCs w:val="14"/>
        </w:rPr>
        <w:t>A Bluetooth® enabled device is required to use Bluetooth® wireless technology.</w:t>
      </w:r>
    </w:p>
  </w:endnote>
  <w:endnote w:id="15">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For maximum protection, always wear your seat belt.</w:t>
      </w:r>
    </w:p>
  </w:endnote>
  <w:endnote w:id="16">
    <w:p w:rsidR="00A571F0" w:rsidRPr="00584CF4" w:rsidRDefault="00A571F0" w:rsidP="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No system, no matter how advanced, can compensate for all driver error and/or driving conditions</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w:t>
      </w:r>
    </w:p>
  </w:endnote>
  <w:endnote w:id="17">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These features are not substitutes for safe driving, and may not detect all objects surrounding vehicle</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 w:id="18">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Driver Attention Warning is not a substitute for safe driving and may not detect all instances of driver fatigue or inattentive driving practices</w:t>
      </w:r>
      <w:proofErr w:type="gramStart"/>
      <w:r w:rsidRPr="00584CF4">
        <w:rPr>
          <w:rFonts w:ascii="Arial" w:hAnsi="Arial" w:cs="Arial"/>
          <w:sz w:val="14"/>
          <w:szCs w:val="14"/>
        </w:rPr>
        <w:t xml:space="preserve">. </w:t>
      </w:r>
      <w:proofErr w:type="gramEnd"/>
      <w:r w:rsidRPr="00584CF4">
        <w:rPr>
          <w:rFonts w:ascii="Arial" w:hAnsi="Arial" w:cs="Arial"/>
          <w:sz w:val="14"/>
          <w:szCs w:val="14"/>
        </w:rPr>
        <w:t>Failure to pay attention to travel conditions and vehicle operation could result in loss of vehicle control</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 w:id="19">
    <w:p w:rsidR="00A571F0" w:rsidRPr="00584CF4" w:rsidRDefault="00A571F0">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w:t>
      </w:r>
      <w:r w:rsidR="00FD3029" w:rsidRPr="00FD3029">
        <w:rPr>
          <w:rFonts w:ascii="Arial" w:hAnsi="Arial" w:cs="Arial"/>
          <w:sz w:val="14"/>
          <w:szCs w:val="14"/>
        </w:rPr>
        <w:t xml:space="preserve">Purchase/lease of a new 2019 Kia Niro EV vehicle with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includes a complimentary one year subscription starting from new vehicle retail sale/lease date as recorded by the dealer</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After your complimentary one year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subscription expires, continued access to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will require a paid subscription at the then current subscription rate or your use of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will immediately terminate</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Use of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is subject to agreement to the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Privacy Policy available at </w:t>
      </w:r>
      <w:hyperlink r:id="rId1" w:history="1">
        <w:r w:rsidR="00FD3029" w:rsidRPr="00FD3029">
          <w:rPr>
            <w:rStyle w:val="Hyperlink"/>
            <w:rFonts w:ascii="Arial" w:hAnsi="Arial" w:cs="Arial"/>
            <w:sz w:val="14"/>
            <w:szCs w:val="14"/>
          </w:rPr>
          <w:t>https://owners.kia.com/us/en/privacy-policy.html</w:t>
        </w:r>
      </w:hyperlink>
      <w:r w:rsidR="00FD3029" w:rsidRPr="00FD3029">
        <w:rPr>
          <w:rFonts w:ascii="Arial" w:hAnsi="Arial" w:cs="Arial"/>
          <w:sz w:val="14"/>
          <w:szCs w:val="14"/>
        </w:rPr>
        <w:t xml:space="preserve"> and Terms of Service available at </w:t>
      </w:r>
      <w:hyperlink r:id="rId2" w:history="1">
        <w:r w:rsidR="00FD3029" w:rsidRPr="00FD3029">
          <w:rPr>
            <w:rStyle w:val="Hyperlink"/>
            <w:rFonts w:ascii="Arial" w:hAnsi="Arial" w:cs="Arial"/>
            <w:sz w:val="14"/>
            <w:szCs w:val="14"/>
          </w:rPr>
          <w:t>https://owners.kia.com/us/en/terms-of-service.html</w:t>
        </w:r>
      </w:hyperlink>
      <w:proofErr w:type="gramStart"/>
      <w:r w:rsidR="00FD3029" w:rsidRPr="00FD3029">
        <w:rPr>
          <w:rFonts w:ascii="Arial" w:hAnsi="Arial" w:cs="Arial"/>
          <w:sz w:val="14"/>
          <w:szCs w:val="14"/>
        </w:rPr>
        <w:t xml:space="preserve">. </w:t>
      </w:r>
      <w:proofErr w:type="spellStart"/>
      <w:proofErr w:type="gramEnd"/>
      <w:r w:rsidR="00FD3029" w:rsidRPr="00FD3029">
        <w:rPr>
          <w:rFonts w:ascii="Arial" w:hAnsi="Arial" w:cs="Arial"/>
          <w:sz w:val="14"/>
          <w:szCs w:val="14"/>
        </w:rPr>
        <w:t>UVO</w:t>
      </w:r>
      <w:proofErr w:type="spellEnd"/>
      <w:r w:rsidR="00FD3029" w:rsidRPr="00FD3029">
        <w:rPr>
          <w:rFonts w:ascii="Arial" w:hAnsi="Arial" w:cs="Arial"/>
          <w:sz w:val="14"/>
          <w:szCs w:val="14"/>
        </w:rPr>
        <w:t xml:space="preserve"> is transferrable to subsequent owner during the original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service term</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Only use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when safe to do so</w:t>
      </w:r>
      <w:proofErr w:type="gramStart"/>
      <w:r w:rsidR="00FD3029" w:rsidRPr="00FD3029">
        <w:rPr>
          <w:rFonts w:ascii="Arial" w:hAnsi="Arial" w:cs="Arial"/>
          <w:sz w:val="14"/>
          <w:szCs w:val="14"/>
        </w:rPr>
        <w:t xml:space="preserve">. </w:t>
      </w:r>
      <w:proofErr w:type="spellStart"/>
      <w:proofErr w:type="gramEnd"/>
      <w:r w:rsidR="00FD3029" w:rsidRPr="00FD3029">
        <w:rPr>
          <w:rFonts w:ascii="Arial" w:hAnsi="Arial" w:cs="Arial"/>
          <w:sz w:val="14"/>
          <w:szCs w:val="14"/>
        </w:rPr>
        <w:t>UVO</w:t>
      </w:r>
      <w:proofErr w:type="spellEnd"/>
      <w:r w:rsidR="00FD3029" w:rsidRPr="00FD3029">
        <w:rPr>
          <w:rFonts w:ascii="Arial" w:hAnsi="Arial" w:cs="Arial"/>
          <w:sz w:val="14"/>
          <w:szCs w:val="14"/>
        </w:rPr>
        <w:t xml:space="preserve"> app is available from the App Store® or Google Play™ Store</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Kia Motors America, Inc. reserves the right to change or discontinue </w:t>
      </w:r>
      <w:proofErr w:type="spellStart"/>
      <w:r w:rsidR="00FD3029" w:rsidRPr="00FD3029">
        <w:rPr>
          <w:rFonts w:ascii="Arial" w:hAnsi="Arial" w:cs="Arial"/>
          <w:sz w:val="14"/>
          <w:szCs w:val="14"/>
        </w:rPr>
        <w:t>UVO</w:t>
      </w:r>
      <w:proofErr w:type="spellEnd"/>
      <w:r w:rsidR="00FD3029" w:rsidRPr="00FD3029">
        <w:rPr>
          <w:rFonts w:ascii="Arial" w:hAnsi="Arial" w:cs="Arial"/>
          <w:sz w:val="14"/>
          <w:szCs w:val="14"/>
        </w:rPr>
        <w:t xml:space="preserve"> at any time without prior notification or incurring any future obligation</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Message and data rates may apply</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Cellular and GPS coverage is required to use most features</w:t>
      </w:r>
      <w:proofErr w:type="gramStart"/>
      <w:r w:rsidR="00FD3029" w:rsidRPr="00FD3029">
        <w:rPr>
          <w:rFonts w:ascii="Arial" w:hAnsi="Arial" w:cs="Arial"/>
          <w:sz w:val="14"/>
          <w:szCs w:val="14"/>
        </w:rPr>
        <w:t xml:space="preserve">. </w:t>
      </w:r>
      <w:proofErr w:type="spellStart"/>
      <w:proofErr w:type="gramEnd"/>
      <w:r w:rsidR="00FD3029" w:rsidRPr="00FD3029">
        <w:rPr>
          <w:rFonts w:ascii="Arial" w:hAnsi="Arial" w:cs="Arial"/>
          <w:sz w:val="14"/>
          <w:szCs w:val="14"/>
        </w:rPr>
        <w:t>UVO</w:t>
      </w:r>
      <w:proofErr w:type="spellEnd"/>
      <w:r w:rsidR="00FD3029" w:rsidRPr="00FD3029">
        <w:rPr>
          <w:rFonts w:ascii="Arial" w:hAnsi="Arial" w:cs="Arial"/>
          <w:sz w:val="14"/>
          <w:szCs w:val="14"/>
        </w:rPr>
        <w:t xml:space="preserve"> features may vary by model, model year, and trim level</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Features, specifications, and fees are subject to change</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For more on details and limitations, visit </w:t>
      </w:r>
      <w:hyperlink r:id="rId3" w:history="1">
        <w:r w:rsidR="00FD3029" w:rsidRPr="00FD3029">
          <w:rPr>
            <w:rStyle w:val="Hyperlink"/>
            <w:rFonts w:ascii="Arial" w:hAnsi="Arial" w:cs="Arial"/>
            <w:sz w:val="14"/>
            <w:szCs w:val="14"/>
          </w:rPr>
          <w:t>https://owners.kia.com</w:t>
        </w:r>
      </w:hyperlink>
      <w:r w:rsidR="00FD3029" w:rsidRPr="00FD3029">
        <w:rPr>
          <w:rFonts w:ascii="Arial" w:hAnsi="Arial" w:cs="Arial"/>
          <w:sz w:val="14"/>
          <w:szCs w:val="14"/>
        </w:rPr>
        <w:t xml:space="preserve"> or your authorized Kia dealer</w:t>
      </w:r>
      <w:proofErr w:type="gramStart"/>
      <w:r w:rsidR="00FD3029" w:rsidRPr="00FD3029">
        <w:rPr>
          <w:rFonts w:ascii="Arial" w:hAnsi="Arial" w:cs="Arial"/>
          <w:sz w:val="14"/>
          <w:szCs w:val="14"/>
        </w:rPr>
        <w:t xml:space="preserve">. </w:t>
      </w:r>
      <w:proofErr w:type="gramEnd"/>
      <w:r w:rsidR="00FD3029" w:rsidRPr="00FD3029">
        <w:rPr>
          <w:rFonts w:ascii="Arial" w:hAnsi="Arial" w:cs="Arial"/>
          <w:sz w:val="14"/>
          <w:szCs w:val="14"/>
        </w:rPr>
        <w:t xml:space="preserve">Google and logos are </w:t>
      </w:r>
      <w:proofErr w:type="gramStart"/>
      <w:r w:rsidR="00FD3029" w:rsidRPr="00FD3029">
        <w:rPr>
          <w:rFonts w:ascii="Arial" w:hAnsi="Arial" w:cs="Arial"/>
          <w:sz w:val="14"/>
          <w:szCs w:val="14"/>
        </w:rPr>
        <w:t>trademarks of Google, Inc. App Store is</w:t>
      </w:r>
      <w:proofErr w:type="gramEnd"/>
      <w:r w:rsidR="00FD3029" w:rsidRPr="00FD3029">
        <w:rPr>
          <w:rFonts w:ascii="Arial" w:hAnsi="Arial" w:cs="Arial"/>
          <w:sz w:val="14"/>
          <w:szCs w:val="14"/>
        </w:rPr>
        <w:t xml:space="preserve"> a service mark of Apple, Inc.</w:t>
      </w:r>
    </w:p>
  </w:endnote>
  <w:endnote w:id="20">
    <w:p w:rsidR="00584CF4" w:rsidRPr="00584CF4" w:rsidRDefault="00584CF4">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Remote features require a </w:t>
      </w:r>
      <w:proofErr w:type="spellStart"/>
      <w:r w:rsidRPr="00584CF4">
        <w:rPr>
          <w:rFonts w:ascii="Arial" w:hAnsi="Arial" w:cs="Arial"/>
          <w:sz w:val="14"/>
          <w:szCs w:val="14"/>
        </w:rPr>
        <w:t>UVO</w:t>
      </w:r>
      <w:proofErr w:type="spellEnd"/>
      <w:r w:rsidRPr="00584CF4">
        <w:rPr>
          <w:rFonts w:ascii="Arial" w:hAnsi="Arial" w:cs="Arial"/>
          <w:sz w:val="14"/>
          <w:szCs w:val="14"/>
        </w:rPr>
        <w:t xml:space="preserve"> subscription, a compatible smartphone, and a wireless signal with good coverage to function</w:t>
      </w:r>
      <w:proofErr w:type="gramStart"/>
      <w:r w:rsidRPr="00584CF4">
        <w:rPr>
          <w:rFonts w:ascii="Arial" w:hAnsi="Arial" w:cs="Arial"/>
          <w:sz w:val="14"/>
          <w:szCs w:val="14"/>
        </w:rPr>
        <w:t xml:space="preserve">. </w:t>
      </w:r>
      <w:proofErr w:type="gramEnd"/>
      <w:r w:rsidRPr="00584CF4">
        <w:rPr>
          <w:rFonts w:ascii="Arial" w:hAnsi="Arial" w:cs="Arial"/>
          <w:sz w:val="14"/>
          <w:szCs w:val="14"/>
        </w:rPr>
        <w:t>Normal cellular service rates may apply.</w:t>
      </w:r>
    </w:p>
  </w:endnote>
  <w:endnote w:id="21">
    <w:p w:rsidR="00584CF4" w:rsidRPr="00584CF4" w:rsidRDefault="00584CF4">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Distracted driving can result in a loss of vehicle control</w:t>
      </w:r>
      <w:proofErr w:type="gramStart"/>
      <w:r w:rsidRPr="00584CF4">
        <w:rPr>
          <w:rFonts w:ascii="Arial" w:hAnsi="Arial" w:cs="Arial"/>
          <w:sz w:val="14"/>
          <w:szCs w:val="14"/>
        </w:rPr>
        <w:t xml:space="preserve">. </w:t>
      </w:r>
      <w:proofErr w:type="gramEnd"/>
      <w:r w:rsidRPr="00584CF4">
        <w:rPr>
          <w:rFonts w:ascii="Arial" w:hAnsi="Arial" w:cs="Arial"/>
          <w:sz w:val="14"/>
          <w:szCs w:val="14"/>
        </w:rPr>
        <w:t>When operating a vehicle, never use a vehicle system that takes your focus away from safe vehicle operation</w:t>
      </w:r>
      <w:proofErr w:type="gramStart"/>
      <w:r w:rsidRPr="00584CF4">
        <w:rPr>
          <w:rFonts w:ascii="Arial" w:hAnsi="Arial" w:cs="Arial"/>
          <w:sz w:val="14"/>
          <w:szCs w:val="14"/>
        </w:rPr>
        <w:t xml:space="preserve">. </w:t>
      </w:r>
      <w:proofErr w:type="gramEnd"/>
      <w:r w:rsidRPr="00584CF4">
        <w:rPr>
          <w:rFonts w:ascii="Arial" w:hAnsi="Arial" w:cs="Arial"/>
          <w:sz w:val="14"/>
          <w:szCs w:val="14"/>
        </w:rPr>
        <w:t>Navigation is for information purposes only, and Kia does not make any warranties about the accuracy of the information</w:t>
      </w:r>
      <w:r w:rsidR="00D73530">
        <w:rPr>
          <w:rFonts w:ascii="Arial" w:hAnsi="Arial" w:cs="Arial"/>
          <w:sz w:val="14"/>
          <w:szCs w:val="14"/>
        </w:rPr>
        <w:t>.</w:t>
      </w:r>
    </w:p>
  </w:endnote>
  <w:endnote w:id="22">
    <w:p w:rsidR="00584CF4" w:rsidRPr="00584CF4" w:rsidRDefault="00584CF4">
      <w:pPr>
        <w:pStyle w:val="EndnoteText"/>
        <w:rPr>
          <w:rFonts w:ascii="Arial" w:hAnsi="Arial" w:cs="Arial"/>
          <w:sz w:val="14"/>
          <w:szCs w:val="14"/>
        </w:rPr>
      </w:pPr>
      <w:r w:rsidRPr="00584CF4">
        <w:rPr>
          <w:rStyle w:val="EndnoteReference"/>
          <w:rFonts w:ascii="Arial" w:hAnsi="Arial" w:cs="Arial"/>
          <w:sz w:val="14"/>
          <w:szCs w:val="14"/>
        </w:rPr>
        <w:endnoteRef/>
      </w:r>
      <w:r w:rsidRPr="00584CF4">
        <w:rPr>
          <w:rFonts w:ascii="Arial" w:hAnsi="Arial" w:cs="Arial"/>
          <w:sz w:val="14"/>
          <w:szCs w:val="14"/>
        </w:rPr>
        <w:t xml:space="preserve"> Harman/</w:t>
      </w:r>
      <w:proofErr w:type="spellStart"/>
      <w:r w:rsidRPr="00584CF4">
        <w:rPr>
          <w:rFonts w:ascii="Arial" w:hAnsi="Arial" w:cs="Arial"/>
          <w:sz w:val="14"/>
          <w:szCs w:val="14"/>
        </w:rPr>
        <w:t>Kardon</w:t>
      </w:r>
      <w:proofErr w:type="spellEnd"/>
      <w:r w:rsidRPr="00584CF4">
        <w:rPr>
          <w:rFonts w:ascii="Arial" w:hAnsi="Arial" w:cs="Arial"/>
          <w:sz w:val="14"/>
          <w:szCs w:val="14"/>
        </w:rPr>
        <w:t xml:space="preserve"> is a registered trademark of Harman International Industries, Inc.</w:t>
      </w:r>
    </w:p>
  </w:endnote>
  <w:endnote w:id="23">
    <w:p w:rsidR="00D73530" w:rsidRPr="00D73530" w:rsidRDefault="00D73530">
      <w:pPr>
        <w:pStyle w:val="EndnoteText"/>
        <w:rPr>
          <w:rFonts w:ascii="Arial" w:hAnsi="Arial" w:cs="Arial"/>
          <w:sz w:val="14"/>
          <w:szCs w:val="14"/>
        </w:rPr>
      </w:pPr>
      <w:r w:rsidRPr="00D73530">
        <w:rPr>
          <w:rStyle w:val="EndnoteReference"/>
          <w:rFonts w:ascii="Arial" w:hAnsi="Arial" w:cs="Arial"/>
          <w:sz w:val="14"/>
          <w:szCs w:val="14"/>
        </w:rPr>
        <w:endnoteRef/>
      </w:r>
      <w:r w:rsidRPr="00D73530">
        <w:rPr>
          <w:rFonts w:ascii="Arial" w:hAnsi="Arial" w:cs="Arial"/>
          <w:sz w:val="14"/>
          <w:szCs w:val="14"/>
        </w:rPr>
        <w:t xml:space="preserve"> </w:t>
      </w:r>
      <w:proofErr w:type="spellStart"/>
      <w:r w:rsidRPr="00D73530">
        <w:rPr>
          <w:rFonts w:ascii="Arial" w:hAnsi="Arial" w:cs="Arial"/>
          <w:sz w:val="14"/>
          <w:szCs w:val="14"/>
        </w:rPr>
        <w:t>HomeLink</w:t>
      </w:r>
      <w:proofErr w:type="spellEnd"/>
      <w:r w:rsidRPr="00D73530">
        <w:rPr>
          <w:rFonts w:ascii="Arial" w:hAnsi="Arial" w:cs="Arial"/>
          <w:sz w:val="14"/>
          <w:szCs w:val="14"/>
        </w:rPr>
        <w:t xml:space="preserve">® is a registered trademark of </w:t>
      </w:r>
      <w:proofErr w:type="spellStart"/>
      <w:r w:rsidRPr="00D73530">
        <w:rPr>
          <w:rFonts w:ascii="Arial" w:hAnsi="Arial" w:cs="Arial"/>
          <w:sz w:val="14"/>
          <w:szCs w:val="14"/>
        </w:rPr>
        <w:t>Gentex</w:t>
      </w:r>
      <w:proofErr w:type="spellEnd"/>
      <w:r w:rsidRPr="00D73530">
        <w:rPr>
          <w:rFonts w:ascii="Arial" w:hAnsi="Arial" w:cs="Arial"/>
          <w:sz w:val="14"/>
          <w:szCs w:val="14"/>
        </w:rPr>
        <w:t xml:space="preserve"> Corporation.</w:t>
      </w:r>
    </w:p>
  </w:endnote>
  <w:endnote w:id="24">
    <w:p w:rsidR="00584CF4" w:rsidRDefault="00584CF4">
      <w:pPr>
        <w:pStyle w:val="EndnoteText"/>
      </w:pPr>
      <w:r w:rsidRPr="00584CF4">
        <w:rPr>
          <w:rStyle w:val="EndnoteReference"/>
          <w:rFonts w:ascii="Arial" w:hAnsi="Arial" w:cs="Arial"/>
          <w:sz w:val="14"/>
          <w:szCs w:val="14"/>
        </w:rPr>
        <w:endnoteRef/>
      </w:r>
      <w:r w:rsidRPr="00584CF4">
        <w:rPr>
          <w:rFonts w:ascii="Arial" w:hAnsi="Arial" w:cs="Arial"/>
          <w:sz w:val="14"/>
          <w:szCs w:val="14"/>
        </w:rPr>
        <w:t xml:space="preserve"> These features are not substitutes for safe driving, and may not detect all objects surrounding vehicle</w:t>
      </w:r>
      <w:proofErr w:type="gramStart"/>
      <w:r w:rsidRPr="00584CF4">
        <w:rPr>
          <w:rFonts w:ascii="Arial" w:hAnsi="Arial" w:cs="Arial"/>
          <w:sz w:val="14"/>
          <w:szCs w:val="14"/>
        </w:rPr>
        <w:t xml:space="preserve">. </w:t>
      </w:r>
      <w:proofErr w:type="gramEnd"/>
      <w:r w:rsidRPr="00584CF4">
        <w:rPr>
          <w:rFonts w:ascii="Arial" w:hAnsi="Arial" w:cs="Arial"/>
          <w:sz w:val="14"/>
          <w:szCs w:val="14"/>
        </w:rPr>
        <w:t>Always drive safely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rpoA">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A90" w:rsidRDefault="00264A90" w:rsidP="00762EC6">
      <w:pPr>
        <w:spacing w:after="0" w:line="240" w:lineRule="auto"/>
      </w:pPr>
      <w:r>
        <w:separator/>
      </w:r>
    </w:p>
  </w:footnote>
  <w:footnote w:type="continuationSeparator" w:id="0">
    <w:p w:rsidR="00264A90" w:rsidRDefault="00264A90" w:rsidP="00762EC6">
      <w:pPr>
        <w:spacing w:after="0" w:line="240" w:lineRule="auto"/>
      </w:pPr>
      <w:r>
        <w:continuationSeparator/>
      </w:r>
    </w:p>
  </w:footnote>
  <w:footnote w:type="continuationNotice" w:id="1">
    <w:p w:rsidR="00264A90" w:rsidRDefault="00264A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34" w:rsidRPr="00025334" w:rsidRDefault="00025334" w:rsidP="00025334">
    <w:pPr>
      <w:contextualSpacing/>
      <w:rPr>
        <w:rFonts w:ascii="Arial" w:hAnsi="Arial" w:cs="Arial"/>
        <w:b/>
      </w:rPr>
    </w:pPr>
    <w:r w:rsidRPr="00025334">
      <w:rPr>
        <w:rFonts w:ascii="Arial" w:hAnsi="Arial" w:cs="Arial"/>
        <w:b/>
      </w:rPr>
      <w:t xml:space="preserve">ALL-NEW NIRO EV </w:t>
    </w:r>
    <w:r w:rsidR="00D05FCF">
      <w:rPr>
        <w:rFonts w:ascii="Arial" w:hAnsi="Arial" w:cs="Arial"/>
        <w:b/>
      </w:rPr>
      <w:t>MAKES NORTH AMERICAN DEBUT</w:t>
    </w:r>
  </w:p>
  <w:p w:rsidR="00C25F46" w:rsidRDefault="00C25F46"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55712">
      <w:rPr>
        <w:rFonts w:ascii="Arial" w:hAnsi="Arial" w:cs="Arial"/>
        <w:b/>
        <w:noProof/>
      </w:rPr>
      <w:t>6</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55712">
      <w:rPr>
        <w:rFonts w:ascii="Arial" w:hAnsi="Arial" w:cs="Arial"/>
        <w:b/>
        <w:noProof/>
      </w:rPr>
      <w:t>6</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F46" w:rsidRDefault="00E06954"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C25F46">
      <w:t>a</w:t>
    </w:r>
    <w:proofErr w:type="gramEnd"/>
  </w:p>
  <w:p w:rsidR="00C25F46" w:rsidRDefault="00E06954" w:rsidP="00255D59">
    <w:pPr>
      <w:pStyle w:val="Header"/>
      <w:tabs>
        <w:tab w:val="left" w:pos="6105"/>
      </w:tabs>
    </w:pPr>
    <w:r>
      <w:rPr>
        <w:noProof/>
        <w:lang w:eastAsia="ja-JP"/>
      </w:rPr>
      <w:drawing>
        <wp:anchor distT="0" distB="381" distL="114300" distR="116205"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0" t="0" r="9525" b="9525"/>
          <wp:wrapNone/>
          <wp:docPr id="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3" distR="114273"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" strokecolor="#7f7f7f"/>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James Bell</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949.468.4625</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jbell@kiausa.com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" strokecolor="#7f7f7f"/>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 xml:space="preserve">Kia Motors America, </w:t>
                          </w:r>
                          <w:proofErr w:type="gramStart"/>
                          <w:r w:rsidRPr="00B37C62">
                            <w:rPr>
                              <w:rFonts w:ascii="Arial Narrow" w:hAnsi="Arial Narrow"/>
                              <w:b/>
                              <w:color w:val="595959"/>
                              <w:sz w:val="18"/>
                            </w:rPr>
                            <w:t>Inc.</w:t>
                          </w:r>
                          <w:proofErr w:type="gramEnd"/>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 xml:space="preserve">Kia Motors America, </w:t>
                    </w:r>
                    <w:proofErr w:type="gramStart"/>
                    <w:r w:rsidRPr="00B37C62">
                      <w:rPr>
                        <w:rFonts w:ascii="Arial Narrow" w:hAnsi="Arial Narrow"/>
                        <w:b/>
                        <w:color w:val="595959"/>
                        <w:sz w:val="18"/>
                      </w:rPr>
                      <w:t>Inc.</w:t>
                    </w:r>
                    <w:proofErr w:type="gramEnd"/>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111 Peters Canyon Road</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Irvine, CA 92606</w:t>
                    </w:r>
                  </w:p>
                  <w:p w:rsidR="00C25F46" w:rsidRPr="00B37C62" w:rsidRDefault="00C25F46" w:rsidP="00255D59">
                    <w:pPr>
                      <w:spacing w:after="0" w:line="240" w:lineRule="auto"/>
                      <w:rPr>
                        <w:rFonts w:ascii="Arial Narrow" w:hAnsi="Arial Narrow"/>
                        <w:b/>
                        <w:color w:val="595959"/>
                        <w:sz w:val="18"/>
                      </w:rPr>
                    </w:pPr>
                    <w:r w:rsidRPr="00B37C62">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C25F46">
      <w:tab/>
    </w:r>
  </w:p>
  <w:p w:rsidR="00C25F46" w:rsidRPr="004D0E7E" w:rsidRDefault="00E06954"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r>
    <w:r w:rsidR="00C25F46">
      <w:rPr>
        <w:rFonts w:ascii="Arial Narrow" w:hAnsi="Arial Narrow" w:cs="Arial"/>
        <w:color w:val="8F6F80"/>
        <w:sz w:val="18"/>
        <w:szCs w:val="18"/>
      </w:rPr>
      <w:tab/>
      <w:t xml:space="preserve">            </w:t>
    </w:r>
  </w:p>
  <w:p w:rsidR="00324D6D" w:rsidRPr="00B8465E" w:rsidRDefault="00C25F46" w:rsidP="00324D6D">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24D6D">
      <w:rPr>
        <w:rFonts w:ascii="Arial Narrow" w:hAnsi="Arial Narrow" w:cs="Arial"/>
        <w:color w:val="595959"/>
        <w:sz w:val="18"/>
        <w:szCs w:val="22"/>
      </w:rPr>
      <w:t>Neil Dunlop</w:t>
    </w:r>
  </w:p>
  <w:p w:rsidR="00324D6D" w:rsidRPr="00B8465E" w:rsidRDefault="00324D6D" w:rsidP="00324D6D">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C25F46" w:rsidRPr="00B37C62" w:rsidRDefault="00324D6D" w:rsidP="00324D6D">
    <w:pPr>
      <w:pStyle w:val="Heading4"/>
      <w:spacing w:before="0" w:beforeAutospacing="0" w:after="0" w:afterAutospacing="0"/>
      <w:ind w:left="360" w:right="-36"/>
      <w:jc w:val="right"/>
      <w:rPr>
        <w:rFonts w:ascii="Arial Narrow" w:hAnsi="Arial Narrow" w:cs="Arial"/>
        <w:color w:val="595959"/>
        <w:sz w:val="18"/>
        <w:szCs w:val="18"/>
      </w:rPr>
    </w:pPr>
    <w:r>
      <w:rPr>
        <w:rFonts w:ascii="Arial Narrow" w:hAnsi="Arial Narrow" w:cs="Arial"/>
        <w:color w:val="595959"/>
        <w:sz w:val="18"/>
        <w:szCs w:val="22"/>
      </w:rPr>
      <w:t>ndunlop@kiausa.com</w:t>
    </w:r>
    <w:r w:rsidRPr="00B37C62">
      <w:rPr>
        <w:noProof/>
        <w:color w:val="595959"/>
        <w:lang w:eastAsia="ja-JP"/>
      </w:rPr>
      <w:t xml:space="preserve"> </w:t>
    </w:r>
    <w:r w:rsidR="00E06954">
      <w:rPr>
        <w:noProof/>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25F46" w:rsidRDefault="00C25F4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EB900D3"/>
    <w:multiLevelType w:val="hybridMultilevel"/>
    <w:tmpl w:val="7CBA7D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B642D"/>
    <w:multiLevelType w:val="hybridMultilevel"/>
    <w:tmpl w:val="B8D0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A2B5E"/>
    <w:multiLevelType w:val="hybridMultilevel"/>
    <w:tmpl w:val="F0B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926575"/>
    <w:multiLevelType w:val="hybridMultilevel"/>
    <w:tmpl w:val="13E4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95B49"/>
    <w:multiLevelType w:val="hybridMultilevel"/>
    <w:tmpl w:val="833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1E609BF"/>
    <w:multiLevelType w:val="hybridMultilevel"/>
    <w:tmpl w:val="41E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D360B8D"/>
    <w:multiLevelType w:val="hybridMultilevel"/>
    <w:tmpl w:val="B12A240E"/>
    <w:lvl w:ilvl="0" w:tplc="F154AA10">
      <w:numFmt w:val="bullet"/>
      <w:lvlText w:val="-"/>
      <w:lvlJc w:val="left"/>
      <w:pPr>
        <w:ind w:left="720" w:hanging="360"/>
      </w:pPr>
      <w:rPr>
        <w:rFonts w:ascii="Arial" w:eastAsia="Malgun Gothic"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457ACC"/>
    <w:multiLevelType w:val="hybridMultilevel"/>
    <w:tmpl w:val="1DD24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3"/>
  </w:num>
  <w:num w:numId="4">
    <w:abstractNumId w:val="5"/>
  </w:num>
  <w:num w:numId="5">
    <w:abstractNumId w:val="8"/>
  </w:num>
  <w:num w:numId="6">
    <w:abstractNumId w:val="19"/>
  </w:num>
  <w:num w:numId="7">
    <w:abstractNumId w:val="17"/>
  </w:num>
  <w:num w:numId="8">
    <w:abstractNumId w:val="0"/>
  </w:num>
  <w:num w:numId="9">
    <w:abstractNumId w:val="15"/>
  </w:num>
  <w:num w:numId="10">
    <w:abstractNumId w:val="11"/>
  </w:num>
  <w:num w:numId="11">
    <w:abstractNumId w:val="10"/>
  </w:num>
  <w:num w:numId="12">
    <w:abstractNumId w:val="7"/>
  </w:num>
  <w:num w:numId="13">
    <w:abstractNumId w:val="20"/>
  </w:num>
  <w:num w:numId="14">
    <w:abstractNumId w:val="14"/>
  </w:num>
  <w:num w:numId="15">
    <w:abstractNumId w:val="14"/>
  </w:num>
  <w:num w:numId="16">
    <w:abstractNumId w:val="18"/>
  </w:num>
  <w:num w:numId="17">
    <w:abstractNumId w:val="6"/>
  </w:num>
  <w:num w:numId="18">
    <w:abstractNumId w:val="1"/>
  </w:num>
  <w:num w:numId="19">
    <w:abstractNumId w:val="12"/>
  </w:num>
  <w:num w:numId="20">
    <w:abstractNumId w:val="9"/>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1EE3"/>
    <w:rsid w:val="0000368F"/>
    <w:rsid w:val="00003DBC"/>
    <w:rsid w:val="00004031"/>
    <w:rsid w:val="00004582"/>
    <w:rsid w:val="00004AD3"/>
    <w:rsid w:val="0000512A"/>
    <w:rsid w:val="00005201"/>
    <w:rsid w:val="00005971"/>
    <w:rsid w:val="00005C4E"/>
    <w:rsid w:val="0000668E"/>
    <w:rsid w:val="000077AB"/>
    <w:rsid w:val="000115AA"/>
    <w:rsid w:val="00011C85"/>
    <w:rsid w:val="00012AEB"/>
    <w:rsid w:val="00013779"/>
    <w:rsid w:val="000140E9"/>
    <w:rsid w:val="00014E40"/>
    <w:rsid w:val="0001563B"/>
    <w:rsid w:val="00015673"/>
    <w:rsid w:val="00017A21"/>
    <w:rsid w:val="00017F9F"/>
    <w:rsid w:val="00020170"/>
    <w:rsid w:val="00021A64"/>
    <w:rsid w:val="000221EF"/>
    <w:rsid w:val="000224C6"/>
    <w:rsid w:val="000235A6"/>
    <w:rsid w:val="00025334"/>
    <w:rsid w:val="000258CA"/>
    <w:rsid w:val="00025D1E"/>
    <w:rsid w:val="000263AD"/>
    <w:rsid w:val="00026B2B"/>
    <w:rsid w:val="00027D05"/>
    <w:rsid w:val="0003045D"/>
    <w:rsid w:val="000304B8"/>
    <w:rsid w:val="000306C7"/>
    <w:rsid w:val="00032E38"/>
    <w:rsid w:val="0003344E"/>
    <w:rsid w:val="000352D8"/>
    <w:rsid w:val="00036C11"/>
    <w:rsid w:val="00037689"/>
    <w:rsid w:val="00037D8D"/>
    <w:rsid w:val="00041A97"/>
    <w:rsid w:val="00042394"/>
    <w:rsid w:val="0004295D"/>
    <w:rsid w:val="0004334F"/>
    <w:rsid w:val="0004389E"/>
    <w:rsid w:val="000472F7"/>
    <w:rsid w:val="00050D22"/>
    <w:rsid w:val="00051DAB"/>
    <w:rsid w:val="00051F29"/>
    <w:rsid w:val="00052825"/>
    <w:rsid w:val="00052A52"/>
    <w:rsid w:val="00052F94"/>
    <w:rsid w:val="00053DEC"/>
    <w:rsid w:val="000541F7"/>
    <w:rsid w:val="000549AC"/>
    <w:rsid w:val="00054B73"/>
    <w:rsid w:val="00054E40"/>
    <w:rsid w:val="00055D72"/>
    <w:rsid w:val="00056F1C"/>
    <w:rsid w:val="00056F4A"/>
    <w:rsid w:val="00057412"/>
    <w:rsid w:val="000577A8"/>
    <w:rsid w:val="0006109A"/>
    <w:rsid w:val="00061363"/>
    <w:rsid w:val="00062A26"/>
    <w:rsid w:val="00064088"/>
    <w:rsid w:val="0006415B"/>
    <w:rsid w:val="00064876"/>
    <w:rsid w:val="00066428"/>
    <w:rsid w:val="00066B9B"/>
    <w:rsid w:val="00066FE7"/>
    <w:rsid w:val="00067255"/>
    <w:rsid w:val="00067542"/>
    <w:rsid w:val="00067798"/>
    <w:rsid w:val="00067D21"/>
    <w:rsid w:val="0007067E"/>
    <w:rsid w:val="000706F0"/>
    <w:rsid w:val="00070B54"/>
    <w:rsid w:val="00070DEA"/>
    <w:rsid w:val="0007158C"/>
    <w:rsid w:val="00071FAE"/>
    <w:rsid w:val="00072F37"/>
    <w:rsid w:val="00073837"/>
    <w:rsid w:val="000745FF"/>
    <w:rsid w:val="00074BC7"/>
    <w:rsid w:val="000751F9"/>
    <w:rsid w:val="00075268"/>
    <w:rsid w:val="00075F1C"/>
    <w:rsid w:val="00076941"/>
    <w:rsid w:val="00077DB7"/>
    <w:rsid w:val="00077E06"/>
    <w:rsid w:val="00077FB0"/>
    <w:rsid w:val="00082A50"/>
    <w:rsid w:val="00082BC2"/>
    <w:rsid w:val="00082E48"/>
    <w:rsid w:val="000845F2"/>
    <w:rsid w:val="000850E5"/>
    <w:rsid w:val="00085574"/>
    <w:rsid w:val="00087595"/>
    <w:rsid w:val="00087CEC"/>
    <w:rsid w:val="00095144"/>
    <w:rsid w:val="000956C7"/>
    <w:rsid w:val="00095809"/>
    <w:rsid w:val="00095C62"/>
    <w:rsid w:val="00096992"/>
    <w:rsid w:val="000970A7"/>
    <w:rsid w:val="0009738F"/>
    <w:rsid w:val="0009792D"/>
    <w:rsid w:val="00097BA2"/>
    <w:rsid w:val="000A058D"/>
    <w:rsid w:val="000A2FCA"/>
    <w:rsid w:val="000A411F"/>
    <w:rsid w:val="000A48C6"/>
    <w:rsid w:val="000A63D0"/>
    <w:rsid w:val="000A6B16"/>
    <w:rsid w:val="000A7ACB"/>
    <w:rsid w:val="000A7EE5"/>
    <w:rsid w:val="000B0046"/>
    <w:rsid w:val="000B1542"/>
    <w:rsid w:val="000B24B0"/>
    <w:rsid w:val="000B2B3E"/>
    <w:rsid w:val="000B2F98"/>
    <w:rsid w:val="000B493D"/>
    <w:rsid w:val="000B4CD0"/>
    <w:rsid w:val="000B510A"/>
    <w:rsid w:val="000B527A"/>
    <w:rsid w:val="000B69B7"/>
    <w:rsid w:val="000B7381"/>
    <w:rsid w:val="000B7A94"/>
    <w:rsid w:val="000C0731"/>
    <w:rsid w:val="000C0B23"/>
    <w:rsid w:val="000C12BE"/>
    <w:rsid w:val="000C3270"/>
    <w:rsid w:val="000C35E4"/>
    <w:rsid w:val="000C50AE"/>
    <w:rsid w:val="000C5BCB"/>
    <w:rsid w:val="000C6423"/>
    <w:rsid w:val="000C6717"/>
    <w:rsid w:val="000C77A8"/>
    <w:rsid w:val="000D1053"/>
    <w:rsid w:val="000D10E3"/>
    <w:rsid w:val="000D1E0C"/>
    <w:rsid w:val="000D392D"/>
    <w:rsid w:val="000D4120"/>
    <w:rsid w:val="000D41E4"/>
    <w:rsid w:val="000D6128"/>
    <w:rsid w:val="000D77B7"/>
    <w:rsid w:val="000E03B0"/>
    <w:rsid w:val="000E0F28"/>
    <w:rsid w:val="000E198E"/>
    <w:rsid w:val="000E2EFF"/>
    <w:rsid w:val="000E469E"/>
    <w:rsid w:val="000E5E6E"/>
    <w:rsid w:val="000E6C3A"/>
    <w:rsid w:val="000E7494"/>
    <w:rsid w:val="000E7A8E"/>
    <w:rsid w:val="000F200E"/>
    <w:rsid w:val="000F205F"/>
    <w:rsid w:val="000F31EE"/>
    <w:rsid w:val="000F366C"/>
    <w:rsid w:val="000F3E40"/>
    <w:rsid w:val="000F4414"/>
    <w:rsid w:val="000F606B"/>
    <w:rsid w:val="000F6DC8"/>
    <w:rsid w:val="000F71A9"/>
    <w:rsid w:val="000F7B88"/>
    <w:rsid w:val="000F7DCB"/>
    <w:rsid w:val="00100323"/>
    <w:rsid w:val="00100799"/>
    <w:rsid w:val="001010AD"/>
    <w:rsid w:val="0010292B"/>
    <w:rsid w:val="00102D7B"/>
    <w:rsid w:val="00103DDC"/>
    <w:rsid w:val="0010514E"/>
    <w:rsid w:val="0010570F"/>
    <w:rsid w:val="0010724D"/>
    <w:rsid w:val="001074C5"/>
    <w:rsid w:val="00114362"/>
    <w:rsid w:val="00114E5D"/>
    <w:rsid w:val="00115623"/>
    <w:rsid w:val="00120AEC"/>
    <w:rsid w:val="0012107E"/>
    <w:rsid w:val="0012109A"/>
    <w:rsid w:val="001213B8"/>
    <w:rsid w:val="001219E0"/>
    <w:rsid w:val="001228D3"/>
    <w:rsid w:val="00123D44"/>
    <w:rsid w:val="001256EE"/>
    <w:rsid w:val="00127BE3"/>
    <w:rsid w:val="001301B1"/>
    <w:rsid w:val="00130259"/>
    <w:rsid w:val="001304BB"/>
    <w:rsid w:val="0013068D"/>
    <w:rsid w:val="0013166B"/>
    <w:rsid w:val="00132B8D"/>
    <w:rsid w:val="00133474"/>
    <w:rsid w:val="00134EE3"/>
    <w:rsid w:val="0013563A"/>
    <w:rsid w:val="00135B56"/>
    <w:rsid w:val="0013668C"/>
    <w:rsid w:val="0014220C"/>
    <w:rsid w:val="00143695"/>
    <w:rsid w:val="00143BD6"/>
    <w:rsid w:val="00143D35"/>
    <w:rsid w:val="00143F37"/>
    <w:rsid w:val="00144C7C"/>
    <w:rsid w:val="00145813"/>
    <w:rsid w:val="001459BA"/>
    <w:rsid w:val="00146859"/>
    <w:rsid w:val="00146F0E"/>
    <w:rsid w:val="001478AA"/>
    <w:rsid w:val="00150676"/>
    <w:rsid w:val="00151303"/>
    <w:rsid w:val="001518A7"/>
    <w:rsid w:val="0015201B"/>
    <w:rsid w:val="00152CD6"/>
    <w:rsid w:val="00152D49"/>
    <w:rsid w:val="0015419A"/>
    <w:rsid w:val="0015478E"/>
    <w:rsid w:val="00155232"/>
    <w:rsid w:val="00155833"/>
    <w:rsid w:val="00155E2C"/>
    <w:rsid w:val="00156B1B"/>
    <w:rsid w:val="00157ACD"/>
    <w:rsid w:val="00157B6D"/>
    <w:rsid w:val="00160CA6"/>
    <w:rsid w:val="00160DD3"/>
    <w:rsid w:val="001616F4"/>
    <w:rsid w:val="00161C9B"/>
    <w:rsid w:val="001621B0"/>
    <w:rsid w:val="00162672"/>
    <w:rsid w:val="001637EA"/>
    <w:rsid w:val="0016488D"/>
    <w:rsid w:val="001651B8"/>
    <w:rsid w:val="00165A56"/>
    <w:rsid w:val="00166056"/>
    <w:rsid w:val="00166289"/>
    <w:rsid w:val="001664D3"/>
    <w:rsid w:val="00166893"/>
    <w:rsid w:val="00170271"/>
    <w:rsid w:val="00170870"/>
    <w:rsid w:val="00171199"/>
    <w:rsid w:val="0017162E"/>
    <w:rsid w:val="00171718"/>
    <w:rsid w:val="00171853"/>
    <w:rsid w:val="0017187D"/>
    <w:rsid w:val="00174378"/>
    <w:rsid w:val="001749D2"/>
    <w:rsid w:val="00175034"/>
    <w:rsid w:val="001765EE"/>
    <w:rsid w:val="001802D1"/>
    <w:rsid w:val="00180BAD"/>
    <w:rsid w:val="00181F47"/>
    <w:rsid w:val="00182C89"/>
    <w:rsid w:val="00182D23"/>
    <w:rsid w:val="001843D4"/>
    <w:rsid w:val="00184431"/>
    <w:rsid w:val="0018443A"/>
    <w:rsid w:val="0018451F"/>
    <w:rsid w:val="00184FD4"/>
    <w:rsid w:val="0018682E"/>
    <w:rsid w:val="00190DF6"/>
    <w:rsid w:val="0019107D"/>
    <w:rsid w:val="00193A1A"/>
    <w:rsid w:val="00194B9A"/>
    <w:rsid w:val="00195045"/>
    <w:rsid w:val="00195414"/>
    <w:rsid w:val="00196A97"/>
    <w:rsid w:val="001972EF"/>
    <w:rsid w:val="001A0899"/>
    <w:rsid w:val="001A109F"/>
    <w:rsid w:val="001A18FC"/>
    <w:rsid w:val="001A2C44"/>
    <w:rsid w:val="001A2ECB"/>
    <w:rsid w:val="001A3208"/>
    <w:rsid w:val="001A365A"/>
    <w:rsid w:val="001A5218"/>
    <w:rsid w:val="001A54C0"/>
    <w:rsid w:val="001A5CD8"/>
    <w:rsid w:val="001A66D8"/>
    <w:rsid w:val="001A7CF5"/>
    <w:rsid w:val="001B0DA0"/>
    <w:rsid w:val="001B10FB"/>
    <w:rsid w:val="001B1A6E"/>
    <w:rsid w:val="001B30BB"/>
    <w:rsid w:val="001B37C2"/>
    <w:rsid w:val="001B5677"/>
    <w:rsid w:val="001B5E58"/>
    <w:rsid w:val="001B7558"/>
    <w:rsid w:val="001B78D8"/>
    <w:rsid w:val="001C0779"/>
    <w:rsid w:val="001C1D11"/>
    <w:rsid w:val="001C4019"/>
    <w:rsid w:val="001C4351"/>
    <w:rsid w:val="001C50E3"/>
    <w:rsid w:val="001C53F0"/>
    <w:rsid w:val="001D03CF"/>
    <w:rsid w:val="001D20D5"/>
    <w:rsid w:val="001D254D"/>
    <w:rsid w:val="001D4267"/>
    <w:rsid w:val="001D46FA"/>
    <w:rsid w:val="001D50F7"/>
    <w:rsid w:val="001D59A0"/>
    <w:rsid w:val="001D5CC5"/>
    <w:rsid w:val="001D5E3A"/>
    <w:rsid w:val="001D67E3"/>
    <w:rsid w:val="001E08AE"/>
    <w:rsid w:val="001E0A54"/>
    <w:rsid w:val="001E1238"/>
    <w:rsid w:val="001E28AF"/>
    <w:rsid w:val="001E2BFF"/>
    <w:rsid w:val="001E3439"/>
    <w:rsid w:val="001E3685"/>
    <w:rsid w:val="001E3AF2"/>
    <w:rsid w:val="001E45A5"/>
    <w:rsid w:val="001E4818"/>
    <w:rsid w:val="001E678C"/>
    <w:rsid w:val="001F0B2D"/>
    <w:rsid w:val="001F21FF"/>
    <w:rsid w:val="001F23E8"/>
    <w:rsid w:val="001F35E8"/>
    <w:rsid w:val="001F3E25"/>
    <w:rsid w:val="001F44B1"/>
    <w:rsid w:val="001F4609"/>
    <w:rsid w:val="001F6108"/>
    <w:rsid w:val="001F658A"/>
    <w:rsid w:val="001F6D3C"/>
    <w:rsid w:val="001F6FD9"/>
    <w:rsid w:val="00200E95"/>
    <w:rsid w:val="0020110D"/>
    <w:rsid w:val="00201E12"/>
    <w:rsid w:val="0020349F"/>
    <w:rsid w:val="00204CC7"/>
    <w:rsid w:val="00206A33"/>
    <w:rsid w:val="00206F8E"/>
    <w:rsid w:val="0021000F"/>
    <w:rsid w:val="00210224"/>
    <w:rsid w:val="00210307"/>
    <w:rsid w:val="00210C48"/>
    <w:rsid w:val="00211BDD"/>
    <w:rsid w:val="002129BE"/>
    <w:rsid w:val="00213EB7"/>
    <w:rsid w:val="00213FF5"/>
    <w:rsid w:val="0021766D"/>
    <w:rsid w:val="00217E42"/>
    <w:rsid w:val="002211D1"/>
    <w:rsid w:val="002213F3"/>
    <w:rsid w:val="002214B1"/>
    <w:rsid w:val="002217DA"/>
    <w:rsid w:val="00221D8F"/>
    <w:rsid w:val="00222585"/>
    <w:rsid w:val="00223B2F"/>
    <w:rsid w:val="00224A89"/>
    <w:rsid w:val="002266A3"/>
    <w:rsid w:val="002275DD"/>
    <w:rsid w:val="0023058B"/>
    <w:rsid w:val="00230A71"/>
    <w:rsid w:val="002317FD"/>
    <w:rsid w:val="002325BC"/>
    <w:rsid w:val="00232F1D"/>
    <w:rsid w:val="00235602"/>
    <w:rsid w:val="00235E9B"/>
    <w:rsid w:val="002360E2"/>
    <w:rsid w:val="00236990"/>
    <w:rsid w:val="0023700F"/>
    <w:rsid w:val="00237438"/>
    <w:rsid w:val="00242207"/>
    <w:rsid w:val="00243C40"/>
    <w:rsid w:val="002443B2"/>
    <w:rsid w:val="00245434"/>
    <w:rsid w:val="00245F32"/>
    <w:rsid w:val="00247C39"/>
    <w:rsid w:val="00250CD9"/>
    <w:rsid w:val="002511A9"/>
    <w:rsid w:val="00251DE1"/>
    <w:rsid w:val="002531FA"/>
    <w:rsid w:val="002539DE"/>
    <w:rsid w:val="00253E3F"/>
    <w:rsid w:val="00254FEB"/>
    <w:rsid w:val="00255121"/>
    <w:rsid w:val="00255D59"/>
    <w:rsid w:val="002564DE"/>
    <w:rsid w:val="002566FA"/>
    <w:rsid w:val="002571A8"/>
    <w:rsid w:val="002574CB"/>
    <w:rsid w:val="002612A0"/>
    <w:rsid w:val="0026152A"/>
    <w:rsid w:val="002625D8"/>
    <w:rsid w:val="00262DBB"/>
    <w:rsid w:val="0026477E"/>
    <w:rsid w:val="00264A8C"/>
    <w:rsid w:val="00264A90"/>
    <w:rsid w:val="002650E6"/>
    <w:rsid w:val="002653F7"/>
    <w:rsid w:val="0026556C"/>
    <w:rsid w:val="00265BEC"/>
    <w:rsid w:val="00267DF1"/>
    <w:rsid w:val="0027026D"/>
    <w:rsid w:val="00270B8C"/>
    <w:rsid w:val="00271BD1"/>
    <w:rsid w:val="002729F7"/>
    <w:rsid w:val="00272BA3"/>
    <w:rsid w:val="00273962"/>
    <w:rsid w:val="0027536E"/>
    <w:rsid w:val="00275DB0"/>
    <w:rsid w:val="0027694E"/>
    <w:rsid w:val="00276C69"/>
    <w:rsid w:val="00276D44"/>
    <w:rsid w:val="00276E97"/>
    <w:rsid w:val="00277370"/>
    <w:rsid w:val="002774A3"/>
    <w:rsid w:val="00277CB6"/>
    <w:rsid w:val="00280D9A"/>
    <w:rsid w:val="00282491"/>
    <w:rsid w:val="00282B70"/>
    <w:rsid w:val="002831A0"/>
    <w:rsid w:val="0028327C"/>
    <w:rsid w:val="002832A2"/>
    <w:rsid w:val="00283B5F"/>
    <w:rsid w:val="00283C32"/>
    <w:rsid w:val="0028426F"/>
    <w:rsid w:val="00284E8A"/>
    <w:rsid w:val="00284F5D"/>
    <w:rsid w:val="0028513A"/>
    <w:rsid w:val="0028773C"/>
    <w:rsid w:val="00287CD0"/>
    <w:rsid w:val="00287F03"/>
    <w:rsid w:val="00287F4F"/>
    <w:rsid w:val="002920D1"/>
    <w:rsid w:val="00292601"/>
    <w:rsid w:val="00293A94"/>
    <w:rsid w:val="00294204"/>
    <w:rsid w:val="00295266"/>
    <w:rsid w:val="002954E4"/>
    <w:rsid w:val="00296A55"/>
    <w:rsid w:val="00296FF0"/>
    <w:rsid w:val="002975A4"/>
    <w:rsid w:val="002A0B30"/>
    <w:rsid w:val="002A2C75"/>
    <w:rsid w:val="002A339F"/>
    <w:rsid w:val="002A3B4C"/>
    <w:rsid w:val="002A6307"/>
    <w:rsid w:val="002A6380"/>
    <w:rsid w:val="002A662E"/>
    <w:rsid w:val="002A6D53"/>
    <w:rsid w:val="002A6E7F"/>
    <w:rsid w:val="002A7452"/>
    <w:rsid w:val="002B032C"/>
    <w:rsid w:val="002B1AC0"/>
    <w:rsid w:val="002B3EC1"/>
    <w:rsid w:val="002B5D36"/>
    <w:rsid w:val="002B6032"/>
    <w:rsid w:val="002B67E3"/>
    <w:rsid w:val="002B7BB0"/>
    <w:rsid w:val="002C00F8"/>
    <w:rsid w:val="002C01BC"/>
    <w:rsid w:val="002C0C22"/>
    <w:rsid w:val="002C1A94"/>
    <w:rsid w:val="002C1F3E"/>
    <w:rsid w:val="002C208D"/>
    <w:rsid w:val="002C22A4"/>
    <w:rsid w:val="002C4550"/>
    <w:rsid w:val="002C55BD"/>
    <w:rsid w:val="002C55C2"/>
    <w:rsid w:val="002C5BC5"/>
    <w:rsid w:val="002D180D"/>
    <w:rsid w:val="002D26F6"/>
    <w:rsid w:val="002D29BC"/>
    <w:rsid w:val="002D2B4C"/>
    <w:rsid w:val="002D3644"/>
    <w:rsid w:val="002D3863"/>
    <w:rsid w:val="002D3C26"/>
    <w:rsid w:val="002D57E9"/>
    <w:rsid w:val="002D6F06"/>
    <w:rsid w:val="002D727B"/>
    <w:rsid w:val="002D7C90"/>
    <w:rsid w:val="002E14E2"/>
    <w:rsid w:val="002E152B"/>
    <w:rsid w:val="002E2240"/>
    <w:rsid w:val="002E27CD"/>
    <w:rsid w:val="002E30B6"/>
    <w:rsid w:val="002E3C97"/>
    <w:rsid w:val="002E571A"/>
    <w:rsid w:val="002E6579"/>
    <w:rsid w:val="002E6673"/>
    <w:rsid w:val="002E7271"/>
    <w:rsid w:val="002E7E4E"/>
    <w:rsid w:val="002F14F8"/>
    <w:rsid w:val="002F168F"/>
    <w:rsid w:val="002F1E6C"/>
    <w:rsid w:val="002F2045"/>
    <w:rsid w:val="002F3C35"/>
    <w:rsid w:val="002F4BBC"/>
    <w:rsid w:val="002F4F9D"/>
    <w:rsid w:val="002F692A"/>
    <w:rsid w:val="002F6C0E"/>
    <w:rsid w:val="002F7794"/>
    <w:rsid w:val="003001D6"/>
    <w:rsid w:val="00300FC7"/>
    <w:rsid w:val="003019F4"/>
    <w:rsid w:val="00302502"/>
    <w:rsid w:val="003037BD"/>
    <w:rsid w:val="00303963"/>
    <w:rsid w:val="00304A39"/>
    <w:rsid w:val="0030522B"/>
    <w:rsid w:val="0030612C"/>
    <w:rsid w:val="0030664F"/>
    <w:rsid w:val="0030774D"/>
    <w:rsid w:val="003107F3"/>
    <w:rsid w:val="00311B46"/>
    <w:rsid w:val="00312306"/>
    <w:rsid w:val="003127BB"/>
    <w:rsid w:val="00312AD7"/>
    <w:rsid w:val="00313308"/>
    <w:rsid w:val="00314069"/>
    <w:rsid w:val="00315FA3"/>
    <w:rsid w:val="00316952"/>
    <w:rsid w:val="00317760"/>
    <w:rsid w:val="00320DE0"/>
    <w:rsid w:val="003226CB"/>
    <w:rsid w:val="0032372F"/>
    <w:rsid w:val="003237F4"/>
    <w:rsid w:val="00324D6D"/>
    <w:rsid w:val="00325071"/>
    <w:rsid w:val="00325319"/>
    <w:rsid w:val="003254EF"/>
    <w:rsid w:val="00326D2E"/>
    <w:rsid w:val="003274FA"/>
    <w:rsid w:val="0033077D"/>
    <w:rsid w:val="003332A5"/>
    <w:rsid w:val="00335BA5"/>
    <w:rsid w:val="00335C4E"/>
    <w:rsid w:val="00337DB5"/>
    <w:rsid w:val="00340032"/>
    <w:rsid w:val="00341F8D"/>
    <w:rsid w:val="00342B62"/>
    <w:rsid w:val="003435C1"/>
    <w:rsid w:val="0034363F"/>
    <w:rsid w:val="003449AC"/>
    <w:rsid w:val="00345090"/>
    <w:rsid w:val="0034515E"/>
    <w:rsid w:val="003451EB"/>
    <w:rsid w:val="003456EA"/>
    <w:rsid w:val="00345CC9"/>
    <w:rsid w:val="00345D5C"/>
    <w:rsid w:val="00345DF5"/>
    <w:rsid w:val="003468C5"/>
    <w:rsid w:val="00346ABC"/>
    <w:rsid w:val="00346C7D"/>
    <w:rsid w:val="003479AC"/>
    <w:rsid w:val="00350520"/>
    <w:rsid w:val="00351844"/>
    <w:rsid w:val="00351B4B"/>
    <w:rsid w:val="00351DDA"/>
    <w:rsid w:val="0035262F"/>
    <w:rsid w:val="0035484E"/>
    <w:rsid w:val="00354E30"/>
    <w:rsid w:val="00354FEB"/>
    <w:rsid w:val="003556BE"/>
    <w:rsid w:val="003578A1"/>
    <w:rsid w:val="0036064B"/>
    <w:rsid w:val="003612BF"/>
    <w:rsid w:val="00361B3B"/>
    <w:rsid w:val="00362858"/>
    <w:rsid w:val="00363727"/>
    <w:rsid w:val="003639BB"/>
    <w:rsid w:val="00363E14"/>
    <w:rsid w:val="003649AF"/>
    <w:rsid w:val="00365D1A"/>
    <w:rsid w:val="00367A64"/>
    <w:rsid w:val="003710A5"/>
    <w:rsid w:val="003729ED"/>
    <w:rsid w:val="0037417D"/>
    <w:rsid w:val="00374818"/>
    <w:rsid w:val="003756B9"/>
    <w:rsid w:val="003764FC"/>
    <w:rsid w:val="0037657B"/>
    <w:rsid w:val="00377173"/>
    <w:rsid w:val="00377619"/>
    <w:rsid w:val="003806BD"/>
    <w:rsid w:val="00381E70"/>
    <w:rsid w:val="0038271D"/>
    <w:rsid w:val="003830BA"/>
    <w:rsid w:val="003838F8"/>
    <w:rsid w:val="00383BD6"/>
    <w:rsid w:val="00384329"/>
    <w:rsid w:val="0038470A"/>
    <w:rsid w:val="00384DDD"/>
    <w:rsid w:val="00385E71"/>
    <w:rsid w:val="00386182"/>
    <w:rsid w:val="00387A47"/>
    <w:rsid w:val="00390E22"/>
    <w:rsid w:val="00390F48"/>
    <w:rsid w:val="00391602"/>
    <w:rsid w:val="00391A62"/>
    <w:rsid w:val="003920AD"/>
    <w:rsid w:val="0039234D"/>
    <w:rsid w:val="003924D2"/>
    <w:rsid w:val="00394F54"/>
    <w:rsid w:val="00395137"/>
    <w:rsid w:val="003958F4"/>
    <w:rsid w:val="00396CB4"/>
    <w:rsid w:val="00396E14"/>
    <w:rsid w:val="003A1BCD"/>
    <w:rsid w:val="003A1BEC"/>
    <w:rsid w:val="003A2D59"/>
    <w:rsid w:val="003A2EBE"/>
    <w:rsid w:val="003A47A0"/>
    <w:rsid w:val="003A4C8C"/>
    <w:rsid w:val="003A666D"/>
    <w:rsid w:val="003A736A"/>
    <w:rsid w:val="003A7BE5"/>
    <w:rsid w:val="003B0457"/>
    <w:rsid w:val="003B05B2"/>
    <w:rsid w:val="003B090E"/>
    <w:rsid w:val="003B108A"/>
    <w:rsid w:val="003B1153"/>
    <w:rsid w:val="003B1239"/>
    <w:rsid w:val="003B1652"/>
    <w:rsid w:val="003B1896"/>
    <w:rsid w:val="003B1994"/>
    <w:rsid w:val="003B1DBD"/>
    <w:rsid w:val="003B286A"/>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432"/>
    <w:rsid w:val="003C2690"/>
    <w:rsid w:val="003C2A85"/>
    <w:rsid w:val="003C33E1"/>
    <w:rsid w:val="003C4619"/>
    <w:rsid w:val="003C5506"/>
    <w:rsid w:val="003C5EFD"/>
    <w:rsid w:val="003C660D"/>
    <w:rsid w:val="003C7100"/>
    <w:rsid w:val="003D0C36"/>
    <w:rsid w:val="003D1A2B"/>
    <w:rsid w:val="003D278F"/>
    <w:rsid w:val="003D298F"/>
    <w:rsid w:val="003D32CE"/>
    <w:rsid w:val="003D4A78"/>
    <w:rsid w:val="003D4C2D"/>
    <w:rsid w:val="003D57E3"/>
    <w:rsid w:val="003D5B27"/>
    <w:rsid w:val="003D5F87"/>
    <w:rsid w:val="003D6D2B"/>
    <w:rsid w:val="003D733A"/>
    <w:rsid w:val="003E0456"/>
    <w:rsid w:val="003E054B"/>
    <w:rsid w:val="003E07A9"/>
    <w:rsid w:val="003E1A62"/>
    <w:rsid w:val="003E2E11"/>
    <w:rsid w:val="003E5581"/>
    <w:rsid w:val="003E55B8"/>
    <w:rsid w:val="003E5D8F"/>
    <w:rsid w:val="003E6359"/>
    <w:rsid w:val="003E6717"/>
    <w:rsid w:val="003E7410"/>
    <w:rsid w:val="003E7977"/>
    <w:rsid w:val="003F424D"/>
    <w:rsid w:val="003F430C"/>
    <w:rsid w:val="003F498C"/>
    <w:rsid w:val="003F533D"/>
    <w:rsid w:val="003F5966"/>
    <w:rsid w:val="003F5DA6"/>
    <w:rsid w:val="003F6A76"/>
    <w:rsid w:val="003F6D33"/>
    <w:rsid w:val="003F79DC"/>
    <w:rsid w:val="00400B56"/>
    <w:rsid w:val="00400E53"/>
    <w:rsid w:val="00401C67"/>
    <w:rsid w:val="004026E2"/>
    <w:rsid w:val="00403A24"/>
    <w:rsid w:val="00404112"/>
    <w:rsid w:val="0040492D"/>
    <w:rsid w:val="00405688"/>
    <w:rsid w:val="00405E98"/>
    <w:rsid w:val="00406BF4"/>
    <w:rsid w:val="00406DCC"/>
    <w:rsid w:val="00410036"/>
    <w:rsid w:val="004103AB"/>
    <w:rsid w:val="004107A9"/>
    <w:rsid w:val="00411E2C"/>
    <w:rsid w:val="004123AD"/>
    <w:rsid w:val="004137AC"/>
    <w:rsid w:val="004138AD"/>
    <w:rsid w:val="00414AFB"/>
    <w:rsid w:val="00416EB9"/>
    <w:rsid w:val="00417607"/>
    <w:rsid w:val="0041795F"/>
    <w:rsid w:val="00417C75"/>
    <w:rsid w:val="0042019B"/>
    <w:rsid w:val="00420346"/>
    <w:rsid w:val="00420C56"/>
    <w:rsid w:val="00421D1C"/>
    <w:rsid w:val="004234C3"/>
    <w:rsid w:val="00423BB8"/>
    <w:rsid w:val="0042462F"/>
    <w:rsid w:val="00425FD3"/>
    <w:rsid w:val="0042647B"/>
    <w:rsid w:val="004269C5"/>
    <w:rsid w:val="00427192"/>
    <w:rsid w:val="00427AC8"/>
    <w:rsid w:val="004300CA"/>
    <w:rsid w:val="00430291"/>
    <w:rsid w:val="004315DA"/>
    <w:rsid w:val="004325C7"/>
    <w:rsid w:val="00432B23"/>
    <w:rsid w:val="004362DF"/>
    <w:rsid w:val="0043647D"/>
    <w:rsid w:val="00436634"/>
    <w:rsid w:val="00437ADA"/>
    <w:rsid w:val="00437F3D"/>
    <w:rsid w:val="004429DE"/>
    <w:rsid w:val="00443B25"/>
    <w:rsid w:val="00443CF2"/>
    <w:rsid w:val="004478A2"/>
    <w:rsid w:val="00447CEB"/>
    <w:rsid w:val="004502D7"/>
    <w:rsid w:val="00450C88"/>
    <w:rsid w:val="00450F1A"/>
    <w:rsid w:val="00451048"/>
    <w:rsid w:val="00451219"/>
    <w:rsid w:val="00452634"/>
    <w:rsid w:val="00452FD4"/>
    <w:rsid w:val="00454482"/>
    <w:rsid w:val="00454B6C"/>
    <w:rsid w:val="00454C24"/>
    <w:rsid w:val="00454C99"/>
    <w:rsid w:val="00455426"/>
    <w:rsid w:val="0045677A"/>
    <w:rsid w:val="004572C1"/>
    <w:rsid w:val="00457F9D"/>
    <w:rsid w:val="00460D20"/>
    <w:rsid w:val="00461614"/>
    <w:rsid w:val="004623A7"/>
    <w:rsid w:val="00462759"/>
    <w:rsid w:val="00463F6B"/>
    <w:rsid w:val="00465201"/>
    <w:rsid w:val="00465802"/>
    <w:rsid w:val="0046798C"/>
    <w:rsid w:val="004679CD"/>
    <w:rsid w:val="0047081E"/>
    <w:rsid w:val="004719C6"/>
    <w:rsid w:val="0047397B"/>
    <w:rsid w:val="00473ACA"/>
    <w:rsid w:val="00474787"/>
    <w:rsid w:val="00475786"/>
    <w:rsid w:val="00475B0F"/>
    <w:rsid w:val="00475B4D"/>
    <w:rsid w:val="004763D3"/>
    <w:rsid w:val="00477031"/>
    <w:rsid w:val="0047708D"/>
    <w:rsid w:val="004775D4"/>
    <w:rsid w:val="00477DB3"/>
    <w:rsid w:val="004812EF"/>
    <w:rsid w:val="00481A52"/>
    <w:rsid w:val="004835C7"/>
    <w:rsid w:val="0048382E"/>
    <w:rsid w:val="00484816"/>
    <w:rsid w:val="00485490"/>
    <w:rsid w:val="004856A7"/>
    <w:rsid w:val="004857AF"/>
    <w:rsid w:val="00486A8A"/>
    <w:rsid w:val="00486EEC"/>
    <w:rsid w:val="00490074"/>
    <w:rsid w:val="0049229E"/>
    <w:rsid w:val="00493B13"/>
    <w:rsid w:val="00493FA6"/>
    <w:rsid w:val="00494D41"/>
    <w:rsid w:val="004952B6"/>
    <w:rsid w:val="00497130"/>
    <w:rsid w:val="004A0A95"/>
    <w:rsid w:val="004A15A1"/>
    <w:rsid w:val="004A3537"/>
    <w:rsid w:val="004A3CE4"/>
    <w:rsid w:val="004A43B2"/>
    <w:rsid w:val="004A4674"/>
    <w:rsid w:val="004A4ED2"/>
    <w:rsid w:val="004A4FBC"/>
    <w:rsid w:val="004A5749"/>
    <w:rsid w:val="004A7E9E"/>
    <w:rsid w:val="004B048F"/>
    <w:rsid w:val="004B0CB7"/>
    <w:rsid w:val="004B216A"/>
    <w:rsid w:val="004B2257"/>
    <w:rsid w:val="004B25F3"/>
    <w:rsid w:val="004B346F"/>
    <w:rsid w:val="004B39DC"/>
    <w:rsid w:val="004B4B0E"/>
    <w:rsid w:val="004B4FB0"/>
    <w:rsid w:val="004B5ABC"/>
    <w:rsid w:val="004B6067"/>
    <w:rsid w:val="004B68A7"/>
    <w:rsid w:val="004B7935"/>
    <w:rsid w:val="004C01A6"/>
    <w:rsid w:val="004C02C7"/>
    <w:rsid w:val="004C02E4"/>
    <w:rsid w:val="004C0E61"/>
    <w:rsid w:val="004C1127"/>
    <w:rsid w:val="004C23DA"/>
    <w:rsid w:val="004C28EE"/>
    <w:rsid w:val="004C2DB1"/>
    <w:rsid w:val="004C447F"/>
    <w:rsid w:val="004C5087"/>
    <w:rsid w:val="004C6E39"/>
    <w:rsid w:val="004C7BBE"/>
    <w:rsid w:val="004D0D14"/>
    <w:rsid w:val="004D0E76"/>
    <w:rsid w:val="004D1CE0"/>
    <w:rsid w:val="004D1FF0"/>
    <w:rsid w:val="004D2B0E"/>
    <w:rsid w:val="004D4AD1"/>
    <w:rsid w:val="004D6707"/>
    <w:rsid w:val="004D74C7"/>
    <w:rsid w:val="004D7D9E"/>
    <w:rsid w:val="004E062B"/>
    <w:rsid w:val="004E0889"/>
    <w:rsid w:val="004E0D69"/>
    <w:rsid w:val="004E101B"/>
    <w:rsid w:val="004E1025"/>
    <w:rsid w:val="004E29DB"/>
    <w:rsid w:val="004E2C77"/>
    <w:rsid w:val="004E3CA7"/>
    <w:rsid w:val="004E4CDE"/>
    <w:rsid w:val="004E547D"/>
    <w:rsid w:val="004E54A0"/>
    <w:rsid w:val="004E6EF3"/>
    <w:rsid w:val="004E75CD"/>
    <w:rsid w:val="004E7B6F"/>
    <w:rsid w:val="004F0B8B"/>
    <w:rsid w:val="004F14E3"/>
    <w:rsid w:val="004F1A4A"/>
    <w:rsid w:val="004F20FE"/>
    <w:rsid w:val="004F3CD9"/>
    <w:rsid w:val="004F4148"/>
    <w:rsid w:val="004F422F"/>
    <w:rsid w:val="004F52D7"/>
    <w:rsid w:val="004F640B"/>
    <w:rsid w:val="005001AA"/>
    <w:rsid w:val="00501114"/>
    <w:rsid w:val="00501378"/>
    <w:rsid w:val="0050295A"/>
    <w:rsid w:val="00504B45"/>
    <w:rsid w:val="00504E98"/>
    <w:rsid w:val="00504F9D"/>
    <w:rsid w:val="00505126"/>
    <w:rsid w:val="0050548E"/>
    <w:rsid w:val="00505ADC"/>
    <w:rsid w:val="005064E3"/>
    <w:rsid w:val="005065C9"/>
    <w:rsid w:val="005068D7"/>
    <w:rsid w:val="00507005"/>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241D"/>
    <w:rsid w:val="005234F8"/>
    <w:rsid w:val="00523C1A"/>
    <w:rsid w:val="005256AD"/>
    <w:rsid w:val="00525B89"/>
    <w:rsid w:val="00526072"/>
    <w:rsid w:val="0052615D"/>
    <w:rsid w:val="005279CB"/>
    <w:rsid w:val="0053020F"/>
    <w:rsid w:val="0053042A"/>
    <w:rsid w:val="005308AE"/>
    <w:rsid w:val="00530B90"/>
    <w:rsid w:val="005310F5"/>
    <w:rsid w:val="0053123E"/>
    <w:rsid w:val="005318F6"/>
    <w:rsid w:val="00532AD6"/>
    <w:rsid w:val="00532B89"/>
    <w:rsid w:val="00532DCC"/>
    <w:rsid w:val="005330B7"/>
    <w:rsid w:val="0053414B"/>
    <w:rsid w:val="005356D4"/>
    <w:rsid w:val="005356E5"/>
    <w:rsid w:val="00536CAD"/>
    <w:rsid w:val="00540452"/>
    <w:rsid w:val="00540B0A"/>
    <w:rsid w:val="005414E3"/>
    <w:rsid w:val="00541EDE"/>
    <w:rsid w:val="005420AE"/>
    <w:rsid w:val="005427B2"/>
    <w:rsid w:val="005432A5"/>
    <w:rsid w:val="00543727"/>
    <w:rsid w:val="00543A41"/>
    <w:rsid w:val="00544BE0"/>
    <w:rsid w:val="005453C7"/>
    <w:rsid w:val="005455AE"/>
    <w:rsid w:val="00545780"/>
    <w:rsid w:val="00545BB7"/>
    <w:rsid w:val="00546877"/>
    <w:rsid w:val="005478CC"/>
    <w:rsid w:val="005509D7"/>
    <w:rsid w:val="0055214D"/>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5BFF"/>
    <w:rsid w:val="005779C8"/>
    <w:rsid w:val="00577B4B"/>
    <w:rsid w:val="00580948"/>
    <w:rsid w:val="005814DF"/>
    <w:rsid w:val="00581921"/>
    <w:rsid w:val="0058203D"/>
    <w:rsid w:val="0058207B"/>
    <w:rsid w:val="00582157"/>
    <w:rsid w:val="00582661"/>
    <w:rsid w:val="00582DF1"/>
    <w:rsid w:val="005838F4"/>
    <w:rsid w:val="00584475"/>
    <w:rsid w:val="00584493"/>
    <w:rsid w:val="00584710"/>
    <w:rsid w:val="00584CF4"/>
    <w:rsid w:val="0058633F"/>
    <w:rsid w:val="0058673D"/>
    <w:rsid w:val="00586C8C"/>
    <w:rsid w:val="00586FAD"/>
    <w:rsid w:val="00587010"/>
    <w:rsid w:val="00587989"/>
    <w:rsid w:val="0059058C"/>
    <w:rsid w:val="00591754"/>
    <w:rsid w:val="00592031"/>
    <w:rsid w:val="00592D7F"/>
    <w:rsid w:val="0059339D"/>
    <w:rsid w:val="00596E4B"/>
    <w:rsid w:val="005A0FC0"/>
    <w:rsid w:val="005A1535"/>
    <w:rsid w:val="005A161D"/>
    <w:rsid w:val="005A1B3D"/>
    <w:rsid w:val="005A21EA"/>
    <w:rsid w:val="005A2D85"/>
    <w:rsid w:val="005A421D"/>
    <w:rsid w:val="005A50F2"/>
    <w:rsid w:val="005A529B"/>
    <w:rsid w:val="005A6CCB"/>
    <w:rsid w:val="005B0185"/>
    <w:rsid w:val="005B161A"/>
    <w:rsid w:val="005B168D"/>
    <w:rsid w:val="005B17BB"/>
    <w:rsid w:val="005B2046"/>
    <w:rsid w:val="005B2657"/>
    <w:rsid w:val="005B2A3E"/>
    <w:rsid w:val="005B4B71"/>
    <w:rsid w:val="005B676D"/>
    <w:rsid w:val="005B76BD"/>
    <w:rsid w:val="005B7D0E"/>
    <w:rsid w:val="005B7D5D"/>
    <w:rsid w:val="005C0B8E"/>
    <w:rsid w:val="005C4631"/>
    <w:rsid w:val="005C5424"/>
    <w:rsid w:val="005C5D57"/>
    <w:rsid w:val="005C5E03"/>
    <w:rsid w:val="005C6FBB"/>
    <w:rsid w:val="005C719B"/>
    <w:rsid w:val="005C754B"/>
    <w:rsid w:val="005C7B54"/>
    <w:rsid w:val="005D0407"/>
    <w:rsid w:val="005D042D"/>
    <w:rsid w:val="005D06F5"/>
    <w:rsid w:val="005D0BBB"/>
    <w:rsid w:val="005D0F59"/>
    <w:rsid w:val="005D11C3"/>
    <w:rsid w:val="005D24BF"/>
    <w:rsid w:val="005D3ABB"/>
    <w:rsid w:val="005D473D"/>
    <w:rsid w:val="005D513F"/>
    <w:rsid w:val="005D5523"/>
    <w:rsid w:val="005D6BD0"/>
    <w:rsid w:val="005D7CAF"/>
    <w:rsid w:val="005D7D6B"/>
    <w:rsid w:val="005E0617"/>
    <w:rsid w:val="005E0DB6"/>
    <w:rsid w:val="005E0EAA"/>
    <w:rsid w:val="005E1B76"/>
    <w:rsid w:val="005E22BE"/>
    <w:rsid w:val="005E35ED"/>
    <w:rsid w:val="005E400E"/>
    <w:rsid w:val="005E4DC8"/>
    <w:rsid w:val="005E6102"/>
    <w:rsid w:val="005E7CD6"/>
    <w:rsid w:val="005F098A"/>
    <w:rsid w:val="005F0AC5"/>
    <w:rsid w:val="005F4037"/>
    <w:rsid w:val="005F4479"/>
    <w:rsid w:val="005F5A2E"/>
    <w:rsid w:val="005F5E9B"/>
    <w:rsid w:val="005F6F57"/>
    <w:rsid w:val="005F71B5"/>
    <w:rsid w:val="005F7A1D"/>
    <w:rsid w:val="005F7E8C"/>
    <w:rsid w:val="006005F8"/>
    <w:rsid w:val="006006EE"/>
    <w:rsid w:val="0060151C"/>
    <w:rsid w:val="006015F4"/>
    <w:rsid w:val="006043DE"/>
    <w:rsid w:val="00604D19"/>
    <w:rsid w:val="006050CA"/>
    <w:rsid w:val="00610B6B"/>
    <w:rsid w:val="00610CFE"/>
    <w:rsid w:val="00611243"/>
    <w:rsid w:val="00614E9E"/>
    <w:rsid w:val="006168BF"/>
    <w:rsid w:val="00616C6D"/>
    <w:rsid w:val="00622FDA"/>
    <w:rsid w:val="006244C7"/>
    <w:rsid w:val="006246D6"/>
    <w:rsid w:val="006254B3"/>
    <w:rsid w:val="006256A6"/>
    <w:rsid w:val="00626495"/>
    <w:rsid w:val="00627E0E"/>
    <w:rsid w:val="00632986"/>
    <w:rsid w:val="00633D14"/>
    <w:rsid w:val="00635ECB"/>
    <w:rsid w:val="00641237"/>
    <w:rsid w:val="00641464"/>
    <w:rsid w:val="00641DB3"/>
    <w:rsid w:val="006433A2"/>
    <w:rsid w:val="00643437"/>
    <w:rsid w:val="00643F22"/>
    <w:rsid w:val="0064430A"/>
    <w:rsid w:val="00645199"/>
    <w:rsid w:val="0064581D"/>
    <w:rsid w:val="00646725"/>
    <w:rsid w:val="00646FCD"/>
    <w:rsid w:val="0064759A"/>
    <w:rsid w:val="006504D1"/>
    <w:rsid w:val="00651750"/>
    <w:rsid w:val="00651E3E"/>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29D4"/>
    <w:rsid w:val="0066364F"/>
    <w:rsid w:val="0066404D"/>
    <w:rsid w:val="00664340"/>
    <w:rsid w:val="00665268"/>
    <w:rsid w:val="006663B1"/>
    <w:rsid w:val="00667479"/>
    <w:rsid w:val="00670075"/>
    <w:rsid w:val="006709C7"/>
    <w:rsid w:val="00671AD6"/>
    <w:rsid w:val="00672775"/>
    <w:rsid w:val="00672BE3"/>
    <w:rsid w:val="00672C98"/>
    <w:rsid w:val="0067404B"/>
    <w:rsid w:val="00676452"/>
    <w:rsid w:val="00676E40"/>
    <w:rsid w:val="00677E6D"/>
    <w:rsid w:val="00681FA0"/>
    <w:rsid w:val="0068279D"/>
    <w:rsid w:val="006833A5"/>
    <w:rsid w:val="00683B82"/>
    <w:rsid w:val="00684805"/>
    <w:rsid w:val="006871A4"/>
    <w:rsid w:val="00687799"/>
    <w:rsid w:val="00690A52"/>
    <w:rsid w:val="00690AC3"/>
    <w:rsid w:val="00692007"/>
    <w:rsid w:val="00692A5A"/>
    <w:rsid w:val="00692D06"/>
    <w:rsid w:val="0069422E"/>
    <w:rsid w:val="0069458F"/>
    <w:rsid w:val="00695597"/>
    <w:rsid w:val="006956A2"/>
    <w:rsid w:val="00696771"/>
    <w:rsid w:val="006979A3"/>
    <w:rsid w:val="00697D48"/>
    <w:rsid w:val="00697EAC"/>
    <w:rsid w:val="006A1964"/>
    <w:rsid w:val="006A2962"/>
    <w:rsid w:val="006A2A0B"/>
    <w:rsid w:val="006A3428"/>
    <w:rsid w:val="006A347E"/>
    <w:rsid w:val="006A5F5F"/>
    <w:rsid w:val="006A6F7C"/>
    <w:rsid w:val="006A7ED9"/>
    <w:rsid w:val="006B2702"/>
    <w:rsid w:val="006B2FF6"/>
    <w:rsid w:val="006B3472"/>
    <w:rsid w:val="006B34E8"/>
    <w:rsid w:val="006B4717"/>
    <w:rsid w:val="006B6E3E"/>
    <w:rsid w:val="006B73AC"/>
    <w:rsid w:val="006B78E3"/>
    <w:rsid w:val="006C13AA"/>
    <w:rsid w:val="006C141C"/>
    <w:rsid w:val="006C17B1"/>
    <w:rsid w:val="006C1CD7"/>
    <w:rsid w:val="006C1D04"/>
    <w:rsid w:val="006C2F5D"/>
    <w:rsid w:val="006C3B12"/>
    <w:rsid w:val="006C519A"/>
    <w:rsid w:val="006C58C4"/>
    <w:rsid w:val="006C6478"/>
    <w:rsid w:val="006C64B8"/>
    <w:rsid w:val="006C65A0"/>
    <w:rsid w:val="006C7498"/>
    <w:rsid w:val="006C7511"/>
    <w:rsid w:val="006D17DC"/>
    <w:rsid w:val="006D1B20"/>
    <w:rsid w:val="006D20AA"/>
    <w:rsid w:val="006D2E65"/>
    <w:rsid w:val="006D3324"/>
    <w:rsid w:val="006D3CE4"/>
    <w:rsid w:val="006D3E61"/>
    <w:rsid w:val="006D450A"/>
    <w:rsid w:val="006D49B0"/>
    <w:rsid w:val="006D4D0F"/>
    <w:rsid w:val="006D5231"/>
    <w:rsid w:val="006D5CA5"/>
    <w:rsid w:val="006D60E3"/>
    <w:rsid w:val="006D6113"/>
    <w:rsid w:val="006D6B20"/>
    <w:rsid w:val="006D6E0D"/>
    <w:rsid w:val="006D722A"/>
    <w:rsid w:val="006D72DC"/>
    <w:rsid w:val="006D7BBB"/>
    <w:rsid w:val="006E0621"/>
    <w:rsid w:val="006E0D50"/>
    <w:rsid w:val="006E2964"/>
    <w:rsid w:val="006E2E52"/>
    <w:rsid w:val="006E31BA"/>
    <w:rsid w:val="006E3769"/>
    <w:rsid w:val="006E402F"/>
    <w:rsid w:val="006E6121"/>
    <w:rsid w:val="006E6EE0"/>
    <w:rsid w:val="006E749A"/>
    <w:rsid w:val="006E7DE5"/>
    <w:rsid w:val="006E7F73"/>
    <w:rsid w:val="006F0AD7"/>
    <w:rsid w:val="006F3471"/>
    <w:rsid w:val="006F4991"/>
    <w:rsid w:val="006F569A"/>
    <w:rsid w:val="006F58A7"/>
    <w:rsid w:val="006F6318"/>
    <w:rsid w:val="006F68BC"/>
    <w:rsid w:val="006F6988"/>
    <w:rsid w:val="006F71AA"/>
    <w:rsid w:val="006F7ED6"/>
    <w:rsid w:val="0070067E"/>
    <w:rsid w:val="00701486"/>
    <w:rsid w:val="0070150C"/>
    <w:rsid w:val="0070208D"/>
    <w:rsid w:val="00702E68"/>
    <w:rsid w:val="00703F20"/>
    <w:rsid w:val="00704366"/>
    <w:rsid w:val="007071B4"/>
    <w:rsid w:val="00707809"/>
    <w:rsid w:val="00707DF6"/>
    <w:rsid w:val="007108C8"/>
    <w:rsid w:val="00711C04"/>
    <w:rsid w:val="0071253A"/>
    <w:rsid w:val="007132E8"/>
    <w:rsid w:val="0071357A"/>
    <w:rsid w:val="0071454C"/>
    <w:rsid w:val="00715552"/>
    <w:rsid w:val="007201B9"/>
    <w:rsid w:val="0072027F"/>
    <w:rsid w:val="007204C2"/>
    <w:rsid w:val="0072057F"/>
    <w:rsid w:val="007208F4"/>
    <w:rsid w:val="00721376"/>
    <w:rsid w:val="00721986"/>
    <w:rsid w:val="00722CCF"/>
    <w:rsid w:val="00725ECF"/>
    <w:rsid w:val="0073327C"/>
    <w:rsid w:val="00733ED9"/>
    <w:rsid w:val="0073405A"/>
    <w:rsid w:val="007340BB"/>
    <w:rsid w:val="00734280"/>
    <w:rsid w:val="00734416"/>
    <w:rsid w:val="00735091"/>
    <w:rsid w:val="00736339"/>
    <w:rsid w:val="0073670F"/>
    <w:rsid w:val="00737B45"/>
    <w:rsid w:val="00740481"/>
    <w:rsid w:val="00741D10"/>
    <w:rsid w:val="00743D9E"/>
    <w:rsid w:val="00744005"/>
    <w:rsid w:val="007476E0"/>
    <w:rsid w:val="00750EA5"/>
    <w:rsid w:val="00750FB9"/>
    <w:rsid w:val="00751870"/>
    <w:rsid w:val="00751C71"/>
    <w:rsid w:val="00752667"/>
    <w:rsid w:val="00752E68"/>
    <w:rsid w:val="00753373"/>
    <w:rsid w:val="0075604D"/>
    <w:rsid w:val="00757430"/>
    <w:rsid w:val="0075760A"/>
    <w:rsid w:val="00760430"/>
    <w:rsid w:val="00761B08"/>
    <w:rsid w:val="00762972"/>
    <w:rsid w:val="00762EC6"/>
    <w:rsid w:val="0076320B"/>
    <w:rsid w:val="00764205"/>
    <w:rsid w:val="00764C1D"/>
    <w:rsid w:val="00764FB5"/>
    <w:rsid w:val="0076517E"/>
    <w:rsid w:val="00765579"/>
    <w:rsid w:val="00766CAC"/>
    <w:rsid w:val="007673D3"/>
    <w:rsid w:val="0076754A"/>
    <w:rsid w:val="00767CA1"/>
    <w:rsid w:val="00770890"/>
    <w:rsid w:val="00771CAE"/>
    <w:rsid w:val="007728A7"/>
    <w:rsid w:val="0077323B"/>
    <w:rsid w:val="00773A47"/>
    <w:rsid w:val="00774064"/>
    <w:rsid w:val="007776E2"/>
    <w:rsid w:val="00777C43"/>
    <w:rsid w:val="007809DD"/>
    <w:rsid w:val="007823D2"/>
    <w:rsid w:val="007825A7"/>
    <w:rsid w:val="007832A5"/>
    <w:rsid w:val="00784077"/>
    <w:rsid w:val="00784368"/>
    <w:rsid w:val="00784471"/>
    <w:rsid w:val="00784881"/>
    <w:rsid w:val="00784DC6"/>
    <w:rsid w:val="00785B85"/>
    <w:rsid w:val="00786357"/>
    <w:rsid w:val="00786B3C"/>
    <w:rsid w:val="00786F2C"/>
    <w:rsid w:val="007870F6"/>
    <w:rsid w:val="00787120"/>
    <w:rsid w:val="00787F36"/>
    <w:rsid w:val="00790E68"/>
    <w:rsid w:val="00791C8A"/>
    <w:rsid w:val="007947A3"/>
    <w:rsid w:val="0079586B"/>
    <w:rsid w:val="00797E6C"/>
    <w:rsid w:val="007A0AD2"/>
    <w:rsid w:val="007A1606"/>
    <w:rsid w:val="007A1675"/>
    <w:rsid w:val="007A2449"/>
    <w:rsid w:val="007A290C"/>
    <w:rsid w:val="007A314D"/>
    <w:rsid w:val="007A352F"/>
    <w:rsid w:val="007A4311"/>
    <w:rsid w:val="007A6BD5"/>
    <w:rsid w:val="007A7391"/>
    <w:rsid w:val="007B037A"/>
    <w:rsid w:val="007B1BED"/>
    <w:rsid w:val="007B23C3"/>
    <w:rsid w:val="007B29D0"/>
    <w:rsid w:val="007B2E18"/>
    <w:rsid w:val="007B31D1"/>
    <w:rsid w:val="007B3233"/>
    <w:rsid w:val="007B3C49"/>
    <w:rsid w:val="007B3D26"/>
    <w:rsid w:val="007B465C"/>
    <w:rsid w:val="007B4919"/>
    <w:rsid w:val="007B4B22"/>
    <w:rsid w:val="007B51E8"/>
    <w:rsid w:val="007B5300"/>
    <w:rsid w:val="007B540C"/>
    <w:rsid w:val="007B556A"/>
    <w:rsid w:val="007B5CA4"/>
    <w:rsid w:val="007B60C8"/>
    <w:rsid w:val="007B66C6"/>
    <w:rsid w:val="007B6E1B"/>
    <w:rsid w:val="007B7568"/>
    <w:rsid w:val="007B7C02"/>
    <w:rsid w:val="007C12B1"/>
    <w:rsid w:val="007C1AD2"/>
    <w:rsid w:val="007C260A"/>
    <w:rsid w:val="007C2698"/>
    <w:rsid w:val="007C2E92"/>
    <w:rsid w:val="007C3639"/>
    <w:rsid w:val="007C4E26"/>
    <w:rsid w:val="007C5DBA"/>
    <w:rsid w:val="007C6370"/>
    <w:rsid w:val="007C66FA"/>
    <w:rsid w:val="007D01DC"/>
    <w:rsid w:val="007D0DC3"/>
    <w:rsid w:val="007D25FE"/>
    <w:rsid w:val="007D28EB"/>
    <w:rsid w:val="007D3035"/>
    <w:rsid w:val="007D38FC"/>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130F"/>
    <w:rsid w:val="0080256F"/>
    <w:rsid w:val="0080297C"/>
    <w:rsid w:val="00803B86"/>
    <w:rsid w:val="00803DAB"/>
    <w:rsid w:val="008044FC"/>
    <w:rsid w:val="0080451D"/>
    <w:rsid w:val="00804CA7"/>
    <w:rsid w:val="00804CD7"/>
    <w:rsid w:val="00805615"/>
    <w:rsid w:val="00805E94"/>
    <w:rsid w:val="008061A9"/>
    <w:rsid w:val="00806330"/>
    <w:rsid w:val="008065A6"/>
    <w:rsid w:val="00807BDB"/>
    <w:rsid w:val="00811392"/>
    <w:rsid w:val="008114D3"/>
    <w:rsid w:val="0081208A"/>
    <w:rsid w:val="0081299A"/>
    <w:rsid w:val="00813FB8"/>
    <w:rsid w:val="00814ECD"/>
    <w:rsid w:val="00815BA3"/>
    <w:rsid w:val="008166CE"/>
    <w:rsid w:val="008166F9"/>
    <w:rsid w:val="00817332"/>
    <w:rsid w:val="00817493"/>
    <w:rsid w:val="00817D0A"/>
    <w:rsid w:val="00820B09"/>
    <w:rsid w:val="00820E15"/>
    <w:rsid w:val="00822C1E"/>
    <w:rsid w:val="00822DFB"/>
    <w:rsid w:val="008246D6"/>
    <w:rsid w:val="0082500B"/>
    <w:rsid w:val="008259E6"/>
    <w:rsid w:val="00826B21"/>
    <w:rsid w:val="00827901"/>
    <w:rsid w:val="008313E1"/>
    <w:rsid w:val="00832B55"/>
    <w:rsid w:val="0083436C"/>
    <w:rsid w:val="00836CF3"/>
    <w:rsid w:val="00836D33"/>
    <w:rsid w:val="00836FC2"/>
    <w:rsid w:val="00837248"/>
    <w:rsid w:val="00837600"/>
    <w:rsid w:val="00837A5A"/>
    <w:rsid w:val="00841413"/>
    <w:rsid w:val="00841708"/>
    <w:rsid w:val="00841927"/>
    <w:rsid w:val="008419DA"/>
    <w:rsid w:val="00841E8D"/>
    <w:rsid w:val="008426B9"/>
    <w:rsid w:val="0084387E"/>
    <w:rsid w:val="0084583C"/>
    <w:rsid w:val="0084719E"/>
    <w:rsid w:val="00847359"/>
    <w:rsid w:val="0084754D"/>
    <w:rsid w:val="00847613"/>
    <w:rsid w:val="008478CA"/>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3E3"/>
    <w:rsid w:val="00885747"/>
    <w:rsid w:val="008864FE"/>
    <w:rsid w:val="0089113C"/>
    <w:rsid w:val="00893781"/>
    <w:rsid w:val="008937A1"/>
    <w:rsid w:val="00895583"/>
    <w:rsid w:val="00895D53"/>
    <w:rsid w:val="00895D8A"/>
    <w:rsid w:val="00895DCD"/>
    <w:rsid w:val="00896444"/>
    <w:rsid w:val="0089675E"/>
    <w:rsid w:val="008967D8"/>
    <w:rsid w:val="0089751F"/>
    <w:rsid w:val="008A03A3"/>
    <w:rsid w:val="008A0CFA"/>
    <w:rsid w:val="008A165F"/>
    <w:rsid w:val="008A4255"/>
    <w:rsid w:val="008A5057"/>
    <w:rsid w:val="008A5570"/>
    <w:rsid w:val="008A58CE"/>
    <w:rsid w:val="008B0371"/>
    <w:rsid w:val="008B0A9B"/>
    <w:rsid w:val="008B0AD3"/>
    <w:rsid w:val="008B1123"/>
    <w:rsid w:val="008B11B0"/>
    <w:rsid w:val="008B1364"/>
    <w:rsid w:val="008B244C"/>
    <w:rsid w:val="008B2BC9"/>
    <w:rsid w:val="008B3A25"/>
    <w:rsid w:val="008B3E2C"/>
    <w:rsid w:val="008B4A88"/>
    <w:rsid w:val="008B55D6"/>
    <w:rsid w:val="008B56E4"/>
    <w:rsid w:val="008B6329"/>
    <w:rsid w:val="008B7FB7"/>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6EF2"/>
    <w:rsid w:val="008D71F3"/>
    <w:rsid w:val="008D766C"/>
    <w:rsid w:val="008E0D49"/>
    <w:rsid w:val="008E0E6E"/>
    <w:rsid w:val="008E16F7"/>
    <w:rsid w:val="008E1EED"/>
    <w:rsid w:val="008E207C"/>
    <w:rsid w:val="008E2366"/>
    <w:rsid w:val="008E29DB"/>
    <w:rsid w:val="008E2F22"/>
    <w:rsid w:val="008E4C2D"/>
    <w:rsid w:val="008E5DA7"/>
    <w:rsid w:val="008E5FB9"/>
    <w:rsid w:val="008E63E6"/>
    <w:rsid w:val="008E6FB5"/>
    <w:rsid w:val="008F0072"/>
    <w:rsid w:val="008F0121"/>
    <w:rsid w:val="008F0C44"/>
    <w:rsid w:val="008F1721"/>
    <w:rsid w:val="008F2E94"/>
    <w:rsid w:val="008F2FE8"/>
    <w:rsid w:val="008F3FD1"/>
    <w:rsid w:val="008F4342"/>
    <w:rsid w:val="008F53F9"/>
    <w:rsid w:val="008F6089"/>
    <w:rsid w:val="00901C6C"/>
    <w:rsid w:val="00901EBC"/>
    <w:rsid w:val="00902D4E"/>
    <w:rsid w:val="00903131"/>
    <w:rsid w:val="00903C13"/>
    <w:rsid w:val="00904CE7"/>
    <w:rsid w:val="00904E91"/>
    <w:rsid w:val="00905D58"/>
    <w:rsid w:val="00907166"/>
    <w:rsid w:val="009077AC"/>
    <w:rsid w:val="009121E2"/>
    <w:rsid w:val="009126BF"/>
    <w:rsid w:val="00912B61"/>
    <w:rsid w:val="009131DD"/>
    <w:rsid w:val="009148F9"/>
    <w:rsid w:val="00914B6C"/>
    <w:rsid w:val="0091616E"/>
    <w:rsid w:val="0091622D"/>
    <w:rsid w:val="00916588"/>
    <w:rsid w:val="0091696C"/>
    <w:rsid w:val="00917387"/>
    <w:rsid w:val="009216D4"/>
    <w:rsid w:val="00921E10"/>
    <w:rsid w:val="00922070"/>
    <w:rsid w:val="009225D7"/>
    <w:rsid w:val="00922D39"/>
    <w:rsid w:val="00923791"/>
    <w:rsid w:val="0092383B"/>
    <w:rsid w:val="00923E86"/>
    <w:rsid w:val="009251A4"/>
    <w:rsid w:val="009252EE"/>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407D"/>
    <w:rsid w:val="0094525C"/>
    <w:rsid w:val="009452EE"/>
    <w:rsid w:val="00945547"/>
    <w:rsid w:val="009459A6"/>
    <w:rsid w:val="009459EB"/>
    <w:rsid w:val="00945F02"/>
    <w:rsid w:val="00946DBD"/>
    <w:rsid w:val="00946EBD"/>
    <w:rsid w:val="00947553"/>
    <w:rsid w:val="0094765F"/>
    <w:rsid w:val="00947B95"/>
    <w:rsid w:val="009502F5"/>
    <w:rsid w:val="00950CEF"/>
    <w:rsid w:val="00951580"/>
    <w:rsid w:val="00951616"/>
    <w:rsid w:val="00952518"/>
    <w:rsid w:val="009527F9"/>
    <w:rsid w:val="009538DF"/>
    <w:rsid w:val="00953AB7"/>
    <w:rsid w:val="009544B7"/>
    <w:rsid w:val="00955232"/>
    <w:rsid w:val="009553D9"/>
    <w:rsid w:val="00955712"/>
    <w:rsid w:val="00955B75"/>
    <w:rsid w:val="00957341"/>
    <w:rsid w:val="009617C8"/>
    <w:rsid w:val="009627AC"/>
    <w:rsid w:val="00963553"/>
    <w:rsid w:val="00963F2D"/>
    <w:rsid w:val="009640EE"/>
    <w:rsid w:val="009641F8"/>
    <w:rsid w:val="00965BC6"/>
    <w:rsid w:val="009660C8"/>
    <w:rsid w:val="009662A4"/>
    <w:rsid w:val="00966614"/>
    <w:rsid w:val="00966B3E"/>
    <w:rsid w:val="00966C32"/>
    <w:rsid w:val="00966E8F"/>
    <w:rsid w:val="00967987"/>
    <w:rsid w:val="00967B29"/>
    <w:rsid w:val="00970710"/>
    <w:rsid w:val="0097127D"/>
    <w:rsid w:val="009712FB"/>
    <w:rsid w:val="00971949"/>
    <w:rsid w:val="00971E3B"/>
    <w:rsid w:val="009733D2"/>
    <w:rsid w:val="00973D63"/>
    <w:rsid w:val="00974C33"/>
    <w:rsid w:val="00974F36"/>
    <w:rsid w:val="00975650"/>
    <w:rsid w:val="00977DCC"/>
    <w:rsid w:val="0098023C"/>
    <w:rsid w:val="009803A0"/>
    <w:rsid w:val="00981119"/>
    <w:rsid w:val="0098127B"/>
    <w:rsid w:val="009816AB"/>
    <w:rsid w:val="00981813"/>
    <w:rsid w:val="00981956"/>
    <w:rsid w:val="00981AED"/>
    <w:rsid w:val="009834FD"/>
    <w:rsid w:val="00983C5B"/>
    <w:rsid w:val="00983DCE"/>
    <w:rsid w:val="00985139"/>
    <w:rsid w:val="0098528D"/>
    <w:rsid w:val="009854AF"/>
    <w:rsid w:val="009869A5"/>
    <w:rsid w:val="009870DF"/>
    <w:rsid w:val="0099117D"/>
    <w:rsid w:val="009911D5"/>
    <w:rsid w:val="00991E02"/>
    <w:rsid w:val="00992875"/>
    <w:rsid w:val="00993DEA"/>
    <w:rsid w:val="00994BA8"/>
    <w:rsid w:val="00995461"/>
    <w:rsid w:val="009954A9"/>
    <w:rsid w:val="009955FB"/>
    <w:rsid w:val="00996B42"/>
    <w:rsid w:val="00997D73"/>
    <w:rsid w:val="009A13DB"/>
    <w:rsid w:val="009A17E1"/>
    <w:rsid w:val="009A34D8"/>
    <w:rsid w:val="009A3FCE"/>
    <w:rsid w:val="009A4BB6"/>
    <w:rsid w:val="009A614A"/>
    <w:rsid w:val="009A6214"/>
    <w:rsid w:val="009A6527"/>
    <w:rsid w:val="009A7741"/>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97"/>
    <w:rsid w:val="009B7E29"/>
    <w:rsid w:val="009C2206"/>
    <w:rsid w:val="009C5566"/>
    <w:rsid w:val="009C562D"/>
    <w:rsid w:val="009C62AC"/>
    <w:rsid w:val="009C686A"/>
    <w:rsid w:val="009C6B1F"/>
    <w:rsid w:val="009C73A5"/>
    <w:rsid w:val="009D02C6"/>
    <w:rsid w:val="009D06CF"/>
    <w:rsid w:val="009D0FBF"/>
    <w:rsid w:val="009D1D85"/>
    <w:rsid w:val="009D2AED"/>
    <w:rsid w:val="009D2B88"/>
    <w:rsid w:val="009D3C3D"/>
    <w:rsid w:val="009D47F5"/>
    <w:rsid w:val="009D4EE0"/>
    <w:rsid w:val="009D5AD8"/>
    <w:rsid w:val="009D63A8"/>
    <w:rsid w:val="009E14A9"/>
    <w:rsid w:val="009E1626"/>
    <w:rsid w:val="009E3105"/>
    <w:rsid w:val="009E3C89"/>
    <w:rsid w:val="009E44E6"/>
    <w:rsid w:val="009E4B43"/>
    <w:rsid w:val="009E58F9"/>
    <w:rsid w:val="009E5B07"/>
    <w:rsid w:val="009E5F79"/>
    <w:rsid w:val="009E73A3"/>
    <w:rsid w:val="009F06B0"/>
    <w:rsid w:val="009F140E"/>
    <w:rsid w:val="009F2274"/>
    <w:rsid w:val="009F28E8"/>
    <w:rsid w:val="009F3114"/>
    <w:rsid w:val="009F3507"/>
    <w:rsid w:val="009F3CE6"/>
    <w:rsid w:val="009F451F"/>
    <w:rsid w:val="009F46CF"/>
    <w:rsid w:val="009F4D6B"/>
    <w:rsid w:val="009F773C"/>
    <w:rsid w:val="009F7A6F"/>
    <w:rsid w:val="009F7EC6"/>
    <w:rsid w:val="00A00839"/>
    <w:rsid w:val="00A00F05"/>
    <w:rsid w:val="00A013CF"/>
    <w:rsid w:val="00A015BF"/>
    <w:rsid w:val="00A016FD"/>
    <w:rsid w:val="00A0209F"/>
    <w:rsid w:val="00A02153"/>
    <w:rsid w:val="00A028CE"/>
    <w:rsid w:val="00A029D2"/>
    <w:rsid w:val="00A02BFE"/>
    <w:rsid w:val="00A02C5D"/>
    <w:rsid w:val="00A031AA"/>
    <w:rsid w:val="00A034E8"/>
    <w:rsid w:val="00A03978"/>
    <w:rsid w:val="00A04087"/>
    <w:rsid w:val="00A043BC"/>
    <w:rsid w:val="00A04AA5"/>
    <w:rsid w:val="00A04E5A"/>
    <w:rsid w:val="00A050E3"/>
    <w:rsid w:val="00A11A20"/>
    <w:rsid w:val="00A128E4"/>
    <w:rsid w:val="00A12F39"/>
    <w:rsid w:val="00A12F64"/>
    <w:rsid w:val="00A132F0"/>
    <w:rsid w:val="00A1689F"/>
    <w:rsid w:val="00A2110A"/>
    <w:rsid w:val="00A2122C"/>
    <w:rsid w:val="00A22BCF"/>
    <w:rsid w:val="00A237A6"/>
    <w:rsid w:val="00A24409"/>
    <w:rsid w:val="00A24AB9"/>
    <w:rsid w:val="00A2505E"/>
    <w:rsid w:val="00A25104"/>
    <w:rsid w:val="00A25FBA"/>
    <w:rsid w:val="00A26633"/>
    <w:rsid w:val="00A26A97"/>
    <w:rsid w:val="00A27B65"/>
    <w:rsid w:val="00A307CF"/>
    <w:rsid w:val="00A30D0E"/>
    <w:rsid w:val="00A3124D"/>
    <w:rsid w:val="00A31C8B"/>
    <w:rsid w:val="00A31E8F"/>
    <w:rsid w:val="00A322FC"/>
    <w:rsid w:val="00A32C4F"/>
    <w:rsid w:val="00A32D0F"/>
    <w:rsid w:val="00A33263"/>
    <w:rsid w:val="00A3562E"/>
    <w:rsid w:val="00A37B5C"/>
    <w:rsid w:val="00A37D86"/>
    <w:rsid w:val="00A40458"/>
    <w:rsid w:val="00A41EC0"/>
    <w:rsid w:val="00A4242A"/>
    <w:rsid w:val="00A43134"/>
    <w:rsid w:val="00A4349C"/>
    <w:rsid w:val="00A471D2"/>
    <w:rsid w:val="00A479BA"/>
    <w:rsid w:val="00A50587"/>
    <w:rsid w:val="00A5122D"/>
    <w:rsid w:val="00A51798"/>
    <w:rsid w:val="00A51ED2"/>
    <w:rsid w:val="00A51EE6"/>
    <w:rsid w:val="00A5201C"/>
    <w:rsid w:val="00A52646"/>
    <w:rsid w:val="00A52BB0"/>
    <w:rsid w:val="00A52C7C"/>
    <w:rsid w:val="00A5356E"/>
    <w:rsid w:val="00A537DE"/>
    <w:rsid w:val="00A53A06"/>
    <w:rsid w:val="00A54079"/>
    <w:rsid w:val="00A555BE"/>
    <w:rsid w:val="00A55B3C"/>
    <w:rsid w:val="00A55F6B"/>
    <w:rsid w:val="00A56758"/>
    <w:rsid w:val="00A56C22"/>
    <w:rsid w:val="00A56E21"/>
    <w:rsid w:val="00A571F0"/>
    <w:rsid w:val="00A61C1F"/>
    <w:rsid w:val="00A61C96"/>
    <w:rsid w:val="00A62610"/>
    <w:rsid w:val="00A62D4C"/>
    <w:rsid w:val="00A62D81"/>
    <w:rsid w:val="00A63699"/>
    <w:rsid w:val="00A636B6"/>
    <w:rsid w:val="00A6390B"/>
    <w:rsid w:val="00A63CBD"/>
    <w:rsid w:val="00A65F20"/>
    <w:rsid w:val="00A66A99"/>
    <w:rsid w:val="00A66CB3"/>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1D2D"/>
    <w:rsid w:val="00A82CDD"/>
    <w:rsid w:val="00A82D27"/>
    <w:rsid w:val="00A82F65"/>
    <w:rsid w:val="00A83F18"/>
    <w:rsid w:val="00A841DB"/>
    <w:rsid w:val="00A848A8"/>
    <w:rsid w:val="00A84C87"/>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558"/>
    <w:rsid w:val="00AA49C1"/>
    <w:rsid w:val="00AA4EB8"/>
    <w:rsid w:val="00AA578D"/>
    <w:rsid w:val="00AA62F3"/>
    <w:rsid w:val="00AA79E7"/>
    <w:rsid w:val="00AA7B64"/>
    <w:rsid w:val="00AB0FA4"/>
    <w:rsid w:val="00AB157D"/>
    <w:rsid w:val="00AB1B7C"/>
    <w:rsid w:val="00AB1E05"/>
    <w:rsid w:val="00AB24E4"/>
    <w:rsid w:val="00AB30FA"/>
    <w:rsid w:val="00AB3535"/>
    <w:rsid w:val="00AB56CD"/>
    <w:rsid w:val="00AB6154"/>
    <w:rsid w:val="00AB763C"/>
    <w:rsid w:val="00AC07C0"/>
    <w:rsid w:val="00AC08D1"/>
    <w:rsid w:val="00AC0CAA"/>
    <w:rsid w:val="00AC0D66"/>
    <w:rsid w:val="00AC1A10"/>
    <w:rsid w:val="00AC3EDE"/>
    <w:rsid w:val="00AC4FD3"/>
    <w:rsid w:val="00AC6316"/>
    <w:rsid w:val="00AC6FAC"/>
    <w:rsid w:val="00AD0507"/>
    <w:rsid w:val="00AD120D"/>
    <w:rsid w:val="00AD146C"/>
    <w:rsid w:val="00AD1FB9"/>
    <w:rsid w:val="00AD2126"/>
    <w:rsid w:val="00AD22D7"/>
    <w:rsid w:val="00AD2758"/>
    <w:rsid w:val="00AD28A2"/>
    <w:rsid w:val="00AD455C"/>
    <w:rsid w:val="00AD5867"/>
    <w:rsid w:val="00AD5EF1"/>
    <w:rsid w:val="00AD766E"/>
    <w:rsid w:val="00AD7C79"/>
    <w:rsid w:val="00AE0FC2"/>
    <w:rsid w:val="00AE13D0"/>
    <w:rsid w:val="00AE2395"/>
    <w:rsid w:val="00AE2B03"/>
    <w:rsid w:val="00AE2D1E"/>
    <w:rsid w:val="00AE354B"/>
    <w:rsid w:val="00AE3871"/>
    <w:rsid w:val="00AE4D7B"/>
    <w:rsid w:val="00AE4DBC"/>
    <w:rsid w:val="00AE7BA1"/>
    <w:rsid w:val="00AE7E67"/>
    <w:rsid w:val="00AF07BF"/>
    <w:rsid w:val="00AF105B"/>
    <w:rsid w:val="00AF3237"/>
    <w:rsid w:val="00AF376F"/>
    <w:rsid w:val="00AF4C13"/>
    <w:rsid w:val="00AF5F45"/>
    <w:rsid w:val="00AF703C"/>
    <w:rsid w:val="00AF7B41"/>
    <w:rsid w:val="00AF7EC2"/>
    <w:rsid w:val="00B005F4"/>
    <w:rsid w:val="00B006C3"/>
    <w:rsid w:val="00B022C4"/>
    <w:rsid w:val="00B03164"/>
    <w:rsid w:val="00B036FE"/>
    <w:rsid w:val="00B04116"/>
    <w:rsid w:val="00B04330"/>
    <w:rsid w:val="00B04A1B"/>
    <w:rsid w:val="00B04FA9"/>
    <w:rsid w:val="00B05143"/>
    <w:rsid w:val="00B058C5"/>
    <w:rsid w:val="00B05BD5"/>
    <w:rsid w:val="00B06CD8"/>
    <w:rsid w:val="00B07522"/>
    <w:rsid w:val="00B07D12"/>
    <w:rsid w:val="00B10D47"/>
    <w:rsid w:val="00B113F3"/>
    <w:rsid w:val="00B11F13"/>
    <w:rsid w:val="00B1216B"/>
    <w:rsid w:val="00B12BE5"/>
    <w:rsid w:val="00B137B5"/>
    <w:rsid w:val="00B13CCD"/>
    <w:rsid w:val="00B145FB"/>
    <w:rsid w:val="00B14A95"/>
    <w:rsid w:val="00B14BB5"/>
    <w:rsid w:val="00B14BF8"/>
    <w:rsid w:val="00B156EE"/>
    <w:rsid w:val="00B15D0D"/>
    <w:rsid w:val="00B15E73"/>
    <w:rsid w:val="00B1601E"/>
    <w:rsid w:val="00B16D65"/>
    <w:rsid w:val="00B21235"/>
    <w:rsid w:val="00B24E0F"/>
    <w:rsid w:val="00B24E8F"/>
    <w:rsid w:val="00B259BA"/>
    <w:rsid w:val="00B26672"/>
    <w:rsid w:val="00B26BEB"/>
    <w:rsid w:val="00B27070"/>
    <w:rsid w:val="00B30E03"/>
    <w:rsid w:val="00B30F99"/>
    <w:rsid w:val="00B30FB3"/>
    <w:rsid w:val="00B31E91"/>
    <w:rsid w:val="00B32194"/>
    <w:rsid w:val="00B3315B"/>
    <w:rsid w:val="00B33C52"/>
    <w:rsid w:val="00B342BB"/>
    <w:rsid w:val="00B3489C"/>
    <w:rsid w:val="00B353F5"/>
    <w:rsid w:val="00B3674D"/>
    <w:rsid w:val="00B368B1"/>
    <w:rsid w:val="00B36C3A"/>
    <w:rsid w:val="00B37047"/>
    <w:rsid w:val="00B37C62"/>
    <w:rsid w:val="00B413E6"/>
    <w:rsid w:val="00B415E4"/>
    <w:rsid w:val="00B41D5E"/>
    <w:rsid w:val="00B42AFA"/>
    <w:rsid w:val="00B42C2A"/>
    <w:rsid w:val="00B4452E"/>
    <w:rsid w:val="00B44588"/>
    <w:rsid w:val="00B45936"/>
    <w:rsid w:val="00B466B2"/>
    <w:rsid w:val="00B47324"/>
    <w:rsid w:val="00B51ACA"/>
    <w:rsid w:val="00B51EC9"/>
    <w:rsid w:val="00B52761"/>
    <w:rsid w:val="00B5307C"/>
    <w:rsid w:val="00B53D44"/>
    <w:rsid w:val="00B53FCE"/>
    <w:rsid w:val="00B54823"/>
    <w:rsid w:val="00B54ACB"/>
    <w:rsid w:val="00B57788"/>
    <w:rsid w:val="00B578C0"/>
    <w:rsid w:val="00B5791D"/>
    <w:rsid w:val="00B6040B"/>
    <w:rsid w:val="00B605AD"/>
    <w:rsid w:val="00B609A2"/>
    <w:rsid w:val="00B60BB6"/>
    <w:rsid w:val="00B610EF"/>
    <w:rsid w:val="00B6110B"/>
    <w:rsid w:val="00B61814"/>
    <w:rsid w:val="00B61A90"/>
    <w:rsid w:val="00B61AA9"/>
    <w:rsid w:val="00B61D34"/>
    <w:rsid w:val="00B640F5"/>
    <w:rsid w:val="00B6492C"/>
    <w:rsid w:val="00B65223"/>
    <w:rsid w:val="00B65521"/>
    <w:rsid w:val="00B66993"/>
    <w:rsid w:val="00B671B8"/>
    <w:rsid w:val="00B67DAA"/>
    <w:rsid w:val="00B70DC5"/>
    <w:rsid w:val="00B73F55"/>
    <w:rsid w:val="00B742A6"/>
    <w:rsid w:val="00B76C64"/>
    <w:rsid w:val="00B77314"/>
    <w:rsid w:val="00B774DA"/>
    <w:rsid w:val="00B777C4"/>
    <w:rsid w:val="00B824FE"/>
    <w:rsid w:val="00B82F89"/>
    <w:rsid w:val="00B8319C"/>
    <w:rsid w:val="00B83C7B"/>
    <w:rsid w:val="00B83C9C"/>
    <w:rsid w:val="00B8523A"/>
    <w:rsid w:val="00B85AE6"/>
    <w:rsid w:val="00B86146"/>
    <w:rsid w:val="00B879E5"/>
    <w:rsid w:val="00B90310"/>
    <w:rsid w:val="00B90BBF"/>
    <w:rsid w:val="00B914BC"/>
    <w:rsid w:val="00B9203C"/>
    <w:rsid w:val="00B922DC"/>
    <w:rsid w:val="00B92833"/>
    <w:rsid w:val="00B93FF4"/>
    <w:rsid w:val="00B9411E"/>
    <w:rsid w:val="00B94660"/>
    <w:rsid w:val="00B95CCE"/>
    <w:rsid w:val="00B965CD"/>
    <w:rsid w:val="00B978C9"/>
    <w:rsid w:val="00BA0DFA"/>
    <w:rsid w:val="00BA2F4A"/>
    <w:rsid w:val="00BA3112"/>
    <w:rsid w:val="00BA3697"/>
    <w:rsid w:val="00BA3BA5"/>
    <w:rsid w:val="00BA3F7D"/>
    <w:rsid w:val="00BA4547"/>
    <w:rsid w:val="00BA6077"/>
    <w:rsid w:val="00BA6CB1"/>
    <w:rsid w:val="00BA7E77"/>
    <w:rsid w:val="00BB034F"/>
    <w:rsid w:val="00BB064D"/>
    <w:rsid w:val="00BB0F2D"/>
    <w:rsid w:val="00BB1156"/>
    <w:rsid w:val="00BB298B"/>
    <w:rsid w:val="00BB2C1B"/>
    <w:rsid w:val="00BB2DB1"/>
    <w:rsid w:val="00BB398C"/>
    <w:rsid w:val="00BB3C80"/>
    <w:rsid w:val="00BB4507"/>
    <w:rsid w:val="00BB5267"/>
    <w:rsid w:val="00BB52E9"/>
    <w:rsid w:val="00BB5378"/>
    <w:rsid w:val="00BB578A"/>
    <w:rsid w:val="00BB57CE"/>
    <w:rsid w:val="00BB67FF"/>
    <w:rsid w:val="00BB75B0"/>
    <w:rsid w:val="00BB7CB1"/>
    <w:rsid w:val="00BC0B26"/>
    <w:rsid w:val="00BC1C90"/>
    <w:rsid w:val="00BC20A8"/>
    <w:rsid w:val="00BC2B82"/>
    <w:rsid w:val="00BC4565"/>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345"/>
    <w:rsid w:val="00BE0F7C"/>
    <w:rsid w:val="00BE0FC1"/>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BD"/>
    <w:rsid w:val="00C0660F"/>
    <w:rsid w:val="00C06ACC"/>
    <w:rsid w:val="00C07032"/>
    <w:rsid w:val="00C07C59"/>
    <w:rsid w:val="00C07E98"/>
    <w:rsid w:val="00C10092"/>
    <w:rsid w:val="00C10FAE"/>
    <w:rsid w:val="00C11E5B"/>
    <w:rsid w:val="00C12775"/>
    <w:rsid w:val="00C12D36"/>
    <w:rsid w:val="00C136AA"/>
    <w:rsid w:val="00C13B01"/>
    <w:rsid w:val="00C148C3"/>
    <w:rsid w:val="00C15753"/>
    <w:rsid w:val="00C1593B"/>
    <w:rsid w:val="00C1706B"/>
    <w:rsid w:val="00C1751F"/>
    <w:rsid w:val="00C218CB"/>
    <w:rsid w:val="00C221A5"/>
    <w:rsid w:val="00C222C1"/>
    <w:rsid w:val="00C22BDA"/>
    <w:rsid w:val="00C22E51"/>
    <w:rsid w:val="00C22FDB"/>
    <w:rsid w:val="00C23690"/>
    <w:rsid w:val="00C23B92"/>
    <w:rsid w:val="00C25F46"/>
    <w:rsid w:val="00C26CC6"/>
    <w:rsid w:val="00C27DC4"/>
    <w:rsid w:val="00C30D1A"/>
    <w:rsid w:val="00C311CB"/>
    <w:rsid w:val="00C31E35"/>
    <w:rsid w:val="00C3271A"/>
    <w:rsid w:val="00C32950"/>
    <w:rsid w:val="00C32A3C"/>
    <w:rsid w:val="00C33521"/>
    <w:rsid w:val="00C33764"/>
    <w:rsid w:val="00C33A10"/>
    <w:rsid w:val="00C35003"/>
    <w:rsid w:val="00C35322"/>
    <w:rsid w:val="00C36056"/>
    <w:rsid w:val="00C36BFB"/>
    <w:rsid w:val="00C37222"/>
    <w:rsid w:val="00C3726A"/>
    <w:rsid w:val="00C37350"/>
    <w:rsid w:val="00C401C0"/>
    <w:rsid w:val="00C40E50"/>
    <w:rsid w:val="00C412E4"/>
    <w:rsid w:val="00C41A5C"/>
    <w:rsid w:val="00C42386"/>
    <w:rsid w:val="00C4240B"/>
    <w:rsid w:val="00C42CD1"/>
    <w:rsid w:val="00C42EF8"/>
    <w:rsid w:val="00C4407F"/>
    <w:rsid w:val="00C451EC"/>
    <w:rsid w:val="00C458CC"/>
    <w:rsid w:val="00C45D07"/>
    <w:rsid w:val="00C46C02"/>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B07"/>
    <w:rsid w:val="00C60E20"/>
    <w:rsid w:val="00C614F2"/>
    <w:rsid w:val="00C62293"/>
    <w:rsid w:val="00C64421"/>
    <w:rsid w:val="00C65604"/>
    <w:rsid w:val="00C65706"/>
    <w:rsid w:val="00C67F04"/>
    <w:rsid w:val="00C702B5"/>
    <w:rsid w:val="00C70AA1"/>
    <w:rsid w:val="00C70CAD"/>
    <w:rsid w:val="00C71041"/>
    <w:rsid w:val="00C725E9"/>
    <w:rsid w:val="00C73232"/>
    <w:rsid w:val="00C736DF"/>
    <w:rsid w:val="00C73B5E"/>
    <w:rsid w:val="00C745C9"/>
    <w:rsid w:val="00C746A8"/>
    <w:rsid w:val="00C74A81"/>
    <w:rsid w:val="00C74CBD"/>
    <w:rsid w:val="00C74E55"/>
    <w:rsid w:val="00C75301"/>
    <w:rsid w:val="00C75544"/>
    <w:rsid w:val="00C75E5C"/>
    <w:rsid w:val="00C767BE"/>
    <w:rsid w:val="00C76BC6"/>
    <w:rsid w:val="00C77148"/>
    <w:rsid w:val="00C773D5"/>
    <w:rsid w:val="00C7756B"/>
    <w:rsid w:val="00C7779D"/>
    <w:rsid w:val="00C814D2"/>
    <w:rsid w:val="00C81C76"/>
    <w:rsid w:val="00C8229A"/>
    <w:rsid w:val="00C82A92"/>
    <w:rsid w:val="00C8352A"/>
    <w:rsid w:val="00C83539"/>
    <w:rsid w:val="00C855CC"/>
    <w:rsid w:val="00C873BC"/>
    <w:rsid w:val="00C87F59"/>
    <w:rsid w:val="00C9003E"/>
    <w:rsid w:val="00C90421"/>
    <w:rsid w:val="00C90EF9"/>
    <w:rsid w:val="00C93135"/>
    <w:rsid w:val="00C93FC9"/>
    <w:rsid w:val="00C94214"/>
    <w:rsid w:val="00C95237"/>
    <w:rsid w:val="00C962B0"/>
    <w:rsid w:val="00C96EBA"/>
    <w:rsid w:val="00C97236"/>
    <w:rsid w:val="00C97BBF"/>
    <w:rsid w:val="00CA01D5"/>
    <w:rsid w:val="00CA1125"/>
    <w:rsid w:val="00CA1227"/>
    <w:rsid w:val="00CA128C"/>
    <w:rsid w:val="00CA2434"/>
    <w:rsid w:val="00CA2DCB"/>
    <w:rsid w:val="00CA3287"/>
    <w:rsid w:val="00CA362D"/>
    <w:rsid w:val="00CA3C02"/>
    <w:rsid w:val="00CA4EBA"/>
    <w:rsid w:val="00CB0A38"/>
    <w:rsid w:val="00CB1669"/>
    <w:rsid w:val="00CB28C3"/>
    <w:rsid w:val="00CB4034"/>
    <w:rsid w:val="00CB44BB"/>
    <w:rsid w:val="00CB58C6"/>
    <w:rsid w:val="00CB5FA2"/>
    <w:rsid w:val="00CC1BAA"/>
    <w:rsid w:val="00CC21CE"/>
    <w:rsid w:val="00CC38EC"/>
    <w:rsid w:val="00CC483C"/>
    <w:rsid w:val="00CC4DFF"/>
    <w:rsid w:val="00CC52B6"/>
    <w:rsid w:val="00CC6E8A"/>
    <w:rsid w:val="00CC79A8"/>
    <w:rsid w:val="00CD04BA"/>
    <w:rsid w:val="00CD08C0"/>
    <w:rsid w:val="00CD209E"/>
    <w:rsid w:val="00CD277A"/>
    <w:rsid w:val="00CD51E1"/>
    <w:rsid w:val="00CD688D"/>
    <w:rsid w:val="00CD6952"/>
    <w:rsid w:val="00CD6FE2"/>
    <w:rsid w:val="00CD7B1F"/>
    <w:rsid w:val="00CE0B43"/>
    <w:rsid w:val="00CE16F2"/>
    <w:rsid w:val="00CE269D"/>
    <w:rsid w:val="00CE26C0"/>
    <w:rsid w:val="00CE2B73"/>
    <w:rsid w:val="00CE5D39"/>
    <w:rsid w:val="00CE628F"/>
    <w:rsid w:val="00CE67F2"/>
    <w:rsid w:val="00CE7225"/>
    <w:rsid w:val="00CE763A"/>
    <w:rsid w:val="00CE7A9C"/>
    <w:rsid w:val="00CF089F"/>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5FCF"/>
    <w:rsid w:val="00D061DA"/>
    <w:rsid w:val="00D0666A"/>
    <w:rsid w:val="00D067A0"/>
    <w:rsid w:val="00D079B3"/>
    <w:rsid w:val="00D10B88"/>
    <w:rsid w:val="00D11388"/>
    <w:rsid w:val="00D11D7D"/>
    <w:rsid w:val="00D14288"/>
    <w:rsid w:val="00D1463A"/>
    <w:rsid w:val="00D1499D"/>
    <w:rsid w:val="00D14FE2"/>
    <w:rsid w:val="00D1593E"/>
    <w:rsid w:val="00D1610A"/>
    <w:rsid w:val="00D16E1B"/>
    <w:rsid w:val="00D16F04"/>
    <w:rsid w:val="00D17237"/>
    <w:rsid w:val="00D175A4"/>
    <w:rsid w:val="00D20DCE"/>
    <w:rsid w:val="00D24B2D"/>
    <w:rsid w:val="00D27143"/>
    <w:rsid w:val="00D307A9"/>
    <w:rsid w:val="00D31A69"/>
    <w:rsid w:val="00D322E8"/>
    <w:rsid w:val="00D324EF"/>
    <w:rsid w:val="00D3305F"/>
    <w:rsid w:val="00D3476D"/>
    <w:rsid w:val="00D35C68"/>
    <w:rsid w:val="00D36961"/>
    <w:rsid w:val="00D36C7A"/>
    <w:rsid w:val="00D37041"/>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0573"/>
    <w:rsid w:val="00D51A95"/>
    <w:rsid w:val="00D51D4D"/>
    <w:rsid w:val="00D523C7"/>
    <w:rsid w:val="00D52DF3"/>
    <w:rsid w:val="00D53371"/>
    <w:rsid w:val="00D53F42"/>
    <w:rsid w:val="00D54037"/>
    <w:rsid w:val="00D55259"/>
    <w:rsid w:val="00D55D45"/>
    <w:rsid w:val="00D55E4E"/>
    <w:rsid w:val="00D56870"/>
    <w:rsid w:val="00D608E7"/>
    <w:rsid w:val="00D63585"/>
    <w:rsid w:val="00D6376F"/>
    <w:rsid w:val="00D64841"/>
    <w:rsid w:val="00D6663C"/>
    <w:rsid w:val="00D66A00"/>
    <w:rsid w:val="00D673D6"/>
    <w:rsid w:val="00D67817"/>
    <w:rsid w:val="00D717E6"/>
    <w:rsid w:val="00D72265"/>
    <w:rsid w:val="00D73530"/>
    <w:rsid w:val="00D73819"/>
    <w:rsid w:val="00D7496F"/>
    <w:rsid w:val="00D749D6"/>
    <w:rsid w:val="00D761EA"/>
    <w:rsid w:val="00D80065"/>
    <w:rsid w:val="00D808D1"/>
    <w:rsid w:val="00D8163C"/>
    <w:rsid w:val="00D834FA"/>
    <w:rsid w:val="00D84D5C"/>
    <w:rsid w:val="00D876C8"/>
    <w:rsid w:val="00D90848"/>
    <w:rsid w:val="00D9146C"/>
    <w:rsid w:val="00D91AA5"/>
    <w:rsid w:val="00D9204D"/>
    <w:rsid w:val="00D9205B"/>
    <w:rsid w:val="00D93A73"/>
    <w:rsid w:val="00D9480C"/>
    <w:rsid w:val="00D94DAB"/>
    <w:rsid w:val="00D97C56"/>
    <w:rsid w:val="00DA099A"/>
    <w:rsid w:val="00DA28EE"/>
    <w:rsid w:val="00DA3098"/>
    <w:rsid w:val="00DA39E4"/>
    <w:rsid w:val="00DA4528"/>
    <w:rsid w:val="00DA68A4"/>
    <w:rsid w:val="00DA697E"/>
    <w:rsid w:val="00DB0814"/>
    <w:rsid w:val="00DB097A"/>
    <w:rsid w:val="00DB107E"/>
    <w:rsid w:val="00DB18D5"/>
    <w:rsid w:val="00DB295B"/>
    <w:rsid w:val="00DB3B6E"/>
    <w:rsid w:val="00DB4710"/>
    <w:rsid w:val="00DB5479"/>
    <w:rsid w:val="00DB63EB"/>
    <w:rsid w:val="00DB6494"/>
    <w:rsid w:val="00DB6732"/>
    <w:rsid w:val="00DB7111"/>
    <w:rsid w:val="00DB7E57"/>
    <w:rsid w:val="00DB7EC2"/>
    <w:rsid w:val="00DC05F7"/>
    <w:rsid w:val="00DC0DC1"/>
    <w:rsid w:val="00DC36EC"/>
    <w:rsid w:val="00DC4C63"/>
    <w:rsid w:val="00DC65F3"/>
    <w:rsid w:val="00DC6B15"/>
    <w:rsid w:val="00DC6FCC"/>
    <w:rsid w:val="00DC724E"/>
    <w:rsid w:val="00DD1D4C"/>
    <w:rsid w:val="00DD34EA"/>
    <w:rsid w:val="00DD350D"/>
    <w:rsid w:val="00DD4B89"/>
    <w:rsid w:val="00DD5720"/>
    <w:rsid w:val="00DD5828"/>
    <w:rsid w:val="00DD6750"/>
    <w:rsid w:val="00DD754C"/>
    <w:rsid w:val="00DD7CCC"/>
    <w:rsid w:val="00DD7E4E"/>
    <w:rsid w:val="00DE1677"/>
    <w:rsid w:val="00DE175A"/>
    <w:rsid w:val="00DE1A26"/>
    <w:rsid w:val="00DE1A2F"/>
    <w:rsid w:val="00DE4178"/>
    <w:rsid w:val="00DE474D"/>
    <w:rsid w:val="00DE636C"/>
    <w:rsid w:val="00DE6596"/>
    <w:rsid w:val="00DE69DC"/>
    <w:rsid w:val="00DF02AC"/>
    <w:rsid w:val="00DF1566"/>
    <w:rsid w:val="00DF182C"/>
    <w:rsid w:val="00DF2D0A"/>
    <w:rsid w:val="00DF2F01"/>
    <w:rsid w:val="00DF316B"/>
    <w:rsid w:val="00DF4138"/>
    <w:rsid w:val="00DF4D66"/>
    <w:rsid w:val="00DF74A7"/>
    <w:rsid w:val="00E00FCD"/>
    <w:rsid w:val="00E01B3F"/>
    <w:rsid w:val="00E01B7C"/>
    <w:rsid w:val="00E02384"/>
    <w:rsid w:val="00E02503"/>
    <w:rsid w:val="00E03335"/>
    <w:rsid w:val="00E0459B"/>
    <w:rsid w:val="00E047AD"/>
    <w:rsid w:val="00E04DDE"/>
    <w:rsid w:val="00E056E9"/>
    <w:rsid w:val="00E06890"/>
    <w:rsid w:val="00E06954"/>
    <w:rsid w:val="00E06B7E"/>
    <w:rsid w:val="00E07E6F"/>
    <w:rsid w:val="00E10FC6"/>
    <w:rsid w:val="00E11082"/>
    <w:rsid w:val="00E126A1"/>
    <w:rsid w:val="00E1374F"/>
    <w:rsid w:val="00E140F1"/>
    <w:rsid w:val="00E14EE8"/>
    <w:rsid w:val="00E15011"/>
    <w:rsid w:val="00E16B66"/>
    <w:rsid w:val="00E16F0E"/>
    <w:rsid w:val="00E17127"/>
    <w:rsid w:val="00E172FF"/>
    <w:rsid w:val="00E17693"/>
    <w:rsid w:val="00E179A7"/>
    <w:rsid w:val="00E22C91"/>
    <w:rsid w:val="00E22EAD"/>
    <w:rsid w:val="00E233F9"/>
    <w:rsid w:val="00E235C9"/>
    <w:rsid w:val="00E23616"/>
    <w:rsid w:val="00E23624"/>
    <w:rsid w:val="00E2557C"/>
    <w:rsid w:val="00E271DD"/>
    <w:rsid w:val="00E30A44"/>
    <w:rsid w:val="00E312EB"/>
    <w:rsid w:val="00E3169C"/>
    <w:rsid w:val="00E324B3"/>
    <w:rsid w:val="00E3299D"/>
    <w:rsid w:val="00E336F6"/>
    <w:rsid w:val="00E34346"/>
    <w:rsid w:val="00E357C4"/>
    <w:rsid w:val="00E35C1A"/>
    <w:rsid w:val="00E35D7D"/>
    <w:rsid w:val="00E36713"/>
    <w:rsid w:val="00E36A59"/>
    <w:rsid w:val="00E36C01"/>
    <w:rsid w:val="00E405E5"/>
    <w:rsid w:val="00E40D74"/>
    <w:rsid w:val="00E416BA"/>
    <w:rsid w:val="00E43D44"/>
    <w:rsid w:val="00E4455A"/>
    <w:rsid w:val="00E44581"/>
    <w:rsid w:val="00E45668"/>
    <w:rsid w:val="00E463A7"/>
    <w:rsid w:val="00E46D03"/>
    <w:rsid w:val="00E46D11"/>
    <w:rsid w:val="00E475BC"/>
    <w:rsid w:val="00E476F0"/>
    <w:rsid w:val="00E47E43"/>
    <w:rsid w:val="00E501CE"/>
    <w:rsid w:val="00E50DE3"/>
    <w:rsid w:val="00E512FD"/>
    <w:rsid w:val="00E5184F"/>
    <w:rsid w:val="00E52885"/>
    <w:rsid w:val="00E52EEE"/>
    <w:rsid w:val="00E5347B"/>
    <w:rsid w:val="00E53917"/>
    <w:rsid w:val="00E54209"/>
    <w:rsid w:val="00E54B14"/>
    <w:rsid w:val="00E57E72"/>
    <w:rsid w:val="00E613BE"/>
    <w:rsid w:val="00E61521"/>
    <w:rsid w:val="00E62346"/>
    <w:rsid w:val="00E624DC"/>
    <w:rsid w:val="00E71295"/>
    <w:rsid w:val="00E716C5"/>
    <w:rsid w:val="00E73003"/>
    <w:rsid w:val="00E73EA5"/>
    <w:rsid w:val="00E7402D"/>
    <w:rsid w:val="00E745AA"/>
    <w:rsid w:val="00E766D0"/>
    <w:rsid w:val="00E7685B"/>
    <w:rsid w:val="00E76EE2"/>
    <w:rsid w:val="00E77BD5"/>
    <w:rsid w:val="00E8012B"/>
    <w:rsid w:val="00E81033"/>
    <w:rsid w:val="00E81379"/>
    <w:rsid w:val="00E813F2"/>
    <w:rsid w:val="00E81988"/>
    <w:rsid w:val="00E826F3"/>
    <w:rsid w:val="00E85CBE"/>
    <w:rsid w:val="00E85D4C"/>
    <w:rsid w:val="00E85D86"/>
    <w:rsid w:val="00E86256"/>
    <w:rsid w:val="00E8635A"/>
    <w:rsid w:val="00E86C06"/>
    <w:rsid w:val="00E8714E"/>
    <w:rsid w:val="00E872A3"/>
    <w:rsid w:val="00E87766"/>
    <w:rsid w:val="00E90206"/>
    <w:rsid w:val="00E91B16"/>
    <w:rsid w:val="00E91ECC"/>
    <w:rsid w:val="00E920D7"/>
    <w:rsid w:val="00E92641"/>
    <w:rsid w:val="00E926D8"/>
    <w:rsid w:val="00E9371D"/>
    <w:rsid w:val="00E93B60"/>
    <w:rsid w:val="00E93CD9"/>
    <w:rsid w:val="00E95AB6"/>
    <w:rsid w:val="00E965FB"/>
    <w:rsid w:val="00EA02A2"/>
    <w:rsid w:val="00EA0940"/>
    <w:rsid w:val="00EA265A"/>
    <w:rsid w:val="00EA2DA9"/>
    <w:rsid w:val="00EA3030"/>
    <w:rsid w:val="00EA32A7"/>
    <w:rsid w:val="00EA33C2"/>
    <w:rsid w:val="00EA572B"/>
    <w:rsid w:val="00EB070B"/>
    <w:rsid w:val="00EB1046"/>
    <w:rsid w:val="00EB16EA"/>
    <w:rsid w:val="00EB213D"/>
    <w:rsid w:val="00EB38A8"/>
    <w:rsid w:val="00EB4484"/>
    <w:rsid w:val="00EB5C3C"/>
    <w:rsid w:val="00EB605B"/>
    <w:rsid w:val="00EB6E64"/>
    <w:rsid w:val="00EC030F"/>
    <w:rsid w:val="00EC08A4"/>
    <w:rsid w:val="00EC0C3C"/>
    <w:rsid w:val="00EC3609"/>
    <w:rsid w:val="00EC49F2"/>
    <w:rsid w:val="00EC4CB4"/>
    <w:rsid w:val="00EC557C"/>
    <w:rsid w:val="00EC5E45"/>
    <w:rsid w:val="00EC72C6"/>
    <w:rsid w:val="00EC7C10"/>
    <w:rsid w:val="00ED0322"/>
    <w:rsid w:val="00ED1F18"/>
    <w:rsid w:val="00ED3768"/>
    <w:rsid w:val="00ED3F96"/>
    <w:rsid w:val="00ED420E"/>
    <w:rsid w:val="00ED4704"/>
    <w:rsid w:val="00ED4D39"/>
    <w:rsid w:val="00ED4F3A"/>
    <w:rsid w:val="00ED54E3"/>
    <w:rsid w:val="00ED65E9"/>
    <w:rsid w:val="00ED696F"/>
    <w:rsid w:val="00ED7345"/>
    <w:rsid w:val="00ED754B"/>
    <w:rsid w:val="00ED7573"/>
    <w:rsid w:val="00EE1169"/>
    <w:rsid w:val="00EE1BB1"/>
    <w:rsid w:val="00EE21D4"/>
    <w:rsid w:val="00EE22F3"/>
    <w:rsid w:val="00EE2D2E"/>
    <w:rsid w:val="00EE393C"/>
    <w:rsid w:val="00EE482B"/>
    <w:rsid w:val="00EE52C3"/>
    <w:rsid w:val="00EE6D57"/>
    <w:rsid w:val="00EE7213"/>
    <w:rsid w:val="00EF0A59"/>
    <w:rsid w:val="00EF11C5"/>
    <w:rsid w:val="00EF215B"/>
    <w:rsid w:val="00EF2697"/>
    <w:rsid w:val="00EF5162"/>
    <w:rsid w:val="00EF5CBF"/>
    <w:rsid w:val="00EF6AAB"/>
    <w:rsid w:val="00EF6D11"/>
    <w:rsid w:val="00EF772F"/>
    <w:rsid w:val="00EF7BF0"/>
    <w:rsid w:val="00EF7D1D"/>
    <w:rsid w:val="00F01046"/>
    <w:rsid w:val="00F010CE"/>
    <w:rsid w:val="00F01711"/>
    <w:rsid w:val="00F01D95"/>
    <w:rsid w:val="00F0265C"/>
    <w:rsid w:val="00F040BF"/>
    <w:rsid w:val="00F05C41"/>
    <w:rsid w:val="00F07CAC"/>
    <w:rsid w:val="00F11865"/>
    <w:rsid w:val="00F119A8"/>
    <w:rsid w:val="00F16A50"/>
    <w:rsid w:val="00F2086F"/>
    <w:rsid w:val="00F218B6"/>
    <w:rsid w:val="00F219CD"/>
    <w:rsid w:val="00F220B8"/>
    <w:rsid w:val="00F23E6C"/>
    <w:rsid w:val="00F2425F"/>
    <w:rsid w:val="00F2441A"/>
    <w:rsid w:val="00F25624"/>
    <w:rsid w:val="00F258D7"/>
    <w:rsid w:val="00F26227"/>
    <w:rsid w:val="00F26793"/>
    <w:rsid w:val="00F27C93"/>
    <w:rsid w:val="00F30A1C"/>
    <w:rsid w:val="00F30C81"/>
    <w:rsid w:val="00F30F05"/>
    <w:rsid w:val="00F31525"/>
    <w:rsid w:val="00F3175A"/>
    <w:rsid w:val="00F32CBE"/>
    <w:rsid w:val="00F332D7"/>
    <w:rsid w:val="00F3344A"/>
    <w:rsid w:val="00F33C95"/>
    <w:rsid w:val="00F351D3"/>
    <w:rsid w:val="00F35558"/>
    <w:rsid w:val="00F35704"/>
    <w:rsid w:val="00F35731"/>
    <w:rsid w:val="00F36E7F"/>
    <w:rsid w:val="00F4267F"/>
    <w:rsid w:val="00F44197"/>
    <w:rsid w:val="00F44E36"/>
    <w:rsid w:val="00F45C0C"/>
    <w:rsid w:val="00F46218"/>
    <w:rsid w:val="00F47979"/>
    <w:rsid w:val="00F501A8"/>
    <w:rsid w:val="00F52A86"/>
    <w:rsid w:val="00F537B2"/>
    <w:rsid w:val="00F538B0"/>
    <w:rsid w:val="00F61607"/>
    <w:rsid w:val="00F6162F"/>
    <w:rsid w:val="00F62440"/>
    <w:rsid w:val="00F6378C"/>
    <w:rsid w:val="00F64178"/>
    <w:rsid w:val="00F64E7C"/>
    <w:rsid w:val="00F653D9"/>
    <w:rsid w:val="00F65729"/>
    <w:rsid w:val="00F67CEF"/>
    <w:rsid w:val="00F710CB"/>
    <w:rsid w:val="00F7163A"/>
    <w:rsid w:val="00F724DC"/>
    <w:rsid w:val="00F728F1"/>
    <w:rsid w:val="00F741EA"/>
    <w:rsid w:val="00F74779"/>
    <w:rsid w:val="00F74BDE"/>
    <w:rsid w:val="00F74FE6"/>
    <w:rsid w:val="00F75324"/>
    <w:rsid w:val="00F755E9"/>
    <w:rsid w:val="00F76E1A"/>
    <w:rsid w:val="00F7722A"/>
    <w:rsid w:val="00F772D9"/>
    <w:rsid w:val="00F77730"/>
    <w:rsid w:val="00F80CF3"/>
    <w:rsid w:val="00F80D92"/>
    <w:rsid w:val="00F815FB"/>
    <w:rsid w:val="00F82D8C"/>
    <w:rsid w:val="00F83B3D"/>
    <w:rsid w:val="00F84385"/>
    <w:rsid w:val="00F854F6"/>
    <w:rsid w:val="00F8557A"/>
    <w:rsid w:val="00F85620"/>
    <w:rsid w:val="00F85BA5"/>
    <w:rsid w:val="00F860CC"/>
    <w:rsid w:val="00F87953"/>
    <w:rsid w:val="00F907DA"/>
    <w:rsid w:val="00F90D5A"/>
    <w:rsid w:val="00F90DDC"/>
    <w:rsid w:val="00F912C5"/>
    <w:rsid w:val="00F915AF"/>
    <w:rsid w:val="00F919BA"/>
    <w:rsid w:val="00F91A49"/>
    <w:rsid w:val="00F92A84"/>
    <w:rsid w:val="00F92C9C"/>
    <w:rsid w:val="00F9360C"/>
    <w:rsid w:val="00F93767"/>
    <w:rsid w:val="00F93AD5"/>
    <w:rsid w:val="00F93C91"/>
    <w:rsid w:val="00F93DFE"/>
    <w:rsid w:val="00F93F77"/>
    <w:rsid w:val="00F942CC"/>
    <w:rsid w:val="00F94C1A"/>
    <w:rsid w:val="00F956C8"/>
    <w:rsid w:val="00F9639D"/>
    <w:rsid w:val="00F96415"/>
    <w:rsid w:val="00F96734"/>
    <w:rsid w:val="00F97A59"/>
    <w:rsid w:val="00F97F2C"/>
    <w:rsid w:val="00FA18FF"/>
    <w:rsid w:val="00FA1C33"/>
    <w:rsid w:val="00FA23E0"/>
    <w:rsid w:val="00FA324C"/>
    <w:rsid w:val="00FA56FA"/>
    <w:rsid w:val="00FA57AA"/>
    <w:rsid w:val="00FA655D"/>
    <w:rsid w:val="00FA7885"/>
    <w:rsid w:val="00FA791D"/>
    <w:rsid w:val="00FB1291"/>
    <w:rsid w:val="00FB2DE4"/>
    <w:rsid w:val="00FB58B0"/>
    <w:rsid w:val="00FB78FB"/>
    <w:rsid w:val="00FC1B31"/>
    <w:rsid w:val="00FC3415"/>
    <w:rsid w:val="00FC4E8A"/>
    <w:rsid w:val="00FC52B9"/>
    <w:rsid w:val="00FC536A"/>
    <w:rsid w:val="00FC69C9"/>
    <w:rsid w:val="00FC6BE1"/>
    <w:rsid w:val="00FC6DEF"/>
    <w:rsid w:val="00FC797C"/>
    <w:rsid w:val="00FD1B84"/>
    <w:rsid w:val="00FD3029"/>
    <w:rsid w:val="00FD574A"/>
    <w:rsid w:val="00FE0CCA"/>
    <w:rsid w:val="00FE1E3E"/>
    <w:rsid w:val="00FE32B7"/>
    <w:rsid w:val="00FE3C51"/>
    <w:rsid w:val="00FE3CA3"/>
    <w:rsid w:val="00FE561C"/>
    <w:rsid w:val="00FE6B53"/>
    <w:rsid w:val="00FE6DB3"/>
    <w:rsid w:val="00FF0201"/>
    <w:rsid w:val="00FF1912"/>
    <w:rsid w:val="00FF2E1B"/>
    <w:rsid w:val="00FF3535"/>
    <w:rsid w:val="00FF36A9"/>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2D1"/>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S Mincho"/>
      <w:sz w:val="24"/>
      <w:szCs w:val="24"/>
    </w:rPr>
  </w:style>
  <w:style w:type="paragraph" w:styleId="PlainText">
    <w:name w:val="Plain Text"/>
    <w:basedOn w:val="Normal"/>
    <w:link w:val="PlainTextChar"/>
    <w:uiPriority w:val="99"/>
    <w:unhideWhenUsed/>
    <w:rsid w:val="00E336F6"/>
    <w:pPr>
      <w:spacing w:after="0" w:line="240" w:lineRule="auto"/>
    </w:pPr>
    <w:rPr>
      <w:rFonts w:eastAsia="Malgun Gothic"/>
      <w:szCs w:val="21"/>
      <w:lang w:eastAsia="ko-KR"/>
    </w:rPr>
  </w:style>
  <w:style w:type="character" w:customStyle="1" w:styleId="PlainTextChar">
    <w:name w:val="Plain Text Char"/>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link w:val="EndnoteText"/>
    <w:uiPriority w:val="99"/>
    <w:rsid w:val="00C87F59"/>
    <w:rPr>
      <w:sz w:val="20"/>
      <w:szCs w:val="20"/>
    </w:rPr>
  </w:style>
  <w:style w:type="character" w:styleId="EndnoteReference">
    <w:name w:val="endnote reference"/>
    <w:uiPriority w:val="99"/>
    <w:unhideWhenUsed/>
    <w:rsid w:val="00C87F59"/>
    <w:rPr>
      <w:vertAlign w:val="superscript"/>
    </w:rPr>
  </w:style>
  <w:style w:type="paragraph" w:customStyle="1" w:styleId="Default">
    <w:name w:val="Default"/>
    <w:rsid w:val="007B3C49"/>
    <w:pPr>
      <w:autoSpaceDE w:val="0"/>
      <w:autoSpaceDN w:val="0"/>
      <w:adjustRightInd w:val="0"/>
    </w:pPr>
    <w:rPr>
      <w:rFonts w:cs="Calibri"/>
      <w:color w:val="000000"/>
      <w:sz w:val="24"/>
      <w:szCs w:val="24"/>
      <w:lang w:eastAsia="en-US"/>
    </w:rPr>
  </w:style>
  <w:style w:type="paragraph" w:customStyle="1" w:styleId="p2">
    <w:name w:val="p2"/>
    <w:basedOn w:val="Normal"/>
    <w:uiPriority w:val="99"/>
    <w:rsid w:val="008967D8"/>
    <w:pPr>
      <w:spacing w:after="0" w:line="240" w:lineRule="auto"/>
    </w:pPr>
    <w:rPr>
      <w:rFonts w:ascii="Times New Roman" w:hAnsi="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rPr>
      <w:sz w:val="22"/>
      <w:szCs w:val="22"/>
      <w:lang w:eastAsia="en-US"/>
    </w:rPr>
  </w:style>
  <w:style w:type="character" w:styleId="Strong">
    <w:name w:val="Strong"/>
    <w:uiPriority w:val="22"/>
    <w:qFormat/>
    <w:rsid w:val="009429AC"/>
    <w:rPr>
      <w:b/>
      <w:bCs/>
    </w:rPr>
  </w:style>
  <w:style w:type="character" w:styleId="Emphasis">
    <w:name w:val="Emphasis"/>
    <w:uiPriority w:val="20"/>
    <w:qFormat/>
    <w:rsid w:val="009429AC"/>
    <w:rPr>
      <w:i/>
      <w:iCs/>
    </w:rPr>
  </w:style>
  <w:style w:type="character" w:styleId="FollowedHyperlink">
    <w:name w:val="FollowedHyperlink"/>
    <w:uiPriority w:val="99"/>
    <w:semiHidden/>
    <w:unhideWhenUsed/>
    <w:rsid w:val="00C873BC"/>
    <w:rPr>
      <w:color w:val="800080"/>
      <w:u w:val="single"/>
    </w:rPr>
  </w:style>
  <w:style w:type="paragraph" w:customStyle="1" w:styleId="Body">
    <w:name w:val="Body"/>
    <w:rsid w:val="004B216A"/>
    <w:rPr>
      <w:rFonts w:ascii="Cambria" w:eastAsia="Cambria" w:hAnsi="Cambria" w:cs="Cambria"/>
      <w:color w:val="000000"/>
      <w:sz w:val="24"/>
      <w:szCs w:val="24"/>
      <w:u w:color="000000"/>
      <w:lang w:eastAsia="en-US"/>
    </w:rPr>
  </w:style>
  <w:style w:type="paragraph" w:styleId="IntenseQuote">
    <w:name w:val="Intense Quote"/>
    <w:basedOn w:val="Normal"/>
    <w:next w:val="Normal"/>
    <w:link w:val="IntenseQuoteChar"/>
    <w:uiPriority w:val="30"/>
    <w:qFormat/>
    <w:rsid w:val="00025334"/>
    <w:pPr>
      <w:pBdr>
        <w:bottom w:val="single" w:sz="4" w:space="4" w:color="4F81BD"/>
      </w:pBdr>
      <w:spacing w:before="200" w:after="280"/>
      <w:ind w:left="936" w:right="936"/>
    </w:pPr>
    <w:rPr>
      <w:rFonts w:eastAsia="MS Mincho"/>
      <w:b/>
      <w:bCs/>
      <w:i/>
      <w:iCs/>
      <w:color w:val="4F81BD"/>
      <w:lang w:eastAsia="ja-JP"/>
    </w:rPr>
  </w:style>
  <w:style w:type="character" w:customStyle="1" w:styleId="IntenseQuoteChar">
    <w:name w:val="Intense Quote Char"/>
    <w:link w:val="IntenseQuote"/>
    <w:uiPriority w:val="30"/>
    <w:rsid w:val="00025334"/>
    <w:rPr>
      <w:rFonts w:eastAsia="MS Mincho"/>
      <w:b/>
      <w:bCs/>
      <w:i/>
      <w:iCs/>
      <w:color w:val="4F81BD"/>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550016">
      <w:bodyDiv w:val="1"/>
      <w:marLeft w:val="0"/>
      <w:marRight w:val="0"/>
      <w:marTop w:val="0"/>
      <w:marBottom w:val="0"/>
      <w:divBdr>
        <w:top w:val="none" w:sz="0" w:space="0" w:color="auto"/>
        <w:left w:val="none" w:sz="0" w:space="0" w:color="auto"/>
        <w:bottom w:val="none" w:sz="0" w:space="0" w:color="auto"/>
        <w:right w:val="none" w:sz="0" w:space="0" w:color="auto"/>
      </w:divBdr>
    </w:div>
    <w:div w:id="45039496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51505579">
      <w:bodyDiv w:val="1"/>
      <w:marLeft w:val="0"/>
      <w:marRight w:val="0"/>
      <w:marTop w:val="0"/>
      <w:marBottom w:val="0"/>
      <w:divBdr>
        <w:top w:val="none" w:sz="0" w:space="0" w:color="auto"/>
        <w:left w:val="none" w:sz="0" w:space="0" w:color="auto"/>
        <w:bottom w:val="none" w:sz="0" w:space="0" w:color="auto"/>
        <w:right w:val="none" w:sz="0" w:space="0" w:color="auto"/>
      </w:divBdr>
    </w:div>
    <w:div w:id="1253200889">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3365498">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23240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owners.kia.com" TargetMode="External"/><Relationship Id="rId2" Type="http://schemas.openxmlformats.org/officeDocument/2006/relationships/hyperlink" Target="https://owners.kia.com/us/en/terms-of-service.html" TargetMode="External"/><Relationship Id="rId1" Type="http://schemas.openxmlformats.org/officeDocument/2006/relationships/hyperlink" Target="https://owners.kia.com/us/en/privacy-policy.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D5D8F-247A-41CA-BB31-B5AFC1500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8517</CharactersWithSpaces>
  <SharedDoc>false</SharedDoc>
  <HLinks>
    <vt:vector size="30"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ariant>
        <vt:i4>7602229</vt:i4>
      </vt:variant>
      <vt:variant>
        <vt:i4>6</vt:i4>
      </vt:variant>
      <vt:variant>
        <vt:i4>0</vt:i4>
      </vt:variant>
      <vt:variant>
        <vt:i4>5</vt:i4>
      </vt:variant>
      <vt:variant>
        <vt:lpwstr>https://owners.kia.com/</vt:lpwstr>
      </vt:variant>
      <vt:variant>
        <vt:lpwstr/>
      </vt:variant>
      <vt:variant>
        <vt:i4>3211368</vt:i4>
      </vt:variant>
      <vt:variant>
        <vt:i4>3</vt:i4>
      </vt:variant>
      <vt:variant>
        <vt:i4>0</vt:i4>
      </vt:variant>
      <vt:variant>
        <vt:i4>5</vt:i4>
      </vt:variant>
      <vt:variant>
        <vt:lpwstr>https://owners.kia.com/us/en/terms-of-service.html</vt:lpwstr>
      </vt:variant>
      <vt:variant>
        <vt:lpwstr/>
      </vt:variant>
      <vt:variant>
        <vt:i4>524307</vt:i4>
      </vt:variant>
      <vt:variant>
        <vt:i4>0</vt:i4>
      </vt:variant>
      <vt:variant>
        <vt:i4>0</vt:i4>
      </vt:variant>
      <vt:variant>
        <vt:i4>5</vt:i4>
      </vt:variant>
      <vt:variant>
        <vt:lpwstr>https://owners.kia.com/us/en/privacy-policy.html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2018-11-28T00:38:00Z</dcterms:created>
  <dcterms:modified xsi:type="dcterms:W3CDTF">2018-11-28T00:38:00Z</dcterms:modified>
</cp:coreProperties>
</file>