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9F" w:rsidRPr="00AA77EF" w:rsidRDefault="00E21007" w:rsidP="007B2C80">
      <w:pPr>
        <w:pStyle w:val="2"/>
        <w:rPr>
          <w:rFonts w:eastAsia="바탕"/>
        </w:rPr>
      </w:pPr>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1407160</wp:posOffset>
                </wp:positionH>
                <wp:positionV relativeFrom="paragraph">
                  <wp:posOffset>-365760</wp:posOffset>
                </wp:positionV>
                <wp:extent cx="3257550" cy="742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098" w:rsidRPr="00062FB5" w:rsidRDefault="00597098" w:rsidP="00000ECA">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597098" w:rsidRPr="00062FB5" w:rsidRDefault="00597098" w:rsidP="00000ECA">
                            <w:pPr>
                              <w:spacing w:line="240" w:lineRule="exact"/>
                              <w:jc w:val="right"/>
                              <w:rPr>
                                <w:rFonts w:ascii="Arial" w:hAnsi="Arial" w:cs="Arial"/>
                                <w:sz w:val="18"/>
                                <w:szCs w:val="18"/>
                                <w:lang w:val="fr-FR"/>
                              </w:rPr>
                            </w:pPr>
                            <w:r w:rsidRPr="00062FB5">
                              <w:rPr>
                                <w:rFonts w:ascii="Arial" w:hAnsi="Arial" w:cs="Arial"/>
                                <w:sz w:val="18"/>
                                <w:szCs w:val="18"/>
                                <w:lang w:val="fr-FR"/>
                              </w:rPr>
                              <w:t>Michael Choo</w:t>
                            </w:r>
                            <w:r>
                              <w:rPr>
                                <w:rFonts w:ascii="Arial" w:hAnsi="Arial" w:cs="Arial" w:hint="eastAsia"/>
                                <w:sz w:val="18"/>
                                <w:szCs w:val="18"/>
                                <w:lang w:val="fr-FR"/>
                              </w:rPr>
                              <w:t xml:space="preserve">, </w:t>
                            </w:r>
                          </w:p>
                          <w:p w:rsidR="00597098" w:rsidRPr="00062FB5" w:rsidRDefault="00597098" w:rsidP="00000ECA">
                            <w:pPr>
                              <w:spacing w:line="240" w:lineRule="exact"/>
                              <w:jc w:val="right"/>
                              <w:rPr>
                                <w:rFonts w:ascii="Arial" w:hAnsi="Arial" w:cs="Arial"/>
                                <w:sz w:val="18"/>
                                <w:szCs w:val="18"/>
                              </w:rPr>
                            </w:pPr>
                            <w:r w:rsidRPr="00062FB5">
                              <w:rPr>
                                <w:rFonts w:ascii="Arial" w:hAnsi="Arial" w:cs="Arial"/>
                                <w:sz w:val="18"/>
                                <w:szCs w:val="18"/>
                              </w:rPr>
                              <w:t>General Manager</w:t>
                            </w:r>
                            <w:r>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rsidR="00597098" w:rsidRPr="00062FB5" w:rsidRDefault="00597098" w:rsidP="00000ECA">
                            <w:pPr>
                              <w:spacing w:line="240" w:lineRule="exact"/>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p w:rsidR="00597098" w:rsidRPr="00062FB5" w:rsidRDefault="00597098" w:rsidP="005F389F">
                            <w:pPr>
                              <w:spacing w:line="240" w:lineRule="exact"/>
                              <w:jc w:val="right"/>
                              <w:rPr>
                                <w:rFonts w:ascii="Arial" w:hAnsi="Arial" w:cs="Arial"/>
                                <w:sz w:val="18"/>
                                <w:szCs w:val="1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8pt;margin-top:-28.8pt;width:256.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c/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" filled="f" stroked="f">
                <v:textbox>
                  <w:txbxContent>
                    <w:p w:rsidR="00597098" w:rsidRPr="00062FB5" w:rsidRDefault="00597098" w:rsidP="00000ECA">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597098" w:rsidRPr="00062FB5" w:rsidRDefault="00597098" w:rsidP="00000ECA">
                      <w:pPr>
                        <w:spacing w:line="240" w:lineRule="exact"/>
                        <w:jc w:val="right"/>
                        <w:rPr>
                          <w:rFonts w:ascii="Arial" w:hAnsi="Arial" w:cs="Arial"/>
                          <w:sz w:val="18"/>
                          <w:szCs w:val="18"/>
                          <w:lang w:val="fr-FR"/>
                        </w:rPr>
                      </w:pPr>
                      <w:r w:rsidRPr="00062FB5">
                        <w:rPr>
                          <w:rFonts w:ascii="Arial" w:hAnsi="Arial" w:cs="Arial"/>
                          <w:sz w:val="18"/>
                          <w:szCs w:val="18"/>
                          <w:lang w:val="fr-FR"/>
                        </w:rPr>
                        <w:t>Michael Choo</w:t>
                      </w:r>
                      <w:r>
                        <w:rPr>
                          <w:rFonts w:ascii="Arial" w:hAnsi="Arial" w:cs="Arial" w:hint="eastAsia"/>
                          <w:sz w:val="18"/>
                          <w:szCs w:val="18"/>
                          <w:lang w:val="fr-FR"/>
                        </w:rPr>
                        <w:t xml:space="preserve">, </w:t>
                      </w:r>
                    </w:p>
                    <w:p w:rsidR="00597098" w:rsidRPr="00062FB5" w:rsidRDefault="00597098" w:rsidP="00000ECA">
                      <w:pPr>
                        <w:spacing w:line="240" w:lineRule="exact"/>
                        <w:jc w:val="right"/>
                        <w:rPr>
                          <w:rFonts w:ascii="Arial" w:hAnsi="Arial" w:cs="Arial"/>
                          <w:sz w:val="18"/>
                          <w:szCs w:val="18"/>
                        </w:rPr>
                      </w:pPr>
                      <w:r w:rsidRPr="00062FB5">
                        <w:rPr>
                          <w:rFonts w:ascii="Arial" w:hAnsi="Arial" w:cs="Arial"/>
                          <w:sz w:val="18"/>
                          <w:szCs w:val="18"/>
                        </w:rPr>
                        <w:t>General Manager</w:t>
                      </w:r>
                      <w:r>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rsidR="00597098" w:rsidRPr="00062FB5" w:rsidRDefault="00597098" w:rsidP="00000ECA">
                      <w:pPr>
                        <w:spacing w:line="240" w:lineRule="exact"/>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p w:rsidR="00597098" w:rsidRPr="00062FB5" w:rsidRDefault="00597098" w:rsidP="005F389F">
                      <w:pPr>
                        <w:spacing w:line="240" w:lineRule="exact"/>
                        <w:jc w:val="right"/>
                        <w:rPr>
                          <w:rFonts w:ascii="Arial" w:hAnsi="Arial" w:cs="Arial"/>
                          <w:sz w:val="18"/>
                          <w:szCs w:val="18"/>
                          <w:lang w:val="fr-FR"/>
                        </w:rPr>
                      </w:pP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6985</wp:posOffset>
            </wp:positionH>
            <wp:positionV relativeFrom="paragraph">
              <wp:posOffset>-251460</wp:posOffset>
            </wp:positionV>
            <wp:extent cx="995680" cy="514350"/>
            <wp:effectExtent l="0" t="0" r="0" b="0"/>
            <wp:wrapSquare wrapText="bothSides"/>
            <wp:docPr id="2" name="그림 1"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New-Kia-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pic:spPr>
                </pic:pic>
              </a:graphicData>
            </a:graphic>
            <wp14:sizeRelH relativeFrom="page">
              <wp14:pctWidth>0</wp14:pctWidth>
            </wp14:sizeRelH>
            <wp14:sizeRelV relativeFrom="page">
              <wp14:pctHeight>0</wp14:pctHeight>
            </wp14:sizeRelV>
          </wp:anchor>
        </w:drawing>
      </w:r>
    </w:p>
    <w:p w:rsidR="005F389F" w:rsidRPr="00AA77EF" w:rsidRDefault="005F389F" w:rsidP="005759BD">
      <w:pPr>
        <w:rPr>
          <w:rFonts w:eastAsia="바탕"/>
        </w:rPr>
      </w:pPr>
    </w:p>
    <w:p w:rsidR="005759BD" w:rsidRPr="00AA77EF" w:rsidRDefault="005759BD" w:rsidP="005759BD">
      <w:pPr>
        <w:rPr>
          <w:rFonts w:eastAsia="바탕"/>
          <w:sz w:val="28"/>
          <w:szCs w:val="28"/>
        </w:rPr>
      </w:pPr>
    </w:p>
    <w:p w:rsidR="00A7554A" w:rsidRDefault="00A7554A" w:rsidP="00A7554A">
      <w:pPr>
        <w:widowControl w:val="0"/>
        <w:rPr>
          <w:rFonts w:ascii="Arial" w:hAnsi="Arial" w:cs="Arial"/>
          <w:b/>
          <w:bCs/>
          <w:spacing w:val="-8"/>
          <w:sz w:val="52"/>
          <w:szCs w:val="52"/>
        </w:rPr>
      </w:pPr>
      <w:r>
        <w:rPr>
          <w:rFonts w:ascii="Arial Black" w:eastAsia="바탕" w:hAnsi="Arial Black" w:cs="Arial"/>
          <w:b/>
          <w:color w:val="B30000"/>
          <w:kern w:val="1"/>
          <w:sz w:val="52"/>
          <w:szCs w:val="52"/>
          <w:lang w:val="en-GB"/>
        </w:rPr>
        <w:t>NEWS</w:t>
      </w:r>
      <w:r>
        <w:rPr>
          <w:rFonts w:ascii="Arial Black" w:eastAsia="바탕" w:hAnsi="Arial Black" w:cs="Arial"/>
          <w:b/>
          <w:color w:val="B30000"/>
          <w:kern w:val="1"/>
          <w:sz w:val="52"/>
          <w:szCs w:val="52"/>
          <w:lang w:val="en-GB"/>
        </w:rPr>
        <w:br/>
      </w:r>
      <w:r w:rsidR="008B5BB3">
        <w:rPr>
          <w:rFonts w:ascii="Arial" w:eastAsia="바탕" w:hAnsi="Arial" w:cs="Arial"/>
          <w:b/>
          <w:color w:val="B30000"/>
          <w:kern w:val="1"/>
          <w:sz w:val="32"/>
          <w:szCs w:val="32"/>
          <w:lang w:val="en-GB"/>
        </w:rPr>
        <w:t>FOR IMMEDIATE RELEASE</w:t>
      </w:r>
    </w:p>
    <w:p w:rsidR="007E0C92" w:rsidRDefault="007E0C92" w:rsidP="00A7554A">
      <w:pPr>
        <w:pStyle w:val="3"/>
        <w:ind w:leftChars="0" w:left="0"/>
        <w:jc w:val="left"/>
        <w:rPr>
          <w:rFonts w:ascii="Arial" w:hAnsi="Arial" w:cs="Arial"/>
          <w:b/>
          <w:bCs/>
          <w:spacing w:val="-8"/>
          <w:sz w:val="52"/>
          <w:szCs w:val="52"/>
          <w:lang w:val="en-US" w:eastAsia="ko-KR"/>
        </w:rPr>
      </w:pPr>
    </w:p>
    <w:p w:rsidR="00A7554A" w:rsidRDefault="003F16A0" w:rsidP="00A7554A">
      <w:pPr>
        <w:pStyle w:val="3"/>
        <w:ind w:leftChars="0" w:left="0"/>
        <w:jc w:val="left"/>
        <w:rPr>
          <w:rFonts w:ascii="Arial" w:hAnsi="Arial" w:cs="Arial"/>
          <w:b/>
          <w:bCs/>
          <w:sz w:val="32"/>
          <w:szCs w:val="32"/>
          <w:lang w:eastAsia="ko-KR"/>
        </w:rPr>
      </w:pPr>
      <w:r>
        <w:rPr>
          <w:rFonts w:ascii="Arial" w:hAnsi="Arial" w:cs="Arial" w:hint="eastAsia"/>
          <w:b/>
          <w:bCs/>
          <w:sz w:val="32"/>
          <w:szCs w:val="32"/>
          <w:lang w:eastAsia="ko-KR"/>
        </w:rPr>
        <w:t xml:space="preserve">Kia Motors and </w:t>
      </w:r>
      <w:r w:rsidR="007E0C92" w:rsidRPr="007E0C92">
        <w:rPr>
          <w:rFonts w:ascii="Arial" w:hAnsi="Arial" w:cs="Arial"/>
          <w:b/>
          <w:bCs/>
          <w:sz w:val="32"/>
          <w:szCs w:val="32"/>
          <w:lang w:eastAsia="ko-KR"/>
        </w:rPr>
        <w:t xml:space="preserve">Rafael Nadal </w:t>
      </w:r>
      <w:r>
        <w:rPr>
          <w:rFonts w:ascii="Arial" w:hAnsi="Arial" w:cs="Arial" w:hint="eastAsia"/>
          <w:b/>
          <w:bCs/>
          <w:sz w:val="32"/>
          <w:szCs w:val="32"/>
          <w:lang w:eastAsia="ko-KR"/>
        </w:rPr>
        <w:t xml:space="preserve">back again at </w:t>
      </w:r>
      <w:r w:rsidR="007E0C92" w:rsidRPr="007E0C92">
        <w:rPr>
          <w:rFonts w:ascii="Arial" w:hAnsi="Arial" w:cs="Arial"/>
          <w:b/>
          <w:bCs/>
          <w:sz w:val="32"/>
          <w:szCs w:val="32"/>
          <w:lang w:eastAsia="ko-KR"/>
        </w:rPr>
        <w:t>Australian Open 201</w:t>
      </w:r>
      <w:r>
        <w:rPr>
          <w:rFonts w:ascii="Arial" w:hAnsi="Arial" w:cs="Arial" w:hint="eastAsia"/>
          <w:b/>
          <w:bCs/>
          <w:sz w:val="32"/>
          <w:szCs w:val="32"/>
          <w:lang w:eastAsia="ko-KR"/>
        </w:rPr>
        <w:t>7</w:t>
      </w:r>
    </w:p>
    <w:p w:rsidR="007E0C92" w:rsidRPr="003F16A0" w:rsidRDefault="007E0C92" w:rsidP="00A7554A">
      <w:pPr>
        <w:pStyle w:val="3"/>
        <w:ind w:leftChars="0" w:left="0"/>
        <w:jc w:val="left"/>
        <w:rPr>
          <w:rFonts w:ascii="Arial" w:hAnsi="Arial" w:cs="Arial"/>
          <w:b/>
          <w:bCs/>
          <w:sz w:val="32"/>
          <w:szCs w:val="32"/>
          <w:lang w:eastAsia="ko-KR"/>
        </w:rPr>
      </w:pPr>
    </w:p>
    <w:p w:rsidR="00A7554A" w:rsidRPr="002056DB" w:rsidRDefault="00A7554A" w:rsidP="002056DB">
      <w:pPr>
        <w:pStyle w:val="a7"/>
        <w:widowControl w:val="0"/>
        <w:numPr>
          <w:ilvl w:val="0"/>
          <w:numId w:val="11"/>
        </w:numPr>
        <w:tabs>
          <w:tab w:val="left" w:pos="4140"/>
        </w:tabs>
        <w:suppressAutoHyphens/>
        <w:spacing w:line="276" w:lineRule="auto"/>
        <w:ind w:leftChars="0"/>
        <w:rPr>
          <w:rFonts w:ascii="Arial" w:hAnsi="Arial" w:cs="Arial"/>
          <w:b/>
          <w:bCs/>
        </w:rPr>
      </w:pPr>
      <w:r w:rsidRPr="002056DB">
        <w:rPr>
          <w:rFonts w:ascii="Arial" w:hAnsi="Arial" w:cs="Arial"/>
          <w:b/>
          <w:bCs/>
        </w:rPr>
        <w:t xml:space="preserve">Kia Motors supplies 110 official fleet vehicles </w:t>
      </w:r>
      <w:r w:rsidRPr="002056DB">
        <w:rPr>
          <w:rFonts w:ascii="Arial" w:hAnsi="Arial" w:cs="Arial" w:hint="eastAsia"/>
          <w:b/>
          <w:bCs/>
        </w:rPr>
        <w:t>for</w:t>
      </w:r>
      <w:r w:rsidRPr="002056DB">
        <w:rPr>
          <w:rFonts w:ascii="Arial" w:hAnsi="Arial" w:cs="Arial"/>
          <w:b/>
          <w:bCs/>
        </w:rPr>
        <w:t xml:space="preserve"> Australian Open </w:t>
      </w:r>
      <w:r w:rsidR="00404651" w:rsidRPr="00404651">
        <w:rPr>
          <w:rFonts w:ascii="Arial" w:hAnsi="Arial" w:cs="Arial" w:hint="eastAsia"/>
          <w:b/>
          <w:bCs/>
        </w:rPr>
        <w:t>2017</w:t>
      </w:r>
    </w:p>
    <w:p w:rsidR="00A7554A" w:rsidRPr="003F16A0" w:rsidRDefault="00A7554A" w:rsidP="00A7554A">
      <w:pPr>
        <w:tabs>
          <w:tab w:val="left" w:pos="4140"/>
        </w:tabs>
        <w:rPr>
          <w:rFonts w:ascii="Arial" w:hAnsi="Arial" w:cs="Arial"/>
          <w:b/>
          <w:bCs/>
          <w:sz w:val="40"/>
          <w:szCs w:val="40"/>
        </w:rPr>
      </w:pPr>
    </w:p>
    <w:p w:rsidR="0075230C" w:rsidRDefault="003B545A" w:rsidP="00200FF2">
      <w:pPr>
        <w:pStyle w:val="aa"/>
        <w:spacing w:line="276" w:lineRule="auto"/>
        <w:jc w:val="both"/>
        <w:rPr>
          <w:rFonts w:ascii="Arial" w:hAnsi="Arial" w:cs="Arial"/>
          <w:lang w:val="en-GB" w:eastAsia="ko-KR"/>
        </w:rPr>
      </w:pPr>
      <w:r>
        <w:rPr>
          <w:rFonts w:ascii="Arial" w:hAnsi="Arial" w:cs="Arial"/>
          <w:b/>
          <w:lang w:val="en-GB" w:eastAsia="ko-KR"/>
        </w:rPr>
        <w:t>(SEOUL) January 1</w:t>
      </w:r>
      <w:r w:rsidR="00200FF2">
        <w:rPr>
          <w:rFonts w:ascii="Arial" w:hAnsi="Arial" w:cs="Arial" w:hint="eastAsia"/>
          <w:b/>
          <w:lang w:val="en-GB" w:eastAsia="ko-KR"/>
        </w:rPr>
        <w:t>6</w:t>
      </w:r>
      <w:r w:rsidR="00A7554A" w:rsidRPr="00985AB0">
        <w:rPr>
          <w:rFonts w:ascii="Arial" w:hAnsi="Arial" w:cs="Arial"/>
          <w:b/>
          <w:lang w:val="en-GB" w:eastAsia="ko-KR"/>
        </w:rPr>
        <w:t>, 201</w:t>
      </w:r>
      <w:r w:rsidR="003F16A0" w:rsidRPr="00985AB0">
        <w:rPr>
          <w:rFonts w:ascii="Arial" w:hAnsi="Arial" w:cs="Arial" w:hint="eastAsia"/>
          <w:b/>
          <w:lang w:val="en-GB" w:eastAsia="ko-KR"/>
        </w:rPr>
        <w:t>7</w:t>
      </w:r>
      <w:r w:rsidR="00A7554A" w:rsidRPr="002056DB">
        <w:rPr>
          <w:rFonts w:ascii="Arial" w:hAnsi="Arial" w:cs="Arial"/>
          <w:lang w:val="en-GB" w:eastAsia="ko-KR"/>
        </w:rPr>
        <w:t xml:space="preserve"> </w:t>
      </w:r>
      <w:r w:rsidR="00A7554A">
        <w:rPr>
          <w:rFonts w:ascii="Arial" w:hAnsi="Arial" w:cs="Arial"/>
          <w:lang w:val="en-GB" w:eastAsia="ko-KR"/>
        </w:rPr>
        <w:t xml:space="preserve">– </w:t>
      </w:r>
      <w:r w:rsidR="00E27E3B">
        <w:rPr>
          <w:rFonts w:ascii="Arial" w:hAnsi="Arial" w:cs="Arial"/>
          <w:lang w:val="en-GB" w:eastAsia="ko-KR"/>
        </w:rPr>
        <w:t xml:space="preserve">As the major sponsor of </w:t>
      </w:r>
      <w:r w:rsidR="003F16A0" w:rsidRPr="003F16A0">
        <w:rPr>
          <w:rFonts w:ascii="Arial" w:hAnsi="Arial" w:cs="Arial"/>
          <w:lang w:val="en-GB" w:eastAsia="ko-KR"/>
        </w:rPr>
        <w:t>Australian Open 201</w:t>
      </w:r>
      <w:r w:rsidR="003F16A0">
        <w:rPr>
          <w:rFonts w:ascii="Arial" w:hAnsi="Arial" w:cs="Arial" w:hint="eastAsia"/>
          <w:lang w:val="en-GB" w:eastAsia="ko-KR"/>
        </w:rPr>
        <w:t>7</w:t>
      </w:r>
      <w:r w:rsidR="003F16A0" w:rsidRPr="003F16A0">
        <w:rPr>
          <w:rFonts w:ascii="Arial" w:hAnsi="Arial" w:cs="Arial"/>
          <w:lang w:val="en-GB" w:eastAsia="ko-KR"/>
        </w:rPr>
        <w:t>, Kia Motors</w:t>
      </w:r>
      <w:r w:rsidR="003F16A0">
        <w:rPr>
          <w:rFonts w:ascii="Arial" w:hAnsi="Arial" w:cs="Arial" w:hint="eastAsia"/>
          <w:lang w:val="en-GB" w:eastAsia="ko-KR"/>
        </w:rPr>
        <w:t xml:space="preserve"> </w:t>
      </w:r>
      <w:r w:rsidR="003F16A0" w:rsidRPr="003F16A0">
        <w:rPr>
          <w:rFonts w:ascii="Arial" w:hAnsi="Arial" w:cs="Arial"/>
          <w:lang w:val="en-GB" w:eastAsia="ko-KR"/>
        </w:rPr>
        <w:t>handed over a fleet of 1</w:t>
      </w:r>
      <w:r w:rsidR="003F16A0">
        <w:rPr>
          <w:rFonts w:ascii="Arial" w:hAnsi="Arial" w:cs="Arial" w:hint="eastAsia"/>
          <w:lang w:val="en-GB" w:eastAsia="ko-KR"/>
        </w:rPr>
        <w:t>10</w:t>
      </w:r>
      <w:r w:rsidR="003F16A0" w:rsidRPr="003F16A0">
        <w:rPr>
          <w:rFonts w:ascii="Arial" w:hAnsi="Arial" w:cs="Arial"/>
          <w:lang w:val="en-GB" w:eastAsia="ko-KR"/>
        </w:rPr>
        <w:t xml:space="preserve"> official tournament vehicles to Tennis Australia during a ceremony in Melbourne attended by executives from Kia Motors Australia and Tennis Australia, as well a</w:t>
      </w:r>
      <w:r w:rsidR="00E27E3B">
        <w:rPr>
          <w:rFonts w:ascii="Arial" w:hAnsi="Arial" w:cs="Arial"/>
          <w:lang w:val="en-GB" w:eastAsia="ko-KR"/>
        </w:rPr>
        <w:t>s Kia’s global brand ambassador</w:t>
      </w:r>
      <w:r w:rsidR="003F16A0" w:rsidRPr="003F16A0">
        <w:rPr>
          <w:rFonts w:ascii="Arial" w:hAnsi="Arial" w:cs="Arial"/>
          <w:lang w:val="en-GB" w:eastAsia="ko-KR"/>
        </w:rPr>
        <w:t xml:space="preserve"> </w:t>
      </w:r>
      <w:r w:rsidR="00E27E3B">
        <w:rPr>
          <w:rFonts w:ascii="Arial" w:hAnsi="Arial" w:cs="Arial"/>
          <w:lang w:val="en-GB" w:eastAsia="ko-KR"/>
        </w:rPr>
        <w:t xml:space="preserve">and </w:t>
      </w:r>
      <w:r w:rsidR="005C095D" w:rsidRPr="0075230C">
        <w:rPr>
          <w:rFonts w:ascii="Arial" w:hAnsi="Arial" w:cs="Arial"/>
          <w:lang w:val="en-GB" w:eastAsia="ko-KR"/>
        </w:rPr>
        <w:t xml:space="preserve">former Australian Open champion, </w:t>
      </w:r>
      <w:r w:rsidR="00E27E3B" w:rsidRPr="003F16A0">
        <w:rPr>
          <w:rFonts w:ascii="Arial" w:hAnsi="Arial" w:cs="Arial"/>
          <w:lang w:val="en-GB" w:eastAsia="ko-KR"/>
        </w:rPr>
        <w:t>Rafael Nadal</w:t>
      </w:r>
      <w:r w:rsidR="003F16A0" w:rsidRPr="003F16A0">
        <w:rPr>
          <w:rFonts w:ascii="Arial" w:hAnsi="Arial" w:cs="Arial"/>
          <w:lang w:val="en-GB" w:eastAsia="ko-KR"/>
        </w:rPr>
        <w:t xml:space="preserve">. </w:t>
      </w:r>
      <w:r w:rsidR="003F16A0">
        <w:rPr>
          <w:rFonts w:ascii="Arial" w:hAnsi="Arial" w:cs="Arial" w:hint="eastAsia"/>
          <w:lang w:val="en-GB" w:eastAsia="ko-KR"/>
        </w:rPr>
        <w:t>T</w:t>
      </w:r>
      <w:r w:rsidR="003F16A0" w:rsidRPr="003F16A0">
        <w:rPr>
          <w:rFonts w:ascii="Arial" w:hAnsi="Arial" w:cs="Arial"/>
          <w:lang w:val="en-GB" w:eastAsia="ko-KR"/>
        </w:rPr>
        <w:t>his year celebrates Kia’s 1</w:t>
      </w:r>
      <w:r w:rsidR="003F16A0">
        <w:rPr>
          <w:rFonts w:ascii="Arial" w:hAnsi="Arial" w:cs="Arial" w:hint="eastAsia"/>
          <w:lang w:val="en-GB" w:eastAsia="ko-KR"/>
        </w:rPr>
        <w:t>6</w:t>
      </w:r>
      <w:r w:rsidR="003F16A0" w:rsidRPr="003F16A0">
        <w:rPr>
          <w:rFonts w:ascii="Arial" w:hAnsi="Arial" w:cs="Arial"/>
          <w:lang w:val="en-GB" w:eastAsia="ko-KR"/>
        </w:rPr>
        <w:t>th consecutive sponsorship of the Australian Open</w:t>
      </w:r>
      <w:r w:rsidR="003F16A0">
        <w:rPr>
          <w:rFonts w:ascii="Arial" w:hAnsi="Arial" w:cs="Arial" w:hint="eastAsia"/>
          <w:lang w:val="en-GB" w:eastAsia="ko-KR"/>
        </w:rPr>
        <w:t xml:space="preserve">, and Kia </w:t>
      </w:r>
      <w:r w:rsidR="008C3888">
        <w:rPr>
          <w:rFonts w:ascii="Arial" w:hAnsi="Arial" w:cs="Arial" w:hint="eastAsia"/>
          <w:lang w:val="en-GB" w:eastAsia="ko-KR"/>
        </w:rPr>
        <w:t>will roll out</w:t>
      </w:r>
      <w:r w:rsidR="003F16A0">
        <w:rPr>
          <w:rFonts w:ascii="Arial" w:hAnsi="Arial" w:cs="Arial" w:hint="eastAsia"/>
          <w:lang w:val="en-GB" w:eastAsia="ko-KR"/>
        </w:rPr>
        <w:t xml:space="preserve"> various on</w:t>
      </w:r>
      <w:r w:rsidR="008C3888">
        <w:rPr>
          <w:rFonts w:ascii="Arial" w:hAnsi="Arial" w:cs="Arial" w:hint="eastAsia"/>
          <w:lang w:val="en-GB" w:eastAsia="ko-KR"/>
        </w:rPr>
        <w:t xml:space="preserve">- and </w:t>
      </w:r>
      <w:r w:rsidR="003F16A0">
        <w:rPr>
          <w:rFonts w:ascii="Arial" w:hAnsi="Arial" w:cs="Arial" w:hint="eastAsia"/>
          <w:lang w:val="en-GB" w:eastAsia="ko-KR"/>
        </w:rPr>
        <w:t>off</w:t>
      </w:r>
      <w:r w:rsidR="008C3888">
        <w:rPr>
          <w:rFonts w:ascii="Arial" w:hAnsi="Arial" w:cs="Arial" w:hint="eastAsia"/>
          <w:lang w:val="en-GB" w:eastAsia="ko-KR"/>
        </w:rPr>
        <w:t>-</w:t>
      </w:r>
      <w:r w:rsidR="003F16A0">
        <w:rPr>
          <w:rFonts w:ascii="Arial" w:hAnsi="Arial" w:cs="Arial" w:hint="eastAsia"/>
          <w:lang w:val="en-GB" w:eastAsia="ko-KR"/>
        </w:rPr>
        <w:t>line programs for tennis fans around the world.</w:t>
      </w:r>
    </w:p>
    <w:p w:rsidR="0075230C" w:rsidRDefault="0075230C" w:rsidP="00200FF2">
      <w:pPr>
        <w:pStyle w:val="aa"/>
        <w:spacing w:line="276" w:lineRule="auto"/>
        <w:jc w:val="both"/>
        <w:rPr>
          <w:rFonts w:ascii="Arial" w:hAnsi="Arial" w:cs="Arial"/>
          <w:lang w:val="en-GB" w:eastAsia="ko-KR"/>
        </w:rPr>
      </w:pPr>
    </w:p>
    <w:p w:rsidR="00E27E3B" w:rsidRDefault="00E27E3B" w:rsidP="00200FF2">
      <w:pPr>
        <w:pStyle w:val="aa"/>
        <w:spacing w:line="276" w:lineRule="auto"/>
        <w:jc w:val="both"/>
        <w:rPr>
          <w:rFonts w:ascii="Arial" w:hAnsi="Arial" w:cs="Arial"/>
          <w:lang w:val="en-GB" w:eastAsia="ko-KR"/>
        </w:rPr>
      </w:pPr>
      <w:r w:rsidRPr="002F78DA">
        <w:rPr>
          <w:rFonts w:ascii="Arial" w:hAnsi="Arial" w:cs="Arial" w:hint="eastAsia"/>
          <w:lang w:val="en-GB" w:eastAsia="ko-KR"/>
        </w:rPr>
        <w:t>“</w:t>
      </w:r>
      <w:r w:rsidRPr="002F78DA">
        <w:rPr>
          <w:rFonts w:ascii="Arial" w:hAnsi="Arial" w:cs="Arial" w:hint="eastAsia"/>
          <w:lang w:val="en-GB" w:eastAsia="ko-KR"/>
        </w:rPr>
        <w:t xml:space="preserve">We are </w:t>
      </w:r>
      <w:r>
        <w:rPr>
          <w:rFonts w:ascii="Arial" w:hAnsi="Arial" w:cs="Arial"/>
          <w:lang w:val="en-GB" w:eastAsia="ko-KR"/>
        </w:rPr>
        <w:t>delighted</w:t>
      </w:r>
      <w:r w:rsidRPr="002F78DA">
        <w:rPr>
          <w:rFonts w:ascii="Arial" w:hAnsi="Arial" w:cs="Arial" w:hint="eastAsia"/>
          <w:lang w:val="en-GB" w:eastAsia="ko-KR"/>
        </w:rPr>
        <w:t xml:space="preserve"> once </w:t>
      </w:r>
      <w:r w:rsidRPr="002F78DA">
        <w:rPr>
          <w:rFonts w:ascii="Arial" w:hAnsi="Arial" w:cs="Arial"/>
          <w:lang w:val="en-GB" w:eastAsia="ko-KR"/>
        </w:rPr>
        <w:t xml:space="preserve">again </w:t>
      </w:r>
      <w:r w:rsidRPr="002F78DA">
        <w:rPr>
          <w:rFonts w:ascii="Arial" w:hAnsi="Arial" w:cs="Arial" w:hint="eastAsia"/>
          <w:lang w:val="en-GB" w:eastAsia="ko-KR"/>
        </w:rPr>
        <w:t xml:space="preserve">to </w:t>
      </w:r>
      <w:r w:rsidRPr="002F78DA">
        <w:rPr>
          <w:rFonts w:ascii="Arial" w:hAnsi="Arial" w:cs="Arial"/>
          <w:lang w:val="en-GB" w:eastAsia="ko-KR"/>
        </w:rPr>
        <w:t xml:space="preserve">accept the fleet of Kia vehicles </w:t>
      </w:r>
      <w:r>
        <w:rPr>
          <w:rFonts w:ascii="Arial" w:hAnsi="Arial" w:cs="Arial"/>
          <w:lang w:val="en-GB" w:eastAsia="ko-KR"/>
        </w:rPr>
        <w:t>to help keep the</w:t>
      </w:r>
      <w:r w:rsidRPr="002F78DA">
        <w:rPr>
          <w:rFonts w:ascii="Arial" w:hAnsi="Arial" w:cs="Arial"/>
          <w:lang w:val="en-GB" w:eastAsia="ko-KR"/>
        </w:rPr>
        <w:t xml:space="preserve"> Australian Open</w:t>
      </w:r>
      <w:r>
        <w:rPr>
          <w:rFonts w:ascii="Arial" w:hAnsi="Arial" w:cs="Arial"/>
          <w:lang w:val="en-GB" w:eastAsia="ko-KR"/>
        </w:rPr>
        <w:t xml:space="preserve"> moving</w:t>
      </w:r>
      <w:r w:rsidRPr="002F78DA">
        <w:rPr>
          <w:rFonts w:ascii="Arial" w:hAnsi="Arial" w:cs="Arial"/>
          <w:lang w:val="en-GB" w:eastAsia="ko-KR"/>
        </w:rPr>
        <w:t xml:space="preserve"> </w:t>
      </w:r>
      <w:r w:rsidRPr="002F78DA">
        <w:rPr>
          <w:rFonts w:ascii="Arial" w:hAnsi="Arial" w:cs="Arial" w:hint="eastAsia"/>
          <w:lang w:val="en-GB" w:eastAsia="ko-KR"/>
        </w:rPr>
        <w:t xml:space="preserve">smoothly </w:t>
      </w:r>
      <w:r w:rsidRPr="002F78DA">
        <w:rPr>
          <w:rFonts w:ascii="Arial" w:hAnsi="Arial" w:cs="Arial"/>
          <w:lang w:val="en-GB" w:eastAsia="ko-KR"/>
        </w:rPr>
        <w:t>over the next few weeks,</w:t>
      </w:r>
      <w:r w:rsidRPr="002F78DA">
        <w:rPr>
          <w:rFonts w:ascii="Arial" w:hAnsi="Arial" w:cs="Arial" w:hint="eastAsia"/>
          <w:lang w:val="en-GB" w:eastAsia="ko-KR"/>
        </w:rPr>
        <w:t xml:space="preserve"> </w:t>
      </w:r>
      <w:r>
        <w:rPr>
          <w:rFonts w:ascii="Arial" w:hAnsi="Arial" w:cs="Arial"/>
          <w:lang w:val="en-GB" w:eastAsia="ko-KR"/>
        </w:rPr>
        <w:t>connecting</w:t>
      </w:r>
      <w:r w:rsidRPr="002F78DA">
        <w:rPr>
          <w:rFonts w:ascii="Arial" w:hAnsi="Arial" w:cs="Arial"/>
          <w:lang w:val="en-GB" w:eastAsia="ko-KR"/>
        </w:rPr>
        <w:t xml:space="preserve"> </w:t>
      </w:r>
      <w:r w:rsidRPr="002F78DA">
        <w:rPr>
          <w:rFonts w:ascii="Arial" w:hAnsi="Arial" w:cs="Arial" w:hint="eastAsia"/>
          <w:lang w:val="en-GB" w:eastAsia="ko-KR"/>
        </w:rPr>
        <w:t>visiting fans from around the world</w:t>
      </w:r>
      <w:r w:rsidRPr="002F78DA">
        <w:rPr>
          <w:rFonts w:ascii="Arial" w:hAnsi="Arial" w:cs="Arial"/>
          <w:lang w:val="en-GB" w:eastAsia="ko-KR"/>
        </w:rPr>
        <w:t xml:space="preserve"> to the biggest </w:t>
      </w:r>
      <w:r>
        <w:rPr>
          <w:rFonts w:ascii="Arial" w:hAnsi="Arial" w:cs="Arial"/>
          <w:lang w:val="en-GB" w:eastAsia="ko-KR"/>
        </w:rPr>
        <w:t xml:space="preserve">annual </w:t>
      </w:r>
      <w:r w:rsidRPr="002F78DA">
        <w:rPr>
          <w:rFonts w:ascii="Arial" w:hAnsi="Arial" w:cs="Arial"/>
          <w:lang w:val="en-GB" w:eastAsia="ko-KR"/>
        </w:rPr>
        <w:t>sporting event in January</w:t>
      </w:r>
      <w:r w:rsidRPr="002F78DA">
        <w:rPr>
          <w:rFonts w:ascii="Arial" w:hAnsi="Arial" w:cs="Arial" w:hint="eastAsia"/>
          <w:lang w:val="en-GB" w:eastAsia="ko-KR"/>
        </w:rPr>
        <w:t>,</w:t>
      </w:r>
      <w:r>
        <w:rPr>
          <w:rFonts w:ascii="Arial" w:hAnsi="Arial" w:cs="Arial"/>
          <w:lang w:val="en-GB" w:eastAsia="ko-KR"/>
        </w:rPr>
        <w:t xml:space="preserve">” Australian Open Tournament Director </w:t>
      </w:r>
      <w:r w:rsidRPr="002F78DA">
        <w:rPr>
          <w:rFonts w:ascii="Arial" w:hAnsi="Arial" w:cs="Arial" w:hint="eastAsia"/>
          <w:lang w:val="en-GB" w:eastAsia="ko-KR"/>
        </w:rPr>
        <w:t xml:space="preserve">Craig </w:t>
      </w:r>
      <w:proofErr w:type="spellStart"/>
      <w:r>
        <w:rPr>
          <w:rFonts w:ascii="Arial" w:hAnsi="Arial" w:cs="Arial" w:hint="eastAsia"/>
          <w:lang w:val="en-GB" w:eastAsia="ko-KR"/>
        </w:rPr>
        <w:t>Tiley</w:t>
      </w:r>
      <w:proofErr w:type="spellEnd"/>
      <w:r>
        <w:rPr>
          <w:rFonts w:ascii="Arial" w:hAnsi="Arial" w:cs="Arial" w:hint="eastAsia"/>
          <w:lang w:val="en-GB" w:eastAsia="ko-KR"/>
        </w:rPr>
        <w:t>, said.</w:t>
      </w:r>
    </w:p>
    <w:p w:rsidR="00E27E3B" w:rsidRDefault="00E27E3B" w:rsidP="00200FF2">
      <w:pPr>
        <w:pStyle w:val="aa"/>
        <w:spacing w:line="276" w:lineRule="auto"/>
        <w:jc w:val="both"/>
        <w:rPr>
          <w:rFonts w:ascii="Arial" w:hAnsi="Arial" w:cs="Arial"/>
          <w:lang w:val="en-GB" w:eastAsia="ko-KR"/>
        </w:rPr>
      </w:pPr>
    </w:p>
    <w:p w:rsidR="00E27E3B" w:rsidRPr="002F78DA" w:rsidRDefault="00E27E3B" w:rsidP="00200FF2">
      <w:pPr>
        <w:pStyle w:val="aa"/>
        <w:spacing w:line="276" w:lineRule="auto"/>
        <w:jc w:val="both"/>
        <w:rPr>
          <w:rFonts w:ascii="Arial" w:hAnsi="Arial" w:cs="Arial"/>
          <w:lang w:val="en-GB" w:eastAsia="ko-KR"/>
        </w:rPr>
      </w:pPr>
      <w:r w:rsidRPr="002F78DA">
        <w:rPr>
          <w:rFonts w:ascii="Arial" w:hAnsi="Arial" w:cs="Arial"/>
          <w:lang w:val="en-GB" w:eastAsia="ko-KR"/>
        </w:rPr>
        <w:t xml:space="preserve">“It’s a huge logistical exercise to move all our players, officials, media and staff around Melbourne during the </w:t>
      </w:r>
      <w:r>
        <w:rPr>
          <w:rFonts w:ascii="Arial" w:hAnsi="Arial" w:cs="Arial"/>
          <w:lang w:val="en-GB" w:eastAsia="ko-KR"/>
        </w:rPr>
        <w:t>tournament</w:t>
      </w:r>
      <w:r w:rsidRPr="002F78DA">
        <w:rPr>
          <w:rFonts w:ascii="Arial" w:hAnsi="Arial" w:cs="Arial"/>
          <w:lang w:val="en-GB" w:eastAsia="ko-KR"/>
        </w:rPr>
        <w:t xml:space="preserve"> and every year</w:t>
      </w:r>
      <w:r>
        <w:rPr>
          <w:rFonts w:ascii="Arial" w:hAnsi="Arial" w:cs="Arial"/>
          <w:lang w:val="en-GB" w:eastAsia="ko-KR"/>
        </w:rPr>
        <w:t xml:space="preserve"> this is achieved thanks to</w:t>
      </w:r>
      <w:r w:rsidRPr="002F78DA">
        <w:rPr>
          <w:rFonts w:ascii="Arial" w:hAnsi="Arial" w:cs="Arial"/>
          <w:lang w:val="en-GB" w:eastAsia="ko-KR"/>
        </w:rPr>
        <w:t xml:space="preserve"> Kia’s reliability and support.”</w:t>
      </w:r>
    </w:p>
    <w:p w:rsidR="003F16A0" w:rsidRDefault="003F16A0" w:rsidP="00200FF2">
      <w:pPr>
        <w:pStyle w:val="aa"/>
        <w:spacing w:line="276" w:lineRule="auto"/>
        <w:jc w:val="both"/>
        <w:rPr>
          <w:rFonts w:ascii="Arial" w:hAnsi="Arial" w:cs="Arial"/>
          <w:lang w:val="en-GB" w:eastAsia="ko-KR"/>
        </w:rPr>
      </w:pPr>
    </w:p>
    <w:p w:rsidR="0075230C" w:rsidRDefault="003F16A0" w:rsidP="00200FF2">
      <w:pPr>
        <w:pStyle w:val="aa"/>
        <w:spacing w:line="276" w:lineRule="auto"/>
        <w:jc w:val="both"/>
        <w:rPr>
          <w:rFonts w:ascii="Arial" w:hAnsi="Arial" w:cs="Arial"/>
          <w:lang w:val="en-GB" w:eastAsia="ko-KR"/>
        </w:rPr>
      </w:pPr>
      <w:r w:rsidRPr="003F16A0">
        <w:rPr>
          <w:rFonts w:ascii="Arial" w:hAnsi="Arial" w:cs="Arial"/>
          <w:lang w:val="en-GB" w:eastAsia="ko-KR"/>
        </w:rPr>
        <w:t>Th</w:t>
      </w:r>
      <w:r w:rsidR="008C3888">
        <w:rPr>
          <w:rFonts w:ascii="Arial" w:hAnsi="Arial" w:cs="Arial" w:hint="eastAsia"/>
          <w:lang w:val="en-GB" w:eastAsia="ko-KR"/>
        </w:rPr>
        <w:t>is year</w:t>
      </w:r>
      <w:r w:rsidR="008C3888">
        <w:rPr>
          <w:rFonts w:ascii="Arial" w:hAnsi="Arial" w:cs="Arial"/>
          <w:lang w:val="en-GB" w:eastAsia="ko-KR"/>
        </w:rPr>
        <w:t>’</w:t>
      </w:r>
      <w:r w:rsidR="008C3888">
        <w:rPr>
          <w:rFonts w:ascii="Arial" w:hAnsi="Arial" w:cs="Arial" w:hint="eastAsia"/>
          <w:lang w:val="en-GB" w:eastAsia="ko-KR"/>
        </w:rPr>
        <w:t>s</w:t>
      </w:r>
      <w:r w:rsidRPr="003F16A0">
        <w:rPr>
          <w:rFonts w:ascii="Arial" w:hAnsi="Arial" w:cs="Arial"/>
          <w:lang w:val="en-GB" w:eastAsia="ko-KR"/>
        </w:rPr>
        <w:t xml:space="preserve"> fleet of vehicles</w:t>
      </w:r>
      <w:r w:rsidR="00237E0E">
        <w:rPr>
          <w:rFonts w:ascii="Arial" w:hAnsi="Arial" w:cs="Arial" w:hint="eastAsia"/>
          <w:lang w:val="en-GB" w:eastAsia="ko-KR"/>
        </w:rPr>
        <w:t xml:space="preserve">, </w:t>
      </w:r>
      <w:r w:rsidR="008C3888">
        <w:rPr>
          <w:rFonts w:ascii="Arial" w:hAnsi="Arial" w:cs="Arial" w:hint="eastAsia"/>
          <w:lang w:val="en-GB" w:eastAsia="ko-KR"/>
        </w:rPr>
        <w:t xml:space="preserve">including </w:t>
      </w:r>
      <w:r w:rsidR="0075230C">
        <w:rPr>
          <w:rFonts w:ascii="Arial" w:hAnsi="Arial" w:cs="Arial" w:hint="eastAsia"/>
          <w:lang w:val="en-GB" w:eastAsia="ko-KR"/>
        </w:rPr>
        <w:t xml:space="preserve">50 </w:t>
      </w:r>
      <w:r w:rsidR="00237E0E">
        <w:rPr>
          <w:rFonts w:ascii="Arial" w:hAnsi="Arial" w:cs="Arial" w:hint="eastAsia"/>
          <w:lang w:val="en-GB" w:eastAsia="ko-KR"/>
        </w:rPr>
        <w:t xml:space="preserve">Carnival </w:t>
      </w:r>
      <w:proofErr w:type="spellStart"/>
      <w:r w:rsidR="00237E0E">
        <w:rPr>
          <w:rFonts w:ascii="Arial" w:hAnsi="Arial" w:cs="Arial" w:hint="eastAsia"/>
          <w:lang w:val="en-GB" w:eastAsia="ko-KR"/>
        </w:rPr>
        <w:t>MPVs</w:t>
      </w:r>
      <w:proofErr w:type="spellEnd"/>
      <w:r w:rsidR="00237E0E">
        <w:rPr>
          <w:rFonts w:ascii="Arial" w:hAnsi="Arial" w:cs="Arial" w:hint="eastAsia"/>
          <w:lang w:val="en-GB" w:eastAsia="ko-KR"/>
        </w:rPr>
        <w:t xml:space="preserve">, </w:t>
      </w:r>
      <w:r w:rsidR="0075230C">
        <w:rPr>
          <w:rFonts w:ascii="Arial" w:hAnsi="Arial" w:cs="Arial" w:hint="eastAsia"/>
          <w:lang w:val="en-GB" w:eastAsia="ko-KR"/>
        </w:rPr>
        <w:t xml:space="preserve">40 </w:t>
      </w:r>
      <w:proofErr w:type="spellStart"/>
      <w:r w:rsidR="00237E0E">
        <w:rPr>
          <w:rFonts w:ascii="Arial" w:hAnsi="Arial" w:cs="Arial"/>
          <w:lang w:val="en-GB" w:eastAsia="ko-KR"/>
        </w:rPr>
        <w:t>Sorento</w:t>
      </w:r>
      <w:proofErr w:type="spellEnd"/>
      <w:r w:rsidR="00237E0E">
        <w:rPr>
          <w:rFonts w:ascii="Arial" w:hAnsi="Arial" w:cs="Arial"/>
          <w:lang w:val="en-GB" w:eastAsia="ko-KR"/>
        </w:rPr>
        <w:t xml:space="preserve"> </w:t>
      </w:r>
      <w:proofErr w:type="spellStart"/>
      <w:r w:rsidR="00237E0E">
        <w:rPr>
          <w:rFonts w:ascii="Arial" w:hAnsi="Arial" w:cs="Arial"/>
          <w:lang w:val="en-GB" w:eastAsia="ko-KR"/>
        </w:rPr>
        <w:t>CUVs</w:t>
      </w:r>
      <w:proofErr w:type="spellEnd"/>
      <w:r w:rsidR="00237E0E">
        <w:rPr>
          <w:rFonts w:ascii="Arial" w:hAnsi="Arial" w:cs="Arial" w:hint="eastAsia"/>
          <w:lang w:val="en-GB" w:eastAsia="ko-KR"/>
        </w:rPr>
        <w:t xml:space="preserve"> and </w:t>
      </w:r>
      <w:r w:rsidR="0075230C">
        <w:rPr>
          <w:rFonts w:ascii="Arial" w:hAnsi="Arial" w:cs="Arial" w:hint="eastAsia"/>
          <w:lang w:val="en-GB" w:eastAsia="ko-KR"/>
        </w:rPr>
        <w:t xml:space="preserve">20 </w:t>
      </w:r>
      <w:r w:rsidRPr="003F16A0">
        <w:rPr>
          <w:rFonts w:ascii="Arial" w:hAnsi="Arial" w:cs="Arial"/>
          <w:lang w:val="en-GB" w:eastAsia="ko-KR"/>
        </w:rPr>
        <w:t xml:space="preserve">Optima </w:t>
      </w:r>
      <w:r w:rsidR="00237E0E">
        <w:rPr>
          <w:rFonts w:ascii="Arial" w:hAnsi="Arial" w:cs="Arial" w:hint="eastAsia"/>
          <w:lang w:val="en-GB" w:eastAsia="ko-KR"/>
        </w:rPr>
        <w:t xml:space="preserve">mid-size </w:t>
      </w:r>
      <w:r w:rsidR="00237E0E">
        <w:rPr>
          <w:rFonts w:ascii="Arial" w:hAnsi="Arial" w:cs="Arial"/>
          <w:lang w:val="en-GB" w:eastAsia="ko-KR"/>
        </w:rPr>
        <w:t>sedans</w:t>
      </w:r>
      <w:r w:rsidR="00237E0E">
        <w:rPr>
          <w:rFonts w:ascii="Arial" w:hAnsi="Arial" w:cs="Arial" w:hint="eastAsia"/>
          <w:lang w:val="en-GB" w:eastAsia="ko-KR"/>
        </w:rPr>
        <w:t xml:space="preserve">, </w:t>
      </w:r>
      <w:r w:rsidRPr="003F16A0">
        <w:rPr>
          <w:rFonts w:ascii="Arial" w:hAnsi="Arial" w:cs="Arial"/>
          <w:lang w:val="en-GB" w:eastAsia="ko-KR"/>
        </w:rPr>
        <w:t xml:space="preserve">will </w:t>
      </w:r>
      <w:r w:rsidR="008C3888">
        <w:rPr>
          <w:rFonts w:ascii="Arial" w:hAnsi="Arial" w:cs="Arial" w:hint="eastAsia"/>
          <w:lang w:val="en-GB" w:eastAsia="ko-KR"/>
        </w:rPr>
        <w:t xml:space="preserve">ensure smooth and safe </w:t>
      </w:r>
      <w:r w:rsidR="008C3888" w:rsidRPr="0075230C">
        <w:rPr>
          <w:rFonts w:ascii="Arial" w:hAnsi="Arial" w:cs="Arial" w:hint="eastAsia"/>
          <w:lang w:val="en-GB" w:eastAsia="ko-KR"/>
        </w:rPr>
        <w:t xml:space="preserve">transportation for </w:t>
      </w:r>
      <w:r w:rsidR="00C805A7" w:rsidRPr="0075230C">
        <w:rPr>
          <w:rFonts w:ascii="Arial" w:hAnsi="Arial" w:cs="Arial"/>
          <w:lang w:val="en-GB" w:eastAsia="ko-KR"/>
        </w:rPr>
        <w:t xml:space="preserve">Australian Open </w:t>
      </w:r>
      <w:r w:rsidR="007A12C0" w:rsidRPr="0075230C">
        <w:rPr>
          <w:rFonts w:ascii="Arial" w:hAnsi="Arial" w:cs="Arial"/>
          <w:lang w:val="en-GB" w:eastAsia="ko-KR"/>
        </w:rPr>
        <w:t>2017</w:t>
      </w:r>
      <w:r w:rsidR="008C3888" w:rsidRPr="0075230C">
        <w:rPr>
          <w:rFonts w:ascii="Arial" w:hAnsi="Arial" w:cs="Arial" w:hint="eastAsia"/>
          <w:lang w:val="en-GB" w:eastAsia="ko-KR"/>
        </w:rPr>
        <w:t xml:space="preserve"> by</w:t>
      </w:r>
      <w:r w:rsidR="008C3888" w:rsidRPr="0075230C">
        <w:rPr>
          <w:rFonts w:ascii="Arial" w:hAnsi="Arial" w:cs="Arial"/>
          <w:lang w:val="en-GB" w:eastAsia="ko-KR"/>
        </w:rPr>
        <w:t xml:space="preserve"> </w:t>
      </w:r>
      <w:r w:rsidRPr="0075230C">
        <w:rPr>
          <w:rFonts w:ascii="Arial" w:hAnsi="Arial" w:cs="Arial"/>
          <w:lang w:val="en-GB" w:eastAsia="ko-KR"/>
        </w:rPr>
        <w:t>transport</w:t>
      </w:r>
      <w:r w:rsidR="008C3888" w:rsidRPr="0075230C">
        <w:rPr>
          <w:rFonts w:ascii="Arial" w:hAnsi="Arial" w:cs="Arial" w:hint="eastAsia"/>
          <w:lang w:val="en-GB" w:eastAsia="ko-KR"/>
        </w:rPr>
        <w:t>ing</w:t>
      </w:r>
      <w:r w:rsidRPr="0075230C">
        <w:rPr>
          <w:rFonts w:ascii="Arial" w:hAnsi="Arial" w:cs="Arial"/>
          <w:lang w:val="en-GB" w:eastAsia="ko-KR"/>
        </w:rPr>
        <w:t xml:space="preserve"> </w:t>
      </w:r>
      <w:r w:rsidRPr="003F16A0">
        <w:rPr>
          <w:rFonts w:ascii="Arial" w:hAnsi="Arial" w:cs="Arial"/>
          <w:lang w:val="en-GB" w:eastAsia="ko-KR"/>
        </w:rPr>
        <w:t>players, officials and VIPs to</w:t>
      </w:r>
      <w:r w:rsidR="008C3888">
        <w:rPr>
          <w:rFonts w:ascii="Arial" w:hAnsi="Arial" w:cs="Arial" w:hint="eastAsia"/>
          <w:lang w:val="en-GB" w:eastAsia="ko-KR"/>
        </w:rPr>
        <w:t xml:space="preserve"> and from</w:t>
      </w:r>
      <w:r w:rsidRPr="003F16A0">
        <w:rPr>
          <w:rFonts w:ascii="Arial" w:hAnsi="Arial" w:cs="Arial"/>
          <w:lang w:val="en-GB" w:eastAsia="ko-KR"/>
        </w:rPr>
        <w:t xml:space="preserve"> matches and other activities throughout the year’s </w:t>
      </w:r>
      <w:r w:rsidR="008C3888">
        <w:rPr>
          <w:rFonts w:ascii="Arial" w:hAnsi="Arial" w:cs="Arial" w:hint="eastAsia"/>
          <w:lang w:val="en-GB" w:eastAsia="ko-KR"/>
        </w:rPr>
        <w:t xml:space="preserve">first </w:t>
      </w:r>
      <w:r w:rsidR="007A12C0">
        <w:rPr>
          <w:rFonts w:ascii="Arial" w:hAnsi="Arial" w:cs="Arial"/>
          <w:lang w:val="en-GB" w:eastAsia="ko-KR"/>
        </w:rPr>
        <w:t>G</w:t>
      </w:r>
      <w:r w:rsidR="00237E0E">
        <w:rPr>
          <w:rFonts w:ascii="Arial" w:hAnsi="Arial" w:cs="Arial"/>
          <w:lang w:val="en-GB" w:eastAsia="ko-KR"/>
        </w:rPr>
        <w:t xml:space="preserve">rand </w:t>
      </w:r>
      <w:r w:rsidR="007A12C0">
        <w:rPr>
          <w:rFonts w:ascii="Arial" w:hAnsi="Arial" w:cs="Arial"/>
          <w:lang w:val="en-GB" w:eastAsia="ko-KR"/>
        </w:rPr>
        <w:t>S</w:t>
      </w:r>
      <w:r w:rsidR="00237E0E">
        <w:rPr>
          <w:rFonts w:ascii="Arial" w:hAnsi="Arial" w:cs="Arial"/>
          <w:lang w:val="en-GB" w:eastAsia="ko-KR"/>
        </w:rPr>
        <w:t>lam tournament</w:t>
      </w:r>
      <w:r w:rsidR="00237E0E">
        <w:rPr>
          <w:rFonts w:ascii="Arial" w:hAnsi="Arial" w:cs="Arial" w:hint="eastAsia"/>
          <w:lang w:val="en-GB" w:eastAsia="ko-KR"/>
        </w:rPr>
        <w:t xml:space="preserve">. </w:t>
      </w:r>
      <w:r w:rsidR="00A7554A">
        <w:rPr>
          <w:rFonts w:ascii="Arial" w:hAnsi="Arial" w:cs="Arial"/>
          <w:lang w:val="en-GB" w:eastAsia="ko-KR"/>
        </w:rPr>
        <w:t>Tennis super</w:t>
      </w:r>
      <w:r w:rsidR="00A7554A">
        <w:rPr>
          <w:rFonts w:ascii="Arial" w:hAnsi="Arial" w:cs="Arial" w:hint="eastAsia"/>
          <w:lang w:val="en-GB" w:eastAsia="ko-KR"/>
        </w:rPr>
        <w:t>star</w:t>
      </w:r>
      <w:r w:rsidR="00A7554A">
        <w:rPr>
          <w:rFonts w:ascii="Arial" w:hAnsi="Arial" w:cs="Arial"/>
          <w:lang w:val="en-GB" w:eastAsia="ko-KR"/>
        </w:rPr>
        <w:t xml:space="preserve"> and Kia global brand ambassador Rafael Nadal </w:t>
      </w:r>
      <w:r w:rsidR="00237E0E">
        <w:rPr>
          <w:rFonts w:ascii="Arial" w:hAnsi="Arial" w:cs="Arial" w:hint="eastAsia"/>
          <w:lang w:val="en-GB" w:eastAsia="ko-KR"/>
        </w:rPr>
        <w:t>joined the ceremony as he handed over the</w:t>
      </w:r>
      <w:r w:rsidR="008C3888">
        <w:rPr>
          <w:rFonts w:ascii="Arial" w:hAnsi="Arial" w:cs="Arial" w:hint="eastAsia"/>
          <w:lang w:val="en-GB" w:eastAsia="ko-KR"/>
        </w:rPr>
        <w:t xml:space="preserve"> ceremonial </w:t>
      </w:r>
      <w:r w:rsidR="00237E0E">
        <w:rPr>
          <w:rFonts w:ascii="Arial" w:hAnsi="Arial" w:cs="Arial" w:hint="eastAsia"/>
          <w:lang w:val="en-GB" w:eastAsia="ko-KR"/>
        </w:rPr>
        <w:t xml:space="preserve">key </w:t>
      </w:r>
      <w:r w:rsidR="00237E0E">
        <w:rPr>
          <w:rFonts w:ascii="Arial" w:hAnsi="Arial" w:cs="Arial"/>
          <w:lang w:val="en-GB" w:eastAsia="ko-KR"/>
        </w:rPr>
        <w:t xml:space="preserve">to </w:t>
      </w:r>
      <w:r w:rsidR="008C3888">
        <w:rPr>
          <w:rFonts w:ascii="Arial" w:hAnsi="Arial" w:cs="Arial" w:hint="eastAsia"/>
          <w:lang w:val="en-GB" w:eastAsia="ko-KR"/>
        </w:rPr>
        <w:t xml:space="preserve">fleet to </w:t>
      </w:r>
      <w:r w:rsidR="00237E0E">
        <w:rPr>
          <w:rFonts w:ascii="Arial" w:hAnsi="Arial" w:cs="Arial"/>
          <w:lang w:val="en-GB" w:eastAsia="ko-KR"/>
        </w:rPr>
        <w:t>Tennis Australia.</w:t>
      </w:r>
      <w:r w:rsidR="00237E0E">
        <w:rPr>
          <w:rFonts w:ascii="Arial" w:hAnsi="Arial" w:cs="Arial" w:hint="eastAsia"/>
          <w:lang w:val="en-GB" w:eastAsia="ko-KR"/>
        </w:rPr>
        <w:t xml:space="preserve"> </w:t>
      </w:r>
    </w:p>
    <w:p w:rsidR="0075230C" w:rsidRDefault="0075230C" w:rsidP="00200FF2">
      <w:pPr>
        <w:pStyle w:val="aa"/>
        <w:spacing w:line="276" w:lineRule="auto"/>
        <w:jc w:val="both"/>
        <w:rPr>
          <w:rFonts w:ascii="Arial" w:hAnsi="Arial" w:cs="Arial"/>
          <w:lang w:val="en-GB" w:eastAsia="ko-KR"/>
        </w:rPr>
      </w:pPr>
    </w:p>
    <w:p w:rsidR="0075230C" w:rsidRDefault="0075230C" w:rsidP="00200FF2">
      <w:pPr>
        <w:pStyle w:val="aa"/>
        <w:spacing w:line="276" w:lineRule="auto"/>
        <w:jc w:val="both"/>
        <w:rPr>
          <w:rFonts w:ascii="Arial" w:eastAsiaTheme="minorEastAsia" w:hAnsi="Arial" w:cs="Arial"/>
          <w:lang w:eastAsia="ko-KR"/>
        </w:rPr>
      </w:pPr>
      <w:r>
        <w:rPr>
          <w:rFonts w:ascii="Arial" w:eastAsia="Times New Roman" w:hAnsi="Arial" w:cs="Arial"/>
          <w:lang w:eastAsia="en-AU"/>
        </w:rPr>
        <w:t>Over the past 15 years, Kia’s courtesy fleet has clocked up close to five million kilometers in tens of thousands of journeys carrying champions and journeymen alike in comfort and safety.</w:t>
      </w:r>
    </w:p>
    <w:p w:rsidR="0075230C" w:rsidRDefault="0075230C" w:rsidP="00200FF2">
      <w:pPr>
        <w:pStyle w:val="aa"/>
        <w:spacing w:line="276" w:lineRule="auto"/>
        <w:jc w:val="both"/>
        <w:rPr>
          <w:rFonts w:ascii="Arial" w:eastAsiaTheme="minorEastAsia" w:hAnsi="Arial" w:cs="Arial"/>
          <w:lang w:eastAsia="ko-KR"/>
        </w:rPr>
      </w:pPr>
    </w:p>
    <w:p w:rsidR="0075230C" w:rsidRPr="0075230C" w:rsidRDefault="0075230C" w:rsidP="00200FF2">
      <w:pPr>
        <w:pStyle w:val="aa"/>
        <w:spacing w:line="276" w:lineRule="auto"/>
        <w:jc w:val="both"/>
        <w:rPr>
          <w:rFonts w:ascii="Arial" w:hAnsi="Arial" w:cs="Arial"/>
          <w:lang w:val="en-GB" w:eastAsia="ko-KR"/>
        </w:rPr>
      </w:pPr>
      <w:r>
        <w:rPr>
          <w:rFonts w:ascii="Arial" w:eastAsia="Times New Roman" w:hAnsi="Arial" w:cs="Arial"/>
          <w:lang w:eastAsia="en-AU"/>
        </w:rPr>
        <w:lastRenderedPageBreak/>
        <w:t>This year the Kia courtesy fleet will be continue that tradition, driven by more than 200 volunteer drivers who expect to clock up more than 400,000 kilometers in thousands of journeys shuttling players, officials, media and fans during Australian Open</w:t>
      </w:r>
      <w:r w:rsidR="00D62ED2">
        <w:rPr>
          <w:rFonts w:ascii="Arial" w:eastAsiaTheme="minorEastAsia" w:hAnsi="Arial" w:cs="Arial" w:hint="eastAsia"/>
          <w:lang w:eastAsia="ko-KR"/>
        </w:rPr>
        <w:t xml:space="preserve"> </w:t>
      </w:r>
      <w:r w:rsidR="00D62ED2">
        <w:rPr>
          <w:rFonts w:ascii="Arial" w:eastAsia="Times New Roman" w:hAnsi="Arial" w:cs="Arial"/>
          <w:lang w:eastAsia="en-AU"/>
        </w:rPr>
        <w:t>2017</w:t>
      </w:r>
      <w:r>
        <w:rPr>
          <w:rFonts w:ascii="Arial" w:eastAsia="Times New Roman" w:hAnsi="Arial" w:cs="Arial"/>
          <w:lang w:eastAsia="en-AU"/>
        </w:rPr>
        <w:t>.</w:t>
      </w:r>
    </w:p>
    <w:p w:rsidR="000B20B8" w:rsidRPr="0075230C" w:rsidRDefault="000B20B8" w:rsidP="00200FF2">
      <w:pPr>
        <w:pStyle w:val="aa"/>
        <w:spacing w:line="276" w:lineRule="auto"/>
        <w:jc w:val="both"/>
        <w:rPr>
          <w:rFonts w:ascii="Arial" w:hAnsi="Arial" w:cs="Arial"/>
          <w:lang w:eastAsia="ko-KR"/>
        </w:rPr>
      </w:pPr>
    </w:p>
    <w:p w:rsidR="0075230C" w:rsidRDefault="008C3888" w:rsidP="00200FF2">
      <w:pPr>
        <w:pStyle w:val="aa"/>
        <w:spacing w:line="276" w:lineRule="auto"/>
        <w:jc w:val="both"/>
        <w:rPr>
          <w:rFonts w:ascii="Arial" w:hAnsi="Arial" w:cs="Arial"/>
          <w:lang w:val="en-GB" w:eastAsia="ko-KR"/>
        </w:rPr>
      </w:pPr>
      <w:r>
        <w:rPr>
          <w:rFonts w:ascii="Arial" w:hAnsi="Arial" w:cs="Arial" w:hint="eastAsia"/>
          <w:lang w:val="en-GB" w:eastAsia="ko-KR"/>
        </w:rPr>
        <w:t>As part of the</w:t>
      </w:r>
      <w:r w:rsidR="000B20B8">
        <w:rPr>
          <w:rFonts w:ascii="Arial" w:hAnsi="Arial" w:cs="Arial" w:hint="eastAsia"/>
          <w:lang w:val="en-GB" w:eastAsia="ko-KR"/>
        </w:rPr>
        <w:t xml:space="preserve"> vehicle handover</w:t>
      </w:r>
      <w:r>
        <w:rPr>
          <w:rFonts w:ascii="Arial" w:hAnsi="Arial" w:cs="Arial" w:hint="eastAsia"/>
          <w:lang w:val="en-GB" w:eastAsia="ko-KR"/>
        </w:rPr>
        <w:t xml:space="preserve"> ceremony</w:t>
      </w:r>
      <w:r w:rsidR="000B20B8">
        <w:rPr>
          <w:rFonts w:ascii="Arial" w:hAnsi="Arial" w:cs="Arial" w:hint="eastAsia"/>
          <w:lang w:val="en-GB" w:eastAsia="ko-KR"/>
        </w:rPr>
        <w:t xml:space="preserve">, Kia also introduced its new </w:t>
      </w:r>
      <w:r>
        <w:rPr>
          <w:rFonts w:ascii="Arial" w:hAnsi="Arial" w:cs="Arial" w:hint="eastAsia"/>
          <w:lang w:val="en-GB" w:eastAsia="ko-KR"/>
        </w:rPr>
        <w:t xml:space="preserve">Stinger </w:t>
      </w:r>
      <w:r w:rsidR="000B20B8">
        <w:rPr>
          <w:rFonts w:ascii="Arial" w:hAnsi="Arial" w:cs="Arial" w:hint="eastAsia"/>
          <w:lang w:val="en-GB" w:eastAsia="ko-KR"/>
        </w:rPr>
        <w:t xml:space="preserve">sports sedan, </w:t>
      </w:r>
      <w:r w:rsidR="00237E0E">
        <w:rPr>
          <w:rFonts w:ascii="Arial" w:hAnsi="Arial" w:cs="Arial" w:hint="eastAsia"/>
          <w:lang w:val="en-GB" w:eastAsia="ko-KR"/>
        </w:rPr>
        <w:t xml:space="preserve">which just </w:t>
      </w:r>
      <w:r>
        <w:rPr>
          <w:rFonts w:ascii="Arial" w:hAnsi="Arial" w:cs="Arial" w:hint="eastAsia"/>
          <w:lang w:val="en-GB" w:eastAsia="ko-KR"/>
        </w:rPr>
        <w:t>had its w</w:t>
      </w:r>
      <w:r w:rsidR="000B20B8">
        <w:rPr>
          <w:rFonts w:ascii="Arial" w:hAnsi="Arial" w:cs="Arial" w:hint="eastAsia"/>
          <w:lang w:val="en-GB" w:eastAsia="ko-KR"/>
        </w:rPr>
        <w:t>orld</w:t>
      </w:r>
      <w:r>
        <w:rPr>
          <w:rFonts w:ascii="Arial" w:hAnsi="Arial" w:cs="Arial" w:hint="eastAsia"/>
          <w:lang w:val="en-GB" w:eastAsia="ko-KR"/>
        </w:rPr>
        <w:t xml:space="preserve"> </w:t>
      </w:r>
      <w:r w:rsidR="00237E0E">
        <w:rPr>
          <w:rFonts w:ascii="Arial" w:hAnsi="Arial" w:cs="Arial" w:hint="eastAsia"/>
          <w:lang w:val="en-GB" w:eastAsia="ko-KR"/>
        </w:rPr>
        <w:t xml:space="preserve">premiere </w:t>
      </w:r>
      <w:r w:rsidR="0075230C">
        <w:rPr>
          <w:rFonts w:ascii="Arial" w:hAnsi="Arial" w:cs="Arial" w:hint="eastAsia"/>
          <w:lang w:val="en-GB" w:eastAsia="ko-KR"/>
        </w:rPr>
        <w:t>last</w:t>
      </w:r>
      <w:r w:rsidR="00237E0E">
        <w:rPr>
          <w:rFonts w:ascii="Arial" w:hAnsi="Arial" w:cs="Arial" w:hint="eastAsia"/>
          <w:lang w:val="en-GB" w:eastAsia="ko-KR"/>
        </w:rPr>
        <w:t xml:space="preserve"> week at the 201</w:t>
      </w:r>
      <w:r>
        <w:rPr>
          <w:rFonts w:ascii="Arial" w:hAnsi="Arial" w:cs="Arial" w:hint="eastAsia"/>
          <w:lang w:val="en-GB" w:eastAsia="ko-KR"/>
        </w:rPr>
        <w:t>7</w:t>
      </w:r>
      <w:r w:rsidR="00237E0E">
        <w:rPr>
          <w:rFonts w:ascii="Arial" w:hAnsi="Arial" w:cs="Arial" w:hint="eastAsia"/>
          <w:lang w:val="en-GB" w:eastAsia="ko-KR"/>
        </w:rPr>
        <w:t xml:space="preserve"> Detroit Auto Show.</w:t>
      </w:r>
      <w:r w:rsidR="000B20B8">
        <w:rPr>
          <w:rFonts w:ascii="Arial" w:hAnsi="Arial" w:cs="Arial" w:hint="eastAsia"/>
          <w:lang w:val="en-GB" w:eastAsia="ko-KR"/>
        </w:rPr>
        <w:t xml:space="preserve"> </w:t>
      </w:r>
      <w:r w:rsidR="000B20B8">
        <w:rPr>
          <w:rFonts w:ascii="Arial" w:hAnsi="Arial" w:cs="Arial"/>
          <w:lang w:val="en-GB" w:eastAsia="ko-KR"/>
        </w:rPr>
        <w:t>A</w:t>
      </w:r>
      <w:r w:rsidR="000B20B8">
        <w:rPr>
          <w:rFonts w:ascii="Arial" w:hAnsi="Arial" w:cs="Arial" w:hint="eastAsia"/>
          <w:lang w:val="en-GB" w:eastAsia="ko-KR"/>
        </w:rPr>
        <w:t xml:space="preserve">lso </w:t>
      </w:r>
      <w:r>
        <w:rPr>
          <w:rFonts w:ascii="Arial" w:hAnsi="Arial" w:cs="Arial" w:hint="eastAsia"/>
          <w:lang w:val="en-GB" w:eastAsia="ko-KR"/>
        </w:rPr>
        <w:t xml:space="preserve">unveiled during </w:t>
      </w:r>
      <w:r>
        <w:rPr>
          <w:rFonts w:ascii="Arial" w:hAnsi="Arial" w:cs="Arial"/>
          <w:lang w:val="en-GB" w:eastAsia="ko-KR"/>
        </w:rPr>
        <w:t>the</w:t>
      </w:r>
      <w:r>
        <w:rPr>
          <w:rFonts w:ascii="Arial" w:hAnsi="Arial" w:cs="Arial" w:hint="eastAsia"/>
          <w:lang w:val="en-GB" w:eastAsia="ko-KR"/>
        </w:rPr>
        <w:t xml:space="preserve"> ceremony was</w:t>
      </w:r>
      <w:r w:rsidR="000B20B8">
        <w:rPr>
          <w:rFonts w:ascii="Arial" w:hAnsi="Arial" w:cs="Arial" w:hint="eastAsia"/>
          <w:lang w:val="en-GB" w:eastAsia="ko-KR"/>
        </w:rPr>
        <w:t xml:space="preserve"> </w:t>
      </w:r>
      <w:r>
        <w:rPr>
          <w:rFonts w:ascii="Arial" w:hAnsi="Arial" w:cs="Arial" w:hint="eastAsia"/>
          <w:lang w:val="en-GB" w:eastAsia="ko-KR"/>
        </w:rPr>
        <w:t>a g</w:t>
      </w:r>
      <w:r w:rsidR="000B20B8">
        <w:rPr>
          <w:rFonts w:ascii="Arial" w:hAnsi="Arial" w:cs="Arial" w:hint="eastAsia"/>
          <w:lang w:val="en-GB" w:eastAsia="ko-KR"/>
        </w:rPr>
        <w:t xml:space="preserve">iant </w:t>
      </w:r>
      <w:r>
        <w:rPr>
          <w:rFonts w:ascii="Arial" w:hAnsi="Arial" w:cs="Arial" w:hint="eastAsia"/>
          <w:lang w:val="en-GB" w:eastAsia="ko-KR"/>
        </w:rPr>
        <w:t>Kia tennis r</w:t>
      </w:r>
      <w:r w:rsidR="000B20B8">
        <w:rPr>
          <w:rFonts w:ascii="Arial" w:hAnsi="Arial" w:cs="Arial"/>
          <w:lang w:val="en-GB" w:eastAsia="ko-KR"/>
        </w:rPr>
        <w:t>acquet</w:t>
      </w:r>
      <w:r w:rsidR="000B20B8">
        <w:rPr>
          <w:rFonts w:ascii="Arial" w:hAnsi="Arial" w:cs="Arial" w:hint="eastAsia"/>
          <w:lang w:val="en-GB" w:eastAsia="ko-KR"/>
        </w:rPr>
        <w:t xml:space="preserve"> </w:t>
      </w:r>
      <w:r>
        <w:rPr>
          <w:rFonts w:ascii="Arial" w:hAnsi="Arial" w:cs="Arial" w:hint="eastAsia"/>
          <w:lang w:val="en-GB" w:eastAsia="ko-KR"/>
        </w:rPr>
        <w:t>which will be</w:t>
      </w:r>
      <w:r w:rsidR="000B20B8">
        <w:rPr>
          <w:rFonts w:ascii="Arial" w:hAnsi="Arial" w:cs="Arial" w:hint="eastAsia"/>
          <w:lang w:val="en-GB" w:eastAsia="ko-KR"/>
        </w:rPr>
        <w:t xml:space="preserve"> </w:t>
      </w:r>
      <w:r w:rsidR="003C4E16">
        <w:rPr>
          <w:rFonts w:ascii="Arial" w:hAnsi="Arial" w:cs="Arial" w:hint="eastAsia"/>
          <w:lang w:val="en-GB" w:eastAsia="ko-KR"/>
        </w:rPr>
        <w:t xml:space="preserve">displayed </w:t>
      </w:r>
      <w:r>
        <w:rPr>
          <w:rFonts w:ascii="Arial" w:hAnsi="Arial" w:cs="Arial" w:hint="eastAsia"/>
          <w:lang w:val="en-GB" w:eastAsia="ko-KR"/>
        </w:rPr>
        <w:t xml:space="preserve">throughout the </w:t>
      </w:r>
      <w:r>
        <w:rPr>
          <w:rFonts w:ascii="Arial" w:hAnsi="Arial" w:cs="Arial"/>
          <w:lang w:val="en-GB" w:eastAsia="ko-KR"/>
        </w:rPr>
        <w:t>tournament</w:t>
      </w:r>
      <w:r>
        <w:rPr>
          <w:rFonts w:ascii="Arial" w:hAnsi="Arial" w:cs="Arial" w:hint="eastAsia"/>
          <w:lang w:val="en-GB" w:eastAsia="ko-KR"/>
        </w:rPr>
        <w:t xml:space="preserve"> </w:t>
      </w:r>
      <w:r w:rsidR="003C4E16">
        <w:rPr>
          <w:rFonts w:ascii="Arial" w:hAnsi="Arial" w:cs="Arial" w:hint="eastAsia"/>
          <w:lang w:val="en-GB" w:eastAsia="ko-KR"/>
        </w:rPr>
        <w:t xml:space="preserve">for </w:t>
      </w:r>
      <w:r>
        <w:rPr>
          <w:rFonts w:ascii="Arial" w:hAnsi="Arial" w:cs="Arial" w:hint="eastAsia"/>
          <w:lang w:val="en-GB" w:eastAsia="ko-KR"/>
        </w:rPr>
        <w:t>fan</w:t>
      </w:r>
      <w:r w:rsidR="003C4E16">
        <w:rPr>
          <w:rFonts w:ascii="Arial" w:hAnsi="Arial" w:cs="Arial" w:hint="eastAsia"/>
          <w:lang w:val="en-GB" w:eastAsia="ko-KR"/>
        </w:rPr>
        <w:t xml:space="preserve"> interaction </w:t>
      </w:r>
      <w:r>
        <w:rPr>
          <w:rFonts w:ascii="Arial" w:hAnsi="Arial" w:cs="Arial" w:hint="eastAsia"/>
          <w:lang w:val="en-GB" w:eastAsia="ko-KR"/>
        </w:rPr>
        <w:t>at Melbourne Park</w:t>
      </w:r>
      <w:r w:rsidR="003C4E16">
        <w:rPr>
          <w:rFonts w:ascii="Arial" w:hAnsi="Arial" w:cs="Arial" w:hint="eastAsia"/>
          <w:lang w:val="en-GB" w:eastAsia="ko-KR"/>
        </w:rPr>
        <w:t xml:space="preserve">. Inspired by </w:t>
      </w:r>
      <w:r>
        <w:rPr>
          <w:rFonts w:ascii="Arial" w:hAnsi="Arial" w:cs="Arial" w:hint="eastAsia"/>
          <w:lang w:val="en-GB" w:eastAsia="ko-KR"/>
        </w:rPr>
        <w:t>the</w:t>
      </w:r>
      <w:r w:rsidR="003C4E16">
        <w:rPr>
          <w:rFonts w:ascii="Arial" w:hAnsi="Arial" w:cs="Arial" w:hint="eastAsia"/>
          <w:lang w:val="en-GB" w:eastAsia="ko-KR"/>
        </w:rPr>
        <w:t xml:space="preserve"> theme </w:t>
      </w:r>
      <w:r w:rsidR="003C4E16">
        <w:rPr>
          <w:rFonts w:ascii="Arial" w:hAnsi="Arial" w:cs="Arial"/>
          <w:lang w:val="en-GB" w:eastAsia="ko-KR"/>
        </w:rPr>
        <w:t>‘</w:t>
      </w:r>
      <w:r w:rsidR="003C4E16" w:rsidRPr="003C4E16">
        <w:rPr>
          <w:rFonts w:ascii="Arial" w:hAnsi="Arial" w:cs="Arial"/>
          <w:lang w:val="en-GB" w:eastAsia="ko-KR"/>
        </w:rPr>
        <w:t>Everyone has the Power to Surprise</w:t>
      </w:r>
      <w:r w:rsidR="003C4E16">
        <w:rPr>
          <w:rFonts w:ascii="Arial" w:hAnsi="Arial" w:cs="Arial"/>
          <w:lang w:val="en-GB" w:eastAsia="ko-KR"/>
        </w:rPr>
        <w:t>’</w:t>
      </w:r>
      <w:r w:rsidR="003C4E16">
        <w:rPr>
          <w:rFonts w:ascii="Arial" w:hAnsi="Arial" w:cs="Arial" w:hint="eastAsia"/>
          <w:lang w:val="en-GB" w:eastAsia="ko-KR"/>
        </w:rPr>
        <w:t xml:space="preserve">, Kia invites visitors and fans at Melbourne Park to write their names on the racquet strings. </w:t>
      </w:r>
      <w:r>
        <w:rPr>
          <w:rFonts w:ascii="Arial" w:hAnsi="Arial" w:cs="Arial" w:hint="eastAsia"/>
          <w:lang w:val="en-GB" w:eastAsia="ko-KR"/>
        </w:rPr>
        <w:t xml:space="preserve">A </w:t>
      </w:r>
      <w:r w:rsidR="003C4E16">
        <w:rPr>
          <w:rFonts w:ascii="Arial" w:hAnsi="Arial" w:cs="Arial" w:hint="eastAsia"/>
          <w:lang w:val="en-GB" w:eastAsia="ko-KR"/>
        </w:rPr>
        <w:t xml:space="preserve">TV </w:t>
      </w:r>
      <w:r>
        <w:rPr>
          <w:rFonts w:ascii="Arial" w:hAnsi="Arial" w:cs="Arial" w:hint="eastAsia"/>
          <w:lang w:val="en-GB" w:eastAsia="ko-KR"/>
        </w:rPr>
        <w:t>commercial</w:t>
      </w:r>
      <w:r w:rsidR="003C4E16">
        <w:rPr>
          <w:rFonts w:ascii="Arial" w:hAnsi="Arial" w:cs="Arial" w:hint="eastAsia"/>
          <w:lang w:val="en-GB" w:eastAsia="ko-KR"/>
        </w:rPr>
        <w:t xml:space="preserve"> </w:t>
      </w:r>
      <w:r>
        <w:rPr>
          <w:rFonts w:ascii="Arial" w:hAnsi="Arial" w:cs="Arial" w:hint="eastAsia"/>
          <w:lang w:val="en-GB" w:eastAsia="ko-KR"/>
        </w:rPr>
        <w:t>featuring Nadal and the giant r</w:t>
      </w:r>
      <w:r>
        <w:rPr>
          <w:rFonts w:ascii="Arial" w:hAnsi="Arial" w:cs="Arial"/>
          <w:lang w:val="en-GB" w:eastAsia="ko-KR"/>
        </w:rPr>
        <w:t>acquet</w:t>
      </w:r>
      <w:r>
        <w:rPr>
          <w:rFonts w:ascii="Arial" w:hAnsi="Arial" w:cs="Arial" w:hint="eastAsia"/>
          <w:lang w:val="en-GB" w:eastAsia="ko-KR"/>
        </w:rPr>
        <w:t xml:space="preserve"> </w:t>
      </w:r>
      <w:r w:rsidR="003C4E16">
        <w:rPr>
          <w:rFonts w:ascii="Arial" w:hAnsi="Arial" w:cs="Arial" w:hint="eastAsia"/>
          <w:lang w:val="en-GB" w:eastAsia="ko-KR"/>
        </w:rPr>
        <w:t xml:space="preserve">can be seen at </w:t>
      </w:r>
      <w:hyperlink r:id="rId13" w:history="1">
        <w:r w:rsidR="003C4E16" w:rsidRPr="008C3888">
          <w:rPr>
            <w:rFonts w:ascii="Arial" w:hAnsi="Arial" w:cs="Arial"/>
            <w:lang w:val="en-GB" w:eastAsia="ko-KR"/>
          </w:rPr>
          <w:t>https://youtu.be/KgE97y8Vamc</w:t>
        </w:r>
      </w:hyperlink>
      <w:r w:rsidRPr="008C3888">
        <w:rPr>
          <w:rFonts w:ascii="Arial" w:hAnsi="Arial" w:cs="Arial" w:hint="eastAsia"/>
          <w:lang w:val="en-GB" w:eastAsia="ko-KR"/>
        </w:rPr>
        <w:t>.</w:t>
      </w:r>
    </w:p>
    <w:p w:rsidR="0075230C" w:rsidRDefault="0075230C" w:rsidP="00200FF2">
      <w:pPr>
        <w:pStyle w:val="aa"/>
        <w:spacing w:line="276" w:lineRule="auto"/>
        <w:jc w:val="both"/>
        <w:rPr>
          <w:rFonts w:ascii="Arial" w:hAnsi="Arial" w:cs="Arial"/>
          <w:lang w:val="en-GB" w:eastAsia="ko-KR"/>
        </w:rPr>
      </w:pPr>
    </w:p>
    <w:p w:rsidR="00382B20" w:rsidRPr="00B55802" w:rsidRDefault="003C4E16" w:rsidP="00200FF2">
      <w:pPr>
        <w:pStyle w:val="aa"/>
        <w:spacing w:line="276" w:lineRule="auto"/>
        <w:jc w:val="both"/>
        <w:rPr>
          <w:rFonts w:ascii="Arial" w:hAnsi="Arial" w:cs="Arial"/>
          <w:lang w:val="en-GB" w:eastAsia="ko-KR"/>
        </w:rPr>
      </w:pPr>
      <w:r w:rsidRPr="003C4E16">
        <w:rPr>
          <w:rFonts w:ascii="Arial" w:hAnsi="Arial" w:cs="Arial" w:hint="eastAsia"/>
          <w:lang w:val="en-GB" w:eastAsia="ko-KR"/>
        </w:rPr>
        <w:t>“</w:t>
      </w:r>
      <w:r>
        <w:rPr>
          <w:rFonts w:ascii="Arial" w:hAnsi="Arial" w:cs="Arial" w:hint="eastAsia"/>
          <w:lang w:val="en-GB" w:eastAsia="ko-KR"/>
        </w:rPr>
        <w:t>The Australian Open is Kia</w:t>
      </w:r>
      <w:r>
        <w:rPr>
          <w:rFonts w:ascii="Arial" w:hAnsi="Arial" w:cs="Arial"/>
          <w:lang w:val="en-GB" w:eastAsia="ko-KR"/>
        </w:rPr>
        <w:t>’</w:t>
      </w:r>
      <w:r>
        <w:rPr>
          <w:rFonts w:ascii="Arial" w:hAnsi="Arial" w:cs="Arial" w:hint="eastAsia"/>
          <w:lang w:val="en-GB" w:eastAsia="ko-KR"/>
        </w:rPr>
        <w:t>s longest running</w:t>
      </w:r>
      <w:r w:rsidR="009F1263">
        <w:rPr>
          <w:rFonts w:ascii="Arial" w:hAnsi="Arial" w:cs="Arial" w:hint="eastAsia"/>
          <w:lang w:val="en-GB" w:eastAsia="ko-KR"/>
        </w:rPr>
        <w:t xml:space="preserve"> major</w:t>
      </w:r>
      <w:r>
        <w:rPr>
          <w:rFonts w:ascii="Arial" w:hAnsi="Arial" w:cs="Arial" w:hint="eastAsia"/>
          <w:lang w:val="en-GB" w:eastAsia="ko-KR"/>
        </w:rPr>
        <w:t xml:space="preserve"> sports sponsorship, and as a </w:t>
      </w:r>
      <w:r w:rsidRPr="003C4E16">
        <w:rPr>
          <w:rFonts w:ascii="Arial" w:hAnsi="Arial" w:cs="Arial"/>
          <w:lang w:val="en-GB" w:eastAsia="ko-KR"/>
        </w:rPr>
        <w:t xml:space="preserve">proud sponsor we’re delighted to </w:t>
      </w:r>
      <w:r>
        <w:rPr>
          <w:rFonts w:ascii="Arial" w:hAnsi="Arial" w:cs="Arial" w:hint="eastAsia"/>
          <w:lang w:val="en-GB" w:eastAsia="ko-KR"/>
        </w:rPr>
        <w:t xml:space="preserve">be </w:t>
      </w:r>
      <w:r w:rsidR="009F1263">
        <w:rPr>
          <w:rFonts w:ascii="Arial" w:hAnsi="Arial" w:cs="Arial" w:hint="eastAsia"/>
          <w:lang w:val="en-GB" w:eastAsia="ko-KR"/>
        </w:rPr>
        <w:t xml:space="preserve">a </w:t>
      </w:r>
      <w:r w:rsidR="009F1263">
        <w:rPr>
          <w:rFonts w:ascii="Arial" w:hAnsi="Arial" w:cs="Arial"/>
          <w:lang w:val="en-GB" w:eastAsia="ko-KR"/>
        </w:rPr>
        <w:t>driving</w:t>
      </w:r>
      <w:r w:rsidR="009F1263">
        <w:rPr>
          <w:rFonts w:ascii="Arial" w:hAnsi="Arial" w:cs="Arial" w:hint="eastAsia"/>
          <w:lang w:val="en-GB" w:eastAsia="ko-KR"/>
        </w:rPr>
        <w:t xml:space="preserve"> force behind the growth of</w:t>
      </w:r>
      <w:r>
        <w:rPr>
          <w:rFonts w:ascii="Arial" w:hAnsi="Arial" w:cs="Arial" w:hint="eastAsia"/>
          <w:lang w:val="en-GB" w:eastAsia="ko-KR"/>
        </w:rPr>
        <w:t xml:space="preserve"> the tournament</w:t>
      </w:r>
      <w:r w:rsidR="009F1263">
        <w:rPr>
          <w:rFonts w:ascii="Arial" w:hAnsi="Arial" w:cs="Arial" w:hint="eastAsia"/>
          <w:lang w:val="en-GB" w:eastAsia="ko-KR"/>
        </w:rPr>
        <w:t>,</w:t>
      </w:r>
      <w:r>
        <w:rPr>
          <w:rFonts w:ascii="Arial" w:hAnsi="Arial" w:cs="Arial" w:hint="eastAsia"/>
          <w:lang w:val="en-GB" w:eastAsia="ko-KR"/>
        </w:rPr>
        <w:t xml:space="preserve"> not only </w:t>
      </w:r>
      <w:r w:rsidRPr="003C4E16">
        <w:rPr>
          <w:rFonts w:ascii="Arial" w:hAnsi="Arial" w:cs="Arial"/>
          <w:lang w:val="en-GB" w:eastAsia="ko-KR"/>
        </w:rPr>
        <w:t>by providing safe, stylish and comfortable transportati</w:t>
      </w:r>
      <w:r>
        <w:rPr>
          <w:rFonts w:ascii="Arial" w:hAnsi="Arial" w:cs="Arial"/>
          <w:lang w:val="en-GB" w:eastAsia="ko-KR"/>
        </w:rPr>
        <w:t>on for players and participants</w:t>
      </w:r>
      <w:r>
        <w:rPr>
          <w:rFonts w:ascii="Arial" w:hAnsi="Arial" w:cs="Arial" w:hint="eastAsia"/>
          <w:lang w:val="en-GB" w:eastAsia="ko-KR"/>
        </w:rPr>
        <w:t>, but also by engaging with tennis fans worldwide with various on &amp; off</w:t>
      </w:r>
      <w:r w:rsidR="009F1263">
        <w:rPr>
          <w:rFonts w:ascii="Arial" w:hAnsi="Arial" w:cs="Arial" w:hint="eastAsia"/>
          <w:lang w:val="en-GB" w:eastAsia="ko-KR"/>
        </w:rPr>
        <w:t>-</w:t>
      </w:r>
      <w:r>
        <w:rPr>
          <w:rFonts w:ascii="Arial" w:hAnsi="Arial" w:cs="Arial" w:hint="eastAsia"/>
          <w:lang w:val="en-GB" w:eastAsia="ko-KR"/>
        </w:rPr>
        <w:t xml:space="preserve">line campaigns to </w:t>
      </w:r>
      <w:r>
        <w:rPr>
          <w:rFonts w:ascii="Arial" w:hAnsi="Arial" w:cs="Arial"/>
          <w:lang w:val="en-GB" w:eastAsia="ko-KR"/>
        </w:rPr>
        <w:t>share</w:t>
      </w:r>
      <w:r>
        <w:rPr>
          <w:rFonts w:ascii="Arial" w:hAnsi="Arial" w:cs="Arial" w:hint="eastAsia"/>
          <w:lang w:val="en-GB" w:eastAsia="ko-KR"/>
        </w:rPr>
        <w:t xml:space="preserve"> the excitement we are </w:t>
      </w:r>
      <w:r>
        <w:rPr>
          <w:rFonts w:ascii="Arial" w:hAnsi="Arial" w:cs="Arial"/>
          <w:lang w:val="en-GB" w:eastAsia="ko-KR"/>
        </w:rPr>
        <w:t>about</w:t>
      </w:r>
      <w:r>
        <w:rPr>
          <w:rFonts w:ascii="Arial" w:hAnsi="Arial" w:cs="Arial" w:hint="eastAsia"/>
          <w:lang w:val="en-GB" w:eastAsia="ko-KR"/>
        </w:rPr>
        <w:t xml:space="preserve"> </w:t>
      </w:r>
      <w:r w:rsidR="0075230C">
        <w:rPr>
          <w:rFonts w:ascii="Arial" w:hAnsi="Arial" w:cs="Arial" w:hint="eastAsia"/>
          <w:lang w:val="en-GB" w:eastAsia="ko-KR"/>
        </w:rPr>
        <w:t>to</w:t>
      </w:r>
      <w:r>
        <w:rPr>
          <w:rFonts w:ascii="Arial" w:hAnsi="Arial" w:cs="Arial" w:hint="eastAsia"/>
          <w:lang w:val="en-GB" w:eastAsia="ko-KR"/>
        </w:rPr>
        <w:t xml:space="preserve"> witness </w:t>
      </w:r>
      <w:r w:rsidR="009F1263">
        <w:rPr>
          <w:rFonts w:ascii="Arial" w:hAnsi="Arial" w:cs="Arial" w:hint="eastAsia"/>
          <w:lang w:val="en-GB" w:eastAsia="ko-KR"/>
        </w:rPr>
        <w:t>over</w:t>
      </w:r>
      <w:r>
        <w:rPr>
          <w:rFonts w:ascii="Arial" w:hAnsi="Arial" w:cs="Arial" w:hint="eastAsia"/>
          <w:lang w:val="en-GB" w:eastAsia="ko-KR"/>
        </w:rPr>
        <w:t xml:space="preserve"> next few weeks</w:t>
      </w:r>
      <w:r w:rsidR="009F1263">
        <w:rPr>
          <w:rFonts w:ascii="Arial" w:hAnsi="Arial" w:cs="Arial" w:hint="eastAsia"/>
          <w:lang w:val="en-GB" w:eastAsia="ko-KR"/>
        </w:rPr>
        <w:t>,</w:t>
      </w:r>
      <w:r>
        <w:rPr>
          <w:rFonts w:ascii="Arial" w:hAnsi="Arial" w:cs="Arial"/>
          <w:lang w:val="en-GB" w:eastAsia="ko-KR"/>
        </w:rPr>
        <w:t>”</w:t>
      </w:r>
      <w:r>
        <w:rPr>
          <w:rFonts w:ascii="Arial" w:hAnsi="Arial" w:cs="Arial" w:hint="eastAsia"/>
          <w:lang w:val="en-GB" w:eastAsia="ko-KR"/>
        </w:rPr>
        <w:t xml:space="preserve"> </w:t>
      </w:r>
      <w:r w:rsidRPr="003C4E16">
        <w:rPr>
          <w:rFonts w:ascii="Arial" w:hAnsi="Arial" w:cs="Arial"/>
          <w:lang w:val="en-GB" w:eastAsia="ko-KR"/>
        </w:rPr>
        <w:t xml:space="preserve">said </w:t>
      </w:r>
      <w:r w:rsidR="00792317" w:rsidRPr="00792317">
        <w:rPr>
          <w:rFonts w:ascii="Arial" w:hAnsi="Arial" w:cs="Arial"/>
          <w:lang w:val="en-GB" w:eastAsia="ko-KR"/>
        </w:rPr>
        <w:t>Bryan Cho, Vice President of the Overseas Marketing Group at Kia Motors Corporation</w:t>
      </w:r>
      <w:r w:rsidR="00792317">
        <w:rPr>
          <w:rFonts w:ascii="Arial" w:hAnsi="Arial" w:cs="Arial" w:hint="eastAsia"/>
          <w:lang w:val="en-GB" w:eastAsia="ko-KR"/>
        </w:rPr>
        <w:t xml:space="preserve">. </w:t>
      </w:r>
    </w:p>
    <w:p w:rsidR="00A7554A" w:rsidRDefault="00A7554A" w:rsidP="0075230C">
      <w:pPr>
        <w:tabs>
          <w:tab w:val="left" w:pos="4140"/>
        </w:tabs>
        <w:spacing w:line="276" w:lineRule="auto"/>
        <w:rPr>
          <w:rFonts w:ascii="Arial" w:hAnsi="Arial" w:cs="Arial" w:hint="eastAsia"/>
          <w:sz w:val="22"/>
          <w:szCs w:val="22"/>
        </w:rPr>
      </w:pPr>
    </w:p>
    <w:p w:rsidR="0019194D" w:rsidRPr="00E55B2E" w:rsidRDefault="0019194D" w:rsidP="0019194D">
      <w:pPr>
        <w:pStyle w:val="af3"/>
        <w:jc w:val="both"/>
        <w:rPr>
          <w:rFonts w:ascii="Arial" w:eastAsia="바탕" w:hAnsi="Arial" w:cs="Arial"/>
          <w:b/>
          <w:kern w:val="2"/>
          <w:sz w:val="22"/>
          <w:szCs w:val="22"/>
          <w:u w:val="single"/>
          <w:lang w:val="en-US" w:eastAsia="ko-KR"/>
        </w:rPr>
      </w:pPr>
      <w:r w:rsidRPr="00E55B2E">
        <w:rPr>
          <w:rFonts w:ascii="Arial" w:eastAsia="바탕" w:hAnsi="Arial" w:cs="Arial" w:hint="eastAsia"/>
          <w:b/>
          <w:kern w:val="2"/>
          <w:sz w:val="22"/>
          <w:szCs w:val="22"/>
          <w:u w:val="single"/>
          <w:lang w:val="en-US" w:eastAsia="ko-KR"/>
        </w:rPr>
        <w:t>Editor</w:t>
      </w:r>
      <w:r w:rsidRPr="00E55B2E">
        <w:rPr>
          <w:rFonts w:ascii="Arial" w:eastAsia="바탕" w:hAnsi="Arial" w:cs="Arial"/>
          <w:b/>
          <w:kern w:val="2"/>
          <w:sz w:val="22"/>
          <w:szCs w:val="22"/>
          <w:u w:val="single"/>
          <w:lang w:val="en-US" w:eastAsia="ko-KR"/>
        </w:rPr>
        <w:t>’</w:t>
      </w:r>
      <w:r w:rsidRPr="00E55B2E">
        <w:rPr>
          <w:rFonts w:ascii="Arial" w:eastAsia="바탕" w:hAnsi="Arial" w:cs="Arial" w:hint="eastAsia"/>
          <w:b/>
          <w:kern w:val="2"/>
          <w:sz w:val="22"/>
          <w:szCs w:val="22"/>
          <w:u w:val="single"/>
          <w:lang w:val="en-US" w:eastAsia="ko-KR"/>
        </w:rPr>
        <w:t>s note:</w:t>
      </w:r>
    </w:p>
    <w:p w:rsidR="0019194D" w:rsidRPr="0019194D" w:rsidRDefault="0019194D" w:rsidP="0019194D">
      <w:pPr>
        <w:pStyle w:val="af3"/>
        <w:jc w:val="both"/>
        <w:rPr>
          <w:rFonts w:ascii="Arial" w:eastAsia="바탕" w:hAnsi="Arial" w:cs="Arial" w:hint="eastAsia"/>
          <w:i/>
          <w:kern w:val="2"/>
          <w:sz w:val="22"/>
          <w:szCs w:val="22"/>
          <w:lang w:val="en-US" w:eastAsia="ko-KR"/>
        </w:rPr>
      </w:pPr>
      <w:r w:rsidRPr="0019194D">
        <w:rPr>
          <w:rFonts w:ascii="Arial" w:eastAsia="바탕" w:hAnsi="Arial" w:cs="Arial" w:hint="eastAsia"/>
          <w:i/>
          <w:kern w:val="2"/>
          <w:sz w:val="22"/>
          <w:szCs w:val="22"/>
          <w:lang w:val="en-US" w:eastAsia="ko-KR"/>
        </w:rPr>
        <w:t>Handover ceremony image</w:t>
      </w:r>
      <w:r w:rsidRPr="0019194D">
        <w:rPr>
          <w:rFonts w:ascii="Arial" w:eastAsia="바탕" w:hAnsi="Arial" w:cs="Arial" w:hint="eastAsia"/>
          <w:i/>
          <w:kern w:val="2"/>
          <w:sz w:val="22"/>
          <w:szCs w:val="22"/>
          <w:lang w:val="en-US" w:eastAsia="ko-KR"/>
        </w:rPr>
        <w:t xml:space="preserve"> (1)</w:t>
      </w:r>
      <w:r w:rsidRPr="0019194D">
        <w:rPr>
          <w:rFonts w:ascii="Arial" w:eastAsia="바탕" w:hAnsi="Arial" w:cs="Arial" w:hint="eastAsia"/>
          <w:i/>
          <w:kern w:val="2"/>
          <w:sz w:val="22"/>
          <w:szCs w:val="22"/>
          <w:lang w:val="en-US" w:eastAsia="ko-KR"/>
        </w:rPr>
        <w:t>: (</w:t>
      </w:r>
      <w:r w:rsidRPr="0019194D">
        <w:rPr>
          <w:rFonts w:ascii="Arial" w:eastAsia="바탕" w:hAnsi="Arial" w:cs="Arial"/>
          <w:i/>
          <w:kern w:val="2"/>
          <w:sz w:val="22"/>
          <w:szCs w:val="22"/>
          <w:lang w:val="en-US" w:eastAsia="ko-KR"/>
        </w:rPr>
        <w:t>From left</w:t>
      </w:r>
      <w:r w:rsidRPr="0019194D">
        <w:rPr>
          <w:rFonts w:ascii="Arial" w:eastAsia="바탕" w:hAnsi="Arial" w:cs="Arial" w:hint="eastAsia"/>
          <w:i/>
          <w:kern w:val="2"/>
          <w:sz w:val="22"/>
          <w:szCs w:val="22"/>
          <w:lang w:val="en-US" w:eastAsia="ko-KR"/>
        </w:rPr>
        <w:t xml:space="preserve">) </w:t>
      </w:r>
      <w:r w:rsidRPr="0019194D">
        <w:rPr>
          <w:rFonts w:ascii="Arial" w:eastAsia="바탕" w:hAnsi="Arial" w:cs="Arial"/>
          <w:i/>
          <w:kern w:val="2"/>
          <w:sz w:val="22"/>
          <w:szCs w:val="22"/>
          <w:lang w:val="en-US" w:eastAsia="ko-KR"/>
        </w:rPr>
        <w:t xml:space="preserve">Craig </w:t>
      </w:r>
      <w:proofErr w:type="spellStart"/>
      <w:r w:rsidRPr="0019194D">
        <w:rPr>
          <w:rFonts w:ascii="Arial" w:eastAsia="바탕" w:hAnsi="Arial" w:cs="Arial"/>
          <w:i/>
          <w:kern w:val="2"/>
          <w:sz w:val="22"/>
          <w:szCs w:val="22"/>
          <w:lang w:val="en-US" w:eastAsia="ko-KR"/>
        </w:rPr>
        <w:t>Tiley</w:t>
      </w:r>
      <w:proofErr w:type="spellEnd"/>
      <w:r w:rsidRPr="0019194D">
        <w:rPr>
          <w:rFonts w:ascii="Arial" w:eastAsia="바탕" w:hAnsi="Arial" w:cs="Arial"/>
          <w:i/>
          <w:kern w:val="2"/>
          <w:sz w:val="22"/>
          <w:szCs w:val="22"/>
          <w:lang w:val="en-US" w:eastAsia="ko-KR"/>
        </w:rPr>
        <w:t xml:space="preserve">, </w:t>
      </w:r>
      <w:r w:rsidRPr="0019194D">
        <w:rPr>
          <w:rFonts w:ascii="Arial" w:eastAsia="바탕" w:hAnsi="Arial" w:cs="Arial" w:hint="eastAsia"/>
          <w:i/>
          <w:kern w:val="2"/>
          <w:sz w:val="22"/>
          <w:szCs w:val="22"/>
          <w:lang w:val="en-US" w:eastAsia="ko-KR"/>
        </w:rPr>
        <w:t>Australian Open Tournament Director</w:t>
      </w:r>
      <w:r w:rsidRPr="0019194D">
        <w:rPr>
          <w:rFonts w:ascii="Arial" w:eastAsia="바탕" w:hAnsi="Arial" w:cs="Arial" w:hint="eastAsia"/>
          <w:i/>
          <w:kern w:val="2"/>
          <w:sz w:val="22"/>
          <w:szCs w:val="22"/>
          <w:lang w:val="en-US" w:eastAsia="ko-KR"/>
        </w:rPr>
        <w:t xml:space="preserve">; </w:t>
      </w:r>
      <w:r w:rsidRPr="0019194D">
        <w:rPr>
          <w:rFonts w:ascii="Arial" w:eastAsia="바탕" w:hAnsi="Arial" w:cs="Arial"/>
          <w:i/>
          <w:kern w:val="2"/>
          <w:sz w:val="22"/>
          <w:szCs w:val="22"/>
          <w:lang w:val="en-US" w:eastAsia="ko-KR"/>
        </w:rPr>
        <w:t xml:space="preserve">Rafael </w:t>
      </w:r>
      <w:proofErr w:type="spellStart"/>
      <w:r w:rsidRPr="0019194D">
        <w:rPr>
          <w:rFonts w:ascii="Arial" w:eastAsia="바탕" w:hAnsi="Arial" w:cs="Arial"/>
          <w:i/>
          <w:kern w:val="2"/>
          <w:sz w:val="22"/>
          <w:szCs w:val="22"/>
          <w:lang w:val="en-US" w:eastAsia="ko-KR"/>
        </w:rPr>
        <w:t>Nadal</w:t>
      </w:r>
      <w:proofErr w:type="spellEnd"/>
      <w:r w:rsidRPr="0019194D">
        <w:rPr>
          <w:rFonts w:ascii="Arial" w:eastAsia="바탕" w:hAnsi="Arial" w:cs="Arial" w:hint="eastAsia"/>
          <w:i/>
          <w:kern w:val="2"/>
          <w:sz w:val="22"/>
          <w:szCs w:val="22"/>
          <w:lang w:val="en-US" w:eastAsia="ko-KR"/>
        </w:rPr>
        <w:t>, Kia Brand Ambassador</w:t>
      </w:r>
      <w:r w:rsidRPr="0019194D">
        <w:rPr>
          <w:rFonts w:ascii="Arial" w:eastAsia="바탕" w:hAnsi="Arial" w:cs="Arial" w:hint="eastAsia"/>
          <w:i/>
          <w:kern w:val="2"/>
          <w:sz w:val="22"/>
          <w:szCs w:val="22"/>
          <w:lang w:val="en-US" w:eastAsia="ko-KR"/>
        </w:rPr>
        <w:t>; Damien Meredith</w:t>
      </w:r>
      <w:r w:rsidRPr="0019194D">
        <w:rPr>
          <w:rFonts w:ascii="Arial" w:eastAsia="바탕" w:hAnsi="Arial" w:cs="Arial"/>
          <w:i/>
          <w:kern w:val="2"/>
          <w:sz w:val="22"/>
          <w:szCs w:val="22"/>
          <w:lang w:val="en-US" w:eastAsia="ko-KR"/>
        </w:rPr>
        <w:t xml:space="preserve">, COO </w:t>
      </w:r>
      <w:r w:rsidRPr="0019194D">
        <w:rPr>
          <w:rFonts w:ascii="Arial" w:eastAsia="바탕" w:hAnsi="Arial" w:cs="Arial" w:hint="eastAsia"/>
          <w:i/>
          <w:kern w:val="2"/>
          <w:sz w:val="22"/>
          <w:szCs w:val="22"/>
          <w:lang w:val="en-US" w:eastAsia="ko-KR"/>
        </w:rPr>
        <w:t xml:space="preserve">of </w:t>
      </w:r>
      <w:r w:rsidRPr="0019194D">
        <w:rPr>
          <w:rFonts w:ascii="Arial" w:eastAsia="바탕" w:hAnsi="Arial" w:cs="Arial"/>
          <w:i/>
          <w:kern w:val="2"/>
          <w:sz w:val="22"/>
          <w:szCs w:val="22"/>
          <w:lang w:val="en-US" w:eastAsia="ko-KR"/>
        </w:rPr>
        <w:t>Kia Motors Australia</w:t>
      </w:r>
    </w:p>
    <w:p w:rsidR="0019194D" w:rsidRPr="0019194D" w:rsidRDefault="0019194D" w:rsidP="0019194D">
      <w:pPr>
        <w:pStyle w:val="af3"/>
        <w:jc w:val="both"/>
        <w:rPr>
          <w:rFonts w:ascii="Arial" w:eastAsia="바탕" w:hAnsi="Arial" w:cs="Arial" w:hint="eastAsia"/>
          <w:i/>
          <w:kern w:val="2"/>
          <w:sz w:val="22"/>
          <w:szCs w:val="22"/>
          <w:lang w:val="en-US" w:eastAsia="ko-KR"/>
        </w:rPr>
      </w:pPr>
      <w:r w:rsidRPr="0019194D">
        <w:rPr>
          <w:rFonts w:ascii="Arial" w:eastAsia="바탕" w:hAnsi="Arial" w:cs="Arial" w:hint="eastAsia"/>
          <w:i/>
          <w:kern w:val="2"/>
          <w:sz w:val="22"/>
          <w:szCs w:val="22"/>
          <w:lang w:val="en-US" w:eastAsia="ko-KR"/>
        </w:rPr>
        <w:t xml:space="preserve">(2): Rafael </w:t>
      </w:r>
      <w:proofErr w:type="spellStart"/>
      <w:r w:rsidRPr="0019194D">
        <w:rPr>
          <w:rFonts w:ascii="Arial" w:eastAsia="바탕" w:hAnsi="Arial" w:cs="Arial" w:hint="eastAsia"/>
          <w:i/>
          <w:kern w:val="2"/>
          <w:sz w:val="22"/>
          <w:szCs w:val="22"/>
          <w:lang w:val="en-US" w:eastAsia="ko-KR"/>
        </w:rPr>
        <w:t>Nadal</w:t>
      </w:r>
      <w:proofErr w:type="spellEnd"/>
      <w:r w:rsidRPr="0019194D">
        <w:rPr>
          <w:rFonts w:ascii="Arial" w:eastAsia="바탕" w:hAnsi="Arial" w:cs="Arial" w:hint="eastAsia"/>
          <w:i/>
          <w:kern w:val="2"/>
          <w:sz w:val="22"/>
          <w:szCs w:val="22"/>
          <w:lang w:val="en-US" w:eastAsia="ko-KR"/>
        </w:rPr>
        <w:t xml:space="preserve"> poses with the 2018 Kia Stinger</w:t>
      </w:r>
    </w:p>
    <w:p w:rsidR="0019194D" w:rsidRPr="0019194D" w:rsidRDefault="0019194D" w:rsidP="0019194D">
      <w:pPr>
        <w:pStyle w:val="af3"/>
        <w:jc w:val="both"/>
        <w:rPr>
          <w:rFonts w:ascii="Arial" w:eastAsia="바탕" w:hAnsi="Arial" w:cs="Arial" w:hint="eastAsia"/>
          <w:i/>
          <w:color w:val="FF0000"/>
          <w:kern w:val="2"/>
          <w:sz w:val="22"/>
          <w:szCs w:val="22"/>
          <w:lang w:val="en-US" w:eastAsia="ko-KR"/>
        </w:rPr>
      </w:pPr>
    </w:p>
    <w:p w:rsidR="00A7554A" w:rsidRDefault="00A7554A" w:rsidP="00985AB0">
      <w:pPr>
        <w:tabs>
          <w:tab w:val="left" w:pos="4140"/>
        </w:tabs>
        <w:spacing w:line="276" w:lineRule="auto"/>
        <w:jc w:val="both"/>
        <w:rPr>
          <w:rFonts w:ascii="Arial" w:hAnsi="Arial" w:cs="Arial"/>
          <w:sz w:val="22"/>
          <w:szCs w:val="22"/>
        </w:rPr>
      </w:pPr>
    </w:p>
    <w:p w:rsidR="00A7554A" w:rsidRPr="00062988" w:rsidRDefault="00A7554A" w:rsidP="00985AB0">
      <w:pPr>
        <w:tabs>
          <w:tab w:val="left" w:pos="4140"/>
        </w:tabs>
        <w:spacing w:line="276" w:lineRule="auto"/>
        <w:jc w:val="both"/>
        <w:rPr>
          <w:rFonts w:ascii="Arial" w:hAnsi="Arial" w:cs="Arial"/>
          <w:b/>
          <w:i/>
          <w:sz w:val="22"/>
          <w:szCs w:val="22"/>
        </w:rPr>
      </w:pPr>
      <w:r w:rsidRPr="00062988">
        <w:rPr>
          <w:rFonts w:ascii="Arial" w:hAnsi="Arial" w:cs="Arial"/>
          <w:b/>
          <w:sz w:val="22"/>
          <w:szCs w:val="22"/>
        </w:rPr>
        <w:t xml:space="preserve">About </w:t>
      </w:r>
      <w:proofErr w:type="gramStart"/>
      <w:r w:rsidRPr="00062988">
        <w:rPr>
          <w:rFonts w:ascii="Arial" w:hAnsi="Arial" w:cs="Arial"/>
          <w:b/>
          <w:sz w:val="22"/>
          <w:szCs w:val="22"/>
        </w:rPr>
        <w:t>Kia</w:t>
      </w:r>
      <w:proofErr w:type="gramEnd"/>
      <w:r w:rsidRPr="00062988">
        <w:rPr>
          <w:rFonts w:ascii="Arial" w:hAnsi="Arial" w:cs="Arial"/>
          <w:b/>
          <w:sz w:val="22"/>
          <w:szCs w:val="22"/>
        </w:rPr>
        <w:t xml:space="preserve"> Motors Corporation </w:t>
      </w:r>
    </w:p>
    <w:p w:rsidR="00A7554A" w:rsidRDefault="00A7554A" w:rsidP="00985AB0">
      <w:pPr>
        <w:spacing w:line="276" w:lineRule="auto"/>
        <w:jc w:val="both"/>
        <w:rPr>
          <w:rFonts w:ascii="Arial" w:hAnsi="Arial" w:cs="Arial"/>
          <w:sz w:val="22"/>
          <w:szCs w:val="22"/>
        </w:rPr>
      </w:pPr>
      <w:r>
        <w:rPr>
          <w:rFonts w:ascii="Arial" w:hAnsi="Arial" w:cs="Arial"/>
          <w:i/>
          <w:sz w:val="22"/>
          <w:szCs w:val="22"/>
        </w:rPr>
        <w:t xml:space="preserve">Kia Motors Corporation (www.kia.com) – a maker of quality vehicles for the young-at-heart – was founded in 1944 and is Korea's oldest manufacturer of motor vehicles. Over 3 million Kia vehicles a year are produced in 10 manufacturing and assembly operations in five countries which are then sold and serviced through a network of distributors and dealers covering around 180 countries. Kia today has around 49,000 </w:t>
      </w:r>
      <w:proofErr w:type="gramStart"/>
      <w:r>
        <w:rPr>
          <w:rFonts w:ascii="Arial" w:hAnsi="Arial" w:cs="Arial"/>
          <w:i/>
          <w:sz w:val="22"/>
          <w:szCs w:val="22"/>
        </w:rPr>
        <w:t>employees</w:t>
      </w:r>
      <w:proofErr w:type="gramEnd"/>
      <w:r>
        <w:rPr>
          <w:rFonts w:ascii="Arial" w:hAnsi="Arial" w:cs="Arial"/>
          <w:i/>
          <w:sz w:val="22"/>
          <w:szCs w:val="22"/>
        </w:rPr>
        <w:t xml:space="preserve"> worldwide and annual revenues of nearly US$45 billion. It is the major sponsor of the Australian Open and an official automotive partner of FIFA – the governing body of the FIFA World Cup™. Kia Motors Corporation's brand slogan – "The Power to Surprise" – represents the company's global commitment to surprise the world by providing exciting and inspiring experiences that go beyond expectations.</w:t>
      </w:r>
    </w:p>
    <w:p w:rsidR="00A7554A" w:rsidRDefault="00A7554A" w:rsidP="00985AB0">
      <w:pPr>
        <w:jc w:val="both"/>
        <w:rPr>
          <w:rFonts w:ascii="Arial" w:hAnsi="Arial" w:cs="Arial"/>
          <w:sz w:val="22"/>
          <w:szCs w:val="22"/>
        </w:rPr>
      </w:pPr>
    </w:p>
    <w:p w:rsidR="00A7554A" w:rsidRDefault="00A7554A" w:rsidP="00985AB0">
      <w:pPr>
        <w:jc w:val="both"/>
        <w:rPr>
          <w:rFonts w:ascii="Arial" w:hAnsi="Arial" w:cs="Arial"/>
          <w:sz w:val="22"/>
          <w:szCs w:val="22"/>
        </w:rPr>
      </w:pPr>
      <w:r>
        <w:rPr>
          <w:rFonts w:ascii="Arial" w:hAnsi="Arial" w:cs="Arial"/>
          <w:i/>
          <w:sz w:val="22"/>
          <w:szCs w:val="22"/>
        </w:rPr>
        <w:t xml:space="preserve">For more information about Kia Motors and our products, please visit our Global Media Center at </w:t>
      </w:r>
      <w:hyperlink r:id="rId14" w:history="1">
        <w:r>
          <w:rPr>
            <w:rStyle w:val="ab"/>
            <w:rFonts w:ascii="Arial" w:hAnsi="Arial" w:cs="Arial"/>
            <w:sz w:val="22"/>
            <w:szCs w:val="22"/>
          </w:rPr>
          <w:t>www.kianewscenter.com</w:t>
        </w:r>
      </w:hyperlink>
      <w:r>
        <w:rPr>
          <w:rFonts w:ascii="Arial" w:hAnsi="Arial" w:cs="Arial"/>
          <w:sz w:val="22"/>
          <w:szCs w:val="22"/>
        </w:rPr>
        <w:t>.</w:t>
      </w:r>
    </w:p>
    <w:p w:rsidR="00A7554A" w:rsidRDefault="00A7554A" w:rsidP="00985AB0">
      <w:pPr>
        <w:jc w:val="both"/>
        <w:rPr>
          <w:rFonts w:ascii="Arial" w:hAnsi="Arial" w:cs="Arial" w:hint="eastAsia"/>
          <w:sz w:val="22"/>
          <w:szCs w:val="22"/>
        </w:rPr>
      </w:pPr>
    </w:p>
    <w:p w:rsidR="0019194D" w:rsidRDefault="0019194D" w:rsidP="00985AB0">
      <w:pPr>
        <w:jc w:val="both"/>
        <w:rPr>
          <w:rFonts w:ascii="Arial" w:hAnsi="Arial" w:cs="Arial" w:hint="eastAsia"/>
          <w:sz w:val="22"/>
          <w:szCs w:val="22"/>
        </w:rPr>
      </w:pPr>
    </w:p>
    <w:p w:rsidR="0019194D" w:rsidRDefault="0019194D" w:rsidP="0019194D">
      <w:pPr>
        <w:jc w:val="center"/>
      </w:pPr>
      <w:r>
        <w:rPr>
          <w:rFonts w:ascii="Arial" w:hAnsi="Arial" w:cs="Arial"/>
          <w:sz w:val="22"/>
          <w:szCs w:val="22"/>
        </w:rPr>
        <w:t>###</w:t>
      </w:r>
    </w:p>
    <w:p w:rsidR="0019194D" w:rsidRDefault="0019194D" w:rsidP="00985AB0">
      <w:pPr>
        <w:jc w:val="both"/>
        <w:rPr>
          <w:rFonts w:ascii="Arial" w:hAnsi="Arial" w:cs="Arial"/>
          <w:sz w:val="22"/>
          <w:szCs w:val="22"/>
        </w:rPr>
      </w:pPr>
    </w:p>
    <w:sectPr w:rsidR="0019194D" w:rsidSect="002B5037">
      <w:footerReference w:type="default" r:id="rId15"/>
      <w:pgSz w:w="11900" w:h="16840"/>
      <w:pgMar w:top="1701" w:right="1440" w:bottom="1440" w:left="144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E66" w:rsidRDefault="00534E66">
      <w:r>
        <w:separator/>
      </w:r>
    </w:p>
  </w:endnote>
  <w:endnote w:type="continuationSeparator" w:id="0">
    <w:p w:rsidR="00534E66" w:rsidRDefault="0053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98" w:rsidRPr="00D410FF" w:rsidRDefault="00E21007">
    <w:pPr>
      <w:pStyle w:val="a3"/>
    </w:pPr>
    <w:r>
      <w:rPr>
        <w:noProof/>
        <w:lang w:val="en-US" w:eastAsia="ko-KR"/>
      </w:rPr>
      <w:drawing>
        <wp:inline distT="0" distB="0" distL="0" distR="0" wp14:anchorId="6B613B34" wp14:editId="0C292E68">
          <wp:extent cx="7569200" cy="793750"/>
          <wp:effectExtent l="0" t="0" r="0" b="6350"/>
          <wp:docPr id="1" name="그림 3" descr="news bg_eng-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news bg_eng-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7937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E66" w:rsidRDefault="00534E66">
      <w:r>
        <w:separator/>
      </w:r>
    </w:p>
  </w:footnote>
  <w:footnote w:type="continuationSeparator" w:id="0">
    <w:p w:rsidR="00534E66" w:rsidRDefault="00534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60"/>
        </w:tabs>
        <w:ind w:left="360" w:hanging="360"/>
      </w:pPr>
      <w:rPr>
        <w:rFonts w:ascii="Arial" w:hAnsi="Arial" w:cs="Arial"/>
        <w:b/>
      </w:rPr>
    </w:lvl>
    <w:lvl w:ilvl="1">
      <w:start w:val="1"/>
      <w:numFmt w:val="bullet"/>
      <w:lvlText w:val=""/>
      <w:lvlJc w:val="left"/>
      <w:pPr>
        <w:tabs>
          <w:tab w:val="num" w:pos="1150"/>
        </w:tabs>
        <w:ind w:left="1150" w:hanging="400"/>
      </w:pPr>
      <w:rPr>
        <w:rFonts w:ascii="Wingdings" w:hAnsi="Wingdings"/>
      </w:rPr>
    </w:lvl>
    <w:lvl w:ilvl="2">
      <w:start w:val="1"/>
      <w:numFmt w:val="bullet"/>
      <w:lvlText w:val=""/>
      <w:lvlJc w:val="left"/>
      <w:pPr>
        <w:tabs>
          <w:tab w:val="num" w:pos="1550"/>
        </w:tabs>
        <w:ind w:left="1550" w:hanging="400"/>
      </w:pPr>
      <w:rPr>
        <w:rFonts w:ascii="Wingdings" w:hAnsi="Wingdings"/>
      </w:rPr>
    </w:lvl>
    <w:lvl w:ilvl="3">
      <w:start w:val="1"/>
      <w:numFmt w:val="bullet"/>
      <w:lvlText w:val=""/>
      <w:lvlJc w:val="left"/>
      <w:pPr>
        <w:tabs>
          <w:tab w:val="num" w:pos="1950"/>
        </w:tabs>
        <w:ind w:left="1950" w:hanging="400"/>
      </w:pPr>
      <w:rPr>
        <w:rFonts w:ascii="Wingdings" w:hAnsi="Wingdings"/>
      </w:rPr>
    </w:lvl>
    <w:lvl w:ilvl="4">
      <w:start w:val="1"/>
      <w:numFmt w:val="bullet"/>
      <w:lvlText w:val=""/>
      <w:lvlJc w:val="left"/>
      <w:pPr>
        <w:tabs>
          <w:tab w:val="num" w:pos="2350"/>
        </w:tabs>
        <w:ind w:left="2350" w:hanging="400"/>
      </w:pPr>
      <w:rPr>
        <w:rFonts w:ascii="Wingdings" w:hAnsi="Wingdings"/>
      </w:rPr>
    </w:lvl>
    <w:lvl w:ilvl="5">
      <w:start w:val="1"/>
      <w:numFmt w:val="bullet"/>
      <w:lvlText w:val=""/>
      <w:lvlJc w:val="left"/>
      <w:pPr>
        <w:tabs>
          <w:tab w:val="num" w:pos="2750"/>
        </w:tabs>
        <w:ind w:left="2750" w:hanging="400"/>
      </w:pPr>
      <w:rPr>
        <w:rFonts w:ascii="Wingdings" w:hAnsi="Wingdings"/>
      </w:rPr>
    </w:lvl>
    <w:lvl w:ilvl="6">
      <w:start w:val="1"/>
      <w:numFmt w:val="bullet"/>
      <w:lvlText w:val=""/>
      <w:lvlJc w:val="left"/>
      <w:pPr>
        <w:tabs>
          <w:tab w:val="num" w:pos="3150"/>
        </w:tabs>
        <w:ind w:left="3150" w:hanging="400"/>
      </w:pPr>
      <w:rPr>
        <w:rFonts w:ascii="Wingdings" w:hAnsi="Wingdings"/>
      </w:rPr>
    </w:lvl>
    <w:lvl w:ilvl="7">
      <w:start w:val="1"/>
      <w:numFmt w:val="bullet"/>
      <w:lvlText w:val=""/>
      <w:lvlJc w:val="left"/>
      <w:pPr>
        <w:tabs>
          <w:tab w:val="num" w:pos="3550"/>
        </w:tabs>
        <w:ind w:left="3550" w:hanging="400"/>
      </w:pPr>
      <w:rPr>
        <w:rFonts w:ascii="Wingdings" w:hAnsi="Wingdings"/>
      </w:rPr>
    </w:lvl>
    <w:lvl w:ilvl="8">
      <w:start w:val="1"/>
      <w:numFmt w:val="bullet"/>
      <w:lvlText w:val=""/>
      <w:lvlJc w:val="left"/>
      <w:pPr>
        <w:tabs>
          <w:tab w:val="num" w:pos="3950"/>
        </w:tabs>
        <w:ind w:left="3950" w:hanging="400"/>
      </w:pPr>
      <w:rPr>
        <w:rFonts w:ascii="Wingdings" w:hAnsi="Wingdings"/>
      </w:rPr>
    </w:lvl>
  </w:abstractNum>
  <w:abstractNum w:abstractNumId="1">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4">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B53AD2"/>
    <w:multiLevelType w:val="hybridMultilevel"/>
    <w:tmpl w:val="840E9D1E"/>
    <w:lvl w:ilvl="0" w:tplc="234687D6">
      <w:start w:val="1"/>
      <w:numFmt w:val="bullet"/>
      <w:lvlText w:val="-"/>
      <w:lvlJc w:val="left"/>
      <w:pPr>
        <w:ind w:left="1080" w:hanging="360"/>
      </w:pPr>
      <w:rPr>
        <w:rFonts w:ascii="Arial" w:eastAsia="바탕"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6">
    <w:nsid w:val="56914252"/>
    <w:multiLevelType w:val="hybridMultilevel"/>
    <w:tmpl w:val="DACEC206"/>
    <w:lvl w:ilvl="0" w:tplc="F154AA10">
      <w:numFmt w:val="bullet"/>
      <w:lvlText w:val="-"/>
      <w:lvlJc w:val="left"/>
      <w:pPr>
        <w:ind w:left="360" w:hanging="360"/>
      </w:pPr>
      <w:rPr>
        <w:rFonts w:ascii="Arial" w:eastAsia="맑은 고딕"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28043D"/>
    <w:multiLevelType w:val="hybridMultilevel"/>
    <w:tmpl w:val="FE0EFC18"/>
    <w:lvl w:ilvl="0" w:tplc="D6A89582">
      <w:start w:val="2005"/>
      <w:numFmt w:val="bullet"/>
      <w:lvlText w:val="-"/>
      <w:lvlJc w:val="left"/>
      <w:pPr>
        <w:tabs>
          <w:tab w:val="num" w:pos="360"/>
        </w:tabs>
        <w:ind w:left="360" w:hanging="360"/>
      </w:pPr>
      <w:rPr>
        <w:rFonts w:ascii="Arial" w:eastAsia="바탕"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10"/>
  </w:num>
  <w:num w:numId="2">
    <w:abstractNumId w:val="8"/>
  </w:num>
  <w:num w:numId="3">
    <w:abstractNumId w:val="1"/>
  </w:num>
  <w:num w:numId="4">
    <w:abstractNumId w:val="3"/>
  </w:num>
  <w:num w:numId="5">
    <w:abstractNumId w:val="6"/>
  </w:num>
  <w:num w:numId="6">
    <w:abstractNumId w:val="4"/>
  </w:num>
  <w:num w:numId="7">
    <w:abstractNumId w:val="2"/>
  </w:num>
  <w:num w:numId="8">
    <w:abstractNumId w:val="7"/>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BD"/>
    <w:rsid w:val="00000ECA"/>
    <w:rsid w:val="00002746"/>
    <w:rsid w:val="00007011"/>
    <w:rsid w:val="00013C76"/>
    <w:rsid w:val="000168B3"/>
    <w:rsid w:val="00030622"/>
    <w:rsid w:val="000361AB"/>
    <w:rsid w:val="00037C57"/>
    <w:rsid w:val="00040A5B"/>
    <w:rsid w:val="0004523E"/>
    <w:rsid w:val="00051F35"/>
    <w:rsid w:val="00054A74"/>
    <w:rsid w:val="000607B1"/>
    <w:rsid w:val="00064B55"/>
    <w:rsid w:val="00065645"/>
    <w:rsid w:val="00072194"/>
    <w:rsid w:val="00075618"/>
    <w:rsid w:val="00076188"/>
    <w:rsid w:val="00080DC2"/>
    <w:rsid w:val="000813D5"/>
    <w:rsid w:val="00082F8C"/>
    <w:rsid w:val="00086E4B"/>
    <w:rsid w:val="000924F8"/>
    <w:rsid w:val="000A7A79"/>
    <w:rsid w:val="000B20B8"/>
    <w:rsid w:val="000B2C4D"/>
    <w:rsid w:val="000B4F2C"/>
    <w:rsid w:val="000D13A5"/>
    <w:rsid w:val="000D6150"/>
    <w:rsid w:val="000E3164"/>
    <w:rsid w:val="000F374B"/>
    <w:rsid w:val="00106951"/>
    <w:rsid w:val="00106984"/>
    <w:rsid w:val="001103C4"/>
    <w:rsid w:val="00112AEB"/>
    <w:rsid w:val="00112B19"/>
    <w:rsid w:val="00123A30"/>
    <w:rsid w:val="00124147"/>
    <w:rsid w:val="00125857"/>
    <w:rsid w:val="00131C5A"/>
    <w:rsid w:val="001440EE"/>
    <w:rsid w:val="00146FD6"/>
    <w:rsid w:val="00150AFD"/>
    <w:rsid w:val="00152C89"/>
    <w:rsid w:val="00170A8A"/>
    <w:rsid w:val="00172FF2"/>
    <w:rsid w:val="001844A4"/>
    <w:rsid w:val="00184F1C"/>
    <w:rsid w:val="00184FD8"/>
    <w:rsid w:val="0019194D"/>
    <w:rsid w:val="001921C2"/>
    <w:rsid w:val="00193B4D"/>
    <w:rsid w:val="001A70F4"/>
    <w:rsid w:val="001B5527"/>
    <w:rsid w:val="001C4101"/>
    <w:rsid w:val="001C5BAE"/>
    <w:rsid w:val="001E53B9"/>
    <w:rsid w:val="001F1E98"/>
    <w:rsid w:val="001F2ACB"/>
    <w:rsid w:val="00200400"/>
    <w:rsid w:val="00200941"/>
    <w:rsid w:val="00200FF2"/>
    <w:rsid w:val="0020534A"/>
    <w:rsid w:val="002056DB"/>
    <w:rsid w:val="0021537C"/>
    <w:rsid w:val="00222522"/>
    <w:rsid w:val="00224558"/>
    <w:rsid w:val="002266CF"/>
    <w:rsid w:val="00237E0E"/>
    <w:rsid w:val="00242A50"/>
    <w:rsid w:val="00245970"/>
    <w:rsid w:val="002730F8"/>
    <w:rsid w:val="002806BB"/>
    <w:rsid w:val="00280A7C"/>
    <w:rsid w:val="0028167D"/>
    <w:rsid w:val="00281E1A"/>
    <w:rsid w:val="00284B4D"/>
    <w:rsid w:val="002863CF"/>
    <w:rsid w:val="00291B01"/>
    <w:rsid w:val="00297DEB"/>
    <w:rsid w:val="002A2E58"/>
    <w:rsid w:val="002A6E09"/>
    <w:rsid w:val="002B2EDE"/>
    <w:rsid w:val="002B5037"/>
    <w:rsid w:val="002B6590"/>
    <w:rsid w:val="002C078A"/>
    <w:rsid w:val="002C0D81"/>
    <w:rsid w:val="002D3657"/>
    <w:rsid w:val="002D3FAF"/>
    <w:rsid w:val="002D60EC"/>
    <w:rsid w:val="002E0C90"/>
    <w:rsid w:val="002E0D9D"/>
    <w:rsid w:val="002E1B63"/>
    <w:rsid w:val="002E5B61"/>
    <w:rsid w:val="002E709F"/>
    <w:rsid w:val="002F0174"/>
    <w:rsid w:val="002F1E06"/>
    <w:rsid w:val="002F2D91"/>
    <w:rsid w:val="002F33AF"/>
    <w:rsid w:val="002F75F9"/>
    <w:rsid w:val="002F78DA"/>
    <w:rsid w:val="002F7CDA"/>
    <w:rsid w:val="00306EE5"/>
    <w:rsid w:val="00310572"/>
    <w:rsid w:val="003145AD"/>
    <w:rsid w:val="0033196B"/>
    <w:rsid w:val="00331A95"/>
    <w:rsid w:val="00340846"/>
    <w:rsid w:val="00342AA6"/>
    <w:rsid w:val="0035053A"/>
    <w:rsid w:val="00365EAC"/>
    <w:rsid w:val="0036699E"/>
    <w:rsid w:val="00366E2A"/>
    <w:rsid w:val="00373D5D"/>
    <w:rsid w:val="0037433B"/>
    <w:rsid w:val="00382B20"/>
    <w:rsid w:val="00386021"/>
    <w:rsid w:val="00386EE6"/>
    <w:rsid w:val="003904B0"/>
    <w:rsid w:val="00395318"/>
    <w:rsid w:val="003B0BBC"/>
    <w:rsid w:val="003B21AA"/>
    <w:rsid w:val="003B545A"/>
    <w:rsid w:val="003B5C83"/>
    <w:rsid w:val="003B72C7"/>
    <w:rsid w:val="003B7E7B"/>
    <w:rsid w:val="003C4D42"/>
    <w:rsid w:val="003C4E16"/>
    <w:rsid w:val="003C7A8E"/>
    <w:rsid w:val="003D435A"/>
    <w:rsid w:val="003E23BF"/>
    <w:rsid w:val="003E58F6"/>
    <w:rsid w:val="003F16A0"/>
    <w:rsid w:val="003F78A0"/>
    <w:rsid w:val="00400298"/>
    <w:rsid w:val="00404651"/>
    <w:rsid w:val="00413584"/>
    <w:rsid w:val="004163F3"/>
    <w:rsid w:val="00421AEB"/>
    <w:rsid w:val="00423E20"/>
    <w:rsid w:val="004347FF"/>
    <w:rsid w:val="004358D6"/>
    <w:rsid w:val="004524E2"/>
    <w:rsid w:val="00456B05"/>
    <w:rsid w:val="00470ACF"/>
    <w:rsid w:val="0047293C"/>
    <w:rsid w:val="0047696A"/>
    <w:rsid w:val="0048221A"/>
    <w:rsid w:val="00486251"/>
    <w:rsid w:val="00487950"/>
    <w:rsid w:val="00490CE0"/>
    <w:rsid w:val="00492373"/>
    <w:rsid w:val="00492F36"/>
    <w:rsid w:val="00497017"/>
    <w:rsid w:val="004B4460"/>
    <w:rsid w:val="004C3399"/>
    <w:rsid w:val="004D131B"/>
    <w:rsid w:val="004E01E3"/>
    <w:rsid w:val="004F2D92"/>
    <w:rsid w:val="004F5987"/>
    <w:rsid w:val="0050357A"/>
    <w:rsid w:val="00511F93"/>
    <w:rsid w:val="005200A1"/>
    <w:rsid w:val="00521ABD"/>
    <w:rsid w:val="005311BB"/>
    <w:rsid w:val="00534E66"/>
    <w:rsid w:val="00541B2A"/>
    <w:rsid w:val="00543E57"/>
    <w:rsid w:val="005505AD"/>
    <w:rsid w:val="00566DEE"/>
    <w:rsid w:val="00571CEB"/>
    <w:rsid w:val="005759BD"/>
    <w:rsid w:val="00583051"/>
    <w:rsid w:val="00583135"/>
    <w:rsid w:val="00584D77"/>
    <w:rsid w:val="00591760"/>
    <w:rsid w:val="00597098"/>
    <w:rsid w:val="005A3869"/>
    <w:rsid w:val="005A4F7E"/>
    <w:rsid w:val="005B6F12"/>
    <w:rsid w:val="005C095D"/>
    <w:rsid w:val="005C102D"/>
    <w:rsid w:val="005C288A"/>
    <w:rsid w:val="005C2FCD"/>
    <w:rsid w:val="005C4B06"/>
    <w:rsid w:val="005D5EB3"/>
    <w:rsid w:val="005D6195"/>
    <w:rsid w:val="005E55DE"/>
    <w:rsid w:val="005F2297"/>
    <w:rsid w:val="005F389F"/>
    <w:rsid w:val="005F63A7"/>
    <w:rsid w:val="00602E2E"/>
    <w:rsid w:val="006044A8"/>
    <w:rsid w:val="006074A6"/>
    <w:rsid w:val="00635894"/>
    <w:rsid w:val="006403FD"/>
    <w:rsid w:val="00642143"/>
    <w:rsid w:val="00644180"/>
    <w:rsid w:val="006508F4"/>
    <w:rsid w:val="00653A9D"/>
    <w:rsid w:val="00655DA2"/>
    <w:rsid w:val="00660D35"/>
    <w:rsid w:val="006626D6"/>
    <w:rsid w:val="00666909"/>
    <w:rsid w:val="00667836"/>
    <w:rsid w:val="00667EA1"/>
    <w:rsid w:val="00670ACE"/>
    <w:rsid w:val="00672430"/>
    <w:rsid w:val="00675441"/>
    <w:rsid w:val="006909BB"/>
    <w:rsid w:val="0069122D"/>
    <w:rsid w:val="0069650B"/>
    <w:rsid w:val="006A03FD"/>
    <w:rsid w:val="006A1FAD"/>
    <w:rsid w:val="006A2303"/>
    <w:rsid w:val="006B5EEE"/>
    <w:rsid w:val="006B6C10"/>
    <w:rsid w:val="006C0F8B"/>
    <w:rsid w:val="006C114D"/>
    <w:rsid w:val="006D1718"/>
    <w:rsid w:val="006E042B"/>
    <w:rsid w:val="006E320F"/>
    <w:rsid w:val="006F3D49"/>
    <w:rsid w:val="006F62AC"/>
    <w:rsid w:val="00700EFA"/>
    <w:rsid w:val="0070263F"/>
    <w:rsid w:val="00704A44"/>
    <w:rsid w:val="00710C65"/>
    <w:rsid w:val="007169CA"/>
    <w:rsid w:val="00721214"/>
    <w:rsid w:val="00724463"/>
    <w:rsid w:val="00734570"/>
    <w:rsid w:val="0075013A"/>
    <w:rsid w:val="0075230C"/>
    <w:rsid w:val="00770636"/>
    <w:rsid w:val="00773864"/>
    <w:rsid w:val="0077548A"/>
    <w:rsid w:val="00792317"/>
    <w:rsid w:val="00794328"/>
    <w:rsid w:val="007A12C0"/>
    <w:rsid w:val="007A1AB9"/>
    <w:rsid w:val="007B2C80"/>
    <w:rsid w:val="007D1EDA"/>
    <w:rsid w:val="007D2CBC"/>
    <w:rsid w:val="007D3E24"/>
    <w:rsid w:val="007D4CA3"/>
    <w:rsid w:val="007E0C92"/>
    <w:rsid w:val="007F17B5"/>
    <w:rsid w:val="00800EE6"/>
    <w:rsid w:val="00801DD5"/>
    <w:rsid w:val="00804DF4"/>
    <w:rsid w:val="0080774C"/>
    <w:rsid w:val="00812873"/>
    <w:rsid w:val="00817547"/>
    <w:rsid w:val="00822EC2"/>
    <w:rsid w:val="008235FB"/>
    <w:rsid w:val="0083571E"/>
    <w:rsid w:val="00840DA2"/>
    <w:rsid w:val="00842318"/>
    <w:rsid w:val="00842D7B"/>
    <w:rsid w:val="00842D82"/>
    <w:rsid w:val="008638A8"/>
    <w:rsid w:val="008663D5"/>
    <w:rsid w:val="008721E0"/>
    <w:rsid w:val="00874DBB"/>
    <w:rsid w:val="008928F2"/>
    <w:rsid w:val="00896884"/>
    <w:rsid w:val="008A1CF3"/>
    <w:rsid w:val="008A2D99"/>
    <w:rsid w:val="008A4AB8"/>
    <w:rsid w:val="008B1617"/>
    <w:rsid w:val="008B507F"/>
    <w:rsid w:val="008B5BB3"/>
    <w:rsid w:val="008C27CE"/>
    <w:rsid w:val="008C3888"/>
    <w:rsid w:val="008D1E8E"/>
    <w:rsid w:val="008D2D8F"/>
    <w:rsid w:val="008E4956"/>
    <w:rsid w:val="00905A8D"/>
    <w:rsid w:val="0091234C"/>
    <w:rsid w:val="00913FAF"/>
    <w:rsid w:val="0091737B"/>
    <w:rsid w:val="0092259F"/>
    <w:rsid w:val="0092798D"/>
    <w:rsid w:val="00932082"/>
    <w:rsid w:val="009360FA"/>
    <w:rsid w:val="00937EAE"/>
    <w:rsid w:val="0094160D"/>
    <w:rsid w:val="00941655"/>
    <w:rsid w:val="009501BE"/>
    <w:rsid w:val="009520BB"/>
    <w:rsid w:val="009528F4"/>
    <w:rsid w:val="009555FA"/>
    <w:rsid w:val="00957653"/>
    <w:rsid w:val="00957B6E"/>
    <w:rsid w:val="00964B65"/>
    <w:rsid w:val="00972753"/>
    <w:rsid w:val="00985AB0"/>
    <w:rsid w:val="0099723E"/>
    <w:rsid w:val="009A2CD9"/>
    <w:rsid w:val="009A4459"/>
    <w:rsid w:val="009B31FB"/>
    <w:rsid w:val="009B49C0"/>
    <w:rsid w:val="009B74A8"/>
    <w:rsid w:val="009C018B"/>
    <w:rsid w:val="009D4D91"/>
    <w:rsid w:val="009E4689"/>
    <w:rsid w:val="009F1263"/>
    <w:rsid w:val="009F3C36"/>
    <w:rsid w:val="00A077F7"/>
    <w:rsid w:val="00A12365"/>
    <w:rsid w:val="00A25422"/>
    <w:rsid w:val="00A2758C"/>
    <w:rsid w:val="00A3187A"/>
    <w:rsid w:val="00A32F21"/>
    <w:rsid w:val="00A33D76"/>
    <w:rsid w:val="00A353FD"/>
    <w:rsid w:val="00A41D7C"/>
    <w:rsid w:val="00A4349D"/>
    <w:rsid w:val="00A459F4"/>
    <w:rsid w:val="00A508A0"/>
    <w:rsid w:val="00A533C1"/>
    <w:rsid w:val="00A54D71"/>
    <w:rsid w:val="00A60B3E"/>
    <w:rsid w:val="00A632FF"/>
    <w:rsid w:val="00A656C1"/>
    <w:rsid w:val="00A7226F"/>
    <w:rsid w:val="00A7554A"/>
    <w:rsid w:val="00A7746A"/>
    <w:rsid w:val="00A9540F"/>
    <w:rsid w:val="00AA322D"/>
    <w:rsid w:val="00AA4E85"/>
    <w:rsid w:val="00AA5B87"/>
    <w:rsid w:val="00AA77EF"/>
    <w:rsid w:val="00AB1D71"/>
    <w:rsid w:val="00AB5840"/>
    <w:rsid w:val="00AC578A"/>
    <w:rsid w:val="00AC60CF"/>
    <w:rsid w:val="00AC6C58"/>
    <w:rsid w:val="00AD5FD2"/>
    <w:rsid w:val="00AE5F4E"/>
    <w:rsid w:val="00AF63EA"/>
    <w:rsid w:val="00B02B04"/>
    <w:rsid w:val="00B036D4"/>
    <w:rsid w:val="00B1098A"/>
    <w:rsid w:val="00B10BD6"/>
    <w:rsid w:val="00B22FE9"/>
    <w:rsid w:val="00B25CA2"/>
    <w:rsid w:val="00B27A8C"/>
    <w:rsid w:val="00B352AE"/>
    <w:rsid w:val="00B44D58"/>
    <w:rsid w:val="00B473EE"/>
    <w:rsid w:val="00B54002"/>
    <w:rsid w:val="00B571C2"/>
    <w:rsid w:val="00B7300B"/>
    <w:rsid w:val="00B73CBA"/>
    <w:rsid w:val="00B80511"/>
    <w:rsid w:val="00B97B1A"/>
    <w:rsid w:val="00BA3DD8"/>
    <w:rsid w:val="00BB0598"/>
    <w:rsid w:val="00BB2085"/>
    <w:rsid w:val="00BC0BED"/>
    <w:rsid w:val="00BC5863"/>
    <w:rsid w:val="00BC7F4F"/>
    <w:rsid w:val="00BD439E"/>
    <w:rsid w:val="00BD6985"/>
    <w:rsid w:val="00BE5901"/>
    <w:rsid w:val="00BE75BE"/>
    <w:rsid w:val="00BE7A14"/>
    <w:rsid w:val="00BF19C9"/>
    <w:rsid w:val="00BF76F0"/>
    <w:rsid w:val="00C032F3"/>
    <w:rsid w:val="00C04B53"/>
    <w:rsid w:val="00C12246"/>
    <w:rsid w:val="00C13EC8"/>
    <w:rsid w:val="00C26F1D"/>
    <w:rsid w:val="00C27478"/>
    <w:rsid w:val="00C417E4"/>
    <w:rsid w:val="00C47B8D"/>
    <w:rsid w:val="00C500EE"/>
    <w:rsid w:val="00C50C72"/>
    <w:rsid w:val="00C60987"/>
    <w:rsid w:val="00C6285D"/>
    <w:rsid w:val="00C62D79"/>
    <w:rsid w:val="00C64364"/>
    <w:rsid w:val="00C805A7"/>
    <w:rsid w:val="00C84777"/>
    <w:rsid w:val="00C90574"/>
    <w:rsid w:val="00CA239C"/>
    <w:rsid w:val="00CA517A"/>
    <w:rsid w:val="00CA59A7"/>
    <w:rsid w:val="00CA7B64"/>
    <w:rsid w:val="00CC3EF5"/>
    <w:rsid w:val="00CC5D1F"/>
    <w:rsid w:val="00CC6E5D"/>
    <w:rsid w:val="00CC7195"/>
    <w:rsid w:val="00CD6F87"/>
    <w:rsid w:val="00CD7AC7"/>
    <w:rsid w:val="00CE0B2A"/>
    <w:rsid w:val="00CE4441"/>
    <w:rsid w:val="00CE681D"/>
    <w:rsid w:val="00CF0F99"/>
    <w:rsid w:val="00CF1B6C"/>
    <w:rsid w:val="00D02709"/>
    <w:rsid w:val="00D05AA2"/>
    <w:rsid w:val="00D06B10"/>
    <w:rsid w:val="00D2350A"/>
    <w:rsid w:val="00D30BF7"/>
    <w:rsid w:val="00D33F93"/>
    <w:rsid w:val="00D34A68"/>
    <w:rsid w:val="00D44F3F"/>
    <w:rsid w:val="00D46EEC"/>
    <w:rsid w:val="00D470D2"/>
    <w:rsid w:val="00D515B4"/>
    <w:rsid w:val="00D529F4"/>
    <w:rsid w:val="00D61D34"/>
    <w:rsid w:val="00D62ED2"/>
    <w:rsid w:val="00D63B2A"/>
    <w:rsid w:val="00D64420"/>
    <w:rsid w:val="00D755E5"/>
    <w:rsid w:val="00D82F67"/>
    <w:rsid w:val="00D852DE"/>
    <w:rsid w:val="00D872FD"/>
    <w:rsid w:val="00D91C53"/>
    <w:rsid w:val="00D927A7"/>
    <w:rsid w:val="00DB76E1"/>
    <w:rsid w:val="00DB7FFB"/>
    <w:rsid w:val="00DC02AB"/>
    <w:rsid w:val="00DC25AD"/>
    <w:rsid w:val="00DC4BCE"/>
    <w:rsid w:val="00DC57D0"/>
    <w:rsid w:val="00DC7045"/>
    <w:rsid w:val="00DC75E3"/>
    <w:rsid w:val="00DD1C2C"/>
    <w:rsid w:val="00DD1FE4"/>
    <w:rsid w:val="00DE13E3"/>
    <w:rsid w:val="00DF1DB5"/>
    <w:rsid w:val="00DF5CCF"/>
    <w:rsid w:val="00E02A9B"/>
    <w:rsid w:val="00E12DCD"/>
    <w:rsid w:val="00E178D4"/>
    <w:rsid w:val="00E21007"/>
    <w:rsid w:val="00E216A0"/>
    <w:rsid w:val="00E25BD6"/>
    <w:rsid w:val="00E263C1"/>
    <w:rsid w:val="00E26E3E"/>
    <w:rsid w:val="00E27E3B"/>
    <w:rsid w:val="00E334A8"/>
    <w:rsid w:val="00E46B3E"/>
    <w:rsid w:val="00E47209"/>
    <w:rsid w:val="00E50BEC"/>
    <w:rsid w:val="00E55FE6"/>
    <w:rsid w:val="00E60B6B"/>
    <w:rsid w:val="00E616FE"/>
    <w:rsid w:val="00E641E2"/>
    <w:rsid w:val="00E75CE2"/>
    <w:rsid w:val="00E80C82"/>
    <w:rsid w:val="00E84A51"/>
    <w:rsid w:val="00E84B59"/>
    <w:rsid w:val="00E87477"/>
    <w:rsid w:val="00E94F80"/>
    <w:rsid w:val="00EA523D"/>
    <w:rsid w:val="00EB1733"/>
    <w:rsid w:val="00EB2A1A"/>
    <w:rsid w:val="00EB4F89"/>
    <w:rsid w:val="00EB630C"/>
    <w:rsid w:val="00EC220C"/>
    <w:rsid w:val="00EC678E"/>
    <w:rsid w:val="00ED058A"/>
    <w:rsid w:val="00ED567E"/>
    <w:rsid w:val="00ED7769"/>
    <w:rsid w:val="00EE19E3"/>
    <w:rsid w:val="00EF0525"/>
    <w:rsid w:val="00F01551"/>
    <w:rsid w:val="00F05DAF"/>
    <w:rsid w:val="00F06326"/>
    <w:rsid w:val="00F1172F"/>
    <w:rsid w:val="00F1337D"/>
    <w:rsid w:val="00F14FF8"/>
    <w:rsid w:val="00F20DCC"/>
    <w:rsid w:val="00F26F10"/>
    <w:rsid w:val="00F3139E"/>
    <w:rsid w:val="00F34C37"/>
    <w:rsid w:val="00F34C62"/>
    <w:rsid w:val="00F365D4"/>
    <w:rsid w:val="00F650B1"/>
    <w:rsid w:val="00F7077C"/>
    <w:rsid w:val="00F81FFE"/>
    <w:rsid w:val="00F823F2"/>
    <w:rsid w:val="00F8298E"/>
    <w:rsid w:val="00F87C58"/>
    <w:rsid w:val="00F910C2"/>
    <w:rsid w:val="00F937F5"/>
    <w:rsid w:val="00F96A74"/>
    <w:rsid w:val="00FA55B0"/>
    <w:rsid w:val="00FB6E6C"/>
    <w:rsid w:val="00FC016E"/>
    <w:rsid w:val="00FC03AD"/>
    <w:rsid w:val="00FC155E"/>
    <w:rsid w:val="00FC232E"/>
    <w:rsid w:val="00FD0FA7"/>
    <w:rsid w:val="00FD6269"/>
    <w:rsid w:val="00FE138F"/>
    <w:rsid w:val="00FE1859"/>
    <w:rsid w:val="00FE1934"/>
    <w:rsid w:val="00FE33C0"/>
    <w:rsid w:val="00FE395A"/>
    <w:rsid w:val="00FE5C62"/>
    <w:rsid w:val="00FF3A19"/>
    <w:rsid w:val="00FF65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BD"/>
    <w:rPr>
      <w:rFonts w:ascii="Times New Roman" w:hAnsi="Times New Roman"/>
      <w:sz w:val="24"/>
      <w:szCs w:val="24"/>
    </w:rPr>
  </w:style>
  <w:style w:type="paragraph" w:styleId="2">
    <w:name w:val="heading 2"/>
    <w:basedOn w:val="a"/>
    <w:next w:val="a"/>
    <w:link w:val="2Char"/>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5759BD"/>
    <w:pPr>
      <w:tabs>
        <w:tab w:val="center" w:pos="4153"/>
        <w:tab w:val="right" w:pos="8306"/>
      </w:tabs>
    </w:pPr>
    <w:rPr>
      <w:lang w:val="x-none" w:eastAsia="x-none"/>
    </w:rPr>
  </w:style>
  <w:style w:type="character" w:customStyle="1" w:styleId="Char">
    <w:name w:val="바닥글 Char"/>
    <w:link w:val="a3"/>
    <w:semiHidden/>
    <w:rsid w:val="005759BD"/>
    <w:rPr>
      <w:rFonts w:ascii="Times New Roman" w:eastAsia="맑은 고딕" w:hAnsi="Times New Roman" w:cs="Times New Roman"/>
      <w:kern w:val="0"/>
      <w:sz w:val="24"/>
      <w:szCs w:val="24"/>
    </w:rPr>
  </w:style>
  <w:style w:type="paragraph" w:styleId="3">
    <w:name w:val="Body Text Indent 3"/>
    <w:basedOn w:val="a"/>
    <w:link w:val="3Char"/>
    <w:rsid w:val="005759BD"/>
    <w:pPr>
      <w:widowControl w:val="0"/>
      <w:wordWrap w:val="0"/>
      <w:autoSpaceDE w:val="0"/>
      <w:autoSpaceDN w:val="0"/>
      <w:spacing w:after="180"/>
      <w:ind w:leftChars="400" w:left="851"/>
      <w:jc w:val="both"/>
    </w:pPr>
    <w:rPr>
      <w:rFonts w:ascii="바탕" w:eastAsia="바탕"/>
      <w:sz w:val="16"/>
      <w:szCs w:val="16"/>
      <w:lang w:val="x-none" w:eastAsia="x-none"/>
    </w:rPr>
  </w:style>
  <w:style w:type="character" w:customStyle="1" w:styleId="3Char">
    <w:name w:val="본문 들여쓰기 3 Char"/>
    <w:link w:val="3"/>
    <w:rsid w:val="005759BD"/>
    <w:rPr>
      <w:rFonts w:ascii="바탕" w:eastAsia="바탕" w:hAnsi="Times New Roman" w:cs="Times New Roman"/>
      <w:sz w:val="16"/>
      <w:szCs w:val="16"/>
    </w:rPr>
  </w:style>
  <w:style w:type="character" w:styleId="a4">
    <w:name w:val="Strong"/>
    <w:uiPriority w:val="22"/>
    <w:qFormat/>
    <w:rsid w:val="005759BD"/>
    <w:rPr>
      <w:b/>
      <w:bCs/>
    </w:rPr>
  </w:style>
  <w:style w:type="paragraph" w:styleId="a5">
    <w:name w:val="Balloon Text"/>
    <w:basedOn w:val="a"/>
    <w:link w:val="Char0"/>
    <w:uiPriority w:val="99"/>
    <w:semiHidden/>
    <w:unhideWhenUsed/>
    <w:rsid w:val="005759BD"/>
    <w:rPr>
      <w:rFonts w:ascii="맑은 고딕" w:hAnsi="맑은 고딕"/>
      <w:sz w:val="18"/>
      <w:szCs w:val="18"/>
      <w:lang w:val="x-none" w:eastAsia="x-none"/>
    </w:rPr>
  </w:style>
  <w:style w:type="character" w:customStyle="1" w:styleId="Char0">
    <w:name w:val="풍선 도움말 텍스트 Char"/>
    <w:link w:val="a5"/>
    <w:uiPriority w:val="99"/>
    <w:semiHidden/>
    <w:rsid w:val="005759BD"/>
    <w:rPr>
      <w:rFonts w:ascii="맑은 고딕" w:eastAsia="맑은 고딕" w:hAnsi="맑은 고딕" w:cs="Times New Roman"/>
      <w:kern w:val="0"/>
      <w:sz w:val="18"/>
      <w:szCs w:val="18"/>
    </w:rPr>
  </w:style>
  <w:style w:type="paragraph" w:styleId="a6">
    <w:name w:val="header"/>
    <w:basedOn w:val="a"/>
    <w:link w:val="Char1"/>
    <w:uiPriority w:val="99"/>
    <w:unhideWhenUsed/>
    <w:rsid w:val="005F389F"/>
    <w:pPr>
      <w:tabs>
        <w:tab w:val="center" w:pos="4513"/>
        <w:tab w:val="right" w:pos="9026"/>
      </w:tabs>
      <w:snapToGrid w:val="0"/>
    </w:pPr>
    <w:rPr>
      <w:lang w:val="x-none" w:eastAsia="x-none"/>
    </w:rPr>
  </w:style>
  <w:style w:type="character" w:customStyle="1" w:styleId="Char1">
    <w:name w:val="머리글 Char"/>
    <w:link w:val="a6"/>
    <w:uiPriority w:val="99"/>
    <w:rsid w:val="005F389F"/>
    <w:rPr>
      <w:rFonts w:ascii="Times New Roman" w:eastAsia="맑은 고딕" w:hAnsi="Times New Roman" w:cs="Times New Roman"/>
      <w:kern w:val="0"/>
      <w:sz w:val="24"/>
      <w:szCs w:val="24"/>
    </w:rPr>
  </w:style>
  <w:style w:type="paragraph" w:styleId="a7">
    <w:name w:val="List Paragraph"/>
    <w:basedOn w:val="a"/>
    <w:qFormat/>
    <w:rsid w:val="00BE75BE"/>
    <w:pPr>
      <w:ind w:leftChars="400" w:left="800"/>
    </w:pPr>
  </w:style>
  <w:style w:type="paragraph" w:styleId="a8">
    <w:name w:val="Normal (Web)"/>
    <w:basedOn w:val="a"/>
    <w:rsid w:val="00842D82"/>
    <w:pPr>
      <w:spacing w:before="100" w:beforeAutospacing="1" w:after="100" w:afterAutospacing="1"/>
    </w:pPr>
    <w:rPr>
      <w:rFonts w:ascii="Verdana" w:eastAsia="Times New Roman" w:hAnsi="Verdana"/>
      <w:color w:val="525252"/>
      <w:sz w:val="16"/>
      <w:szCs w:val="16"/>
      <w:lang w:eastAsia="en-US"/>
    </w:rPr>
  </w:style>
  <w:style w:type="character" w:styleId="a9">
    <w:name w:val="endnote reference"/>
    <w:uiPriority w:val="99"/>
    <w:semiHidden/>
    <w:unhideWhenUsed/>
    <w:rsid w:val="00AC578A"/>
    <w:rPr>
      <w:vertAlign w:val="superscript"/>
    </w:rPr>
  </w:style>
  <w:style w:type="paragraph" w:styleId="aa">
    <w:name w:val="No Spacing"/>
    <w:uiPriority w:val="99"/>
    <w:qFormat/>
    <w:rsid w:val="00AC578A"/>
    <w:rPr>
      <w:rFonts w:ascii="Calibri" w:hAnsi="Calibri"/>
      <w:sz w:val="22"/>
      <w:szCs w:val="22"/>
      <w:lang w:eastAsia="en-US"/>
    </w:rPr>
  </w:style>
  <w:style w:type="character" w:styleId="ab">
    <w:name w:val="Hyperlink"/>
    <w:uiPriority w:val="99"/>
    <w:unhideWhenUsed/>
    <w:rsid w:val="00AC578A"/>
    <w:rPr>
      <w:color w:val="0000FF"/>
      <w:u w:val="single"/>
    </w:rPr>
  </w:style>
  <w:style w:type="paragraph" w:styleId="ac">
    <w:name w:val="endnote text"/>
    <w:basedOn w:val="a"/>
    <w:link w:val="Char2"/>
    <w:uiPriority w:val="99"/>
    <w:semiHidden/>
    <w:unhideWhenUsed/>
    <w:rsid w:val="00BD6985"/>
    <w:pPr>
      <w:snapToGrid w:val="0"/>
    </w:pPr>
    <w:rPr>
      <w:lang w:val="x-none" w:eastAsia="x-none"/>
    </w:rPr>
  </w:style>
  <w:style w:type="character" w:customStyle="1" w:styleId="Char2">
    <w:name w:val="미주 텍스트 Char"/>
    <w:link w:val="ac"/>
    <w:uiPriority w:val="99"/>
    <w:semiHidden/>
    <w:rsid w:val="00BD6985"/>
    <w:rPr>
      <w:rFonts w:ascii="Times New Roman" w:eastAsia="맑은 고딕" w:hAnsi="Times New Roman" w:cs="Times New Roman"/>
      <w:kern w:val="0"/>
      <w:sz w:val="24"/>
      <w:szCs w:val="24"/>
    </w:rPr>
  </w:style>
  <w:style w:type="paragraph" w:styleId="ad">
    <w:name w:val="footnote text"/>
    <w:basedOn w:val="a"/>
    <w:link w:val="Char3"/>
    <w:uiPriority w:val="99"/>
    <w:semiHidden/>
    <w:unhideWhenUsed/>
    <w:rsid w:val="00BD6985"/>
    <w:pPr>
      <w:snapToGrid w:val="0"/>
    </w:pPr>
    <w:rPr>
      <w:lang w:val="x-none" w:eastAsia="x-none"/>
    </w:rPr>
  </w:style>
  <w:style w:type="character" w:customStyle="1" w:styleId="Char3">
    <w:name w:val="각주 텍스트 Char"/>
    <w:link w:val="ad"/>
    <w:uiPriority w:val="99"/>
    <w:semiHidden/>
    <w:rsid w:val="00BD6985"/>
    <w:rPr>
      <w:rFonts w:ascii="Times New Roman" w:eastAsia="맑은 고딕" w:hAnsi="Times New Roman" w:cs="Times New Roman"/>
      <w:kern w:val="0"/>
      <w:sz w:val="24"/>
      <w:szCs w:val="24"/>
    </w:rPr>
  </w:style>
  <w:style w:type="character" w:styleId="ae">
    <w:name w:val="footnote reference"/>
    <w:uiPriority w:val="99"/>
    <w:semiHidden/>
    <w:unhideWhenUsed/>
    <w:rsid w:val="00BD6985"/>
    <w:rPr>
      <w:vertAlign w:val="superscript"/>
    </w:rPr>
  </w:style>
  <w:style w:type="paragraph" w:styleId="af">
    <w:name w:val="annotation text"/>
    <w:basedOn w:val="a"/>
    <w:link w:val="Char4"/>
    <w:uiPriority w:val="99"/>
    <w:semiHidden/>
    <w:unhideWhenUsed/>
    <w:rsid w:val="00E26E3E"/>
    <w:rPr>
      <w:sz w:val="20"/>
      <w:szCs w:val="20"/>
      <w:lang w:val="x-none" w:eastAsia="x-none"/>
    </w:rPr>
  </w:style>
  <w:style w:type="character" w:customStyle="1" w:styleId="Char4">
    <w:name w:val="메모 텍스트 Char"/>
    <w:link w:val="af"/>
    <w:uiPriority w:val="99"/>
    <w:semiHidden/>
    <w:rsid w:val="00E26E3E"/>
    <w:rPr>
      <w:rFonts w:ascii="Times New Roman" w:eastAsia="맑은 고딕" w:hAnsi="Times New Roman" w:cs="Times New Roman"/>
      <w:kern w:val="0"/>
      <w:szCs w:val="20"/>
    </w:rPr>
  </w:style>
  <w:style w:type="paragraph" w:styleId="af0">
    <w:name w:val="annotation subject"/>
    <w:basedOn w:val="af"/>
    <w:next w:val="af"/>
    <w:link w:val="Char5"/>
    <w:semiHidden/>
    <w:rsid w:val="00E26E3E"/>
    <w:pPr>
      <w:tabs>
        <w:tab w:val="left" w:pos="426"/>
      </w:tabs>
    </w:pPr>
    <w:rPr>
      <w:rFonts w:eastAsia="바탕"/>
      <w:b/>
      <w:bCs/>
      <w:lang w:val="de-DE"/>
    </w:rPr>
  </w:style>
  <w:style w:type="character" w:customStyle="1" w:styleId="Char5">
    <w:name w:val="메모 주제 Char"/>
    <w:link w:val="af0"/>
    <w:semiHidden/>
    <w:rsid w:val="00E26E3E"/>
    <w:rPr>
      <w:rFonts w:ascii="Times New Roman" w:eastAsia="바탕" w:hAnsi="Times New Roman" w:cs="Times New Roman"/>
      <w:b/>
      <w:bCs/>
      <w:kern w:val="0"/>
      <w:szCs w:val="20"/>
      <w:lang w:val="de-DE" w:eastAsia="x-none"/>
    </w:rPr>
  </w:style>
  <w:style w:type="paragraph" w:styleId="af1">
    <w:name w:val="Body Text"/>
    <w:basedOn w:val="a"/>
    <w:link w:val="Char6"/>
    <w:semiHidden/>
    <w:unhideWhenUsed/>
    <w:rsid w:val="00591760"/>
    <w:pPr>
      <w:spacing w:after="120"/>
    </w:pPr>
    <w:rPr>
      <w:lang w:val="x-none" w:eastAsia="x-none"/>
    </w:rPr>
  </w:style>
  <w:style w:type="character" w:customStyle="1" w:styleId="Char6">
    <w:name w:val="본문 Char"/>
    <w:link w:val="af1"/>
    <w:rsid w:val="00591760"/>
    <w:rPr>
      <w:rFonts w:ascii="Times New Roman" w:eastAsia="맑은 고딕" w:hAnsi="Times New Roman" w:cs="Times New Roman"/>
      <w:kern w:val="0"/>
      <w:sz w:val="24"/>
      <w:szCs w:val="24"/>
    </w:rPr>
  </w:style>
  <w:style w:type="character" w:styleId="af2">
    <w:name w:val="annotation reference"/>
    <w:uiPriority w:val="99"/>
    <w:semiHidden/>
    <w:unhideWhenUsed/>
    <w:rsid w:val="005F2297"/>
    <w:rPr>
      <w:sz w:val="16"/>
      <w:szCs w:val="16"/>
    </w:rPr>
  </w:style>
  <w:style w:type="paragraph" w:styleId="af3">
    <w:name w:val="Plain Text"/>
    <w:basedOn w:val="a"/>
    <w:link w:val="Char7"/>
    <w:uiPriority w:val="99"/>
    <w:unhideWhenUsed/>
    <w:rsid w:val="009B31FB"/>
    <w:pPr>
      <w:snapToGrid w:val="0"/>
    </w:pPr>
    <w:rPr>
      <w:rFonts w:ascii="Verdana" w:eastAsia="Times New Roman" w:hAnsi="Verdana"/>
      <w:sz w:val="21"/>
      <w:szCs w:val="21"/>
      <w:lang w:val="de-DE" w:eastAsia="de-DE"/>
    </w:rPr>
  </w:style>
  <w:style w:type="character" w:customStyle="1" w:styleId="Char7">
    <w:name w:val="글자만 Char"/>
    <w:link w:val="af3"/>
    <w:uiPriority w:val="99"/>
    <w:rsid w:val="009B31FB"/>
    <w:rPr>
      <w:rFonts w:ascii="Verdana" w:eastAsia="Times New Roman" w:hAnsi="Verdana"/>
      <w:sz w:val="21"/>
      <w:szCs w:val="21"/>
      <w:lang w:val="de-DE" w:eastAsia="de-DE"/>
    </w:rPr>
  </w:style>
  <w:style w:type="paragraph" w:customStyle="1" w:styleId="Default">
    <w:name w:val="Default"/>
    <w:rsid w:val="00492F36"/>
    <w:pPr>
      <w:autoSpaceDE w:val="0"/>
      <w:autoSpaceDN w:val="0"/>
      <w:adjustRightInd w:val="0"/>
    </w:pPr>
    <w:rPr>
      <w:rFonts w:ascii="Arial" w:eastAsia="바탕"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val="de-DE" w:eastAsia="de-DE" w:bidi="de-DE"/>
    </w:rPr>
  </w:style>
  <w:style w:type="character" w:customStyle="1" w:styleId="2Char">
    <w:name w:val="제목 2 Char"/>
    <w:link w:val="2"/>
    <w:uiPriority w:val="9"/>
    <w:rsid w:val="007B2C80"/>
    <w:rPr>
      <w:rFonts w:ascii="Calibri Light" w:eastAsia="Times New Roman" w:hAnsi="Calibri Light" w:cs="Times New Roman"/>
      <w:b/>
      <w:bCs/>
      <w:i/>
      <w:iCs/>
      <w:sz w:val="28"/>
      <w:szCs w:val="28"/>
      <w:lang w:val="en-US" w:eastAsia="ko-KR"/>
    </w:rPr>
  </w:style>
  <w:style w:type="character" w:styleId="af4">
    <w:name w:val="FollowedHyperlink"/>
    <w:uiPriority w:val="99"/>
    <w:semiHidden/>
    <w:unhideWhenUsed/>
    <w:rsid w:val="002056D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BD"/>
    <w:rPr>
      <w:rFonts w:ascii="Times New Roman" w:hAnsi="Times New Roman"/>
      <w:sz w:val="24"/>
      <w:szCs w:val="24"/>
    </w:rPr>
  </w:style>
  <w:style w:type="paragraph" w:styleId="2">
    <w:name w:val="heading 2"/>
    <w:basedOn w:val="a"/>
    <w:next w:val="a"/>
    <w:link w:val="2Char"/>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5759BD"/>
    <w:pPr>
      <w:tabs>
        <w:tab w:val="center" w:pos="4153"/>
        <w:tab w:val="right" w:pos="8306"/>
      </w:tabs>
    </w:pPr>
    <w:rPr>
      <w:lang w:val="x-none" w:eastAsia="x-none"/>
    </w:rPr>
  </w:style>
  <w:style w:type="character" w:customStyle="1" w:styleId="Char">
    <w:name w:val="바닥글 Char"/>
    <w:link w:val="a3"/>
    <w:semiHidden/>
    <w:rsid w:val="005759BD"/>
    <w:rPr>
      <w:rFonts w:ascii="Times New Roman" w:eastAsia="맑은 고딕" w:hAnsi="Times New Roman" w:cs="Times New Roman"/>
      <w:kern w:val="0"/>
      <w:sz w:val="24"/>
      <w:szCs w:val="24"/>
    </w:rPr>
  </w:style>
  <w:style w:type="paragraph" w:styleId="3">
    <w:name w:val="Body Text Indent 3"/>
    <w:basedOn w:val="a"/>
    <w:link w:val="3Char"/>
    <w:rsid w:val="005759BD"/>
    <w:pPr>
      <w:widowControl w:val="0"/>
      <w:wordWrap w:val="0"/>
      <w:autoSpaceDE w:val="0"/>
      <w:autoSpaceDN w:val="0"/>
      <w:spacing w:after="180"/>
      <w:ind w:leftChars="400" w:left="851"/>
      <w:jc w:val="both"/>
    </w:pPr>
    <w:rPr>
      <w:rFonts w:ascii="바탕" w:eastAsia="바탕"/>
      <w:sz w:val="16"/>
      <w:szCs w:val="16"/>
      <w:lang w:val="x-none" w:eastAsia="x-none"/>
    </w:rPr>
  </w:style>
  <w:style w:type="character" w:customStyle="1" w:styleId="3Char">
    <w:name w:val="본문 들여쓰기 3 Char"/>
    <w:link w:val="3"/>
    <w:rsid w:val="005759BD"/>
    <w:rPr>
      <w:rFonts w:ascii="바탕" w:eastAsia="바탕" w:hAnsi="Times New Roman" w:cs="Times New Roman"/>
      <w:sz w:val="16"/>
      <w:szCs w:val="16"/>
    </w:rPr>
  </w:style>
  <w:style w:type="character" w:styleId="a4">
    <w:name w:val="Strong"/>
    <w:uiPriority w:val="22"/>
    <w:qFormat/>
    <w:rsid w:val="005759BD"/>
    <w:rPr>
      <w:b/>
      <w:bCs/>
    </w:rPr>
  </w:style>
  <w:style w:type="paragraph" w:styleId="a5">
    <w:name w:val="Balloon Text"/>
    <w:basedOn w:val="a"/>
    <w:link w:val="Char0"/>
    <w:uiPriority w:val="99"/>
    <w:semiHidden/>
    <w:unhideWhenUsed/>
    <w:rsid w:val="005759BD"/>
    <w:rPr>
      <w:rFonts w:ascii="맑은 고딕" w:hAnsi="맑은 고딕"/>
      <w:sz w:val="18"/>
      <w:szCs w:val="18"/>
      <w:lang w:val="x-none" w:eastAsia="x-none"/>
    </w:rPr>
  </w:style>
  <w:style w:type="character" w:customStyle="1" w:styleId="Char0">
    <w:name w:val="풍선 도움말 텍스트 Char"/>
    <w:link w:val="a5"/>
    <w:uiPriority w:val="99"/>
    <w:semiHidden/>
    <w:rsid w:val="005759BD"/>
    <w:rPr>
      <w:rFonts w:ascii="맑은 고딕" w:eastAsia="맑은 고딕" w:hAnsi="맑은 고딕" w:cs="Times New Roman"/>
      <w:kern w:val="0"/>
      <w:sz w:val="18"/>
      <w:szCs w:val="18"/>
    </w:rPr>
  </w:style>
  <w:style w:type="paragraph" w:styleId="a6">
    <w:name w:val="header"/>
    <w:basedOn w:val="a"/>
    <w:link w:val="Char1"/>
    <w:uiPriority w:val="99"/>
    <w:unhideWhenUsed/>
    <w:rsid w:val="005F389F"/>
    <w:pPr>
      <w:tabs>
        <w:tab w:val="center" w:pos="4513"/>
        <w:tab w:val="right" w:pos="9026"/>
      </w:tabs>
      <w:snapToGrid w:val="0"/>
    </w:pPr>
    <w:rPr>
      <w:lang w:val="x-none" w:eastAsia="x-none"/>
    </w:rPr>
  </w:style>
  <w:style w:type="character" w:customStyle="1" w:styleId="Char1">
    <w:name w:val="머리글 Char"/>
    <w:link w:val="a6"/>
    <w:uiPriority w:val="99"/>
    <w:rsid w:val="005F389F"/>
    <w:rPr>
      <w:rFonts w:ascii="Times New Roman" w:eastAsia="맑은 고딕" w:hAnsi="Times New Roman" w:cs="Times New Roman"/>
      <w:kern w:val="0"/>
      <w:sz w:val="24"/>
      <w:szCs w:val="24"/>
    </w:rPr>
  </w:style>
  <w:style w:type="paragraph" w:styleId="a7">
    <w:name w:val="List Paragraph"/>
    <w:basedOn w:val="a"/>
    <w:qFormat/>
    <w:rsid w:val="00BE75BE"/>
    <w:pPr>
      <w:ind w:leftChars="400" w:left="800"/>
    </w:pPr>
  </w:style>
  <w:style w:type="paragraph" w:styleId="a8">
    <w:name w:val="Normal (Web)"/>
    <w:basedOn w:val="a"/>
    <w:rsid w:val="00842D82"/>
    <w:pPr>
      <w:spacing w:before="100" w:beforeAutospacing="1" w:after="100" w:afterAutospacing="1"/>
    </w:pPr>
    <w:rPr>
      <w:rFonts w:ascii="Verdana" w:eastAsia="Times New Roman" w:hAnsi="Verdana"/>
      <w:color w:val="525252"/>
      <w:sz w:val="16"/>
      <w:szCs w:val="16"/>
      <w:lang w:eastAsia="en-US"/>
    </w:rPr>
  </w:style>
  <w:style w:type="character" w:styleId="a9">
    <w:name w:val="endnote reference"/>
    <w:uiPriority w:val="99"/>
    <w:semiHidden/>
    <w:unhideWhenUsed/>
    <w:rsid w:val="00AC578A"/>
    <w:rPr>
      <w:vertAlign w:val="superscript"/>
    </w:rPr>
  </w:style>
  <w:style w:type="paragraph" w:styleId="aa">
    <w:name w:val="No Spacing"/>
    <w:uiPriority w:val="99"/>
    <w:qFormat/>
    <w:rsid w:val="00AC578A"/>
    <w:rPr>
      <w:rFonts w:ascii="Calibri" w:hAnsi="Calibri"/>
      <w:sz w:val="22"/>
      <w:szCs w:val="22"/>
      <w:lang w:eastAsia="en-US"/>
    </w:rPr>
  </w:style>
  <w:style w:type="character" w:styleId="ab">
    <w:name w:val="Hyperlink"/>
    <w:uiPriority w:val="99"/>
    <w:unhideWhenUsed/>
    <w:rsid w:val="00AC578A"/>
    <w:rPr>
      <w:color w:val="0000FF"/>
      <w:u w:val="single"/>
    </w:rPr>
  </w:style>
  <w:style w:type="paragraph" w:styleId="ac">
    <w:name w:val="endnote text"/>
    <w:basedOn w:val="a"/>
    <w:link w:val="Char2"/>
    <w:uiPriority w:val="99"/>
    <w:semiHidden/>
    <w:unhideWhenUsed/>
    <w:rsid w:val="00BD6985"/>
    <w:pPr>
      <w:snapToGrid w:val="0"/>
    </w:pPr>
    <w:rPr>
      <w:lang w:val="x-none" w:eastAsia="x-none"/>
    </w:rPr>
  </w:style>
  <w:style w:type="character" w:customStyle="1" w:styleId="Char2">
    <w:name w:val="미주 텍스트 Char"/>
    <w:link w:val="ac"/>
    <w:uiPriority w:val="99"/>
    <w:semiHidden/>
    <w:rsid w:val="00BD6985"/>
    <w:rPr>
      <w:rFonts w:ascii="Times New Roman" w:eastAsia="맑은 고딕" w:hAnsi="Times New Roman" w:cs="Times New Roman"/>
      <w:kern w:val="0"/>
      <w:sz w:val="24"/>
      <w:szCs w:val="24"/>
    </w:rPr>
  </w:style>
  <w:style w:type="paragraph" w:styleId="ad">
    <w:name w:val="footnote text"/>
    <w:basedOn w:val="a"/>
    <w:link w:val="Char3"/>
    <w:uiPriority w:val="99"/>
    <w:semiHidden/>
    <w:unhideWhenUsed/>
    <w:rsid w:val="00BD6985"/>
    <w:pPr>
      <w:snapToGrid w:val="0"/>
    </w:pPr>
    <w:rPr>
      <w:lang w:val="x-none" w:eastAsia="x-none"/>
    </w:rPr>
  </w:style>
  <w:style w:type="character" w:customStyle="1" w:styleId="Char3">
    <w:name w:val="각주 텍스트 Char"/>
    <w:link w:val="ad"/>
    <w:uiPriority w:val="99"/>
    <w:semiHidden/>
    <w:rsid w:val="00BD6985"/>
    <w:rPr>
      <w:rFonts w:ascii="Times New Roman" w:eastAsia="맑은 고딕" w:hAnsi="Times New Roman" w:cs="Times New Roman"/>
      <w:kern w:val="0"/>
      <w:sz w:val="24"/>
      <w:szCs w:val="24"/>
    </w:rPr>
  </w:style>
  <w:style w:type="character" w:styleId="ae">
    <w:name w:val="footnote reference"/>
    <w:uiPriority w:val="99"/>
    <w:semiHidden/>
    <w:unhideWhenUsed/>
    <w:rsid w:val="00BD6985"/>
    <w:rPr>
      <w:vertAlign w:val="superscript"/>
    </w:rPr>
  </w:style>
  <w:style w:type="paragraph" w:styleId="af">
    <w:name w:val="annotation text"/>
    <w:basedOn w:val="a"/>
    <w:link w:val="Char4"/>
    <w:uiPriority w:val="99"/>
    <w:semiHidden/>
    <w:unhideWhenUsed/>
    <w:rsid w:val="00E26E3E"/>
    <w:rPr>
      <w:sz w:val="20"/>
      <w:szCs w:val="20"/>
      <w:lang w:val="x-none" w:eastAsia="x-none"/>
    </w:rPr>
  </w:style>
  <w:style w:type="character" w:customStyle="1" w:styleId="Char4">
    <w:name w:val="메모 텍스트 Char"/>
    <w:link w:val="af"/>
    <w:uiPriority w:val="99"/>
    <w:semiHidden/>
    <w:rsid w:val="00E26E3E"/>
    <w:rPr>
      <w:rFonts w:ascii="Times New Roman" w:eastAsia="맑은 고딕" w:hAnsi="Times New Roman" w:cs="Times New Roman"/>
      <w:kern w:val="0"/>
      <w:szCs w:val="20"/>
    </w:rPr>
  </w:style>
  <w:style w:type="paragraph" w:styleId="af0">
    <w:name w:val="annotation subject"/>
    <w:basedOn w:val="af"/>
    <w:next w:val="af"/>
    <w:link w:val="Char5"/>
    <w:semiHidden/>
    <w:rsid w:val="00E26E3E"/>
    <w:pPr>
      <w:tabs>
        <w:tab w:val="left" w:pos="426"/>
      </w:tabs>
    </w:pPr>
    <w:rPr>
      <w:rFonts w:eastAsia="바탕"/>
      <w:b/>
      <w:bCs/>
      <w:lang w:val="de-DE"/>
    </w:rPr>
  </w:style>
  <w:style w:type="character" w:customStyle="1" w:styleId="Char5">
    <w:name w:val="메모 주제 Char"/>
    <w:link w:val="af0"/>
    <w:semiHidden/>
    <w:rsid w:val="00E26E3E"/>
    <w:rPr>
      <w:rFonts w:ascii="Times New Roman" w:eastAsia="바탕" w:hAnsi="Times New Roman" w:cs="Times New Roman"/>
      <w:b/>
      <w:bCs/>
      <w:kern w:val="0"/>
      <w:szCs w:val="20"/>
      <w:lang w:val="de-DE" w:eastAsia="x-none"/>
    </w:rPr>
  </w:style>
  <w:style w:type="paragraph" w:styleId="af1">
    <w:name w:val="Body Text"/>
    <w:basedOn w:val="a"/>
    <w:link w:val="Char6"/>
    <w:semiHidden/>
    <w:unhideWhenUsed/>
    <w:rsid w:val="00591760"/>
    <w:pPr>
      <w:spacing w:after="120"/>
    </w:pPr>
    <w:rPr>
      <w:lang w:val="x-none" w:eastAsia="x-none"/>
    </w:rPr>
  </w:style>
  <w:style w:type="character" w:customStyle="1" w:styleId="Char6">
    <w:name w:val="본문 Char"/>
    <w:link w:val="af1"/>
    <w:rsid w:val="00591760"/>
    <w:rPr>
      <w:rFonts w:ascii="Times New Roman" w:eastAsia="맑은 고딕" w:hAnsi="Times New Roman" w:cs="Times New Roman"/>
      <w:kern w:val="0"/>
      <w:sz w:val="24"/>
      <w:szCs w:val="24"/>
    </w:rPr>
  </w:style>
  <w:style w:type="character" w:styleId="af2">
    <w:name w:val="annotation reference"/>
    <w:uiPriority w:val="99"/>
    <w:semiHidden/>
    <w:unhideWhenUsed/>
    <w:rsid w:val="005F2297"/>
    <w:rPr>
      <w:sz w:val="16"/>
      <w:szCs w:val="16"/>
    </w:rPr>
  </w:style>
  <w:style w:type="paragraph" w:styleId="af3">
    <w:name w:val="Plain Text"/>
    <w:basedOn w:val="a"/>
    <w:link w:val="Char7"/>
    <w:uiPriority w:val="99"/>
    <w:unhideWhenUsed/>
    <w:rsid w:val="009B31FB"/>
    <w:pPr>
      <w:snapToGrid w:val="0"/>
    </w:pPr>
    <w:rPr>
      <w:rFonts w:ascii="Verdana" w:eastAsia="Times New Roman" w:hAnsi="Verdana"/>
      <w:sz w:val="21"/>
      <w:szCs w:val="21"/>
      <w:lang w:val="de-DE" w:eastAsia="de-DE"/>
    </w:rPr>
  </w:style>
  <w:style w:type="character" w:customStyle="1" w:styleId="Char7">
    <w:name w:val="글자만 Char"/>
    <w:link w:val="af3"/>
    <w:uiPriority w:val="99"/>
    <w:rsid w:val="009B31FB"/>
    <w:rPr>
      <w:rFonts w:ascii="Verdana" w:eastAsia="Times New Roman" w:hAnsi="Verdana"/>
      <w:sz w:val="21"/>
      <w:szCs w:val="21"/>
      <w:lang w:val="de-DE" w:eastAsia="de-DE"/>
    </w:rPr>
  </w:style>
  <w:style w:type="paragraph" w:customStyle="1" w:styleId="Default">
    <w:name w:val="Default"/>
    <w:rsid w:val="00492F36"/>
    <w:pPr>
      <w:autoSpaceDE w:val="0"/>
      <w:autoSpaceDN w:val="0"/>
      <w:adjustRightInd w:val="0"/>
    </w:pPr>
    <w:rPr>
      <w:rFonts w:ascii="Arial" w:eastAsia="바탕"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val="de-DE" w:eastAsia="de-DE" w:bidi="de-DE"/>
    </w:rPr>
  </w:style>
  <w:style w:type="character" w:customStyle="1" w:styleId="2Char">
    <w:name w:val="제목 2 Char"/>
    <w:link w:val="2"/>
    <w:uiPriority w:val="9"/>
    <w:rsid w:val="007B2C80"/>
    <w:rPr>
      <w:rFonts w:ascii="Calibri Light" w:eastAsia="Times New Roman" w:hAnsi="Calibri Light" w:cs="Times New Roman"/>
      <w:b/>
      <w:bCs/>
      <w:i/>
      <w:iCs/>
      <w:sz w:val="28"/>
      <w:szCs w:val="28"/>
      <w:lang w:val="en-US" w:eastAsia="ko-KR"/>
    </w:rPr>
  </w:style>
  <w:style w:type="character" w:styleId="af4">
    <w:name w:val="FollowedHyperlink"/>
    <w:uiPriority w:val="99"/>
    <w:semiHidden/>
    <w:unhideWhenUsed/>
    <w:rsid w:val="002056D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561390">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877889865">
      <w:bodyDiv w:val="1"/>
      <w:marLeft w:val="0"/>
      <w:marRight w:val="0"/>
      <w:marTop w:val="0"/>
      <w:marBottom w:val="0"/>
      <w:divBdr>
        <w:top w:val="none" w:sz="0" w:space="0" w:color="auto"/>
        <w:left w:val="none" w:sz="0" w:space="0" w:color="auto"/>
        <w:bottom w:val="none" w:sz="0" w:space="0" w:color="auto"/>
        <w:right w:val="none" w:sz="0" w:space="0" w:color="auto"/>
      </w:divBdr>
      <w:divsChild>
        <w:div w:id="752825537">
          <w:marLeft w:val="0"/>
          <w:marRight w:val="0"/>
          <w:marTop w:val="0"/>
          <w:marBottom w:val="0"/>
          <w:divBdr>
            <w:top w:val="none" w:sz="0" w:space="0" w:color="auto"/>
            <w:left w:val="none" w:sz="0" w:space="0" w:color="auto"/>
            <w:bottom w:val="none" w:sz="0" w:space="0" w:color="auto"/>
            <w:right w:val="none" w:sz="0" w:space="0" w:color="auto"/>
          </w:divBdr>
        </w:div>
        <w:div w:id="1237864872">
          <w:marLeft w:val="0"/>
          <w:marRight w:val="0"/>
          <w:marTop w:val="0"/>
          <w:marBottom w:val="0"/>
          <w:divBdr>
            <w:top w:val="none" w:sz="0" w:space="0" w:color="auto"/>
            <w:left w:val="none" w:sz="0" w:space="0" w:color="auto"/>
            <w:bottom w:val="none" w:sz="0" w:space="0" w:color="auto"/>
            <w:right w:val="none" w:sz="0" w:space="0" w:color="auto"/>
          </w:divBdr>
        </w:div>
      </w:divsChild>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youtu.be/KgE97y8Vamc"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ianewscent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C6F0A779842A4EB63C79F390FDB94B" ma:contentTypeVersion="0" ma:contentTypeDescription="Create a new document." ma:contentTypeScope="" ma:versionID="c3b25fe31521e63346215967de960ae2">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22271-A32F-4CEF-9A09-1E727FD39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C1B487-8683-493B-B321-CB9868C34CC3}">
  <ds:schemaRefs>
    <ds:schemaRef ds:uri="http://schemas.microsoft.com/sharepoint/v3/contenttype/forms"/>
  </ds:schemaRefs>
</ds:datastoreItem>
</file>

<file path=customXml/itemProps3.xml><?xml version="1.0" encoding="utf-8"?>
<ds:datastoreItem xmlns:ds="http://schemas.openxmlformats.org/officeDocument/2006/customXml" ds:itemID="{7F5F02A7-777B-47CB-8352-A2781C8E59ED}">
  <ds:schemaRefs>
    <ds:schemaRef ds:uri="http://purl.org/dc/elements/1.1/"/>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DC6F4FAE-8EA0-4963-9355-0E38D36F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3825</Characters>
  <Application>Microsoft Office Word</Application>
  <DocSecurity>4</DocSecurity>
  <Lines>31</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4487</CharactersWithSpaces>
  <SharedDoc>false</SharedDoc>
  <HLinks>
    <vt:vector size="12" baseType="variant">
      <vt:variant>
        <vt:i4>5898249</vt:i4>
      </vt:variant>
      <vt:variant>
        <vt:i4>3</vt:i4>
      </vt:variant>
      <vt:variant>
        <vt:i4>0</vt:i4>
      </vt:variant>
      <vt:variant>
        <vt:i4>5</vt:i4>
      </vt:variant>
      <vt:variant>
        <vt:lpwstr>http://www.kianewscenter.com/</vt:lpwstr>
      </vt:variant>
      <vt:variant>
        <vt:lpwstr/>
      </vt:variant>
      <vt:variant>
        <vt:i4>7995429</vt:i4>
      </vt:variant>
      <vt:variant>
        <vt:i4>0</vt:i4>
      </vt:variant>
      <vt:variant>
        <vt:i4>0</vt:i4>
      </vt:variant>
      <vt:variant>
        <vt:i4>5</vt:i4>
      </vt:variant>
      <vt:variant>
        <vt:lpwstr>http://tinyurl.com/gr4ek7d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2017-01-15T23:00:00Z</dcterms:created>
  <dcterms:modified xsi:type="dcterms:W3CDTF">2017-01-15T23:00:00Z</dcterms:modified>
</cp:coreProperties>
</file>