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3247" w:rsidRDefault="00983247" w:rsidP="00983247">
      <w:pPr>
        <w:spacing w:before="120" w:after="0" w:line="240" w:lineRule="auto"/>
        <w:jc w:val="center"/>
        <w:rPr>
          <w:rFonts w:ascii="Arial" w:eastAsia="Times New Roman" w:hAnsi="Arial" w:cs="Arial"/>
          <w:b/>
          <w:bCs/>
          <w:u w:val="single"/>
        </w:rPr>
      </w:pPr>
      <w:r>
        <w:rPr>
          <w:rFonts w:ascii="Arial" w:eastAsia="Times New Roman" w:hAnsi="Arial" w:cs="Arial"/>
          <w:b/>
          <w:bCs/>
          <w:u w:val="single"/>
        </w:rPr>
        <w:t xml:space="preserve">BEST-EVER </w:t>
      </w:r>
      <w:r w:rsidR="006838FC" w:rsidRPr="006838FC">
        <w:rPr>
          <w:rFonts w:ascii="Arial" w:eastAsia="Times New Roman" w:hAnsi="Arial" w:cs="Arial"/>
          <w:b/>
          <w:bCs/>
          <w:u w:val="single"/>
        </w:rPr>
        <w:t xml:space="preserve">SEPTEMBER SALES </w:t>
      </w:r>
      <w:r>
        <w:rPr>
          <w:rFonts w:ascii="Arial" w:eastAsia="Times New Roman" w:hAnsi="Arial" w:cs="Arial"/>
          <w:b/>
          <w:bCs/>
          <w:u w:val="single"/>
        </w:rPr>
        <w:t>PROPEL KIA MOTORS AMERICA</w:t>
      </w:r>
    </w:p>
    <w:p w:rsidR="00B50ECC" w:rsidRPr="006838FC" w:rsidRDefault="006838FC" w:rsidP="00CD1C18">
      <w:pPr>
        <w:spacing w:before="120" w:after="0" w:line="240" w:lineRule="auto"/>
        <w:jc w:val="center"/>
        <w:rPr>
          <w:rFonts w:ascii="Arial" w:eastAsia="Times New Roman" w:hAnsi="Arial" w:cs="Arial"/>
          <w:b/>
          <w:bCs/>
          <w:u w:val="single"/>
        </w:rPr>
      </w:pPr>
      <w:r w:rsidRPr="006838FC">
        <w:rPr>
          <w:rFonts w:ascii="Arial" w:eastAsia="Times New Roman" w:hAnsi="Arial" w:cs="Arial"/>
          <w:b/>
          <w:bCs/>
          <w:u w:val="single"/>
        </w:rPr>
        <w:t xml:space="preserve">TO </w:t>
      </w:r>
      <w:r w:rsidR="002F5435">
        <w:rPr>
          <w:rFonts w:ascii="Arial" w:eastAsia="Times New Roman" w:hAnsi="Arial" w:cs="Arial"/>
          <w:b/>
          <w:bCs/>
          <w:u w:val="single"/>
        </w:rPr>
        <w:t>RECORD</w:t>
      </w:r>
      <w:r w:rsidRPr="006838FC">
        <w:rPr>
          <w:rFonts w:ascii="Arial" w:eastAsia="Times New Roman" w:hAnsi="Arial" w:cs="Arial"/>
          <w:b/>
          <w:bCs/>
          <w:u w:val="single"/>
        </w:rPr>
        <w:t xml:space="preserve"> THIRD QUARTER </w:t>
      </w:r>
      <w:r>
        <w:rPr>
          <w:rFonts w:ascii="Arial" w:eastAsia="Times New Roman" w:hAnsi="Arial" w:cs="Arial"/>
          <w:b/>
          <w:bCs/>
          <w:u w:val="single"/>
        </w:rPr>
        <w:t>PERFORMANCE</w:t>
      </w:r>
    </w:p>
    <w:p w:rsidR="00541A32" w:rsidRPr="007378B2" w:rsidRDefault="00D72921" w:rsidP="007378B2">
      <w:pPr>
        <w:spacing w:after="0" w:line="240" w:lineRule="auto"/>
        <w:jc w:val="center"/>
        <w:rPr>
          <w:rFonts w:ascii="Arial" w:eastAsia="Times New Roman" w:hAnsi="Arial" w:cs="Arial"/>
          <w:b/>
          <w:bCs/>
          <w:highlight w:val="yellow"/>
          <w:u w:val="single"/>
        </w:rPr>
      </w:pPr>
      <w:r w:rsidRPr="006046B6">
        <w:rPr>
          <w:rFonts w:ascii="Arial" w:eastAsia="Times New Roman" w:hAnsi="Arial" w:cs="Arial"/>
          <w:b/>
          <w:bCs/>
          <w:highlight w:val="yellow"/>
          <w:u w:val="single"/>
        </w:rPr>
        <w:t xml:space="preserve">                                          </w:t>
      </w:r>
    </w:p>
    <w:p w:rsidR="00983247" w:rsidRDefault="00983247" w:rsidP="004D1067">
      <w:pPr>
        <w:spacing w:after="0"/>
        <w:jc w:val="center"/>
        <w:rPr>
          <w:rFonts w:ascii="Arial" w:hAnsi="Arial" w:cs="Arial"/>
          <w:b/>
          <w:i/>
        </w:rPr>
      </w:pPr>
      <w:r>
        <w:rPr>
          <w:rFonts w:ascii="Arial" w:hAnsi="Arial" w:cs="Arial"/>
          <w:b/>
          <w:i/>
        </w:rPr>
        <w:t>Kia Announces Fifth Consecutive Monthly Sales Record;</w:t>
      </w:r>
    </w:p>
    <w:p w:rsidR="00541A32" w:rsidRPr="006046B6" w:rsidRDefault="008514EC" w:rsidP="004D1067">
      <w:pPr>
        <w:spacing w:after="0"/>
        <w:jc w:val="center"/>
        <w:rPr>
          <w:rFonts w:ascii="Arial" w:hAnsi="Arial" w:cs="Arial"/>
          <w:b/>
          <w:i/>
          <w:highlight w:val="yellow"/>
        </w:rPr>
      </w:pPr>
      <w:r>
        <w:rPr>
          <w:rFonts w:ascii="Arial" w:hAnsi="Arial" w:cs="Arial"/>
          <w:b/>
          <w:i/>
        </w:rPr>
        <w:t xml:space="preserve">Year-To-Date Sales Up </w:t>
      </w:r>
      <w:r w:rsidR="00983247">
        <w:rPr>
          <w:rFonts w:ascii="Arial" w:hAnsi="Arial" w:cs="Arial"/>
          <w:b/>
          <w:i/>
        </w:rPr>
        <w:t>7.0</w:t>
      </w:r>
      <w:r w:rsidRPr="00FD2871">
        <w:rPr>
          <w:rFonts w:ascii="Arial" w:hAnsi="Arial" w:cs="Arial"/>
          <w:b/>
          <w:i/>
        </w:rPr>
        <w:t xml:space="preserve"> Percent</w:t>
      </w:r>
    </w:p>
    <w:p w:rsidR="0048711F" w:rsidRPr="006046B6" w:rsidRDefault="0048711F" w:rsidP="003460EF">
      <w:pPr>
        <w:spacing w:after="0"/>
        <w:rPr>
          <w:rFonts w:ascii="Arial" w:eastAsia="Times New Roman" w:hAnsi="Arial" w:cs="Arial"/>
          <w:b/>
          <w:i/>
          <w:iCs/>
          <w:highlight w:val="yellow"/>
        </w:rPr>
      </w:pPr>
    </w:p>
    <w:p w:rsidR="00A72232" w:rsidRDefault="00597BE9" w:rsidP="00203448">
      <w:pPr>
        <w:tabs>
          <w:tab w:val="left" w:pos="720"/>
        </w:tabs>
        <w:spacing w:line="360" w:lineRule="auto"/>
        <w:textAlignment w:val="center"/>
        <w:rPr>
          <w:rFonts w:ascii="Arial" w:hAnsi="Arial" w:cs="Arial"/>
        </w:rPr>
      </w:pPr>
      <w:r w:rsidRPr="003B628B">
        <w:rPr>
          <w:rFonts w:ascii="Arial" w:hAnsi="Arial" w:cs="Arial"/>
          <w:b/>
          <w:bCs/>
        </w:rPr>
        <w:t>I</w:t>
      </w:r>
      <w:r w:rsidR="00252185" w:rsidRPr="003B628B">
        <w:rPr>
          <w:rFonts w:ascii="Arial" w:hAnsi="Arial" w:cs="Arial"/>
          <w:b/>
          <w:bCs/>
        </w:rPr>
        <w:t xml:space="preserve">RVINE, Calif., </w:t>
      </w:r>
      <w:r w:rsidR="006046B6" w:rsidRPr="003B628B">
        <w:rPr>
          <w:rFonts w:ascii="Arial" w:hAnsi="Arial" w:cs="Arial"/>
          <w:b/>
          <w:bCs/>
        </w:rPr>
        <w:t>October</w:t>
      </w:r>
      <w:r w:rsidR="00252185" w:rsidRPr="003B628B">
        <w:rPr>
          <w:rFonts w:ascii="Arial" w:hAnsi="Arial" w:cs="Arial"/>
          <w:b/>
          <w:bCs/>
        </w:rPr>
        <w:t xml:space="preserve"> 1</w:t>
      </w:r>
      <w:r w:rsidR="000C7D42" w:rsidRPr="003B628B">
        <w:rPr>
          <w:rFonts w:ascii="Arial" w:hAnsi="Arial" w:cs="Arial"/>
          <w:b/>
          <w:bCs/>
        </w:rPr>
        <w:t>, 2015</w:t>
      </w:r>
      <w:r w:rsidR="00B568CC" w:rsidRPr="003B628B">
        <w:rPr>
          <w:rFonts w:ascii="Arial" w:hAnsi="Arial" w:cs="Arial"/>
        </w:rPr>
        <w:t xml:space="preserve"> </w:t>
      </w:r>
      <w:r w:rsidR="001D2DAD" w:rsidRPr="00541A32">
        <w:rPr>
          <w:rFonts w:ascii="Arial" w:hAnsi="Arial" w:cs="Arial"/>
        </w:rPr>
        <w:t>–</w:t>
      </w:r>
      <w:r w:rsidR="004F66D4">
        <w:rPr>
          <w:rFonts w:ascii="Arial" w:hAnsi="Arial" w:cs="Arial"/>
        </w:rPr>
        <w:t xml:space="preserve"> </w:t>
      </w:r>
      <w:r w:rsidR="00744CBC">
        <w:rPr>
          <w:rFonts w:ascii="Arial" w:hAnsi="Arial" w:cs="Arial"/>
        </w:rPr>
        <w:t xml:space="preserve">Following </w:t>
      </w:r>
      <w:r w:rsidR="00DF1939">
        <w:rPr>
          <w:rFonts w:ascii="Arial" w:hAnsi="Arial" w:cs="Arial"/>
        </w:rPr>
        <w:t xml:space="preserve">the best first half performance in company history, </w:t>
      </w:r>
      <w:r w:rsidR="00541A32" w:rsidRPr="00541A32">
        <w:rPr>
          <w:rFonts w:ascii="Arial" w:hAnsi="Arial" w:cs="Arial"/>
        </w:rPr>
        <w:t>Kia Motors America</w:t>
      </w:r>
      <w:r w:rsidR="00DF1939">
        <w:rPr>
          <w:rFonts w:ascii="Arial" w:hAnsi="Arial" w:cs="Arial"/>
        </w:rPr>
        <w:t>’s</w:t>
      </w:r>
      <w:r w:rsidR="00FE592E">
        <w:rPr>
          <w:rFonts w:ascii="Arial" w:hAnsi="Arial" w:cs="Arial"/>
        </w:rPr>
        <w:t xml:space="preserve"> (KMA)</w:t>
      </w:r>
      <w:r w:rsidR="00871F7F">
        <w:rPr>
          <w:rFonts w:ascii="Arial" w:hAnsi="Arial" w:cs="Arial"/>
        </w:rPr>
        <w:t xml:space="preserve"> </w:t>
      </w:r>
      <w:r w:rsidR="00DF1939">
        <w:rPr>
          <w:rFonts w:ascii="Arial" w:hAnsi="Arial" w:cs="Arial"/>
        </w:rPr>
        <w:t xml:space="preserve">momentum </w:t>
      </w:r>
      <w:r w:rsidR="00871F7F">
        <w:rPr>
          <w:rFonts w:ascii="Arial" w:hAnsi="Arial" w:cs="Arial"/>
        </w:rPr>
        <w:t>continue</w:t>
      </w:r>
      <w:r w:rsidR="00DF1939">
        <w:rPr>
          <w:rFonts w:ascii="Arial" w:hAnsi="Arial" w:cs="Arial"/>
        </w:rPr>
        <w:t>d</w:t>
      </w:r>
      <w:r w:rsidR="00415594">
        <w:rPr>
          <w:rFonts w:ascii="Arial" w:hAnsi="Arial" w:cs="Arial"/>
        </w:rPr>
        <w:t xml:space="preserve"> </w:t>
      </w:r>
      <w:r w:rsidR="00541A32" w:rsidRPr="00541A32">
        <w:rPr>
          <w:rFonts w:ascii="Arial" w:hAnsi="Arial" w:cs="Arial"/>
        </w:rPr>
        <w:t xml:space="preserve">with record third quarter sales, including </w:t>
      </w:r>
      <w:r w:rsidR="00BC69AF">
        <w:rPr>
          <w:rFonts w:ascii="Arial" w:hAnsi="Arial" w:cs="Arial"/>
        </w:rPr>
        <w:t>a</w:t>
      </w:r>
      <w:r w:rsidR="00541A32" w:rsidRPr="00541A32">
        <w:rPr>
          <w:rFonts w:ascii="Arial" w:hAnsi="Arial" w:cs="Arial"/>
        </w:rPr>
        <w:t xml:space="preserve"> </w:t>
      </w:r>
      <w:r w:rsidR="00FE592E">
        <w:rPr>
          <w:rFonts w:ascii="Arial" w:hAnsi="Arial" w:cs="Arial"/>
        </w:rPr>
        <w:t xml:space="preserve">September </w:t>
      </w:r>
      <w:r w:rsidR="00983247">
        <w:rPr>
          <w:rFonts w:ascii="Arial" w:hAnsi="Arial" w:cs="Arial"/>
        </w:rPr>
        <w:t xml:space="preserve">sales record </w:t>
      </w:r>
      <w:r w:rsidR="00CD1C18" w:rsidRPr="00FD2871">
        <w:rPr>
          <w:rFonts w:ascii="Arial" w:hAnsi="Arial" w:cs="Arial"/>
        </w:rPr>
        <w:t>of</w:t>
      </w:r>
      <w:r w:rsidR="001141A6" w:rsidRPr="00FD2871">
        <w:rPr>
          <w:rFonts w:ascii="Arial" w:hAnsi="Arial" w:cs="Arial"/>
        </w:rPr>
        <w:t xml:space="preserve"> </w:t>
      </w:r>
      <w:r w:rsidR="00E05AE4">
        <w:rPr>
          <w:rFonts w:ascii="Arial" w:hAnsi="Arial" w:cs="Arial"/>
        </w:rPr>
        <w:t>49,820</w:t>
      </w:r>
      <w:r w:rsidR="00983247">
        <w:rPr>
          <w:rFonts w:ascii="Arial" w:hAnsi="Arial" w:cs="Arial"/>
        </w:rPr>
        <w:t xml:space="preserve"> units, a 22.6-percent increase over the same period last year</w:t>
      </w:r>
      <w:r w:rsidR="001141A6" w:rsidRPr="00FD2871">
        <w:rPr>
          <w:rFonts w:ascii="Arial" w:hAnsi="Arial" w:cs="Arial"/>
        </w:rPr>
        <w:t>.</w:t>
      </w:r>
      <w:r w:rsidR="00A41051">
        <w:rPr>
          <w:rFonts w:ascii="Arial" w:hAnsi="Arial" w:cs="Arial"/>
        </w:rPr>
        <w:t xml:space="preserve"> </w:t>
      </w:r>
      <w:r w:rsidR="00983247">
        <w:rPr>
          <w:rFonts w:ascii="Arial" w:hAnsi="Arial" w:cs="Arial"/>
        </w:rPr>
        <w:t xml:space="preserve">The brand’s fifth consecutive monthly sales record was powered by </w:t>
      </w:r>
      <w:r w:rsidR="00744CBC" w:rsidRPr="00FD2871">
        <w:rPr>
          <w:rFonts w:ascii="Arial" w:hAnsi="Arial" w:cs="Arial"/>
        </w:rPr>
        <w:t xml:space="preserve">the </w:t>
      </w:r>
      <w:r w:rsidR="00144EA1" w:rsidRPr="00FD2871">
        <w:rPr>
          <w:rFonts w:ascii="Arial" w:hAnsi="Arial" w:cs="Arial"/>
        </w:rPr>
        <w:t xml:space="preserve">Soul </w:t>
      </w:r>
      <w:r w:rsidR="00983247">
        <w:rPr>
          <w:rFonts w:ascii="Arial" w:hAnsi="Arial" w:cs="Arial"/>
        </w:rPr>
        <w:t xml:space="preserve">and Optima with 13,614 </w:t>
      </w:r>
      <w:r w:rsidR="00C059FA">
        <w:rPr>
          <w:rFonts w:ascii="Arial" w:hAnsi="Arial" w:cs="Arial"/>
        </w:rPr>
        <w:t>and 11,719</w:t>
      </w:r>
      <w:r w:rsidR="00983247">
        <w:rPr>
          <w:rFonts w:ascii="Arial" w:hAnsi="Arial" w:cs="Arial"/>
        </w:rPr>
        <w:t xml:space="preserve"> </w:t>
      </w:r>
      <w:r w:rsidR="00196A9E" w:rsidRPr="00FD2871">
        <w:rPr>
          <w:rFonts w:ascii="Arial" w:hAnsi="Arial" w:cs="Arial"/>
        </w:rPr>
        <w:t>units</w:t>
      </w:r>
      <w:r w:rsidR="00196A9E">
        <w:rPr>
          <w:rFonts w:ascii="Arial" w:hAnsi="Arial" w:cs="Arial"/>
        </w:rPr>
        <w:t xml:space="preserve"> sold</w:t>
      </w:r>
      <w:r w:rsidR="00983247">
        <w:rPr>
          <w:rFonts w:ascii="Arial" w:hAnsi="Arial" w:cs="Arial"/>
        </w:rPr>
        <w:t xml:space="preserve">, respectively. Sorento </w:t>
      </w:r>
      <w:r w:rsidR="008E64C9">
        <w:rPr>
          <w:rFonts w:ascii="Arial" w:hAnsi="Arial" w:cs="Arial"/>
        </w:rPr>
        <w:t>sales increased 42-percent</w:t>
      </w:r>
      <w:r w:rsidR="00382B2B">
        <w:rPr>
          <w:rFonts w:ascii="Arial" w:hAnsi="Arial" w:cs="Arial"/>
        </w:rPr>
        <w:t xml:space="preserve"> over the same period last year</w:t>
      </w:r>
      <w:r w:rsidR="009C235D">
        <w:rPr>
          <w:rFonts w:ascii="Arial" w:hAnsi="Arial" w:cs="Arial"/>
        </w:rPr>
        <w:t>,</w:t>
      </w:r>
      <w:bookmarkStart w:id="0" w:name="_GoBack"/>
      <w:bookmarkEnd w:id="0"/>
      <w:r w:rsidR="00382B2B">
        <w:rPr>
          <w:rFonts w:ascii="Arial" w:hAnsi="Arial" w:cs="Arial"/>
        </w:rPr>
        <w:t xml:space="preserve"> and</w:t>
      </w:r>
      <w:r w:rsidR="00744CBC">
        <w:rPr>
          <w:rFonts w:ascii="Arial" w:hAnsi="Arial" w:cs="Arial"/>
        </w:rPr>
        <w:t xml:space="preserve"> </w:t>
      </w:r>
      <w:r w:rsidR="00382B2B">
        <w:rPr>
          <w:rFonts w:ascii="Arial" w:hAnsi="Arial" w:cs="Arial"/>
        </w:rPr>
        <w:t>Sedona sales also were strong in</w:t>
      </w:r>
      <w:r w:rsidR="00744CBC">
        <w:rPr>
          <w:rFonts w:ascii="Arial" w:hAnsi="Arial" w:cs="Arial"/>
        </w:rPr>
        <w:t xml:space="preserve"> the </w:t>
      </w:r>
      <w:r w:rsidR="00415594">
        <w:rPr>
          <w:rFonts w:ascii="Arial" w:hAnsi="Arial" w:cs="Arial"/>
        </w:rPr>
        <w:t xml:space="preserve">month </w:t>
      </w:r>
      <w:r w:rsidR="00744CBC">
        <w:rPr>
          <w:rFonts w:ascii="Arial" w:hAnsi="Arial" w:cs="Arial"/>
        </w:rPr>
        <w:t xml:space="preserve">which </w:t>
      </w:r>
      <w:r w:rsidR="00382B2B">
        <w:rPr>
          <w:rFonts w:ascii="Arial" w:hAnsi="Arial" w:cs="Arial"/>
        </w:rPr>
        <w:t xml:space="preserve">saw </w:t>
      </w:r>
      <w:r w:rsidR="00744CBC">
        <w:rPr>
          <w:rFonts w:ascii="Arial" w:hAnsi="Arial" w:cs="Arial"/>
        </w:rPr>
        <w:t xml:space="preserve">Cars.com </w:t>
      </w:r>
      <w:r w:rsidR="00382B2B">
        <w:rPr>
          <w:rFonts w:ascii="Arial" w:hAnsi="Arial" w:cs="Arial"/>
        </w:rPr>
        <w:t>name</w:t>
      </w:r>
      <w:r w:rsidR="00721E1F">
        <w:rPr>
          <w:rFonts w:ascii="Arial" w:hAnsi="Arial" w:cs="Arial"/>
        </w:rPr>
        <w:t xml:space="preserve"> </w:t>
      </w:r>
      <w:r w:rsidR="00744CBC">
        <w:rPr>
          <w:rFonts w:ascii="Arial" w:hAnsi="Arial" w:cs="Arial"/>
        </w:rPr>
        <w:t xml:space="preserve">it </w:t>
      </w:r>
      <w:r w:rsidR="00721E1F">
        <w:rPr>
          <w:rFonts w:ascii="Arial" w:hAnsi="Arial" w:cs="Arial"/>
        </w:rPr>
        <w:t>the winner</w:t>
      </w:r>
      <w:r w:rsidR="00744CBC">
        <w:rPr>
          <w:rFonts w:ascii="Arial" w:hAnsi="Arial" w:cs="Arial"/>
        </w:rPr>
        <w:t xml:space="preserve"> of its </w:t>
      </w:r>
      <w:r w:rsidR="00721E1F">
        <w:rPr>
          <w:rFonts w:ascii="Arial" w:eastAsia="Times New Roman" w:hAnsi="Arial" w:cs="Arial"/>
        </w:rPr>
        <w:t>Ultimate Minivan Challenge</w:t>
      </w:r>
      <w:r w:rsidR="00415594">
        <w:rPr>
          <w:rFonts w:ascii="Arial" w:eastAsia="Times New Roman" w:hAnsi="Arial" w:cs="Arial"/>
        </w:rPr>
        <w:t>.</w:t>
      </w:r>
    </w:p>
    <w:p w:rsidR="00710B23" w:rsidRDefault="00710B23" w:rsidP="00710B23">
      <w:pPr>
        <w:spacing w:line="360" w:lineRule="auto"/>
        <w:ind w:firstLine="720"/>
      </w:pPr>
      <w:r>
        <w:rPr>
          <w:rFonts w:ascii="Arial" w:hAnsi="Arial" w:cs="Arial"/>
        </w:rPr>
        <w:t>“In addition to the Labor Day weekend and strong consumer confidence, our sustained growth stems from buyers who are entering the market for the first time in years and discovering the transformed Kia brand,” said Michael Sprague, chief operating officer and EVP, KMA. “We’re on a mission to elevate brand perception to match the reality of our world-class products, and with the all-new 2016 Optima set to arrive in showrooms soon, we will continue to invite consumers to discover the new Kia.”</w:t>
      </w:r>
    </w:p>
    <w:p w:rsidR="00DB745D" w:rsidRPr="00FF0F1A" w:rsidRDefault="00DB745D" w:rsidP="00710B23">
      <w:pPr>
        <w:tabs>
          <w:tab w:val="left" w:pos="720"/>
        </w:tabs>
        <w:spacing w:line="360" w:lineRule="auto"/>
        <w:textAlignment w:val="center"/>
        <w:rPr>
          <w:rFonts w:ascii="Arial" w:hAnsi="Arial" w:cs="Arial"/>
          <w:b/>
          <w:u w:val="single"/>
        </w:rPr>
      </w:pPr>
      <w:r w:rsidRPr="00FF0F1A">
        <w:rPr>
          <w:rFonts w:ascii="Arial" w:hAnsi="Arial" w:cs="Arial"/>
          <w:b/>
          <w:u w:val="single"/>
        </w:rPr>
        <w:t>About Kia Motors America</w:t>
      </w:r>
    </w:p>
    <w:p w:rsidR="00842D27" w:rsidRPr="001A52A6" w:rsidRDefault="00842D27" w:rsidP="00842D27">
      <w:pPr>
        <w:spacing w:line="360" w:lineRule="auto"/>
        <w:ind w:firstLine="720"/>
        <w:rPr>
          <w:rFonts w:ascii="Arial" w:hAnsi="Arial" w:cs="Arial"/>
        </w:rPr>
      </w:pPr>
      <w:r w:rsidRPr="001A52A6">
        <w:rPr>
          <w:rFonts w:ascii="Arial" w:hAnsi="Arial" w:cs="Arial"/>
        </w:rPr>
        <w:t xml:space="preserve">Kia Motors America (KMA) is the marketing and distribution arm of </w:t>
      </w:r>
      <w:proofErr w:type="gramStart"/>
      <w:r w:rsidRPr="001A52A6">
        <w:rPr>
          <w:rFonts w:ascii="Arial" w:hAnsi="Arial" w:cs="Arial"/>
        </w:rPr>
        <w:t>Kia</w:t>
      </w:r>
      <w:proofErr w:type="gramEnd"/>
      <w:r w:rsidRPr="001A52A6">
        <w:rPr>
          <w:rFonts w:ascii="Arial" w:hAnsi="Arial" w:cs="Arial"/>
        </w:rPr>
        <w:t xml:space="preserve"> Motors Corporation based in Seoul, South Korea.  KMA proudly serves as the "Official Automotive Partner" of the NBA and LPGA and set an all-time annual sales record in 2014, surpassing the 500,000 unit mark for the third consecutive year. KMA offers a complete line of vehicles, including the rear-drive K900</w:t>
      </w:r>
      <w:r w:rsidRPr="001A52A6">
        <w:rPr>
          <w:rStyle w:val="EndnoteReference"/>
          <w:rFonts w:ascii="Arial" w:hAnsi="Arial" w:cs="Arial"/>
        </w:rPr>
        <w:endnoteReference w:id="1"/>
      </w:r>
      <w:r w:rsidRPr="001A52A6">
        <w:rPr>
          <w:rFonts w:ascii="Arial" w:hAnsi="Arial" w:cs="Arial"/>
        </w:rPr>
        <w:t xml:space="preserve"> flagship sedan, Cadenza premium sedan, Sorento CUV, Soul urban passenger vehicle, Soul Electric Vehicle</w:t>
      </w:r>
      <w:r w:rsidRPr="001A52A6">
        <w:rPr>
          <w:rStyle w:val="EndnoteReference"/>
          <w:rFonts w:ascii="Arial" w:hAnsi="Arial" w:cs="Arial"/>
        </w:rPr>
        <w:t>2</w:t>
      </w:r>
      <w:r w:rsidRPr="001A52A6">
        <w:rPr>
          <w:rFonts w:ascii="Arial" w:hAnsi="Arial" w:cs="Arial"/>
        </w:rPr>
        <w:t>, Sportage compact CUV, Optima midsize sedan, Optima Hybrid, the Forte compact sedan, Forte5 and Forte Koup, Rio and Rio 5-door subcompacts and the Sedona midsize multi-purpose vehicle, through a network of more than 765 dealers across the United States.  Kia’s U.S. manufacturing plant in West Point, Georgia, builds the Optima* and Sorento* and is responsible for the creation of more than 15,000 plant and supplier jobs.</w:t>
      </w:r>
    </w:p>
    <w:p w:rsidR="00934389" w:rsidRDefault="00842D27" w:rsidP="00934389">
      <w:pPr>
        <w:spacing w:line="360" w:lineRule="auto"/>
        <w:ind w:firstLine="720"/>
        <w:rPr>
          <w:rFonts w:ascii="Arial" w:hAnsi="Arial" w:cs="Arial"/>
        </w:rPr>
      </w:pPr>
      <w:r w:rsidRPr="001A52A6">
        <w:rPr>
          <w:rFonts w:ascii="Arial" w:hAnsi="Arial" w:cs="Arial"/>
        </w:rPr>
        <w:t xml:space="preserve">Information about KMA and its full vehicle line-up is available at www.kia.com. For media information, including photography, visit www.kiamedia.com.  To receive custom email notifications for press releases the moment they are published, subscribe at </w:t>
      </w:r>
      <w:hyperlink r:id="rId8" w:history="1">
        <w:r w:rsidRPr="007964A2">
          <w:rPr>
            <w:rStyle w:val="Hyperlink"/>
            <w:rFonts w:ascii="Arial" w:hAnsi="Arial" w:cs="Arial"/>
          </w:rPr>
          <w:t>www.kiamedia.com/us/en/newsalert</w:t>
        </w:r>
      </w:hyperlink>
      <w:r w:rsidRPr="001A52A6">
        <w:rPr>
          <w:rFonts w:ascii="Arial" w:hAnsi="Arial" w:cs="Arial"/>
        </w:rPr>
        <w:t>.</w:t>
      </w:r>
      <w:r>
        <w:rPr>
          <w:rFonts w:ascii="Arial" w:hAnsi="Arial" w:cs="Arial"/>
        </w:rPr>
        <w:t xml:space="preserve"> </w:t>
      </w:r>
    </w:p>
    <w:p w:rsidR="00293419" w:rsidRPr="00934389" w:rsidRDefault="004D3678" w:rsidP="00BE701A">
      <w:pPr>
        <w:spacing w:line="360" w:lineRule="auto"/>
        <w:rPr>
          <w:rFonts w:ascii="Arial" w:hAnsi="Arial" w:cs="Arial"/>
        </w:rPr>
      </w:pPr>
      <w:r w:rsidRPr="00FF0F1A">
        <w:rPr>
          <w:rFonts w:ascii="Arial" w:hAnsi="Arial" w:cs="Arial"/>
          <w:b/>
          <w:sz w:val="14"/>
          <w:szCs w:val="14"/>
        </w:rPr>
        <w:t>* The Sorento and Optima GDI (EX, SX &amp; Limited and certain LX Trims only) are assembled in the United States from U.S. and globally sourced parts.</w:t>
      </w:r>
    </w:p>
    <w:p w:rsidR="002A7D88" w:rsidRDefault="002A7D88" w:rsidP="00C056EC">
      <w:pPr>
        <w:spacing w:after="0" w:line="360" w:lineRule="auto"/>
        <w:rPr>
          <w:rFonts w:ascii="Arial" w:hAnsi="Arial" w:cs="Arial"/>
          <w:b/>
          <w:sz w:val="14"/>
          <w:szCs w:val="14"/>
        </w:rPr>
      </w:pPr>
    </w:p>
    <w:p w:rsidR="002A7D88" w:rsidRDefault="002A7D88" w:rsidP="00C056EC">
      <w:pPr>
        <w:spacing w:after="0" w:line="360" w:lineRule="auto"/>
        <w:rPr>
          <w:rFonts w:ascii="Arial" w:hAnsi="Arial" w:cs="Arial"/>
          <w:b/>
          <w:sz w:val="14"/>
          <w:szCs w:val="14"/>
        </w:rPr>
      </w:pPr>
    </w:p>
    <w:p w:rsidR="002A7D88" w:rsidRDefault="002A7D88" w:rsidP="00C056EC">
      <w:pPr>
        <w:spacing w:after="0" w:line="360" w:lineRule="auto"/>
        <w:rPr>
          <w:rFonts w:ascii="Arial" w:hAnsi="Arial" w:cs="Arial"/>
          <w:b/>
          <w:sz w:val="14"/>
          <w:szCs w:val="14"/>
        </w:rPr>
      </w:pPr>
    </w:p>
    <w:p w:rsidR="00293419" w:rsidRPr="00C056EC" w:rsidRDefault="00293419" w:rsidP="00C056EC">
      <w:pPr>
        <w:spacing w:after="0" w:line="360" w:lineRule="auto"/>
        <w:rPr>
          <w:rFonts w:ascii="Arial" w:hAnsi="Arial" w:cs="Arial"/>
          <w:b/>
          <w:sz w:val="14"/>
          <w:szCs w:val="14"/>
        </w:rPr>
      </w:pPr>
    </w:p>
    <w:tbl>
      <w:tblPr>
        <w:tblW w:w="7494"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604"/>
        <w:gridCol w:w="1440"/>
        <w:gridCol w:w="1368"/>
        <w:gridCol w:w="1540"/>
        <w:gridCol w:w="1542"/>
      </w:tblGrid>
      <w:tr w:rsidR="00C010DF" w:rsidRPr="00AB1C9B"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C010DF" w:rsidRPr="00FF0F1A" w:rsidRDefault="00C010DF" w:rsidP="00C010DF">
            <w:pPr>
              <w:spacing w:after="0" w:line="300" w:lineRule="atLeast"/>
              <w:rPr>
                <w:rFonts w:ascii="Arial" w:eastAsia="Times New Roman" w:hAnsi="Arial" w:cs="Arial"/>
              </w:rPr>
            </w:pPr>
            <w:r w:rsidRPr="00FF0F1A">
              <w:rPr>
                <w:rFonts w:ascii="Arial" w:eastAsia="Times New Roman" w:hAnsi="Arial" w:cs="Arial"/>
              </w:rPr>
              <w:t> </w:t>
            </w:r>
          </w:p>
        </w:tc>
        <w:tc>
          <w:tcPr>
            <w:tcW w:w="2808" w:type="dxa"/>
            <w:gridSpan w:val="2"/>
            <w:shd w:val="clear" w:color="auto" w:fill="FFFFFF"/>
            <w:tcMar>
              <w:top w:w="60" w:type="dxa"/>
              <w:left w:w="60" w:type="dxa"/>
              <w:bottom w:w="60" w:type="dxa"/>
              <w:right w:w="60" w:type="dxa"/>
            </w:tcMar>
            <w:hideMark/>
          </w:tcPr>
          <w:p w:rsidR="00C010DF" w:rsidRPr="00AB1C9B" w:rsidRDefault="00A805B9" w:rsidP="009440B2">
            <w:pPr>
              <w:spacing w:after="0" w:line="300" w:lineRule="atLeast"/>
              <w:jc w:val="center"/>
              <w:rPr>
                <w:rFonts w:ascii="Arial" w:eastAsia="Times New Roman" w:hAnsi="Arial" w:cs="Arial"/>
              </w:rPr>
            </w:pPr>
            <w:r w:rsidRPr="00AB1C9B">
              <w:rPr>
                <w:rFonts w:ascii="Arial" w:eastAsia="Times New Roman" w:hAnsi="Arial" w:cs="Arial"/>
                <w:b/>
                <w:bCs/>
                <w:u w:val="single"/>
                <w:bdr w:val="none" w:sz="0" w:space="0" w:color="auto" w:frame="1"/>
              </w:rPr>
              <w:t xml:space="preserve">MONTH </w:t>
            </w:r>
            <w:r w:rsidR="00082B2B" w:rsidRPr="00AB1C9B">
              <w:rPr>
                <w:rFonts w:ascii="Arial" w:eastAsia="Times New Roman" w:hAnsi="Arial" w:cs="Arial"/>
                <w:b/>
                <w:bCs/>
                <w:u w:val="single"/>
                <w:bdr w:val="none" w:sz="0" w:space="0" w:color="auto" w:frame="1"/>
              </w:rPr>
              <w:t xml:space="preserve">OF </w:t>
            </w:r>
            <w:r w:rsidR="009440B2" w:rsidRPr="00AB1C9B">
              <w:rPr>
                <w:rFonts w:ascii="Arial" w:eastAsia="Times New Roman" w:hAnsi="Arial" w:cs="Arial"/>
                <w:b/>
                <w:bCs/>
                <w:u w:val="single"/>
                <w:bdr w:val="none" w:sz="0" w:space="0" w:color="auto" w:frame="1"/>
              </w:rPr>
              <w:t>SEPTEMBER</w:t>
            </w:r>
          </w:p>
        </w:tc>
        <w:tc>
          <w:tcPr>
            <w:tcW w:w="3082" w:type="dxa"/>
            <w:gridSpan w:val="2"/>
            <w:shd w:val="clear" w:color="auto" w:fill="FFFFFF"/>
            <w:tcMar>
              <w:top w:w="60" w:type="dxa"/>
              <w:left w:w="60" w:type="dxa"/>
              <w:bottom w:w="60" w:type="dxa"/>
              <w:right w:w="60" w:type="dxa"/>
            </w:tcMar>
            <w:hideMark/>
          </w:tcPr>
          <w:p w:rsidR="00C010DF" w:rsidRPr="00AB1C9B" w:rsidRDefault="00C010DF" w:rsidP="00C010DF">
            <w:pPr>
              <w:spacing w:after="0" w:line="300" w:lineRule="atLeast"/>
              <w:jc w:val="center"/>
              <w:rPr>
                <w:rFonts w:ascii="Arial" w:eastAsia="Times New Roman" w:hAnsi="Arial" w:cs="Arial"/>
              </w:rPr>
            </w:pPr>
            <w:r w:rsidRPr="00AB1C9B">
              <w:rPr>
                <w:rFonts w:ascii="Arial" w:eastAsia="Times New Roman" w:hAnsi="Arial" w:cs="Arial"/>
                <w:b/>
                <w:bCs/>
                <w:u w:val="single"/>
                <w:bdr w:val="none" w:sz="0" w:space="0" w:color="auto" w:frame="1"/>
              </w:rPr>
              <w:t>YEAR-TO-DATE</w:t>
            </w:r>
          </w:p>
        </w:tc>
      </w:tr>
      <w:tr w:rsidR="00E8739A" w:rsidRPr="00AB1C9B"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E8739A" w:rsidRPr="00AB1C9B" w:rsidRDefault="00E8739A" w:rsidP="00E8739A">
            <w:pPr>
              <w:spacing w:after="0" w:line="300" w:lineRule="atLeast"/>
              <w:rPr>
                <w:rFonts w:ascii="Arial" w:eastAsia="Times New Roman" w:hAnsi="Arial" w:cs="Arial"/>
              </w:rPr>
            </w:pPr>
            <w:r w:rsidRPr="00AB1C9B">
              <w:rPr>
                <w:rFonts w:ascii="Arial" w:eastAsia="Times New Roman" w:hAnsi="Arial" w:cs="Arial"/>
                <w:b/>
                <w:bCs/>
                <w:bdr w:val="none" w:sz="0" w:space="0" w:color="auto" w:frame="1"/>
              </w:rPr>
              <w:t>Model</w:t>
            </w:r>
          </w:p>
        </w:tc>
        <w:tc>
          <w:tcPr>
            <w:tcW w:w="1440" w:type="dxa"/>
            <w:shd w:val="clear" w:color="auto" w:fill="FFFFFF"/>
            <w:tcMar>
              <w:top w:w="60" w:type="dxa"/>
              <w:left w:w="60" w:type="dxa"/>
              <w:bottom w:w="60" w:type="dxa"/>
              <w:right w:w="60" w:type="dxa"/>
            </w:tcMar>
          </w:tcPr>
          <w:p w:rsidR="00E8739A" w:rsidRPr="00AB1C9B" w:rsidRDefault="00E8739A" w:rsidP="00E8739A">
            <w:pPr>
              <w:spacing w:after="0" w:line="300" w:lineRule="atLeast"/>
              <w:jc w:val="right"/>
              <w:rPr>
                <w:rFonts w:ascii="Arial" w:eastAsia="Times New Roman" w:hAnsi="Arial" w:cs="Arial"/>
                <w:b/>
              </w:rPr>
            </w:pPr>
            <w:r w:rsidRPr="00AB1C9B">
              <w:rPr>
                <w:rFonts w:ascii="Arial" w:eastAsia="Times New Roman" w:hAnsi="Arial" w:cs="Arial"/>
                <w:b/>
              </w:rPr>
              <w:t>2015</w:t>
            </w:r>
          </w:p>
        </w:tc>
        <w:tc>
          <w:tcPr>
            <w:tcW w:w="1368" w:type="dxa"/>
            <w:shd w:val="clear" w:color="auto" w:fill="auto"/>
            <w:tcMar>
              <w:top w:w="60" w:type="dxa"/>
              <w:left w:w="60" w:type="dxa"/>
              <w:bottom w:w="60" w:type="dxa"/>
              <w:right w:w="60" w:type="dxa"/>
            </w:tcMar>
          </w:tcPr>
          <w:p w:rsidR="00E8739A" w:rsidRPr="00AB1C9B" w:rsidRDefault="00E8739A" w:rsidP="00E8739A">
            <w:pPr>
              <w:spacing w:after="0" w:line="300" w:lineRule="atLeast"/>
              <w:jc w:val="right"/>
              <w:rPr>
                <w:rFonts w:ascii="Arial" w:eastAsia="Times New Roman" w:hAnsi="Arial" w:cs="Arial"/>
              </w:rPr>
            </w:pPr>
            <w:r w:rsidRPr="00AB1C9B">
              <w:rPr>
                <w:rFonts w:ascii="Arial" w:eastAsia="Times New Roman" w:hAnsi="Arial" w:cs="Arial"/>
                <w:b/>
              </w:rPr>
              <w:t>2014</w:t>
            </w:r>
          </w:p>
        </w:tc>
        <w:tc>
          <w:tcPr>
            <w:tcW w:w="1540" w:type="dxa"/>
            <w:shd w:val="clear" w:color="auto" w:fill="auto"/>
            <w:tcMar>
              <w:top w:w="60" w:type="dxa"/>
              <w:left w:w="60" w:type="dxa"/>
              <w:bottom w:w="60" w:type="dxa"/>
              <w:right w:w="60" w:type="dxa"/>
            </w:tcMar>
          </w:tcPr>
          <w:p w:rsidR="00E8739A" w:rsidRPr="00AB1C9B" w:rsidRDefault="00E8739A" w:rsidP="00E8739A">
            <w:pPr>
              <w:spacing w:after="0" w:line="300" w:lineRule="atLeast"/>
              <w:jc w:val="right"/>
              <w:rPr>
                <w:rFonts w:ascii="Arial" w:eastAsia="Times New Roman" w:hAnsi="Arial" w:cs="Arial"/>
                <w:b/>
              </w:rPr>
            </w:pPr>
            <w:r w:rsidRPr="00AB1C9B">
              <w:rPr>
                <w:rFonts w:ascii="Arial" w:eastAsia="Times New Roman" w:hAnsi="Arial" w:cs="Arial"/>
                <w:b/>
              </w:rPr>
              <w:t>2015</w:t>
            </w:r>
          </w:p>
        </w:tc>
        <w:tc>
          <w:tcPr>
            <w:tcW w:w="1542" w:type="dxa"/>
            <w:shd w:val="clear" w:color="auto" w:fill="auto"/>
            <w:tcMar>
              <w:top w:w="60" w:type="dxa"/>
              <w:left w:w="60" w:type="dxa"/>
              <w:bottom w:w="60" w:type="dxa"/>
              <w:right w:w="60" w:type="dxa"/>
            </w:tcMar>
          </w:tcPr>
          <w:p w:rsidR="00E8739A" w:rsidRPr="00AB1C9B" w:rsidRDefault="00E8739A" w:rsidP="00E8739A">
            <w:pPr>
              <w:spacing w:after="0" w:line="300" w:lineRule="atLeast"/>
              <w:jc w:val="right"/>
              <w:rPr>
                <w:rFonts w:ascii="Arial" w:eastAsia="Times New Roman" w:hAnsi="Arial" w:cs="Arial"/>
                <w:b/>
              </w:rPr>
            </w:pPr>
            <w:r w:rsidRPr="00AB1C9B">
              <w:rPr>
                <w:rFonts w:ascii="Arial" w:eastAsia="Times New Roman" w:hAnsi="Arial" w:cs="Arial"/>
                <w:b/>
              </w:rPr>
              <w:t>2014</w:t>
            </w:r>
          </w:p>
        </w:tc>
      </w:tr>
      <w:tr w:rsidR="009440B2" w:rsidRPr="00AB1C9B" w:rsidTr="004C7EC9">
        <w:trPr>
          <w:trHeight w:val="277"/>
          <w:tblCellSpacing w:w="0" w:type="dxa"/>
          <w:jc w:val="center"/>
        </w:trPr>
        <w:tc>
          <w:tcPr>
            <w:tcW w:w="1604" w:type="dxa"/>
            <w:shd w:val="clear" w:color="auto" w:fill="FFFFFF"/>
            <w:tcMar>
              <w:top w:w="60" w:type="dxa"/>
              <w:left w:w="60" w:type="dxa"/>
              <w:bottom w:w="60" w:type="dxa"/>
              <w:right w:w="60" w:type="dxa"/>
            </w:tcMar>
            <w:hideMark/>
          </w:tcPr>
          <w:p w:rsidR="009440B2" w:rsidRPr="00AB1C9B" w:rsidRDefault="009440B2" w:rsidP="009440B2">
            <w:pPr>
              <w:spacing w:after="0" w:line="300" w:lineRule="atLeast"/>
              <w:rPr>
                <w:rFonts w:ascii="Arial" w:eastAsia="Times New Roman" w:hAnsi="Arial" w:cs="Arial"/>
              </w:rPr>
            </w:pPr>
            <w:r w:rsidRPr="00AB1C9B">
              <w:rPr>
                <w:rFonts w:ascii="Arial" w:eastAsia="Times New Roman" w:hAnsi="Arial" w:cs="Arial"/>
              </w:rPr>
              <w:t>Rio</w:t>
            </w:r>
          </w:p>
        </w:tc>
        <w:tc>
          <w:tcPr>
            <w:tcW w:w="1440" w:type="dxa"/>
            <w:shd w:val="clear" w:color="auto" w:fill="FFFFFF"/>
            <w:tcMar>
              <w:top w:w="60" w:type="dxa"/>
              <w:left w:w="60" w:type="dxa"/>
              <w:bottom w:w="60" w:type="dxa"/>
              <w:right w:w="60" w:type="dxa"/>
            </w:tcMar>
          </w:tcPr>
          <w:p w:rsidR="009440B2" w:rsidRPr="00AB1C9B" w:rsidRDefault="00AB1C9B" w:rsidP="009440B2">
            <w:pPr>
              <w:spacing w:after="0" w:line="300" w:lineRule="atLeast"/>
              <w:jc w:val="right"/>
              <w:rPr>
                <w:rFonts w:ascii="Arial" w:eastAsia="Times New Roman" w:hAnsi="Arial" w:cs="Arial"/>
              </w:rPr>
            </w:pPr>
            <w:r w:rsidRPr="00AB1C9B">
              <w:rPr>
                <w:rFonts w:ascii="Arial" w:eastAsia="Times New Roman" w:hAnsi="Arial" w:cs="Arial"/>
              </w:rPr>
              <w:t>1,480</w:t>
            </w:r>
          </w:p>
        </w:tc>
        <w:tc>
          <w:tcPr>
            <w:tcW w:w="1368" w:type="dxa"/>
            <w:shd w:val="clear" w:color="auto" w:fill="FFFFFF"/>
            <w:tcMar>
              <w:top w:w="60" w:type="dxa"/>
              <w:left w:w="60" w:type="dxa"/>
              <w:bottom w:w="60" w:type="dxa"/>
              <w:right w:w="60" w:type="dxa"/>
            </w:tcMar>
          </w:tcPr>
          <w:p w:rsidR="009440B2" w:rsidRPr="00AB1C9B" w:rsidRDefault="009440B2" w:rsidP="009440B2">
            <w:pPr>
              <w:spacing w:after="0" w:line="300" w:lineRule="atLeast"/>
              <w:jc w:val="right"/>
              <w:rPr>
                <w:rFonts w:ascii="Arial" w:eastAsia="Times New Roman" w:hAnsi="Arial" w:cs="Arial"/>
              </w:rPr>
            </w:pPr>
            <w:r w:rsidRPr="00AB1C9B">
              <w:rPr>
                <w:rFonts w:ascii="Arial" w:eastAsia="Times New Roman" w:hAnsi="Arial" w:cs="Arial"/>
              </w:rPr>
              <w:t>2,240</w:t>
            </w:r>
          </w:p>
        </w:tc>
        <w:tc>
          <w:tcPr>
            <w:tcW w:w="1540" w:type="dxa"/>
            <w:shd w:val="clear" w:color="auto" w:fill="auto"/>
            <w:tcMar>
              <w:top w:w="60" w:type="dxa"/>
              <w:left w:w="60" w:type="dxa"/>
              <w:bottom w:w="60" w:type="dxa"/>
              <w:right w:w="60" w:type="dxa"/>
            </w:tcMar>
          </w:tcPr>
          <w:p w:rsidR="009440B2" w:rsidRPr="00AB1C9B" w:rsidRDefault="00AB1C9B" w:rsidP="009440B2">
            <w:pPr>
              <w:spacing w:after="0" w:line="300" w:lineRule="atLeast"/>
              <w:jc w:val="right"/>
              <w:rPr>
                <w:rFonts w:ascii="Arial" w:eastAsia="Times New Roman" w:hAnsi="Arial" w:cs="Arial"/>
              </w:rPr>
            </w:pPr>
            <w:r>
              <w:rPr>
                <w:rFonts w:ascii="Arial" w:eastAsia="Times New Roman" w:hAnsi="Arial" w:cs="Arial"/>
              </w:rPr>
              <w:t>20,276</w:t>
            </w:r>
          </w:p>
        </w:tc>
        <w:tc>
          <w:tcPr>
            <w:tcW w:w="1542" w:type="dxa"/>
            <w:shd w:val="clear" w:color="auto" w:fill="FFFFFF"/>
            <w:tcMar>
              <w:top w:w="60" w:type="dxa"/>
              <w:left w:w="60" w:type="dxa"/>
              <w:bottom w:w="60" w:type="dxa"/>
              <w:right w:w="60" w:type="dxa"/>
            </w:tcMar>
          </w:tcPr>
          <w:p w:rsidR="009440B2" w:rsidRPr="00AB1C9B" w:rsidRDefault="009440B2" w:rsidP="009440B2">
            <w:pPr>
              <w:spacing w:after="0" w:line="300" w:lineRule="atLeast"/>
              <w:jc w:val="right"/>
              <w:rPr>
                <w:rFonts w:ascii="Arial" w:eastAsia="Times New Roman" w:hAnsi="Arial" w:cs="Arial"/>
              </w:rPr>
            </w:pPr>
            <w:r w:rsidRPr="00AB1C9B">
              <w:rPr>
                <w:rFonts w:ascii="Arial" w:eastAsia="Times New Roman" w:hAnsi="Arial" w:cs="Arial"/>
              </w:rPr>
              <w:t>29,387</w:t>
            </w:r>
          </w:p>
        </w:tc>
      </w:tr>
      <w:tr w:rsidR="009440B2" w:rsidRPr="00AB1C9B" w:rsidTr="004C7EC9">
        <w:trPr>
          <w:trHeight w:val="277"/>
          <w:tblCellSpacing w:w="0" w:type="dxa"/>
          <w:jc w:val="center"/>
        </w:trPr>
        <w:tc>
          <w:tcPr>
            <w:tcW w:w="1604" w:type="dxa"/>
            <w:shd w:val="clear" w:color="auto" w:fill="FFFFFF"/>
            <w:tcMar>
              <w:top w:w="60" w:type="dxa"/>
              <w:left w:w="60" w:type="dxa"/>
              <w:bottom w:w="60" w:type="dxa"/>
              <w:right w:w="60" w:type="dxa"/>
            </w:tcMar>
            <w:hideMark/>
          </w:tcPr>
          <w:p w:rsidR="009440B2" w:rsidRPr="00AB1C9B" w:rsidRDefault="009440B2" w:rsidP="009440B2">
            <w:pPr>
              <w:spacing w:after="0" w:line="300" w:lineRule="atLeast"/>
              <w:rPr>
                <w:rFonts w:ascii="Arial" w:eastAsia="Times New Roman" w:hAnsi="Arial" w:cs="Arial"/>
              </w:rPr>
            </w:pPr>
            <w:r w:rsidRPr="00AB1C9B">
              <w:rPr>
                <w:rFonts w:ascii="Arial" w:eastAsia="Times New Roman" w:hAnsi="Arial" w:cs="Arial"/>
              </w:rPr>
              <w:t>Forte</w:t>
            </w:r>
          </w:p>
        </w:tc>
        <w:tc>
          <w:tcPr>
            <w:tcW w:w="1440" w:type="dxa"/>
            <w:shd w:val="clear" w:color="auto" w:fill="FFFFFF"/>
            <w:tcMar>
              <w:top w:w="60" w:type="dxa"/>
              <w:left w:w="60" w:type="dxa"/>
              <w:bottom w:w="60" w:type="dxa"/>
              <w:right w:w="60" w:type="dxa"/>
            </w:tcMar>
          </w:tcPr>
          <w:p w:rsidR="009440B2" w:rsidRPr="00AB1C9B" w:rsidRDefault="00AB1C9B" w:rsidP="009440B2">
            <w:pPr>
              <w:spacing w:after="0" w:line="300" w:lineRule="atLeast"/>
              <w:jc w:val="right"/>
              <w:rPr>
                <w:rFonts w:ascii="Arial" w:eastAsia="Times New Roman" w:hAnsi="Arial" w:cs="Arial"/>
              </w:rPr>
            </w:pPr>
            <w:r w:rsidRPr="00AB1C9B">
              <w:rPr>
                <w:rFonts w:ascii="Arial" w:eastAsia="Times New Roman" w:hAnsi="Arial" w:cs="Arial"/>
              </w:rPr>
              <w:t>5,388</w:t>
            </w:r>
          </w:p>
        </w:tc>
        <w:tc>
          <w:tcPr>
            <w:tcW w:w="1368" w:type="dxa"/>
            <w:shd w:val="clear" w:color="auto" w:fill="FFFFFF"/>
            <w:tcMar>
              <w:top w:w="60" w:type="dxa"/>
              <w:left w:w="60" w:type="dxa"/>
              <w:bottom w:w="60" w:type="dxa"/>
              <w:right w:w="60" w:type="dxa"/>
            </w:tcMar>
          </w:tcPr>
          <w:p w:rsidR="009440B2" w:rsidRPr="00AB1C9B" w:rsidRDefault="009440B2" w:rsidP="009440B2">
            <w:pPr>
              <w:spacing w:after="0" w:line="300" w:lineRule="atLeast"/>
              <w:jc w:val="right"/>
              <w:rPr>
                <w:rFonts w:ascii="Arial" w:eastAsia="Times New Roman" w:hAnsi="Arial" w:cs="Arial"/>
              </w:rPr>
            </w:pPr>
            <w:r w:rsidRPr="00AB1C9B">
              <w:rPr>
                <w:rFonts w:ascii="Arial" w:eastAsia="Times New Roman" w:hAnsi="Arial" w:cs="Arial"/>
              </w:rPr>
              <w:t>4,517</w:t>
            </w:r>
          </w:p>
        </w:tc>
        <w:tc>
          <w:tcPr>
            <w:tcW w:w="1540" w:type="dxa"/>
            <w:shd w:val="clear" w:color="auto" w:fill="auto"/>
            <w:tcMar>
              <w:top w:w="60" w:type="dxa"/>
              <w:left w:w="60" w:type="dxa"/>
              <w:bottom w:w="60" w:type="dxa"/>
              <w:right w:w="60" w:type="dxa"/>
            </w:tcMar>
          </w:tcPr>
          <w:p w:rsidR="009440B2" w:rsidRPr="00AB1C9B" w:rsidRDefault="00AB1C9B" w:rsidP="009440B2">
            <w:pPr>
              <w:spacing w:after="0" w:line="300" w:lineRule="atLeast"/>
              <w:jc w:val="right"/>
              <w:rPr>
                <w:rFonts w:ascii="Arial" w:eastAsia="Times New Roman" w:hAnsi="Arial" w:cs="Arial"/>
              </w:rPr>
            </w:pPr>
            <w:r>
              <w:rPr>
                <w:rFonts w:ascii="Arial" w:eastAsia="Times New Roman" w:hAnsi="Arial" w:cs="Arial"/>
              </w:rPr>
              <w:t>63,300</w:t>
            </w:r>
          </w:p>
        </w:tc>
        <w:tc>
          <w:tcPr>
            <w:tcW w:w="1542" w:type="dxa"/>
            <w:shd w:val="clear" w:color="auto" w:fill="FFFFFF"/>
            <w:tcMar>
              <w:top w:w="60" w:type="dxa"/>
              <w:left w:w="60" w:type="dxa"/>
              <w:bottom w:w="60" w:type="dxa"/>
              <w:right w:w="60" w:type="dxa"/>
            </w:tcMar>
          </w:tcPr>
          <w:p w:rsidR="009440B2" w:rsidRPr="00AB1C9B" w:rsidRDefault="009440B2" w:rsidP="009440B2">
            <w:pPr>
              <w:spacing w:after="0" w:line="300" w:lineRule="atLeast"/>
              <w:jc w:val="right"/>
              <w:rPr>
                <w:rFonts w:ascii="Arial" w:eastAsia="Times New Roman" w:hAnsi="Arial" w:cs="Arial"/>
              </w:rPr>
            </w:pPr>
            <w:r w:rsidRPr="00AB1C9B">
              <w:rPr>
                <w:rFonts w:ascii="Arial" w:eastAsia="Times New Roman" w:hAnsi="Arial" w:cs="Arial"/>
              </w:rPr>
              <w:t>53,793</w:t>
            </w:r>
          </w:p>
        </w:tc>
      </w:tr>
      <w:tr w:rsidR="009440B2" w:rsidRPr="00AB1C9B" w:rsidTr="004C7EC9">
        <w:trPr>
          <w:trHeight w:val="277"/>
          <w:tblCellSpacing w:w="0" w:type="dxa"/>
          <w:jc w:val="center"/>
        </w:trPr>
        <w:tc>
          <w:tcPr>
            <w:tcW w:w="1604" w:type="dxa"/>
            <w:shd w:val="clear" w:color="auto" w:fill="FFFFFF"/>
            <w:tcMar>
              <w:top w:w="60" w:type="dxa"/>
              <w:left w:w="60" w:type="dxa"/>
              <w:bottom w:w="60" w:type="dxa"/>
              <w:right w:w="60" w:type="dxa"/>
            </w:tcMar>
            <w:hideMark/>
          </w:tcPr>
          <w:p w:rsidR="009440B2" w:rsidRPr="00AB1C9B" w:rsidRDefault="009440B2" w:rsidP="009440B2">
            <w:pPr>
              <w:spacing w:after="0" w:line="300" w:lineRule="atLeast"/>
              <w:rPr>
                <w:rFonts w:ascii="Arial" w:eastAsia="Times New Roman" w:hAnsi="Arial" w:cs="Arial"/>
              </w:rPr>
            </w:pPr>
            <w:r w:rsidRPr="00AB1C9B">
              <w:rPr>
                <w:rFonts w:ascii="Arial" w:eastAsia="Times New Roman" w:hAnsi="Arial" w:cs="Arial"/>
              </w:rPr>
              <w:t>Optima</w:t>
            </w:r>
          </w:p>
        </w:tc>
        <w:tc>
          <w:tcPr>
            <w:tcW w:w="1440" w:type="dxa"/>
            <w:shd w:val="clear" w:color="auto" w:fill="FFFFFF"/>
            <w:tcMar>
              <w:top w:w="60" w:type="dxa"/>
              <w:left w:w="60" w:type="dxa"/>
              <w:bottom w:w="60" w:type="dxa"/>
              <w:right w:w="60" w:type="dxa"/>
            </w:tcMar>
          </w:tcPr>
          <w:p w:rsidR="009440B2" w:rsidRPr="00AB1C9B" w:rsidRDefault="00AB1C9B" w:rsidP="00C059FA">
            <w:pPr>
              <w:spacing w:after="0" w:line="300" w:lineRule="atLeast"/>
              <w:jc w:val="right"/>
              <w:rPr>
                <w:rFonts w:ascii="Arial" w:eastAsia="Times New Roman" w:hAnsi="Arial" w:cs="Arial"/>
              </w:rPr>
            </w:pPr>
            <w:r w:rsidRPr="00AB1C9B">
              <w:rPr>
                <w:rFonts w:ascii="Arial" w:eastAsia="Times New Roman" w:hAnsi="Arial" w:cs="Arial"/>
              </w:rPr>
              <w:t>11</w:t>
            </w:r>
            <w:r>
              <w:rPr>
                <w:rFonts w:ascii="Arial" w:eastAsia="Times New Roman" w:hAnsi="Arial" w:cs="Arial"/>
              </w:rPr>
              <w:t>,71</w:t>
            </w:r>
            <w:r w:rsidR="00C059FA">
              <w:rPr>
                <w:rFonts w:ascii="Arial" w:eastAsia="Times New Roman" w:hAnsi="Arial" w:cs="Arial"/>
              </w:rPr>
              <w:t>9</w:t>
            </w:r>
          </w:p>
        </w:tc>
        <w:tc>
          <w:tcPr>
            <w:tcW w:w="1368" w:type="dxa"/>
            <w:shd w:val="clear" w:color="auto" w:fill="FFFFFF"/>
            <w:tcMar>
              <w:top w:w="60" w:type="dxa"/>
              <w:left w:w="60" w:type="dxa"/>
              <w:bottom w:w="60" w:type="dxa"/>
              <w:right w:w="60" w:type="dxa"/>
            </w:tcMar>
          </w:tcPr>
          <w:p w:rsidR="009440B2" w:rsidRPr="00AB1C9B" w:rsidRDefault="009440B2" w:rsidP="009440B2">
            <w:pPr>
              <w:spacing w:after="0" w:line="300" w:lineRule="atLeast"/>
              <w:jc w:val="right"/>
              <w:rPr>
                <w:rFonts w:ascii="Arial" w:eastAsia="Times New Roman" w:hAnsi="Arial" w:cs="Arial"/>
              </w:rPr>
            </w:pPr>
            <w:r w:rsidRPr="00AB1C9B">
              <w:rPr>
                <w:rFonts w:ascii="Arial" w:eastAsia="Times New Roman" w:hAnsi="Arial" w:cs="Arial"/>
              </w:rPr>
              <w:t>10,908</w:t>
            </w:r>
          </w:p>
        </w:tc>
        <w:tc>
          <w:tcPr>
            <w:tcW w:w="1540" w:type="dxa"/>
            <w:shd w:val="clear" w:color="auto" w:fill="auto"/>
            <w:tcMar>
              <w:top w:w="60" w:type="dxa"/>
              <w:left w:w="60" w:type="dxa"/>
              <w:bottom w:w="60" w:type="dxa"/>
              <w:right w:w="60" w:type="dxa"/>
            </w:tcMar>
          </w:tcPr>
          <w:p w:rsidR="009440B2" w:rsidRPr="00AB1C9B" w:rsidRDefault="00AB1C9B" w:rsidP="009440B2">
            <w:pPr>
              <w:spacing w:after="0" w:line="300" w:lineRule="atLeast"/>
              <w:jc w:val="right"/>
              <w:rPr>
                <w:rFonts w:ascii="Arial" w:eastAsia="Times New Roman" w:hAnsi="Arial" w:cs="Arial"/>
              </w:rPr>
            </w:pPr>
            <w:r>
              <w:rPr>
                <w:rFonts w:ascii="Arial" w:eastAsia="Times New Roman" w:hAnsi="Arial" w:cs="Arial"/>
              </w:rPr>
              <w:t>118,301</w:t>
            </w:r>
          </w:p>
        </w:tc>
        <w:tc>
          <w:tcPr>
            <w:tcW w:w="1542" w:type="dxa"/>
            <w:shd w:val="clear" w:color="auto" w:fill="FFFFFF"/>
            <w:tcMar>
              <w:top w:w="60" w:type="dxa"/>
              <w:left w:w="60" w:type="dxa"/>
              <w:bottom w:w="60" w:type="dxa"/>
              <w:right w:w="60" w:type="dxa"/>
            </w:tcMar>
          </w:tcPr>
          <w:p w:rsidR="009440B2" w:rsidRPr="00AB1C9B" w:rsidRDefault="009440B2" w:rsidP="009440B2">
            <w:pPr>
              <w:spacing w:after="0" w:line="300" w:lineRule="atLeast"/>
              <w:jc w:val="right"/>
              <w:rPr>
                <w:rFonts w:ascii="Arial" w:eastAsia="Times New Roman" w:hAnsi="Arial" w:cs="Arial"/>
              </w:rPr>
            </w:pPr>
            <w:r w:rsidRPr="00AB1C9B">
              <w:rPr>
                <w:rFonts w:ascii="Arial" w:eastAsia="Times New Roman" w:hAnsi="Arial" w:cs="Arial"/>
              </w:rPr>
              <w:t>122,646</w:t>
            </w:r>
          </w:p>
        </w:tc>
      </w:tr>
      <w:tr w:rsidR="009440B2" w:rsidRPr="00AB1C9B" w:rsidTr="004C7EC9">
        <w:trPr>
          <w:trHeight w:val="277"/>
          <w:tblCellSpacing w:w="0" w:type="dxa"/>
          <w:jc w:val="center"/>
        </w:trPr>
        <w:tc>
          <w:tcPr>
            <w:tcW w:w="1604" w:type="dxa"/>
            <w:shd w:val="clear" w:color="auto" w:fill="FFFFFF"/>
            <w:tcMar>
              <w:top w:w="60" w:type="dxa"/>
              <w:left w:w="60" w:type="dxa"/>
              <w:bottom w:w="60" w:type="dxa"/>
              <w:right w:w="60" w:type="dxa"/>
            </w:tcMar>
            <w:hideMark/>
          </w:tcPr>
          <w:p w:rsidR="009440B2" w:rsidRPr="00AB1C9B" w:rsidRDefault="009440B2" w:rsidP="009440B2">
            <w:pPr>
              <w:spacing w:after="0" w:line="300" w:lineRule="atLeast"/>
              <w:rPr>
                <w:rFonts w:ascii="Arial" w:eastAsia="Times New Roman" w:hAnsi="Arial" w:cs="Arial"/>
              </w:rPr>
            </w:pPr>
            <w:r w:rsidRPr="00AB1C9B">
              <w:rPr>
                <w:rFonts w:ascii="Arial" w:eastAsia="Times New Roman" w:hAnsi="Arial" w:cs="Arial"/>
              </w:rPr>
              <w:t>Cadenza</w:t>
            </w:r>
          </w:p>
        </w:tc>
        <w:tc>
          <w:tcPr>
            <w:tcW w:w="1440" w:type="dxa"/>
            <w:shd w:val="clear" w:color="auto" w:fill="FFFFFF"/>
            <w:tcMar>
              <w:top w:w="60" w:type="dxa"/>
              <w:left w:w="60" w:type="dxa"/>
              <w:bottom w:w="60" w:type="dxa"/>
              <w:right w:w="60" w:type="dxa"/>
            </w:tcMar>
          </w:tcPr>
          <w:p w:rsidR="009440B2" w:rsidRPr="00AB1C9B" w:rsidRDefault="00AB1C9B" w:rsidP="009440B2">
            <w:pPr>
              <w:spacing w:after="0" w:line="300" w:lineRule="atLeast"/>
              <w:jc w:val="right"/>
              <w:rPr>
                <w:rFonts w:ascii="Arial" w:eastAsia="Times New Roman" w:hAnsi="Arial" w:cs="Arial"/>
              </w:rPr>
            </w:pPr>
            <w:r>
              <w:rPr>
                <w:rFonts w:ascii="Arial" w:eastAsia="Times New Roman" w:hAnsi="Arial" w:cs="Arial"/>
              </w:rPr>
              <w:t>859</w:t>
            </w:r>
          </w:p>
        </w:tc>
        <w:tc>
          <w:tcPr>
            <w:tcW w:w="1368" w:type="dxa"/>
            <w:shd w:val="clear" w:color="auto" w:fill="FFFFFF"/>
            <w:tcMar>
              <w:top w:w="60" w:type="dxa"/>
              <w:left w:w="60" w:type="dxa"/>
              <w:bottom w:w="60" w:type="dxa"/>
              <w:right w:w="60" w:type="dxa"/>
            </w:tcMar>
          </w:tcPr>
          <w:p w:rsidR="009440B2" w:rsidRPr="00AB1C9B" w:rsidRDefault="009440B2" w:rsidP="009440B2">
            <w:pPr>
              <w:spacing w:after="0" w:line="300" w:lineRule="atLeast"/>
              <w:jc w:val="right"/>
              <w:rPr>
                <w:rFonts w:ascii="Arial" w:eastAsia="Times New Roman" w:hAnsi="Arial" w:cs="Arial"/>
              </w:rPr>
            </w:pPr>
            <w:r w:rsidRPr="00AB1C9B">
              <w:rPr>
                <w:rFonts w:ascii="Arial" w:eastAsia="Times New Roman" w:hAnsi="Arial" w:cs="Arial"/>
              </w:rPr>
              <w:t>1,105</w:t>
            </w:r>
          </w:p>
        </w:tc>
        <w:tc>
          <w:tcPr>
            <w:tcW w:w="1540" w:type="dxa"/>
            <w:shd w:val="clear" w:color="auto" w:fill="auto"/>
            <w:tcMar>
              <w:top w:w="60" w:type="dxa"/>
              <w:left w:w="60" w:type="dxa"/>
              <w:bottom w:w="60" w:type="dxa"/>
              <w:right w:w="60" w:type="dxa"/>
            </w:tcMar>
          </w:tcPr>
          <w:p w:rsidR="009440B2" w:rsidRPr="00AB1C9B" w:rsidRDefault="00AB1C9B" w:rsidP="009440B2">
            <w:pPr>
              <w:spacing w:after="0" w:line="300" w:lineRule="atLeast"/>
              <w:jc w:val="right"/>
              <w:rPr>
                <w:rFonts w:ascii="Arial" w:eastAsia="Times New Roman" w:hAnsi="Arial" w:cs="Arial"/>
              </w:rPr>
            </w:pPr>
            <w:r>
              <w:rPr>
                <w:rFonts w:ascii="Arial" w:eastAsia="Times New Roman" w:hAnsi="Arial" w:cs="Arial"/>
              </w:rPr>
              <w:t>4,880</w:t>
            </w:r>
          </w:p>
        </w:tc>
        <w:tc>
          <w:tcPr>
            <w:tcW w:w="1542" w:type="dxa"/>
            <w:shd w:val="clear" w:color="auto" w:fill="FFFFFF"/>
            <w:tcMar>
              <w:top w:w="60" w:type="dxa"/>
              <w:left w:w="60" w:type="dxa"/>
              <w:bottom w:w="60" w:type="dxa"/>
              <w:right w:w="60" w:type="dxa"/>
            </w:tcMar>
          </w:tcPr>
          <w:p w:rsidR="009440B2" w:rsidRPr="00AB1C9B" w:rsidRDefault="009440B2" w:rsidP="009440B2">
            <w:pPr>
              <w:spacing w:after="0" w:line="300" w:lineRule="atLeast"/>
              <w:jc w:val="right"/>
              <w:rPr>
                <w:rFonts w:ascii="Arial" w:eastAsia="Times New Roman" w:hAnsi="Arial" w:cs="Arial"/>
              </w:rPr>
            </w:pPr>
            <w:r w:rsidRPr="00AB1C9B">
              <w:rPr>
                <w:rFonts w:ascii="Arial" w:eastAsia="Times New Roman" w:hAnsi="Arial" w:cs="Arial"/>
              </w:rPr>
              <w:t>7,629</w:t>
            </w:r>
          </w:p>
        </w:tc>
      </w:tr>
      <w:tr w:rsidR="009440B2" w:rsidRPr="00AB1C9B" w:rsidTr="004C7EC9">
        <w:trPr>
          <w:trHeight w:val="277"/>
          <w:tblCellSpacing w:w="0" w:type="dxa"/>
          <w:jc w:val="center"/>
        </w:trPr>
        <w:tc>
          <w:tcPr>
            <w:tcW w:w="1604" w:type="dxa"/>
            <w:shd w:val="clear" w:color="auto" w:fill="FFFFFF"/>
            <w:tcMar>
              <w:top w:w="60" w:type="dxa"/>
              <w:left w:w="60" w:type="dxa"/>
              <w:bottom w:w="60" w:type="dxa"/>
              <w:right w:w="60" w:type="dxa"/>
            </w:tcMar>
          </w:tcPr>
          <w:p w:rsidR="009440B2" w:rsidRPr="00AB1C9B" w:rsidRDefault="009440B2" w:rsidP="009440B2">
            <w:pPr>
              <w:spacing w:after="0" w:line="300" w:lineRule="atLeast"/>
              <w:rPr>
                <w:rFonts w:ascii="Arial" w:eastAsia="Times New Roman" w:hAnsi="Arial" w:cs="Arial"/>
              </w:rPr>
            </w:pPr>
            <w:r w:rsidRPr="00AB1C9B">
              <w:rPr>
                <w:rFonts w:ascii="Arial" w:eastAsia="Times New Roman" w:hAnsi="Arial" w:cs="Arial"/>
              </w:rPr>
              <w:t>K900</w:t>
            </w:r>
          </w:p>
        </w:tc>
        <w:tc>
          <w:tcPr>
            <w:tcW w:w="1440" w:type="dxa"/>
            <w:shd w:val="clear" w:color="auto" w:fill="FFFFFF"/>
            <w:tcMar>
              <w:top w:w="60" w:type="dxa"/>
              <w:left w:w="60" w:type="dxa"/>
              <w:bottom w:w="60" w:type="dxa"/>
              <w:right w:w="60" w:type="dxa"/>
            </w:tcMar>
          </w:tcPr>
          <w:p w:rsidR="009440B2" w:rsidRPr="00AB1C9B" w:rsidRDefault="00AB1C9B" w:rsidP="009440B2">
            <w:pPr>
              <w:spacing w:after="0" w:line="300" w:lineRule="atLeast"/>
              <w:jc w:val="right"/>
              <w:rPr>
                <w:rFonts w:ascii="Arial" w:eastAsia="Times New Roman" w:hAnsi="Arial" w:cs="Arial"/>
              </w:rPr>
            </w:pPr>
            <w:r>
              <w:rPr>
                <w:rFonts w:ascii="Arial" w:eastAsia="Times New Roman" w:hAnsi="Arial" w:cs="Arial"/>
              </w:rPr>
              <w:t>329</w:t>
            </w:r>
          </w:p>
        </w:tc>
        <w:tc>
          <w:tcPr>
            <w:tcW w:w="1368" w:type="dxa"/>
            <w:shd w:val="clear" w:color="auto" w:fill="FFFFFF"/>
            <w:tcMar>
              <w:top w:w="60" w:type="dxa"/>
              <w:left w:w="60" w:type="dxa"/>
              <w:bottom w:w="60" w:type="dxa"/>
              <w:right w:w="60" w:type="dxa"/>
            </w:tcMar>
          </w:tcPr>
          <w:p w:rsidR="009440B2" w:rsidRPr="00AB1C9B" w:rsidRDefault="009440B2" w:rsidP="009440B2">
            <w:pPr>
              <w:spacing w:after="0" w:line="300" w:lineRule="atLeast"/>
              <w:jc w:val="right"/>
              <w:rPr>
                <w:rFonts w:ascii="Arial" w:eastAsia="Times New Roman" w:hAnsi="Arial" w:cs="Arial"/>
              </w:rPr>
            </w:pPr>
            <w:r w:rsidRPr="00AB1C9B">
              <w:rPr>
                <w:rFonts w:ascii="Arial" w:eastAsia="Times New Roman" w:hAnsi="Arial" w:cs="Arial"/>
              </w:rPr>
              <w:t>56</w:t>
            </w:r>
          </w:p>
        </w:tc>
        <w:tc>
          <w:tcPr>
            <w:tcW w:w="1540" w:type="dxa"/>
            <w:shd w:val="clear" w:color="auto" w:fill="auto"/>
            <w:tcMar>
              <w:top w:w="60" w:type="dxa"/>
              <w:left w:w="60" w:type="dxa"/>
              <w:bottom w:w="60" w:type="dxa"/>
              <w:right w:w="60" w:type="dxa"/>
            </w:tcMar>
          </w:tcPr>
          <w:p w:rsidR="009440B2" w:rsidRPr="00AB1C9B" w:rsidRDefault="00AB1C9B" w:rsidP="009440B2">
            <w:pPr>
              <w:spacing w:after="0" w:line="300" w:lineRule="atLeast"/>
              <w:jc w:val="right"/>
              <w:rPr>
                <w:rFonts w:ascii="Arial" w:eastAsia="Times New Roman" w:hAnsi="Arial" w:cs="Arial"/>
              </w:rPr>
            </w:pPr>
            <w:r>
              <w:rPr>
                <w:rFonts w:ascii="Arial" w:eastAsia="Times New Roman" w:hAnsi="Arial" w:cs="Arial"/>
              </w:rPr>
              <w:t>1,905</w:t>
            </w:r>
          </w:p>
        </w:tc>
        <w:tc>
          <w:tcPr>
            <w:tcW w:w="1542" w:type="dxa"/>
            <w:shd w:val="clear" w:color="auto" w:fill="FFFFFF"/>
            <w:tcMar>
              <w:top w:w="60" w:type="dxa"/>
              <w:left w:w="60" w:type="dxa"/>
              <w:bottom w:w="60" w:type="dxa"/>
              <w:right w:w="60" w:type="dxa"/>
            </w:tcMar>
          </w:tcPr>
          <w:p w:rsidR="009440B2" w:rsidRPr="00AB1C9B" w:rsidRDefault="009440B2" w:rsidP="009440B2">
            <w:pPr>
              <w:spacing w:after="0" w:line="300" w:lineRule="atLeast"/>
              <w:jc w:val="right"/>
              <w:rPr>
                <w:rFonts w:ascii="Arial" w:eastAsia="Times New Roman" w:hAnsi="Arial" w:cs="Arial"/>
              </w:rPr>
            </w:pPr>
            <w:r w:rsidRPr="00AB1C9B">
              <w:rPr>
                <w:rFonts w:ascii="Arial" w:eastAsia="Times New Roman" w:hAnsi="Arial" w:cs="Arial"/>
              </w:rPr>
              <w:t>1,106</w:t>
            </w:r>
          </w:p>
        </w:tc>
      </w:tr>
      <w:tr w:rsidR="009440B2" w:rsidRPr="00AB1C9B"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9440B2" w:rsidRPr="00AB1C9B" w:rsidRDefault="009440B2" w:rsidP="009440B2">
            <w:pPr>
              <w:spacing w:after="0" w:line="300" w:lineRule="atLeast"/>
              <w:rPr>
                <w:rFonts w:ascii="Arial" w:eastAsia="Times New Roman" w:hAnsi="Arial" w:cs="Arial"/>
              </w:rPr>
            </w:pPr>
            <w:r w:rsidRPr="00AB1C9B">
              <w:rPr>
                <w:rFonts w:ascii="Arial" w:eastAsia="Times New Roman" w:hAnsi="Arial" w:cs="Arial"/>
              </w:rPr>
              <w:t>Sportage</w:t>
            </w:r>
          </w:p>
        </w:tc>
        <w:tc>
          <w:tcPr>
            <w:tcW w:w="1440" w:type="dxa"/>
            <w:shd w:val="clear" w:color="auto" w:fill="auto"/>
            <w:tcMar>
              <w:top w:w="60" w:type="dxa"/>
              <w:left w:w="60" w:type="dxa"/>
              <w:bottom w:w="60" w:type="dxa"/>
              <w:right w:w="60" w:type="dxa"/>
            </w:tcMar>
          </w:tcPr>
          <w:p w:rsidR="009440B2" w:rsidRPr="00AB1C9B" w:rsidRDefault="00AB1C9B" w:rsidP="009440B2">
            <w:pPr>
              <w:spacing w:after="0" w:line="300" w:lineRule="atLeast"/>
              <w:jc w:val="right"/>
              <w:rPr>
                <w:rFonts w:ascii="Arial" w:eastAsia="Times New Roman" w:hAnsi="Arial" w:cs="Arial"/>
              </w:rPr>
            </w:pPr>
            <w:r>
              <w:rPr>
                <w:rFonts w:ascii="Arial" w:eastAsia="Times New Roman" w:hAnsi="Arial" w:cs="Arial"/>
              </w:rPr>
              <w:t>4,012</w:t>
            </w:r>
          </w:p>
        </w:tc>
        <w:tc>
          <w:tcPr>
            <w:tcW w:w="1368" w:type="dxa"/>
            <w:shd w:val="clear" w:color="auto" w:fill="auto"/>
            <w:tcMar>
              <w:top w:w="60" w:type="dxa"/>
              <w:left w:w="60" w:type="dxa"/>
              <w:bottom w:w="60" w:type="dxa"/>
              <w:right w:w="60" w:type="dxa"/>
            </w:tcMar>
          </w:tcPr>
          <w:p w:rsidR="009440B2" w:rsidRPr="00AB1C9B" w:rsidRDefault="009440B2" w:rsidP="009440B2">
            <w:pPr>
              <w:spacing w:after="0" w:line="300" w:lineRule="atLeast"/>
              <w:jc w:val="right"/>
              <w:rPr>
                <w:rFonts w:ascii="Arial" w:eastAsia="Times New Roman" w:hAnsi="Arial" w:cs="Arial"/>
              </w:rPr>
            </w:pPr>
            <w:r w:rsidRPr="00AB1C9B">
              <w:rPr>
                <w:rFonts w:ascii="Arial" w:eastAsia="Times New Roman" w:hAnsi="Arial" w:cs="Arial"/>
              </w:rPr>
              <w:t>3,781</w:t>
            </w:r>
          </w:p>
        </w:tc>
        <w:tc>
          <w:tcPr>
            <w:tcW w:w="1540" w:type="dxa"/>
            <w:shd w:val="clear" w:color="auto" w:fill="auto"/>
            <w:tcMar>
              <w:top w:w="60" w:type="dxa"/>
              <w:left w:w="60" w:type="dxa"/>
              <w:bottom w:w="60" w:type="dxa"/>
              <w:right w:w="60" w:type="dxa"/>
            </w:tcMar>
          </w:tcPr>
          <w:p w:rsidR="009440B2" w:rsidRPr="00AB1C9B" w:rsidRDefault="00AB1C9B" w:rsidP="009440B2">
            <w:pPr>
              <w:spacing w:after="0" w:line="300" w:lineRule="atLeast"/>
              <w:jc w:val="right"/>
              <w:rPr>
                <w:rFonts w:ascii="Arial" w:eastAsia="Times New Roman" w:hAnsi="Arial" w:cs="Arial"/>
              </w:rPr>
            </w:pPr>
            <w:r>
              <w:rPr>
                <w:rFonts w:ascii="Arial" w:eastAsia="Times New Roman" w:hAnsi="Arial" w:cs="Arial"/>
              </w:rPr>
              <w:t>39,008</w:t>
            </w:r>
          </w:p>
        </w:tc>
        <w:tc>
          <w:tcPr>
            <w:tcW w:w="1542" w:type="dxa"/>
            <w:shd w:val="clear" w:color="auto" w:fill="auto"/>
            <w:tcMar>
              <w:top w:w="60" w:type="dxa"/>
              <w:left w:w="60" w:type="dxa"/>
              <w:bottom w:w="60" w:type="dxa"/>
              <w:right w:w="60" w:type="dxa"/>
            </w:tcMar>
          </w:tcPr>
          <w:p w:rsidR="009440B2" w:rsidRPr="00AB1C9B" w:rsidRDefault="009440B2" w:rsidP="009440B2">
            <w:pPr>
              <w:spacing w:after="0" w:line="300" w:lineRule="atLeast"/>
              <w:jc w:val="right"/>
              <w:rPr>
                <w:rFonts w:ascii="Arial" w:eastAsia="Times New Roman" w:hAnsi="Arial" w:cs="Arial"/>
              </w:rPr>
            </w:pPr>
            <w:r w:rsidRPr="00AB1C9B">
              <w:rPr>
                <w:rFonts w:ascii="Arial" w:eastAsia="Times New Roman" w:hAnsi="Arial" w:cs="Arial"/>
              </w:rPr>
              <w:t>32,643</w:t>
            </w:r>
          </w:p>
        </w:tc>
      </w:tr>
      <w:tr w:rsidR="009440B2" w:rsidRPr="00AB1C9B"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9440B2" w:rsidRPr="00AB1C9B" w:rsidRDefault="009440B2" w:rsidP="009440B2">
            <w:pPr>
              <w:spacing w:after="0" w:line="300" w:lineRule="atLeast"/>
              <w:rPr>
                <w:rFonts w:ascii="Arial" w:eastAsia="Times New Roman" w:hAnsi="Arial" w:cs="Arial"/>
              </w:rPr>
            </w:pPr>
            <w:r w:rsidRPr="00AB1C9B">
              <w:rPr>
                <w:rFonts w:ascii="Arial" w:eastAsia="Times New Roman" w:hAnsi="Arial" w:cs="Arial"/>
              </w:rPr>
              <w:t>Sorento</w:t>
            </w:r>
          </w:p>
        </w:tc>
        <w:tc>
          <w:tcPr>
            <w:tcW w:w="1440" w:type="dxa"/>
            <w:shd w:val="clear" w:color="auto" w:fill="auto"/>
            <w:tcMar>
              <w:top w:w="60" w:type="dxa"/>
              <w:left w:w="60" w:type="dxa"/>
              <w:bottom w:w="60" w:type="dxa"/>
              <w:right w:w="60" w:type="dxa"/>
            </w:tcMar>
          </w:tcPr>
          <w:p w:rsidR="009440B2" w:rsidRPr="00AB1C9B" w:rsidRDefault="00AB1C9B" w:rsidP="009440B2">
            <w:pPr>
              <w:spacing w:after="0" w:line="300" w:lineRule="atLeast"/>
              <w:jc w:val="right"/>
              <w:rPr>
                <w:rFonts w:ascii="Arial" w:eastAsia="Times New Roman" w:hAnsi="Arial" w:cs="Arial"/>
              </w:rPr>
            </w:pPr>
            <w:r>
              <w:rPr>
                <w:rFonts w:ascii="Arial" w:eastAsia="Times New Roman" w:hAnsi="Arial" w:cs="Arial"/>
              </w:rPr>
              <w:t>9,380</w:t>
            </w:r>
          </w:p>
        </w:tc>
        <w:tc>
          <w:tcPr>
            <w:tcW w:w="1368" w:type="dxa"/>
            <w:shd w:val="clear" w:color="auto" w:fill="auto"/>
            <w:tcMar>
              <w:top w:w="60" w:type="dxa"/>
              <w:left w:w="60" w:type="dxa"/>
              <w:bottom w:w="60" w:type="dxa"/>
              <w:right w:w="60" w:type="dxa"/>
            </w:tcMar>
          </w:tcPr>
          <w:p w:rsidR="009440B2" w:rsidRPr="00AB1C9B" w:rsidRDefault="009440B2" w:rsidP="009440B2">
            <w:pPr>
              <w:spacing w:after="0" w:line="300" w:lineRule="atLeast"/>
              <w:jc w:val="right"/>
              <w:rPr>
                <w:rFonts w:ascii="Arial" w:eastAsia="Times New Roman" w:hAnsi="Arial" w:cs="Arial"/>
              </w:rPr>
            </w:pPr>
            <w:r w:rsidRPr="00AB1C9B">
              <w:rPr>
                <w:rFonts w:ascii="Arial" w:eastAsia="Times New Roman" w:hAnsi="Arial" w:cs="Arial"/>
              </w:rPr>
              <w:t>6,606</w:t>
            </w:r>
          </w:p>
        </w:tc>
        <w:tc>
          <w:tcPr>
            <w:tcW w:w="1540" w:type="dxa"/>
            <w:shd w:val="clear" w:color="auto" w:fill="auto"/>
            <w:tcMar>
              <w:top w:w="60" w:type="dxa"/>
              <w:left w:w="60" w:type="dxa"/>
              <w:bottom w:w="60" w:type="dxa"/>
              <w:right w:w="60" w:type="dxa"/>
            </w:tcMar>
          </w:tcPr>
          <w:p w:rsidR="009440B2" w:rsidRPr="00AB1C9B" w:rsidRDefault="00AB1C9B" w:rsidP="009440B2">
            <w:pPr>
              <w:spacing w:after="0" w:line="300" w:lineRule="atLeast"/>
              <w:jc w:val="right"/>
              <w:rPr>
                <w:rFonts w:ascii="Arial" w:eastAsia="Times New Roman" w:hAnsi="Arial" w:cs="Arial"/>
              </w:rPr>
            </w:pPr>
            <w:r>
              <w:rPr>
                <w:rFonts w:ascii="Arial" w:eastAsia="Times New Roman" w:hAnsi="Arial" w:cs="Arial"/>
              </w:rPr>
              <w:t>85,761</w:t>
            </w:r>
          </w:p>
        </w:tc>
        <w:tc>
          <w:tcPr>
            <w:tcW w:w="1542" w:type="dxa"/>
            <w:shd w:val="clear" w:color="auto" w:fill="auto"/>
            <w:tcMar>
              <w:top w:w="60" w:type="dxa"/>
              <w:left w:w="60" w:type="dxa"/>
              <w:bottom w:w="60" w:type="dxa"/>
              <w:right w:w="60" w:type="dxa"/>
            </w:tcMar>
          </w:tcPr>
          <w:p w:rsidR="009440B2" w:rsidRPr="00AB1C9B" w:rsidRDefault="009440B2" w:rsidP="009440B2">
            <w:pPr>
              <w:spacing w:after="0" w:line="300" w:lineRule="atLeast"/>
              <w:jc w:val="right"/>
              <w:rPr>
                <w:rFonts w:ascii="Arial" w:eastAsia="Times New Roman" w:hAnsi="Arial" w:cs="Arial"/>
              </w:rPr>
            </w:pPr>
            <w:r w:rsidRPr="00AB1C9B">
              <w:rPr>
                <w:rFonts w:ascii="Arial" w:eastAsia="Times New Roman" w:hAnsi="Arial" w:cs="Arial"/>
              </w:rPr>
              <w:t>76,578</w:t>
            </w:r>
          </w:p>
        </w:tc>
      </w:tr>
      <w:tr w:rsidR="009440B2" w:rsidRPr="00AB1C9B"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9440B2" w:rsidRPr="00AB1C9B" w:rsidRDefault="009440B2" w:rsidP="009440B2">
            <w:pPr>
              <w:spacing w:after="0" w:line="300" w:lineRule="atLeast"/>
              <w:rPr>
                <w:rFonts w:ascii="Arial" w:eastAsia="Times New Roman" w:hAnsi="Arial" w:cs="Arial"/>
              </w:rPr>
            </w:pPr>
            <w:r w:rsidRPr="00AB1C9B">
              <w:rPr>
                <w:rFonts w:ascii="Arial" w:eastAsia="Times New Roman" w:hAnsi="Arial" w:cs="Arial"/>
              </w:rPr>
              <w:t>Sedona</w:t>
            </w:r>
          </w:p>
        </w:tc>
        <w:tc>
          <w:tcPr>
            <w:tcW w:w="1440" w:type="dxa"/>
            <w:shd w:val="clear" w:color="auto" w:fill="auto"/>
            <w:tcMar>
              <w:top w:w="60" w:type="dxa"/>
              <w:left w:w="60" w:type="dxa"/>
              <w:bottom w:w="60" w:type="dxa"/>
              <w:right w:w="60" w:type="dxa"/>
            </w:tcMar>
          </w:tcPr>
          <w:p w:rsidR="009440B2" w:rsidRPr="00AB1C9B" w:rsidRDefault="00AB1C9B" w:rsidP="009440B2">
            <w:pPr>
              <w:spacing w:after="0" w:line="300" w:lineRule="atLeast"/>
              <w:jc w:val="right"/>
              <w:rPr>
                <w:rFonts w:ascii="Arial" w:eastAsia="Times New Roman" w:hAnsi="Arial" w:cs="Arial"/>
              </w:rPr>
            </w:pPr>
            <w:r>
              <w:rPr>
                <w:rFonts w:ascii="Arial" w:eastAsia="Times New Roman" w:hAnsi="Arial" w:cs="Arial"/>
              </w:rPr>
              <w:t>3,039</w:t>
            </w:r>
          </w:p>
        </w:tc>
        <w:tc>
          <w:tcPr>
            <w:tcW w:w="1368" w:type="dxa"/>
            <w:shd w:val="clear" w:color="auto" w:fill="auto"/>
            <w:tcMar>
              <w:top w:w="60" w:type="dxa"/>
              <w:left w:w="60" w:type="dxa"/>
              <w:bottom w:w="60" w:type="dxa"/>
              <w:right w:w="60" w:type="dxa"/>
            </w:tcMar>
          </w:tcPr>
          <w:p w:rsidR="009440B2" w:rsidRPr="00AB1C9B" w:rsidRDefault="009440B2" w:rsidP="009440B2">
            <w:pPr>
              <w:spacing w:after="0" w:line="300" w:lineRule="atLeast"/>
              <w:jc w:val="right"/>
              <w:rPr>
                <w:rFonts w:ascii="Arial" w:eastAsia="Times New Roman" w:hAnsi="Arial" w:cs="Arial"/>
              </w:rPr>
            </w:pPr>
            <w:r w:rsidRPr="00AB1C9B">
              <w:rPr>
                <w:rFonts w:ascii="Arial" w:eastAsia="Times New Roman" w:hAnsi="Arial" w:cs="Arial"/>
              </w:rPr>
              <w:t>613</w:t>
            </w:r>
          </w:p>
        </w:tc>
        <w:tc>
          <w:tcPr>
            <w:tcW w:w="1540" w:type="dxa"/>
            <w:shd w:val="clear" w:color="auto" w:fill="auto"/>
            <w:tcMar>
              <w:top w:w="60" w:type="dxa"/>
              <w:left w:w="60" w:type="dxa"/>
              <w:bottom w:w="60" w:type="dxa"/>
              <w:right w:w="60" w:type="dxa"/>
            </w:tcMar>
          </w:tcPr>
          <w:p w:rsidR="009440B2" w:rsidRPr="00AB1C9B" w:rsidRDefault="00AB1C9B" w:rsidP="009440B2">
            <w:pPr>
              <w:spacing w:after="0" w:line="300" w:lineRule="atLeast"/>
              <w:jc w:val="right"/>
              <w:rPr>
                <w:rFonts w:ascii="Arial" w:eastAsia="Times New Roman" w:hAnsi="Arial" w:cs="Arial"/>
              </w:rPr>
            </w:pPr>
            <w:r>
              <w:rPr>
                <w:rFonts w:ascii="Arial" w:eastAsia="Times New Roman" w:hAnsi="Arial" w:cs="Arial"/>
              </w:rPr>
              <w:t>29,864</w:t>
            </w:r>
          </w:p>
        </w:tc>
        <w:tc>
          <w:tcPr>
            <w:tcW w:w="1542" w:type="dxa"/>
            <w:shd w:val="clear" w:color="auto" w:fill="auto"/>
            <w:tcMar>
              <w:top w:w="60" w:type="dxa"/>
              <w:left w:w="60" w:type="dxa"/>
              <w:bottom w:w="60" w:type="dxa"/>
              <w:right w:w="60" w:type="dxa"/>
            </w:tcMar>
          </w:tcPr>
          <w:p w:rsidR="009440B2" w:rsidRPr="00AB1C9B" w:rsidRDefault="009440B2" w:rsidP="009440B2">
            <w:pPr>
              <w:spacing w:after="0" w:line="300" w:lineRule="atLeast"/>
              <w:jc w:val="right"/>
              <w:rPr>
                <w:rFonts w:ascii="Arial" w:eastAsia="Times New Roman" w:hAnsi="Arial" w:cs="Arial"/>
              </w:rPr>
            </w:pPr>
            <w:r w:rsidRPr="00AB1C9B">
              <w:rPr>
                <w:rFonts w:ascii="Arial" w:eastAsia="Times New Roman" w:hAnsi="Arial" w:cs="Arial"/>
              </w:rPr>
              <w:t>5,656</w:t>
            </w:r>
          </w:p>
        </w:tc>
      </w:tr>
      <w:tr w:rsidR="009440B2" w:rsidRPr="00AB1C9B"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9440B2" w:rsidRPr="00AB1C9B" w:rsidRDefault="009440B2" w:rsidP="009440B2">
            <w:pPr>
              <w:spacing w:after="0" w:line="300" w:lineRule="atLeast"/>
              <w:rPr>
                <w:rFonts w:ascii="Arial" w:eastAsia="Times New Roman" w:hAnsi="Arial" w:cs="Arial"/>
              </w:rPr>
            </w:pPr>
            <w:r w:rsidRPr="00AB1C9B">
              <w:rPr>
                <w:rFonts w:ascii="Arial" w:eastAsia="Times New Roman" w:hAnsi="Arial" w:cs="Arial"/>
              </w:rPr>
              <w:t>Soul</w:t>
            </w:r>
          </w:p>
        </w:tc>
        <w:tc>
          <w:tcPr>
            <w:tcW w:w="1440" w:type="dxa"/>
            <w:shd w:val="clear" w:color="auto" w:fill="auto"/>
            <w:tcMar>
              <w:top w:w="60" w:type="dxa"/>
              <w:left w:w="60" w:type="dxa"/>
              <w:bottom w:w="60" w:type="dxa"/>
              <w:right w:w="60" w:type="dxa"/>
            </w:tcMar>
          </w:tcPr>
          <w:p w:rsidR="009440B2" w:rsidRPr="00AB1C9B" w:rsidRDefault="00AB1C9B" w:rsidP="009440B2">
            <w:pPr>
              <w:spacing w:after="0" w:line="300" w:lineRule="atLeast"/>
              <w:jc w:val="right"/>
              <w:rPr>
                <w:rFonts w:ascii="Arial" w:eastAsia="Times New Roman" w:hAnsi="Arial" w:cs="Arial"/>
              </w:rPr>
            </w:pPr>
            <w:r>
              <w:rPr>
                <w:rFonts w:ascii="Arial" w:eastAsia="Times New Roman" w:hAnsi="Arial" w:cs="Arial"/>
              </w:rPr>
              <w:t>13,614</w:t>
            </w:r>
          </w:p>
        </w:tc>
        <w:tc>
          <w:tcPr>
            <w:tcW w:w="1368" w:type="dxa"/>
            <w:shd w:val="clear" w:color="auto" w:fill="auto"/>
            <w:tcMar>
              <w:top w:w="60" w:type="dxa"/>
              <w:left w:w="60" w:type="dxa"/>
              <w:bottom w:w="60" w:type="dxa"/>
              <w:right w:w="60" w:type="dxa"/>
            </w:tcMar>
          </w:tcPr>
          <w:p w:rsidR="009440B2" w:rsidRPr="00AB1C9B" w:rsidRDefault="009440B2" w:rsidP="009440B2">
            <w:pPr>
              <w:spacing w:after="0" w:line="300" w:lineRule="atLeast"/>
              <w:jc w:val="right"/>
              <w:rPr>
                <w:rFonts w:ascii="Arial" w:eastAsia="Times New Roman" w:hAnsi="Arial" w:cs="Arial"/>
              </w:rPr>
            </w:pPr>
            <w:r w:rsidRPr="00AB1C9B">
              <w:rPr>
                <w:rFonts w:ascii="Arial" w:eastAsia="Times New Roman" w:hAnsi="Arial" w:cs="Arial"/>
              </w:rPr>
              <w:t>10,802</w:t>
            </w:r>
          </w:p>
        </w:tc>
        <w:tc>
          <w:tcPr>
            <w:tcW w:w="1540" w:type="dxa"/>
            <w:shd w:val="clear" w:color="auto" w:fill="auto"/>
            <w:tcMar>
              <w:top w:w="60" w:type="dxa"/>
              <w:left w:w="60" w:type="dxa"/>
              <w:bottom w:w="60" w:type="dxa"/>
              <w:right w:w="60" w:type="dxa"/>
            </w:tcMar>
          </w:tcPr>
          <w:p w:rsidR="009440B2" w:rsidRPr="00AB1C9B" w:rsidRDefault="00AB1C9B" w:rsidP="009440B2">
            <w:pPr>
              <w:spacing w:after="0" w:line="300" w:lineRule="atLeast"/>
              <w:jc w:val="right"/>
              <w:rPr>
                <w:rFonts w:ascii="Arial" w:eastAsia="Times New Roman" w:hAnsi="Arial" w:cs="Arial"/>
              </w:rPr>
            </w:pPr>
            <w:r>
              <w:rPr>
                <w:rFonts w:ascii="Arial" w:eastAsia="Times New Roman" w:hAnsi="Arial" w:cs="Arial"/>
              </w:rPr>
              <w:t>112,683</w:t>
            </w:r>
          </w:p>
        </w:tc>
        <w:tc>
          <w:tcPr>
            <w:tcW w:w="1542" w:type="dxa"/>
            <w:shd w:val="clear" w:color="auto" w:fill="auto"/>
            <w:tcMar>
              <w:top w:w="60" w:type="dxa"/>
              <w:left w:w="60" w:type="dxa"/>
              <w:bottom w:w="60" w:type="dxa"/>
              <w:right w:w="60" w:type="dxa"/>
            </w:tcMar>
          </w:tcPr>
          <w:p w:rsidR="009440B2" w:rsidRPr="00AB1C9B" w:rsidRDefault="009440B2" w:rsidP="009440B2">
            <w:pPr>
              <w:spacing w:after="0" w:line="300" w:lineRule="atLeast"/>
              <w:jc w:val="right"/>
              <w:rPr>
                <w:rFonts w:ascii="Arial" w:eastAsia="Times New Roman" w:hAnsi="Arial" w:cs="Arial"/>
              </w:rPr>
            </w:pPr>
            <w:r w:rsidRPr="00AB1C9B">
              <w:rPr>
                <w:rFonts w:ascii="Arial" w:eastAsia="Times New Roman" w:hAnsi="Arial" w:cs="Arial"/>
              </w:rPr>
              <w:t>115,579</w:t>
            </w:r>
          </w:p>
        </w:tc>
      </w:tr>
      <w:tr w:rsidR="009440B2" w:rsidRPr="00FF0F1A"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9440B2" w:rsidRPr="00AB1C9B" w:rsidRDefault="009440B2" w:rsidP="009440B2">
            <w:pPr>
              <w:spacing w:after="0" w:line="300" w:lineRule="atLeast"/>
              <w:rPr>
                <w:rFonts w:ascii="Arial" w:eastAsia="Times New Roman" w:hAnsi="Arial" w:cs="Arial"/>
              </w:rPr>
            </w:pPr>
            <w:r w:rsidRPr="00AB1C9B">
              <w:rPr>
                <w:rFonts w:ascii="Arial" w:eastAsia="Times New Roman" w:hAnsi="Arial" w:cs="Arial"/>
                <w:b/>
                <w:bCs/>
                <w:bdr w:val="none" w:sz="0" w:space="0" w:color="auto" w:frame="1"/>
              </w:rPr>
              <w:t>Total</w:t>
            </w:r>
          </w:p>
        </w:tc>
        <w:tc>
          <w:tcPr>
            <w:tcW w:w="1440" w:type="dxa"/>
            <w:shd w:val="clear" w:color="auto" w:fill="auto"/>
            <w:tcMar>
              <w:top w:w="60" w:type="dxa"/>
              <w:left w:w="60" w:type="dxa"/>
              <w:bottom w:w="60" w:type="dxa"/>
              <w:right w:w="60" w:type="dxa"/>
            </w:tcMar>
          </w:tcPr>
          <w:p w:rsidR="009440B2" w:rsidRPr="00AB1C9B" w:rsidRDefault="00C059FA" w:rsidP="009440B2">
            <w:pPr>
              <w:spacing w:after="0" w:line="300" w:lineRule="atLeast"/>
              <w:jc w:val="right"/>
              <w:rPr>
                <w:rFonts w:ascii="Arial" w:eastAsia="Times New Roman" w:hAnsi="Arial" w:cs="Arial"/>
                <w:b/>
              </w:rPr>
            </w:pPr>
            <w:r>
              <w:rPr>
                <w:rFonts w:ascii="Arial" w:eastAsia="Times New Roman" w:hAnsi="Arial" w:cs="Arial"/>
                <w:b/>
              </w:rPr>
              <w:t>49,820</w:t>
            </w:r>
          </w:p>
        </w:tc>
        <w:tc>
          <w:tcPr>
            <w:tcW w:w="1368" w:type="dxa"/>
            <w:shd w:val="clear" w:color="auto" w:fill="auto"/>
            <w:tcMar>
              <w:top w:w="60" w:type="dxa"/>
              <w:left w:w="60" w:type="dxa"/>
              <w:bottom w:w="60" w:type="dxa"/>
              <w:right w:w="60" w:type="dxa"/>
            </w:tcMar>
          </w:tcPr>
          <w:p w:rsidR="009440B2" w:rsidRPr="00AB1C9B" w:rsidRDefault="009440B2" w:rsidP="009440B2">
            <w:pPr>
              <w:spacing w:after="0" w:line="300" w:lineRule="atLeast"/>
              <w:jc w:val="right"/>
              <w:rPr>
                <w:rFonts w:ascii="Arial" w:eastAsia="Times New Roman" w:hAnsi="Arial" w:cs="Arial"/>
                <w:b/>
              </w:rPr>
            </w:pPr>
            <w:r w:rsidRPr="00AB1C9B">
              <w:rPr>
                <w:rFonts w:ascii="Arial" w:eastAsia="Times New Roman" w:hAnsi="Arial" w:cs="Arial"/>
                <w:b/>
              </w:rPr>
              <w:t>40,628</w:t>
            </w:r>
          </w:p>
        </w:tc>
        <w:tc>
          <w:tcPr>
            <w:tcW w:w="1540" w:type="dxa"/>
            <w:shd w:val="clear" w:color="auto" w:fill="auto"/>
            <w:tcMar>
              <w:top w:w="60" w:type="dxa"/>
              <w:left w:w="60" w:type="dxa"/>
              <w:bottom w:w="60" w:type="dxa"/>
              <w:right w:w="60" w:type="dxa"/>
            </w:tcMar>
          </w:tcPr>
          <w:p w:rsidR="009440B2" w:rsidRPr="00AB1C9B" w:rsidRDefault="00AB1C9B" w:rsidP="009440B2">
            <w:pPr>
              <w:spacing w:after="0" w:line="300" w:lineRule="atLeast"/>
              <w:jc w:val="right"/>
              <w:rPr>
                <w:rFonts w:ascii="Arial" w:eastAsia="Times New Roman" w:hAnsi="Arial" w:cs="Arial"/>
                <w:b/>
              </w:rPr>
            </w:pPr>
            <w:r>
              <w:rPr>
                <w:rFonts w:ascii="Arial" w:eastAsia="Times New Roman" w:hAnsi="Arial" w:cs="Arial"/>
                <w:b/>
              </w:rPr>
              <w:t>475,978</w:t>
            </w:r>
          </w:p>
        </w:tc>
        <w:tc>
          <w:tcPr>
            <w:tcW w:w="1542" w:type="dxa"/>
            <w:shd w:val="clear" w:color="auto" w:fill="auto"/>
            <w:tcMar>
              <w:top w:w="60" w:type="dxa"/>
              <w:left w:w="60" w:type="dxa"/>
              <w:bottom w:w="60" w:type="dxa"/>
              <w:right w:w="60" w:type="dxa"/>
            </w:tcMar>
          </w:tcPr>
          <w:p w:rsidR="009440B2" w:rsidRPr="000F141F" w:rsidRDefault="009440B2" w:rsidP="009440B2">
            <w:pPr>
              <w:spacing w:after="0" w:line="300" w:lineRule="atLeast"/>
              <w:jc w:val="right"/>
              <w:rPr>
                <w:rFonts w:ascii="Arial" w:eastAsia="Times New Roman" w:hAnsi="Arial" w:cs="Arial"/>
                <w:b/>
              </w:rPr>
            </w:pPr>
            <w:r w:rsidRPr="00AB1C9B">
              <w:rPr>
                <w:rFonts w:ascii="Arial" w:eastAsia="Times New Roman" w:hAnsi="Arial" w:cs="Arial"/>
                <w:b/>
              </w:rPr>
              <w:t>445,017</w:t>
            </w:r>
          </w:p>
        </w:tc>
      </w:tr>
    </w:tbl>
    <w:p w:rsidR="00317618" w:rsidRDefault="00317618" w:rsidP="00317618">
      <w:pPr>
        <w:pStyle w:val="PlainText"/>
        <w:rPr>
          <w:rFonts w:ascii="Arial" w:hAnsi="Arial" w:cs="Arial"/>
        </w:rPr>
      </w:pPr>
    </w:p>
    <w:p w:rsidR="005D787E" w:rsidRDefault="005D787E" w:rsidP="002A65C0">
      <w:pPr>
        <w:spacing w:line="360" w:lineRule="auto"/>
        <w:contextualSpacing/>
        <w:jc w:val="center"/>
        <w:rPr>
          <w:rFonts w:ascii="Arial" w:hAnsi="Arial" w:cs="Arial"/>
          <w:sz w:val="20"/>
        </w:rPr>
      </w:pPr>
    </w:p>
    <w:p w:rsidR="003D76C0" w:rsidRDefault="003D76C0" w:rsidP="003D76C0">
      <w:pPr>
        <w:spacing w:line="360" w:lineRule="auto"/>
        <w:contextualSpacing/>
        <w:jc w:val="center"/>
        <w:rPr>
          <w:rFonts w:ascii="Arial" w:hAnsi="Arial" w:cs="Arial"/>
          <w:sz w:val="20"/>
        </w:rPr>
      </w:pPr>
      <w:r w:rsidRPr="00AA644B">
        <w:rPr>
          <w:rFonts w:ascii="Arial" w:hAnsi="Arial" w:cs="Arial"/>
          <w:sz w:val="20"/>
        </w:rPr>
        <w:t># # #</w:t>
      </w:r>
      <w:r>
        <w:rPr>
          <w:rFonts w:ascii="Arial" w:hAnsi="Arial" w:cs="Arial"/>
          <w:sz w:val="20"/>
        </w:rPr>
        <w:t xml:space="preserve"> </w:t>
      </w:r>
    </w:p>
    <w:p w:rsidR="004D3678" w:rsidRPr="004D3678" w:rsidRDefault="004D3678" w:rsidP="004D3678">
      <w:pPr>
        <w:spacing w:line="360" w:lineRule="auto"/>
        <w:contextualSpacing/>
        <w:jc w:val="center"/>
        <w:rPr>
          <w:rFonts w:ascii="Arial" w:hAnsi="Arial" w:cs="Arial"/>
          <w:sz w:val="20"/>
        </w:rPr>
      </w:pPr>
    </w:p>
    <w:sectPr w:rsidR="004D3678" w:rsidRPr="004D3678" w:rsidSect="00FF1428">
      <w:headerReference w:type="default" r:id="rId9"/>
      <w:headerReference w:type="first" r:id="rId10"/>
      <w:endnotePr>
        <w:numFmt w:val="decimal"/>
      </w:endnotePr>
      <w:pgSz w:w="12240" w:h="15840"/>
      <w:pgMar w:top="1008" w:right="864" w:bottom="720"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1541" w:rsidRDefault="007D1541" w:rsidP="00762EC6">
      <w:pPr>
        <w:spacing w:after="0" w:line="240" w:lineRule="auto"/>
      </w:pPr>
      <w:r>
        <w:separator/>
      </w:r>
    </w:p>
  </w:endnote>
  <w:endnote w:type="continuationSeparator" w:id="0">
    <w:p w:rsidR="007D1541" w:rsidRDefault="007D1541" w:rsidP="00762EC6">
      <w:pPr>
        <w:spacing w:after="0" w:line="240" w:lineRule="auto"/>
      </w:pPr>
      <w:r>
        <w:continuationSeparator/>
      </w:r>
    </w:p>
  </w:endnote>
  <w:endnote w:id="1">
    <w:p w:rsidR="00842D27" w:rsidRDefault="00842D27" w:rsidP="00842D27">
      <w:pPr>
        <w:pStyle w:val="NoSpacing"/>
        <w:rPr>
          <w:rFonts w:ascii="Arial" w:hAnsi="Arial" w:cs="Arial"/>
          <w:sz w:val="14"/>
          <w:szCs w:val="14"/>
        </w:rPr>
      </w:pPr>
      <w:r w:rsidRPr="00767C2B">
        <w:rPr>
          <w:rStyle w:val="EndnoteReference"/>
          <w:rFonts w:ascii="Arial" w:hAnsi="Arial" w:cs="Arial"/>
          <w:sz w:val="14"/>
          <w:szCs w:val="14"/>
        </w:rPr>
        <w:endnoteRef/>
      </w:r>
      <w:r w:rsidRPr="00767C2B">
        <w:rPr>
          <w:rFonts w:ascii="Arial" w:hAnsi="Arial" w:cs="Arial"/>
          <w:sz w:val="14"/>
          <w:szCs w:val="14"/>
        </w:rPr>
        <w:t xml:space="preserve"> 2015 K900 V8 available in select trims and in select markets with limited availability.</w:t>
      </w:r>
    </w:p>
    <w:p w:rsidR="00842D27" w:rsidRPr="00767C2B" w:rsidRDefault="00842D27" w:rsidP="00842D27">
      <w:pPr>
        <w:pStyle w:val="NoSpacing"/>
        <w:rPr>
          <w:rFonts w:ascii="Arial" w:hAnsi="Arial" w:cs="Arial"/>
          <w:sz w:val="14"/>
          <w:szCs w:val="14"/>
        </w:rPr>
      </w:pPr>
      <w:r>
        <w:rPr>
          <w:rStyle w:val="EndnoteReference"/>
          <w:rFonts w:ascii="Arial" w:hAnsi="Arial" w:cs="Arial"/>
          <w:sz w:val="14"/>
          <w:szCs w:val="14"/>
        </w:rPr>
        <w:t>2</w:t>
      </w:r>
      <w:r>
        <w:rPr>
          <w:rFonts w:ascii="Arial" w:hAnsi="Arial" w:cs="Arial"/>
          <w:sz w:val="14"/>
          <w:szCs w:val="14"/>
        </w:rPr>
        <w:t xml:space="preserve"> </w:t>
      </w:r>
      <w:r w:rsidRPr="00D853B7">
        <w:rPr>
          <w:rFonts w:ascii="Arial" w:hAnsi="Arial" w:cs="Arial"/>
          <w:sz w:val="14"/>
          <w:szCs w:val="14"/>
        </w:rPr>
        <w:t>Soul EV in select markets with limited availability.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1541" w:rsidRDefault="007D1541" w:rsidP="00762EC6">
      <w:pPr>
        <w:spacing w:after="0" w:line="240" w:lineRule="auto"/>
      </w:pPr>
      <w:r>
        <w:separator/>
      </w:r>
    </w:p>
  </w:footnote>
  <w:footnote w:type="continuationSeparator" w:id="0">
    <w:p w:rsidR="007D1541" w:rsidRDefault="007D1541"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6623" w:rsidRDefault="00E8739A" w:rsidP="00847E78">
    <w:pPr>
      <w:pStyle w:val="Header"/>
      <w:ind w:left="-180"/>
      <w:rPr>
        <w:rFonts w:ascii="Arial" w:hAnsi="Arial" w:cs="Arial"/>
        <w:b/>
      </w:rPr>
    </w:pPr>
    <w:r>
      <w:rPr>
        <w:rFonts w:ascii="Arial" w:hAnsi="Arial" w:cs="Arial"/>
        <w:b/>
      </w:rPr>
      <w:t xml:space="preserve">Kia Motors </w:t>
    </w:r>
    <w:r w:rsidR="00082B2B">
      <w:rPr>
        <w:rFonts w:ascii="Arial" w:hAnsi="Arial" w:cs="Arial"/>
        <w:b/>
      </w:rPr>
      <w:t xml:space="preserve">America </w:t>
    </w:r>
    <w:r w:rsidR="00C056EC">
      <w:rPr>
        <w:rFonts w:ascii="Arial" w:hAnsi="Arial" w:cs="Arial"/>
        <w:b/>
      </w:rPr>
      <w:t>September</w:t>
    </w:r>
    <w:r w:rsidR="00466623">
      <w:rPr>
        <w:rFonts w:ascii="Arial" w:hAnsi="Arial" w:cs="Arial"/>
        <w:b/>
      </w:rPr>
      <w:t xml:space="preserve"> Sales</w:t>
    </w:r>
  </w:p>
  <w:p w:rsidR="00466623" w:rsidRDefault="00466623" w:rsidP="00847E78">
    <w:pPr>
      <w:pStyle w:val="Header"/>
      <w:ind w:left="-180"/>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9C235D">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9C235D">
      <w:rPr>
        <w:rFonts w:ascii="Arial" w:hAnsi="Arial" w:cs="Arial"/>
        <w:b/>
        <w:noProof/>
      </w:rPr>
      <w:t>2</w:t>
    </w:r>
    <w:r w:rsidRPr="00160F0B">
      <w:rPr>
        <w:rFonts w:ascii="Arial" w:hAnsi="Arial" w:cs="Arial"/>
        <w:b/>
      </w:rPr>
      <w:fldChar w:fldCharType="end"/>
    </w:r>
  </w:p>
  <w:p w:rsidR="00466623" w:rsidRDefault="0046662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6623" w:rsidRDefault="00466623" w:rsidP="00255D59">
    <w:pPr>
      <w:pStyle w:val="Header"/>
    </w:pPr>
    <w:r>
      <w:rPr>
        <w:noProof/>
      </w:rPr>
      <w:drawing>
        <wp:anchor distT="0" distB="0" distL="114300" distR="114300" simplePos="0" relativeHeight="251653120" behindDoc="1" locked="0" layoutInCell="1" allowOverlap="1" wp14:anchorId="11CD2DC1" wp14:editId="0760F080">
          <wp:simplePos x="0" y="0"/>
          <wp:positionH relativeFrom="column">
            <wp:posOffset>5169535</wp:posOffset>
          </wp:positionH>
          <wp:positionV relativeFrom="paragraph">
            <wp:posOffset>28575</wp:posOffset>
          </wp:positionV>
          <wp:extent cx="1447165" cy="310515"/>
          <wp:effectExtent l="0" t="0" r="635" b="0"/>
          <wp:wrapNone/>
          <wp:docPr id="16" name="Picture 0" descr="Description: 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anchor>
      </w:drawing>
    </w:r>
    <w:r>
      <w:rPr>
        <w:noProof/>
      </w:rPr>
      <mc:AlternateContent>
        <mc:Choice Requires="wps">
          <w:drawing>
            <wp:anchor distT="0" distB="0" distL="114300" distR="114300" simplePos="0" relativeHeight="251655168" behindDoc="0" locked="0" layoutInCell="1" allowOverlap="1" wp14:anchorId="2CF7187F" wp14:editId="1E738A3E">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01F2F8"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466623" w:rsidRDefault="00466623" w:rsidP="00255D59">
    <w:pPr>
      <w:pStyle w:val="Header"/>
      <w:tabs>
        <w:tab w:val="left" w:pos="6105"/>
      </w:tabs>
    </w:pPr>
    <w:r>
      <w:rPr>
        <w:noProof/>
      </w:rPr>
      <w:drawing>
        <wp:anchor distT="0" distB="12319" distL="114300" distR="116840" simplePos="0" relativeHeight="251664384" behindDoc="0" locked="0" layoutInCell="1" allowOverlap="1" wp14:anchorId="518B38A6" wp14:editId="6509271F">
          <wp:simplePos x="0" y="0"/>
          <wp:positionH relativeFrom="column">
            <wp:posOffset>-18415</wp:posOffset>
          </wp:positionH>
          <wp:positionV relativeFrom="paragraph">
            <wp:posOffset>133985</wp:posOffset>
          </wp:positionV>
          <wp:extent cx="1552575" cy="828929"/>
          <wp:effectExtent l="0" t="0" r="9525" b="9525"/>
          <wp:wrapNone/>
          <wp:docPr id="13"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7" descr="Description: 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anchor>
      </w:drawing>
    </w:r>
    <w:r>
      <w:rPr>
        <w:noProof/>
      </w:rPr>
      <mc:AlternateContent>
        <mc:Choice Requires="wps">
          <w:drawing>
            <wp:anchor distT="0" distB="0" distL="114300" distR="114300" simplePos="0" relativeHeight="251659264" behindDoc="0" locked="0" layoutInCell="1" allowOverlap="1" wp14:anchorId="2B2EC2E7" wp14:editId="3BF7EE50">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36057"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rPr>
      <mc:AlternateContent>
        <mc:Choice Requires="wps">
          <w:drawing>
            <wp:anchor distT="0" distB="0" distL="114284" distR="114284" simplePos="0" relativeHeight="251661312" behindDoc="0" locked="0" layoutInCell="1" allowOverlap="1" wp14:anchorId="317E3719" wp14:editId="52149139">
              <wp:simplePos x="0" y="0"/>
              <wp:positionH relativeFrom="column">
                <wp:posOffset>2927349</wp:posOffset>
              </wp:positionH>
              <wp:positionV relativeFrom="paragraph">
                <wp:posOffset>276225</wp:posOffset>
              </wp:positionV>
              <wp:extent cx="0" cy="333375"/>
              <wp:effectExtent l="0" t="0" r="19050" b="9525"/>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591EA3"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56mm;mso-wrap-distance-top:0;mso-wrap-distance-right:3.1745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" strokecolor="gray"/>
          </w:pict>
        </mc:Fallback>
      </mc:AlternateContent>
    </w:r>
    <w:r>
      <w:rPr>
        <w:noProof/>
      </w:rPr>
      <mc:AlternateContent>
        <mc:Choice Requires="wps">
          <w:drawing>
            <wp:anchor distT="0" distB="0" distL="114300" distR="114300" simplePos="0" relativeHeight="251660288" behindDoc="0" locked="0" layoutInCell="1" allowOverlap="1" wp14:anchorId="7A141B0F" wp14:editId="705F091B">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41B0F"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08ED37FD" wp14:editId="0F899D09">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3ED089"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Pr>
        <w:noProof/>
      </w:rPr>
      <mc:AlternateContent>
        <mc:Choice Requires="wps">
          <w:drawing>
            <wp:anchor distT="0" distB="0" distL="114300" distR="114300" simplePos="0" relativeHeight="251662336" behindDoc="0" locked="0" layoutInCell="1" allowOverlap="1" wp14:anchorId="2D5A179F" wp14:editId="7448EED3">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A179F"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rPr>
      <w:drawing>
        <wp:anchor distT="0" distB="0" distL="114300" distR="114300" simplePos="0" relativeHeight="251651072" behindDoc="0" locked="0" layoutInCell="1" allowOverlap="1" wp14:anchorId="2CFEFA1B" wp14:editId="4CCDB58D">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8" name="Picture 1" descr="Description: 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anchor>
      </w:drawing>
    </w:r>
    <w:r>
      <w:rPr>
        <w:noProof/>
      </w:rPr>
      <mc:AlternateContent>
        <mc:Choice Requires="wps">
          <w:drawing>
            <wp:anchor distT="0" distB="0" distL="114300" distR="114300" simplePos="0" relativeHeight="251652096" behindDoc="0" locked="0" layoutInCell="1" allowOverlap="1" wp14:anchorId="0ABAB09A" wp14:editId="3715B746">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67560"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rPr>
      <mc:AlternateContent>
        <mc:Choice Requires="wps">
          <w:drawing>
            <wp:anchor distT="0" distB="0" distL="114300" distR="114300" simplePos="0" relativeHeight="251657216" behindDoc="0" locked="0" layoutInCell="1" allowOverlap="1" wp14:anchorId="5724BC2A" wp14:editId="375378E4">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820EC"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rPr>
      <mc:AlternateContent>
        <mc:Choice Requires="wps">
          <w:drawing>
            <wp:anchor distT="0" distB="0" distL="114300" distR="114300" simplePos="0" relativeHeight="251658240" behindDoc="0" locked="0" layoutInCell="1" allowOverlap="1" wp14:anchorId="1851904F" wp14:editId="0C19D323">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8084F"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466623" w:rsidRPr="004D0E7E" w:rsidRDefault="00466623" w:rsidP="00255D59">
    <w:pPr>
      <w:pStyle w:val="Heading4"/>
      <w:spacing w:before="0" w:beforeAutospacing="0" w:after="0" w:afterAutospacing="0"/>
      <w:jc w:val="both"/>
      <w:rPr>
        <w:rFonts w:ascii="Arial Narrow" w:hAnsi="Arial Narrow" w:cs="Arial"/>
        <w:color w:val="8F6F80"/>
        <w:sz w:val="6"/>
        <w:szCs w:val="18"/>
      </w:rPr>
    </w:pPr>
    <w:r>
      <w:rPr>
        <w:noProof/>
      </w:rPr>
      <mc:AlternateContent>
        <mc:Choice Requires="wpg">
          <w:drawing>
            <wp:anchor distT="0" distB="0" distL="114300" distR="114300" simplePos="0" relativeHeight="251654144" behindDoc="0" locked="0" layoutInCell="1" allowOverlap="1" wp14:anchorId="55C58E2D" wp14:editId="16EC317D">
              <wp:simplePos x="0" y="0"/>
              <wp:positionH relativeFrom="column">
                <wp:posOffset>-456565</wp:posOffset>
              </wp:positionH>
              <wp:positionV relativeFrom="paragraph">
                <wp:posOffset>-464185</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507A58D" id="Group 2" o:spid="_x0000_s1026" style="position:absolute;margin-left:-35.95pt;margin-top:-36.55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PcuhT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rsidR="00466623" w:rsidRPr="00B8465E" w:rsidRDefault="006E1A44"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466623" w:rsidRPr="00B8465E">
      <w:rPr>
        <w:rFonts w:ascii="Arial Narrow" w:hAnsi="Arial Narrow" w:cs="Arial"/>
        <w:color w:val="595959"/>
        <w:sz w:val="18"/>
        <w:szCs w:val="22"/>
      </w:rPr>
      <w:t>Amy Corsinita</w:t>
    </w:r>
  </w:p>
  <w:p w:rsidR="00466623" w:rsidRPr="00B8465E" w:rsidRDefault="00466623"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Zeno Group for Kia Motors America</w:t>
    </w:r>
  </w:p>
  <w:p w:rsidR="00466623" w:rsidRPr="00B8465E" w:rsidRDefault="00466623"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949.468.4818</w:t>
    </w:r>
  </w:p>
  <w:p w:rsidR="00466623" w:rsidRPr="00B8465E" w:rsidRDefault="00466623"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Pr>
        <w:rFonts w:ascii="Arial Narrow" w:hAnsi="Arial Narrow" w:cs="Arial"/>
        <w:color w:val="595959"/>
        <w:sz w:val="18"/>
        <w:szCs w:val="18"/>
      </w:rPr>
      <w:t>amy.corsinita@zenogroup</w:t>
    </w:r>
    <w:r w:rsidRPr="004D0E7E">
      <w:rPr>
        <w:rFonts w:ascii="Arial Narrow" w:hAnsi="Arial Narrow" w:cs="Arial"/>
        <w:color w:val="595959"/>
        <w:sz w:val="18"/>
        <w:szCs w:val="18"/>
      </w:rPr>
      <w:t>.com</w:t>
    </w:r>
  </w:p>
  <w:p w:rsidR="00466623" w:rsidRPr="00B8465E" w:rsidRDefault="00466623" w:rsidP="00255D59">
    <w:pPr>
      <w:pStyle w:val="Heading4"/>
      <w:spacing w:before="0" w:beforeAutospacing="0" w:after="0" w:afterAutospacing="0"/>
      <w:jc w:val="both"/>
      <w:rPr>
        <w:rFonts w:ascii="Arial Narrow" w:hAnsi="Arial Narrow" w:cs="Arial"/>
        <w:color w:val="595959"/>
        <w:sz w:val="18"/>
        <w:szCs w:val="18"/>
      </w:rPr>
    </w:pPr>
  </w:p>
  <w:p w:rsidR="00466623" w:rsidRDefault="00466623"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5312A"/>
    <w:multiLevelType w:val="hybridMultilevel"/>
    <w:tmpl w:val="FB405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2BE430E"/>
    <w:multiLevelType w:val="hybridMultilevel"/>
    <w:tmpl w:val="56FEC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39E44E9"/>
    <w:multiLevelType w:val="hybridMultilevel"/>
    <w:tmpl w:val="BB867CAA"/>
    <w:lvl w:ilvl="0" w:tplc="11AA118A">
      <w:start w:val="1"/>
      <w:numFmt w:val="bullet"/>
      <w:lvlText w:val=""/>
      <w:lvlJc w:val="left"/>
      <w:pPr>
        <w:tabs>
          <w:tab w:val="num" w:pos="720"/>
        </w:tabs>
        <w:ind w:left="720" w:hanging="360"/>
      </w:pPr>
      <w:rPr>
        <w:rFonts w:ascii="Wingdings" w:hAnsi="Wingdings" w:hint="default"/>
      </w:rPr>
    </w:lvl>
    <w:lvl w:ilvl="1" w:tplc="46A48650">
      <w:start w:val="1"/>
      <w:numFmt w:val="bullet"/>
      <w:lvlText w:val=""/>
      <w:lvlJc w:val="left"/>
      <w:pPr>
        <w:tabs>
          <w:tab w:val="num" w:pos="1440"/>
        </w:tabs>
        <w:ind w:left="1440" w:hanging="360"/>
      </w:pPr>
      <w:rPr>
        <w:rFonts w:ascii="Wingdings" w:hAnsi="Wingdings" w:hint="default"/>
      </w:rPr>
    </w:lvl>
    <w:lvl w:ilvl="2" w:tplc="0C82201E" w:tentative="1">
      <w:start w:val="1"/>
      <w:numFmt w:val="bullet"/>
      <w:lvlText w:val=""/>
      <w:lvlJc w:val="left"/>
      <w:pPr>
        <w:tabs>
          <w:tab w:val="num" w:pos="2160"/>
        </w:tabs>
        <w:ind w:left="2160" w:hanging="360"/>
      </w:pPr>
      <w:rPr>
        <w:rFonts w:ascii="Wingdings" w:hAnsi="Wingdings" w:hint="default"/>
      </w:rPr>
    </w:lvl>
    <w:lvl w:ilvl="3" w:tplc="8E025718" w:tentative="1">
      <w:start w:val="1"/>
      <w:numFmt w:val="bullet"/>
      <w:lvlText w:val=""/>
      <w:lvlJc w:val="left"/>
      <w:pPr>
        <w:tabs>
          <w:tab w:val="num" w:pos="2880"/>
        </w:tabs>
        <w:ind w:left="2880" w:hanging="360"/>
      </w:pPr>
      <w:rPr>
        <w:rFonts w:ascii="Wingdings" w:hAnsi="Wingdings" w:hint="default"/>
      </w:rPr>
    </w:lvl>
    <w:lvl w:ilvl="4" w:tplc="A34C3B20" w:tentative="1">
      <w:start w:val="1"/>
      <w:numFmt w:val="bullet"/>
      <w:lvlText w:val=""/>
      <w:lvlJc w:val="left"/>
      <w:pPr>
        <w:tabs>
          <w:tab w:val="num" w:pos="3600"/>
        </w:tabs>
        <w:ind w:left="3600" w:hanging="360"/>
      </w:pPr>
      <w:rPr>
        <w:rFonts w:ascii="Wingdings" w:hAnsi="Wingdings" w:hint="default"/>
      </w:rPr>
    </w:lvl>
    <w:lvl w:ilvl="5" w:tplc="B9545D7A" w:tentative="1">
      <w:start w:val="1"/>
      <w:numFmt w:val="bullet"/>
      <w:lvlText w:val=""/>
      <w:lvlJc w:val="left"/>
      <w:pPr>
        <w:tabs>
          <w:tab w:val="num" w:pos="4320"/>
        </w:tabs>
        <w:ind w:left="4320" w:hanging="360"/>
      </w:pPr>
      <w:rPr>
        <w:rFonts w:ascii="Wingdings" w:hAnsi="Wingdings" w:hint="default"/>
      </w:rPr>
    </w:lvl>
    <w:lvl w:ilvl="6" w:tplc="6D8ADD4E" w:tentative="1">
      <w:start w:val="1"/>
      <w:numFmt w:val="bullet"/>
      <w:lvlText w:val=""/>
      <w:lvlJc w:val="left"/>
      <w:pPr>
        <w:tabs>
          <w:tab w:val="num" w:pos="5040"/>
        </w:tabs>
        <w:ind w:left="5040" w:hanging="360"/>
      </w:pPr>
      <w:rPr>
        <w:rFonts w:ascii="Wingdings" w:hAnsi="Wingdings" w:hint="default"/>
      </w:rPr>
    </w:lvl>
    <w:lvl w:ilvl="7" w:tplc="B1802E14" w:tentative="1">
      <w:start w:val="1"/>
      <w:numFmt w:val="bullet"/>
      <w:lvlText w:val=""/>
      <w:lvlJc w:val="left"/>
      <w:pPr>
        <w:tabs>
          <w:tab w:val="num" w:pos="5760"/>
        </w:tabs>
        <w:ind w:left="5760" w:hanging="360"/>
      </w:pPr>
      <w:rPr>
        <w:rFonts w:ascii="Wingdings" w:hAnsi="Wingdings" w:hint="default"/>
      </w:rPr>
    </w:lvl>
    <w:lvl w:ilvl="8" w:tplc="16F62C3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8C442B"/>
    <w:multiLevelType w:val="hybridMultilevel"/>
    <w:tmpl w:val="BC7C9422"/>
    <w:lvl w:ilvl="0" w:tplc="86CEF498">
      <w:start w:val="1"/>
      <w:numFmt w:val="bullet"/>
      <w:lvlText w:val=""/>
      <w:lvlJc w:val="left"/>
      <w:pPr>
        <w:tabs>
          <w:tab w:val="num" w:pos="720"/>
        </w:tabs>
        <w:ind w:left="720" w:hanging="360"/>
      </w:pPr>
      <w:rPr>
        <w:rFonts w:ascii="Wingdings" w:hAnsi="Wingdings" w:hint="default"/>
      </w:rPr>
    </w:lvl>
    <w:lvl w:ilvl="1" w:tplc="1434699A" w:tentative="1">
      <w:start w:val="1"/>
      <w:numFmt w:val="bullet"/>
      <w:lvlText w:val=""/>
      <w:lvlJc w:val="left"/>
      <w:pPr>
        <w:tabs>
          <w:tab w:val="num" w:pos="1440"/>
        </w:tabs>
        <w:ind w:left="1440" w:hanging="360"/>
      </w:pPr>
      <w:rPr>
        <w:rFonts w:ascii="Wingdings" w:hAnsi="Wingdings" w:hint="default"/>
      </w:rPr>
    </w:lvl>
    <w:lvl w:ilvl="2" w:tplc="BDF03BDE" w:tentative="1">
      <w:start w:val="1"/>
      <w:numFmt w:val="bullet"/>
      <w:lvlText w:val=""/>
      <w:lvlJc w:val="left"/>
      <w:pPr>
        <w:tabs>
          <w:tab w:val="num" w:pos="2160"/>
        </w:tabs>
        <w:ind w:left="2160" w:hanging="360"/>
      </w:pPr>
      <w:rPr>
        <w:rFonts w:ascii="Wingdings" w:hAnsi="Wingdings" w:hint="default"/>
      </w:rPr>
    </w:lvl>
    <w:lvl w:ilvl="3" w:tplc="04C2FEDE" w:tentative="1">
      <w:start w:val="1"/>
      <w:numFmt w:val="bullet"/>
      <w:lvlText w:val=""/>
      <w:lvlJc w:val="left"/>
      <w:pPr>
        <w:tabs>
          <w:tab w:val="num" w:pos="2880"/>
        </w:tabs>
        <w:ind w:left="2880" w:hanging="360"/>
      </w:pPr>
      <w:rPr>
        <w:rFonts w:ascii="Wingdings" w:hAnsi="Wingdings" w:hint="default"/>
      </w:rPr>
    </w:lvl>
    <w:lvl w:ilvl="4" w:tplc="1F2C3132" w:tentative="1">
      <w:start w:val="1"/>
      <w:numFmt w:val="bullet"/>
      <w:lvlText w:val=""/>
      <w:lvlJc w:val="left"/>
      <w:pPr>
        <w:tabs>
          <w:tab w:val="num" w:pos="3600"/>
        </w:tabs>
        <w:ind w:left="3600" w:hanging="360"/>
      </w:pPr>
      <w:rPr>
        <w:rFonts w:ascii="Wingdings" w:hAnsi="Wingdings" w:hint="default"/>
      </w:rPr>
    </w:lvl>
    <w:lvl w:ilvl="5" w:tplc="92A06AAC" w:tentative="1">
      <w:start w:val="1"/>
      <w:numFmt w:val="bullet"/>
      <w:lvlText w:val=""/>
      <w:lvlJc w:val="left"/>
      <w:pPr>
        <w:tabs>
          <w:tab w:val="num" w:pos="4320"/>
        </w:tabs>
        <w:ind w:left="4320" w:hanging="360"/>
      </w:pPr>
      <w:rPr>
        <w:rFonts w:ascii="Wingdings" w:hAnsi="Wingdings" w:hint="default"/>
      </w:rPr>
    </w:lvl>
    <w:lvl w:ilvl="6" w:tplc="DD6E7472" w:tentative="1">
      <w:start w:val="1"/>
      <w:numFmt w:val="bullet"/>
      <w:lvlText w:val=""/>
      <w:lvlJc w:val="left"/>
      <w:pPr>
        <w:tabs>
          <w:tab w:val="num" w:pos="5040"/>
        </w:tabs>
        <w:ind w:left="5040" w:hanging="360"/>
      </w:pPr>
      <w:rPr>
        <w:rFonts w:ascii="Wingdings" w:hAnsi="Wingdings" w:hint="default"/>
      </w:rPr>
    </w:lvl>
    <w:lvl w:ilvl="7" w:tplc="B6683500" w:tentative="1">
      <w:start w:val="1"/>
      <w:numFmt w:val="bullet"/>
      <w:lvlText w:val=""/>
      <w:lvlJc w:val="left"/>
      <w:pPr>
        <w:tabs>
          <w:tab w:val="num" w:pos="5760"/>
        </w:tabs>
        <w:ind w:left="5760" w:hanging="360"/>
      </w:pPr>
      <w:rPr>
        <w:rFonts w:ascii="Wingdings" w:hAnsi="Wingdings" w:hint="default"/>
      </w:rPr>
    </w:lvl>
    <w:lvl w:ilvl="8" w:tplc="9CCE1C9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E722DE"/>
    <w:multiLevelType w:val="hybridMultilevel"/>
    <w:tmpl w:val="99B08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5FF6ABC"/>
    <w:multiLevelType w:val="hybridMultilevel"/>
    <w:tmpl w:val="0896DD6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8141984"/>
    <w:multiLevelType w:val="hybridMultilevel"/>
    <w:tmpl w:val="27182A9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6" w15:restartNumberingAfterBreak="0">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D687E83"/>
    <w:multiLevelType w:val="hybridMultilevel"/>
    <w:tmpl w:val="FBB88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4D5758"/>
    <w:multiLevelType w:val="hybridMultilevel"/>
    <w:tmpl w:val="0D1E9A7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12B4A69"/>
    <w:multiLevelType w:val="multilevel"/>
    <w:tmpl w:val="B1384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2044BCD"/>
    <w:multiLevelType w:val="multilevel"/>
    <w:tmpl w:val="7EDE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46776F4"/>
    <w:multiLevelType w:val="hybridMultilevel"/>
    <w:tmpl w:val="89A61F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5F86B8B"/>
    <w:multiLevelType w:val="multilevel"/>
    <w:tmpl w:val="0CDC9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8FF2EE3"/>
    <w:multiLevelType w:val="hybridMultilevel"/>
    <w:tmpl w:val="AF9A229C"/>
    <w:lvl w:ilvl="0" w:tplc="313AE5AC">
      <w:start w:val="21"/>
      <w:numFmt w:val="bullet"/>
      <w:lvlText w:val="-"/>
      <w:lvlJc w:val="left"/>
      <w:pPr>
        <w:ind w:left="720" w:hanging="360"/>
      </w:pPr>
      <w:rPr>
        <w:rFonts w:ascii="Arial" w:eastAsia="Malgun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4C2BD0"/>
    <w:multiLevelType w:val="hybridMultilevel"/>
    <w:tmpl w:val="1ED8AE5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22"/>
  </w:num>
  <w:num w:numId="3">
    <w:abstractNumId w:val="16"/>
  </w:num>
  <w:num w:numId="4">
    <w:abstractNumId w:val="9"/>
  </w:num>
  <w:num w:numId="5">
    <w:abstractNumId w:val="12"/>
  </w:num>
  <w:num w:numId="6">
    <w:abstractNumId w:val="15"/>
  </w:num>
  <w:num w:numId="7">
    <w:abstractNumId w:val="7"/>
  </w:num>
  <w:num w:numId="8">
    <w:abstractNumId w:val="20"/>
  </w:num>
  <w:num w:numId="9">
    <w:abstractNumId w:val="4"/>
  </w:num>
  <w:num w:numId="10">
    <w:abstractNumId w:val="14"/>
  </w:num>
  <w:num w:numId="11">
    <w:abstractNumId w:val="11"/>
  </w:num>
  <w:num w:numId="12">
    <w:abstractNumId w:val="13"/>
  </w:num>
  <w:num w:numId="13">
    <w:abstractNumId w:val="3"/>
  </w:num>
  <w:num w:numId="14">
    <w:abstractNumId w:val="2"/>
  </w:num>
  <w:num w:numId="15">
    <w:abstractNumId w:val="23"/>
  </w:num>
  <w:num w:numId="16">
    <w:abstractNumId w:val="25"/>
  </w:num>
  <w:num w:numId="17">
    <w:abstractNumId w:val="24"/>
  </w:num>
  <w:num w:numId="18">
    <w:abstractNumId w:val="18"/>
  </w:num>
  <w:num w:numId="19">
    <w:abstractNumId w:val="10"/>
  </w:num>
  <w:num w:numId="20">
    <w:abstractNumId w:val="21"/>
  </w:num>
  <w:num w:numId="21">
    <w:abstractNumId w:val="0"/>
  </w:num>
  <w:num w:numId="22">
    <w:abstractNumId w:val="17"/>
  </w:num>
  <w:num w:numId="23">
    <w:abstractNumId w:val="1"/>
  </w:num>
  <w:num w:numId="24">
    <w:abstractNumId w:val="19"/>
  </w:num>
  <w:num w:numId="25">
    <w:abstractNumId w:val="5"/>
  </w:num>
  <w:num w:numId="26">
    <w:abstractNumId w:val="26"/>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4AD3"/>
    <w:rsid w:val="00004F15"/>
    <w:rsid w:val="00006D5F"/>
    <w:rsid w:val="00010667"/>
    <w:rsid w:val="000112C7"/>
    <w:rsid w:val="00014269"/>
    <w:rsid w:val="00015B06"/>
    <w:rsid w:val="000164DE"/>
    <w:rsid w:val="00016625"/>
    <w:rsid w:val="0001720A"/>
    <w:rsid w:val="0001792C"/>
    <w:rsid w:val="000204AB"/>
    <w:rsid w:val="00022A5F"/>
    <w:rsid w:val="000235A6"/>
    <w:rsid w:val="00024360"/>
    <w:rsid w:val="00024D46"/>
    <w:rsid w:val="000261BD"/>
    <w:rsid w:val="0003042E"/>
    <w:rsid w:val="0003220B"/>
    <w:rsid w:val="00032339"/>
    <w:rsid w:val="00037327"/>
    <w:rsid w:val="00040951"/>
    <w:rsid w:val="00040CC4"/>
    <w:rsid w:val="00042AB2"/>
    <w:rsid w:val="00045724"/>
    <w:rsid w:val="0004785A"/>
    <w:rsid w:val="00047FCA"/>
    <w:rsid w:val="0005124D"/>
    <w:rsid w:val="000519F1"/>
    <w:rsid w:val="00053869"/>
    <w:rsid w:val="00054AF1"/>
    <w:rsid w:val="000554FE"/>
    <w:rsid w:val="00055866"/>
    <w:rsid w:val="00055FF4"/>
    <w:rsid w:val="00060812"/>
    <w:rsid w:val="0006109A"/>
    <w:rsid w:val="00062956"/>
    <w:rsid w:val="00063254"/>
    <w:rsid w:val="00064876"/>
    <w:rsid w:val="00064AD6"/>
    <w:rsid w:val="00065116"/>
    <w:rsid w:val="000655F5"/>
    <w:rsid w:val="000713DB"/>
    <w:rsid w:val="00071D63"/>
    <w:rsid w:val="00072F37"/>
    <w:rsid w:val="000745FF"/>
    <w:rsid w:val="00075F1C"/>
    <w:rsid w:val="00075FF3"/>
    <w:rsid w:val="00076ECF"/>
    <w:rsid w:val="00077DB7"/>
    <w:rsid w:val="00081DD2"/>
    <w:rsid w:val="00082B2B"/>
    <w:rsid w:val="00083122"/>
    <w:rsid w:val="000842FD"/>
    <w:rsid w:val="00085FF9"/>
    <w:rsid w:val="000869D1"/>
    <w:rsid w:val="00087369"/>
    <w:rsid w:val="000900BD"/>
    <w:rsid w:val="00090AAE"/>
    <w:rsid w:val="00091396"/>
    <w:rsid w:val="00095809"/>
    <w:rsid w:val="00095A2C"/>
    <w:rsid w:val="00095A54"/>
    <w:rsid w:val="00095B30"/>
    <w:rsid w:val="0009763B"/>
    <w:rsid w:val="000A0073"/>
    <w:rsid w:val="000A1B46"/>
    <w:rsid w:val="000A2204"/>
    <w:rsid w:val="000A3E06"/>
    <w:rsid w:val="000A4217"/>
    <w:rsid w:val="000B0C0F"/>
    <w:rsid w:val="000B0C34"/>
    <w:rsid w:val="000B16A9"/>
    <w:rsid w:val="000B2277"/>
    <w:rsid w:val="000B3E02"/>
    <w:rsid w:val="000B49B5"/>
    <w:rsid w:val="000B4CD0"/>
    <w:rsid w:val="000B5241"/>
    <w:rsid w:val="000B5882"/>
    <w:rsid w:val="000B654E"/>
    <w:rsid w:val="000B6B4A"/>
    <w:rsid w:val="000C06EB"/>
    <w:rsid w:val="000C0B87"/>
    <w:rsid w:val="000C33BC"/>
    <w:rsid w:val="000C36B6"/>
    <w:rsid w:val="000C6A0F"/>
    <w:rsid w:val="000C7D42"/>
    <w:rsid w:val="000D1E0C"/>
    <w:rsid w:val="000D4120"/>
    <w:rsid w:val="000D59A6"/>
    <w:rsid w:val="000D60F8"/>
    <w:rsid w:val="000D667B"/>
    <w:rsid w:val="000D7D03"/>
    <w:rsid w:val="000E073B"/>
    <w:rsid w:val="000E0D40"/>
    <w:rsid w:val="000E29BD"/>
    <w:rsid w:val="000E4763"/>
    <w:rsid w:val="000E5C77"/>
    <w:rsid w:val="000F063C"/>
    <w:rsid w:val="000F141F"/>
    <w:rsid w:val="000F200E"/>
    <w:rsid w:val="000F2304"/>
    <w:rsid w:val="000F3C1D"/>
    <w:rsid w:val="000F5283"/>
    <w:rsid w:val="000F5BF5"/>
    <w:rsid w:val="000F5EA0"/>
    <w:rsid w:val="000F6727"/>
    <w:rsid w:val="001021CD"/>
    <w:rsid w:val="00102290"/>
    <w:rsid w:val="0010476B"/>
    <w:rsid w:val="00106A7F"/>
    <w:rsid w:val="00107B94"/>
    <w:rsid w:val="00112472"/>
    <w:rsid w:val="00113067"/>
    <w:rsid w:val="001141A6"/>
    <w:rsid w:val="00114429"/>
    <w:rsid w:val="00116C94"/>
    <w:rsid w:val="00116E83"/>
    <w:rsid w:val="001215CB"/>
    <w:rsid w:val="00121C47"/>
    <w:rsid w:val="00122932"/>
    <w:rsid w:val="00122CF4"/>
    <w:rsid w:val="001242C4"/>
    <w:rsid w:val="001301B1"/>
    <w:rsid w:val="0013059A"/>
    <w:rsid w:val="00131593"/>
    <w:rsid w:val="0013194C"/>
    <w:rsid w:val="00133474"/>
    <w:rsid w:val="001365D6"/>
    <w:rsid w:val="00137AC9"/>
    <w:rsid w:val="00140E0B"/>
    <w:rsid w:val="00141075"/>
    <w:rsid w:val="001410ED"/>
    <w:rsid w:val="00141EC5"/>
    <w:rsid w:val="001425B0"/>
    <w:rsid w:val="00142685"/>
    <w:rsid w:val="00142F7B"/>
    <w:rsid w:val="00143BB4"/>
    <w:rsid w:val="00144EA1"/>
    <w:rsid w:val="0014509B"/>
    <w:rsid w:val="00145312"/>
    <w:rsid w:val="0014586F"/>
    <w:rsid w:val="00147667"/>
    <w:rsid w:val="00150DA9"/>
    <w:rsid w:val="00151907"/>
    <w:rsid w:val="001520A2"/>
    <w:rsid w:val="00155833"/>
    <w:rsid w:val="001559B6"/>
    <w:rsid w:val="00160DD3"/>
    <w:rsid w:val="001616F5"/>
    <w:rsid w:val="00161C9B"/>
    <w:rsid w:val="001624A8"/>
    <w:rsid w:val="001626AA"/>
    <w:rsid w:val="00163784"/>
    <w:rsid w:val="001638D4"/>
    <w:rsid w:val="00164028"/>
    <w:rsid w:val="001665D1"/>
    <w:rsid w:val="00171E6B"/>
    <w:rsid w:val="00172138"/>
    <w:rsid w:val="001734F0"/>
    <w:rsid w:val="00174876"/>
    <w:rsid w:val="001750D2"/>
    <w:rsid w:val="0017548B"/>
    <w:rsid w:val="00175681"/>
    <w:rsid w:val="00175E0D"/>
    <w:rsid w:val="001765EE"/>
    <w:rsid w:val="00176E9F"/>
    <w:rsid w:val="00180F27"/>
    <w:rsid w:val="00181221"/>
    <w:rsid w:val="00181F55"/>
    <w:rsid w:val="00182889"/>
    <w:rsid w:val="00185F35"/>
    <w:rsid w:val="001874F1"/>
    <w:rsid w:val="0019310F"/>
    <w:rsid w:val="00196776"/>
    <w:rsid w:val="00196A9E"/>
    <w:rsid w:val="001A0C69"/>
    <w:rsid w:val="001A0D1A"/>
    <w:rsid w:val="001A1E9D"/>
    <w:rsid w:val="001A2CC7"/>
    <w:rsid w:val="001A3662"/>
    <w:rsid w:val="001A419E"/>
    <w:rsid w:val="001A482A"/>
    <w:rsid w:val="001A6351"/>
    <w:rsid w:val="001B0153"/>
    <w:rsid w:val="001B02C6"/>
    <w:rsid w:val="001B355B"/>
    <w:rsid w:val="001B48AB"/>
    <w:rsid w:val="001B539C"/>
    <w:rsid w:val="001B593C"/>
    <w:rsid w:val="001B6002"/>
    <w:rsid w:val="001B605C"/>
    <w:rsid w:val="001B7A48"/>
    <w:rsid w:val="001B7CBE"/>
    <w:rsid w:val="001C2DCA"/>
    <w:rsid w:val="001C4AB4"/>
    <w:rsid w:val="001C50BB"/>
    <w:rsid w:val="001C588B"/>
    <w:rsid w:val="001C5F5D"/>
    <w:rsid w:val="001C63C1"/>
    <w:rsid w:val="001C69B0"/>
    <w:rsid w:val="001C7E80"/>
    <w:rsid w:val="001D1EE0"/>
    <w:rsid w:val="001D20D5"/>
    <w:rsid w:val="001D27A0"/>
    <w:rsid w:val="001D27C5"/>
    <w:rsid w:val="001D2DAD"/>
    <w:rsid w:val="001D3082"/>
    <w:rsid w:val="001D377A"/>
    <w:rsid w:val="001D4640"/>
    <w:rsid w:val="001E1F6B"/>
    <w:rsid w:val="001E6A39"/>
    <w:rsid w:val="001E7C58"/>
    <w:rsid w:val="001E7FA6"/>
    <w:rsid w:val="001F014C"/>
    <w:rsid w:val="001F0884"/>
    <w:rsid w:val="001F1F52"/>
    <w:rsid w:val="001F2C18"/>
    <w:rsid w:val="001F39FC"/>
    <w:rsid w:val="001F3E25"/>
    <w:rsid w:val="001F4397"/>
    <w:rsid w:val="001F44B1"/>
    <w:rsid w:val="001F66D0"/>
    <w:rsid w:val="001F6D3C"/>
    <w:rsid w:val="00201790"/>
    <w:rsid w:val="00203269"/>
    <w:rsid w:val="00203448"/>
    <w:rsid w:val="00203B5F"/>
    <w:rsid w:val="00203C7A"/>
    <w:rsid w:val="00205605"/>
    <w:rsid w:val="00205E3A"/>
    <w:rsid w:val="00205FED"/>
    <w:rsid w:val="002074A3"/>
    <w:rsid w:val="00207883"/>
    <w:rsid w:val="00207EA2"/>
    <w:rsid w:val="00212ED6"/>
    <w:rsid w:val="002131E3"/>
    <w:rsid w:val="00213441"/>
    <w:rsid w:val="00217630"/>
    <w:rsid w:val="00217961"/>
    <w:rsid w:val="00220EEA"/>
    <w:rsid w:val="00221DA3"/>
    <w:rsid w:val="002232AE"/>
    <w:rsid w:val="002247EC"/>
    <w:rsid w:val="00227896"/>
    <w:rsid w:val="00227ED7"/>
    <w:rsid w:val="00230C6D"/>
    <w:rsid w:val="00231DA2"/>
    <w:rsid w:val="0023235A"/>
    <w:rsid w:val="00237FE8"/>
    <w:rsid w:val="00242E05"/>
    <w:rsid w:val="00243F53"/>
    <w:rsid w:val="00244689"/>
    <w:rsid w:val="00245BD6"/>
    <w:rsid w:val="0024638B"/>
    <w:rsid w:val="00247546"/>
    <w:rsid w:val="00251003"/>
    <w:rsid w:val="0025188C"/>
    <w:rsid w:val="00251F2B"/>
    <w:rsid w:val="00252185"/>
    <w:rsid w:val="002542BF"/>
    <w:rsid w:val="002544C6"/>
    <w:rsid w:val="00255D59"/>
    <w:rsid w:val="00255F0D"/>
    <w:rsid w:val="002566FA"/>
    <w:rsid w:val="0025757F"/>
    <w:rsid w:val="002626AB"/>
    <w:rsid w:val="00263A4C"/>
    <w:rsid w:val="00264742"/>
    <w:rsid w:val="00270083"/>
    <w:rsid w:val="00270B8C"/>
    <w:rsid w:val="002723AB"/>
    <w:rsid w:val="00272D1D"/>
    <w:rsid w:val="00273360"/>
    <w:rsid w:val="00274DC2"/>
    <w:rsid w:val="002756FA"/>
    <w:rsid w:val="00277985"/>
    <w:rsid w:val="00277CB6"/>
    <w:rsid w:val="00281493"/>
    <w:rsid w:val="00281B98"/>
    <w:rsid w:val="00281D77"/>
    <w:rsid w:val="002831A0"/>
    <w:rsid w:val="00283BC5"/>
    <w:rsid w:val="0028426F"/>
    <w:rsid w:val="002863E6"/>
    <w:rsid w:val="0028773C"/>
    <w:rsid w:val="00287F4F"/>
    <w:rsid w:val="00290C47"/>
    <w:rsid w:val="00292CFC"/>
    <w:rsid w:val="00293419"/>
    <w:rsid w:val="00293FBA"/>
    <w:rsid w:val="00294BFA"/>
    <w:rsid w:val="002963C1"/>
    <w:rsid w:val="00296832"/>
    <w:rsid w:val="002A44D0"/>
    <w:rsid w:val="002A4AB1"/>
    <w:rsid w:val="002A5A33"/>
    <w:rsid w:val="002A65C0"/>
    <w:rsid w:val="002A7D88"/>
    <w:rsid w:val="002B0D7D"/>
    <w:rsid w:val="002B2EDB"/>
    <w:rsid w:val="002B3FB1"/>
    <w:rsid w:val="002B4064"/>
    <w:rsid w:val="002B555F"/>
    <w:rsid w:val="002B73AB"/>
    <w:rsid w:val="002B76BB"/>
    <w:rsid w:val="002C0C22"/>
    <w:rsid w:val="002C1864"/>
    <w:rsid w:val="002C5157"/>
    <w:rsid w:val="002C53B9"/>
    <w:rsid w:val="002D254A"/>
    <w:rsid w:val="002D370F"/>
    <w:rsid w:val="002D3C57"/>
    <w:rsid w:val="002D5421"/>
    <w:rsid w:val="002D5866"/>
    <w:rsid w:val="002D5F5E"/>
    <w:rsid w:val="002D6B45"/>
    <w:rsid w:val="002D6BC4"/>
    <w:rsid w:val="002D6CC4"/>
    <w:rsid w:val="002D7865"/>
    <w:rsid w:val="002D7DDE"/>
    <w:rsid w:val="002E1731"/>
    <w:rsid w:val="002E1DDA"/>
    <w:rsid w:val="002E2C7A"/>
    <w:rsid w:val="002E3C97"/>
    <w:rsid w:val="002E5F9A"/>
    <w:rsid w:val="002E6351"/>
    <w:rsid w:val="002E682B"/>
    <w:rsid w:val="002E6E0B"/>
    <w:rsid w:val="002F0266"/>
    <w:rsid w:val="002F33AA"/>
    <w:rsid w:val="002F364D"/>
    <w:rsid w:val="002F3C35"/>
    <w:rsid w:val="002F3CB7"/>
    <w:rsid w:val="002F465B"/>
    <w:rsid w:val="002F4ECD"/>
    <w:rsid w:val="002F4F9D"/>
    <w:rsid w:val="002F537D"/>
    <w:rsid w:val="002F5435"/>
    <w:rsid w:val="002F7F8D"/>
    <w:rsid w:val="00300725"/>
    <w:rsid w:val="0030097E"/>
    <w:rsid w:val="00300B79"/>
    <w:rsid w:val="00301737"/>
    <w:rsid w:val="00301DB5"/>
    <w:rsid w:val="00302068"/>
    <w:rsid w:val="00302741"/>
    <w:rsid w:val="00303048"/>
    <w:rsid w:val="0030324A"/>
    <w:rsid w:val="003035E2"/>
    <w:rsid w:val="00303E30"/>
    <w:rsid w:val="00306457"/>
    <w:rsid w:val="00307F7B"/>
    <w:rsid w:val="00310D2D"/>
    <w:rsid w:val="00311F5F"/>
    <w:rsid w:val="0031395E"/>
    <w:rsid w:val="003147BA"/>
    <w:rsid w:val="00314F11"/>
    <w:rsid w:val="00315A23"/>
    <w:rsid w:val="00315CBD"/>
    <w:rsid w:val="00315F13"/>
    <w:rsid w:val="00317618"/>
    <w:rsid w:val="00317700"/>
    <w:rsid w:val="0031784A"/>
    <w:rsid w:val="00317BCA"/>
    <w:rsid w:val="00320228"/>
    <w:rsid w:val="00322046"/>
    <w:rsid w:val="00323A19"/>
    <w:rsid w:val="00325DA9"/>
    <w:rsid w:val="0032698D"/>
    <w:rsid w:val="00326D2E"/>
    <w:rsid w:val="0032708B"/>
    <w:rsid w:val="00327888"/>
    <w:rsid w:val="00327FEF"/>
    <w:rsid w:val="003312E7"/>
    <w:rsid w:val="0033222E"/>
    <w:rsid w:val="003349C4"/>
    <w:rsid w:val="00335095"/>
    <w:rsid w:val="003358AB"/>
    <w:rsid w:val="00335B25"/>
    <w:rsid w:val="00336348"/>
    <w:rsid w:val="00337DB5"/>
    <w:rsid w:val="003404D2"/>
    <w:rsid w:val="003426BE"/>
    <w:rsid w:val="00342A52"/>
    <w:rsid w:val="00343EAC"/>
    <w:rsid w:val="00345DF5"/>
    <w:rsid w:val="00345FD8"/>
    <w:rsid w:val="003460EF"/>
    <w:rsid w:val="00346DE5"/>
    <w:rsid w:val="003511C3"/>
    <w:rsid w:val="003519B9"/>
    <w:rsid w:val="003528E2"/>
    <w:rsid w:val="0035424E"/>
    <w:rsid w:val="00355DB4"/>
    <w:rsid w:val="003576AC"/>
    <w:rsid w:val="00360AC6"/>
    <w:rsid w:val="00360C76"/>
    <w:rsid w:val="00361447"/>
    <w:rsid w:val="0036249A"/>
    <w:rsid w:val="003663E4"/>
    <w:rsid w:val="00370E22"/>
    <w:rsid w:val="003715E6"/>
    <w:rsid w:val="003742F1"/>
    <w:rsid w:val="003746E5"/>
    <w:rsid w:val="00374DE7"/>
    <w:rsid w:val="003765D3"/>
    <w:rsid w:val="00377173"/>
    <w:rsid w:val="00380570"/>
    <w:rsid w:val="003810DD"/>
    <w:rsid w:val="00381D1D"/>
    <w:rsid w:val="00381D53"/>
    <w:rsid w:val="00382B2B"/>
    <w:rsid w:val="003830BD"/>
    <w:rsid w:val="00384005"/>
    <w:rsid w:val="00384765"/>
    <w:rsid w:val="00385A65"/>
    <w:rsid w:val="00391472"/>
    <w:rsid w:val="00391C45"/>
    <w:rsid w:val="00391F2A"/>
    <w:rsid w:val="003927F1"/>
    <w:rsid w:val="003933F5"/>
    <w:rsid w:val="00394118"/>
    <w:rsid w:val="00395609"/>
    <w:rsid w:val="003A06B2"/>
    <w:rsid w:val="003A22EF"/>
    <w:rsid w:val="003A543F"/>
    <w:rsid w:val="003A5700"/>
    <w:rsid w:val="003A57E9"/>
    <w:rsid w:val="003A6051"/>
    <w:rsid w:val="003B0D56"/>
    <w:rsid w:val="003B2060"/>
    <w:rsid w:val="003B2565"/>
    <w:rsid w:val="003B25A3"/>
    <w:rsid w:val="003B349D"/>
    <w:rsid w:val="003B3522"/>
    <w:rsid w:val="003B35CA"/>
    <w:rsid w:val="003B4068"/>
    <w:rsid w:val="003B4517"/>
    <w:rsid w:val="003B46CF"/>
    <w:rsid w:val="003B55EA"/>
    <w:rsid w:val="003B5E9C"/>
    <w:rsid w:val="003B628B"/>
    <w:rsid w:val="003B752F"/>
    <w:rsid w:val="003C2395"/>
    <w:rsid w:val="003C43F5"/>
    <w:rsid w:val="003C663D"/>
    <w:rsid w:val="003C6A44"/>
    <w:rsid w:val="003C7624"/>
    <w:rsid w:val="003D05E7"/>
    <w:rsid w:val="003D0993"/>
    <w:rsid w:val="003D2E34"/>
    <w:rsid w:val="003D3031"/>
    <w:rsid w:val="003D4A78"/>
    <w:rsid w:val="003D76C0"/>
    <w:rsid w:val="003E1BB1"/>
    <w:rsid w:val="003E3532"/>
    <w:rsid w:val="003E5B38"/>
    <w:rsid w:val="003E64B7"/>
    <w:rsid w:val="003F1931"/>
    <w:rsid w:val="003F26B9"/>
    <w:rsid w:val="003F362F"/>
    <w:rsid w:val="003F3A35"/>
    <w:rsid w:val="003F56B0"/>
    <w:rsid w:val="003F6D33"/>
    <w:rsid w:val="003F7345"/>
    <w:rsid w:val="004004B3"/>
    <w:rsid w:val="004030F7"/>
    <w:rsid w:val="004035BF"/>
    <w:rsid w:val="004040E6"/>
    <w:rsid w:val="00404520"/>
    <w:rsid w:val="004055B5"/>
    <w:rsid w:val="004073B0"/>
    <w:rsid w:val="004077CE"/>
    <w:rsid w:val="004104A4"/>
    <w:rsid w:val="00410BA9"/>
    <w:rsid w:val="00414266"/>
    <w:rsid w:val="00414DCE"/>
    <w:rsid w:val="00415594"/>
    <w:rsid w:val="00415C33"/>
    <w:rsid w:val="00415F3C"/>
    <w:rsid w:val="00415FF0"/>
    <w:rsid w:val="00421D1C"/>
    <w:rsid w:val="0042296D"/>
    <w:rsid w:val="004231D4"/>
    <w:rsid w:val="00423369"/>
    <w:rsid w:val="0042476E"/>
    <w:rsid w:val="0042516E"/>
    <w:rsid w:val="004256F1"/>
    <w:rsid w:val="004266E6"/>
    <w:rsid w:val="00427615"/>
    <w:rsid w:val="004323F2"/>
    <w:rsid w:val="004344C2"/>
    <w:rsid w:val="00434B3C"/>
    <w:rsid w:val="00436117"/>
    <w:rsid w:val="00436683"/>
    <w:rsid w:val="00436A89"/>
    <w:rsid w:val="00437B3F"/>
    <w:rsid w:val="00440B73"/>
    <w:rsid w:val="00442EF3"/>
    <w:rsid w:val="00443857"/>
    <w:rsid w:val="00444992"/>
    <w:rsid w:val="004472FF"/>
    <w:rsid w:val="0044771A"/>
    <w:rsid w:val="0045091D"/>
    <w:rsid w:val="00450ADE"/>
    <w:rsid w:val="004532DF"/>
    <w:rsid w:val="004549C0"/>
    <w:rsid w:val="00454BC3"/>
    <w:rsid w:val="00454EAD"/>
    <w:rsid w:val="00455528"/>
    <w:rsid w:val="00455710"/>
    <w:rsid w:val="00455E92"/>
    <w:rsid w:val="00461706"/>
    <w:rsid w:val="00461A9C"/>
    <w:rsid w:val="00462D06"/>
    <w:rsid w:val="00463497"/>
    <w:rsid w:val="00463F6B"/>
    <w:rsid w:val="00466623"/>
    <w:rsid w:val="004706FC"/>
    <w:rsid w:val="0047081E"/>
    <w:rsid w:val="00470984"/>
    <w:rsid w:val="0047300E"/>
    <w:rsid w:val="00473F89"/>
    <w:rsid w:val="00474905"/>
    <w:rsid w:val="00475071"/>
    <w:rsid w:val="004755AF"/>
    <w:rsid w:val="00475E39"/>
    <w:rsid w:val="0047708D"/>
    <w:rsid w:val="00480500"/>
    <w:rsid w:val="004810CE"/>
    <w:rsid w:val="00481229"/>
    <w:rsid w:val="00482A9F"/>
    <w:rsid w:val="00482D55"/>
    <w:rsid w:val="00484BDD"/>
    <w:rsid w:val="00485A60"/>
    <w:rsid w:val="00485EDE"/>
    <w:rsid w:val="0048711F"/>
    <w:rsid w:val="004901A0"/>
    <w:rsid w:val="004908F2"/>
    <w:rsid w:val="00490C36"/>
    <w:rsid w:val="00492E88"/>
    <w:rsid w:val="00493127"/>
    <w:rsid w:val="00494D15"/>
    <w:rsid w:val="004952B6"/>
    <w:rsid w:val="00497AC9"/>
    <w:rsid w:val="004A0B55"/>
    <w:rsid w:val="004A11AB"/>
    <w:rsid w:val="004A2515"/>
    <w:rsid w:val="004A27BA"/>
    <w:rsid w:val="004A2E6F"/>
    <w:rsid w:val="004A3032"/>
    <w:rsid w:val="004A4529"/>
    <w:rsid w:val="004A45AF"/>
    <w:rsid w:val="004A7669"/>
    <w:rsid w:val="004A79A5"/>
    <w:rsid w:val="004B06C1"/>
    <w:rsid w:val="004B0709"/>
    <w:rsid w:val="004B11C1"/>
    <w:rsid w:val="004B6262"/>
    <w:rsid w:val="004B729A"/>
    <w:rsid w:val="004C0956"/>
    <w:rsid w:val="004C1127"/>
    <w:rsid w:val="004C16DA"/>
    <w:rsid w:val="004C3E01"/>
    <w:rsid w:val="004C5EB6"/>
    <w:rsid w:val="004C5F3A"/>
    <w:rsid w:val="004C61AA"/>
    <w:rsid w:val="004C76A2"/>
    <w:rsid w:val="004C7EC9"/>
    <w:rsid w:val="004D025E"/>
    <w:rsid w:val="004D095D"/>
    <w:rsid w:val="004D1067"/>
    <w:rsid w:val="004D1B03"/>
    <w:rsid w:val="004D20E9"/>
    <w:rsid w:val="004D2B0E"/>
    <w:rsid w:val="004D3678"/>
    <w:rsid w:val="004D440B"/>
    <w:rsid w:val="004D5902"/>
    <w:rsid w:val="004E01F6"/>
    <w:rsid w:val="004E062B"/>
    <w:rsid w:val="004E2ADC"/>
    <w:rsid w:val="004E3FAB"/>
    <w:rsid w:val="004E63B5"/>
    <w:rsid w:val="004F2740"/>
    <w:rsid w:val="004F2B85"/>
    <w:rsid w:val="004F2C24"/>
    <w:rsid w:val="004F31AE"/>
    <w:rsid w:val="004F52D7"/>
    <w:rsid w:val="004F5534"/>
    <w:rsid w:val="004F6506"/>
    <w:rsid w:val="004F65CF"/>
    <w:rsid w:val="004F66D4"/>
    <w:rsid w:val="004F788E"/>
    <w:rsid w:val="0050012A"/>
    <w:rsid w:val="00502654"/>
    <w:rsid w:val="00503FFF"/>
    <w:rsid w:val="00504F9D"/>
    <w:rsid w:val="005109D8"/>
    <w:rsid w:val="00513C7F"/>
    <w:rsid w:val="0051406A"/>
    <w:rsid w:val="00514401"/>
    <w:rsid w:val="00515CCD"/>
    <w:rsid w:val="00516D64"/>
    <w:rsid w:val="00517293"/>
    <w:rsid w:val="00517497"/>
    <w:rsid w:val="00520D2D"/>
    <w:rsid w:val="00521F5B"/>
    <w:rsid w:val="005226D5"/>
    <w:rsid w:val="00523346"/>
    <w:rsid w:val="00523920"/>
    <w:rsid w:val="00523B39"/>
    <w:rsid w:val="00524744"/>
    <w:rsid w:val="00525647"/>
    <w:rsid w:val="0052617C"/>
    <w:rsid w:val="005268D3"/>
    <w:rsid w:val="005270B2"/>
    <w:rsid w:val="00532936"/>
    <w:rsid w:val="00532B33"/>
    <w:rsid w:val="00533530"/>
    <w:rsid w:val="00534487"/>
    <w:rsid w:val="00534520"/>
    <w:rsid w:val="005347F4"/>
    <w:rsid w:val="00534C9E"/>
    <w:rsid w:val="00535114"/>
    <w:rsid w:val="005364B8"/>
    <w:rsid w:val="0053715E"/>
    <w:rsid w:val="00540274"/>
    <w:rsid w:val="00540560"/>
    <w:rsid w:val="005408ED"/>
    <w:rsid w:val="00541356"/>
    <w:rsid w:val="0054138A"/>
    <w:rsid w:val="005418CD"/>
    <w:rsid w:val="00541A32"/>
    <w:rsid w:val="00542E4E"/>
    <w:rsid w:val="00543AA0"/>
    <w:rsid w:val="00546572"/>
    <w:rsid w:val="00551869"/>
    <w:rsid w:val="0055251D"/>
    <w:rsid w:val="00552830"/>
    <w:rsid w:val="00552C15"/>
    <w:rsid w:val="00553D44"/>
    <w:rsid w:val="005547AF"/>
    <w:rsid w:val="005566F6"/>
    <w:rsid w:val="00560362"/>
    <w:rsid w:val="00561F6B"/>
    <w:rsid w:val="005626B9"/>
    <w:rsid w:val="005628D4"/>
    <w:rsid w:val="00562951"/>
    <w:rsid w:val="00562C78"/>
    <w:rsid w:val="005649FC"/>
    <w:rsid w:val="00564FC9"/>
    <w:rsid w:val="00567825"/>
    <w:rsid w:val="00570637"/>
    <w:rsid w:val="00570A3A"/>
    <w:rsid w:val="00572E9A"/>
    <w:rsid w:val="00574192"/>
    <w:rsid w:val="00576621"/>
    <w:rsid w:val="00580320"/>
    <w:rsid w:val="0058090B"/>
    <w:rsid w:val="005813F0"/>
    <w:rsid w:val="0058150C"/>
    <w:rsid w:val="00582A36"/>
    <w:rsid w:val="00583F01"/>
    <w:rsid w:val="005845BE"/>
    <w:rsid w:val="00585D07"/>
    <w:rsid w:val="0058621E"/>
    <w:rsid w:val="0058673D"/>
    <w:rsid w:val="00586BC8"/>
    <w:rsid w:val="00591779"/>
    <w:rsid w:val="00592031"/>
    <w:rsid w:val="00592060"/>
    <w:rsid w:val="00593968"/>
    <w:rsid w:val="00594062"/>
    <w:rsid w:val="00595101"/>
    <w:rsid w:val="005959AF"/>
    <w:rsid w:val="005971BA"/>
    <w:rsid w:val="005978DD"/>
    <w:rsid w:val="00597BE9"/>
    <w:rsid w:val="005A1CB8"/>
    <w:rsid w:val="005A3DD7"/>
    <w:rsid w:val="005B3B73"/>
    <w:rsid w:val="005B4B4E"/>
    <w:rsid w:val="005B6779"/>
    <w:rsid w:val="005C0F22"/>
    <w:rsid w:val="005C4CE9"/>
    <w:rsid w:val="005C5418"/>
    <w:rsid w:val="005C56BB"/>
    <w:rsid w:val="005C7608"/>
    <w:rsid w:val="005C7893"/>
    <w:rsid w:val="005C7A41"/>
    <w:rsid w:val="005D19C8"/>
    <w:rsid w:val="005D1DB7"/>
    <w:rsid w:val="005D7730"/>
    <w:rsid w:val="005D787E"/>
    <w:rsid w:val="005E2C03"/>
    <w:rsid w:val="005E3E3E"/>
    <w:rsid w:val="005E4DC8"/>
    <w:rsid w:val="005E539F"/>
    <w:rsid w:val="005E7DFB"/>
    <w:rsid w:val="005F0622"/>
    <w:rsid w:val="005F27DD"/>
    <w:rsid w:val="005F3DAC"/>
    <w:rsid w:val="005F47B3"/>
    <w:rsid w:val="005F5576"/>
    <w:rsid w:val="005F6EF5"/>
    <w:rsid w:val="00601598"/>
    <w:rsid w:val="0060393F"/>
    <w:rsid w:val="006043DE"/>
    <w:rsid w:val="006046B6"/>
    <w:rsid w:val="00605AB5"/>
    <w:rsid w:val="006109CA"/>
    <w:rsid w:val="0061353B"/>
    <w:rsid w:val="00614576"/>
    <w:rsid w:val="0061458C"/>
    <w:rsid w:val="00615060"/>
    <w:rsid w:val="006157B7"/>
    <w:rsid w:val="00615B35"/>
    <w:rsid w:val="00617162"/>
    <w:rsid w:val="00620293"/>
    <w:rsid w:val="00620380"/>
    <w:rsid w:val="00620448"/>
    <w:rsid w:val="00621D19"/>
    <w:rsid w:val="006238A1"/>
    <w:rsid w:val="006238C2"/>
    <w:rsid w:val="00624A57"/>
    <w:rsid w:val="00624CFD"/>
    <w:rsid w:val="0062607A"/>
    <w:rsid w:val="00633BA6"/>
    <w:rsid w:val="00634333"/>
    <w:rsid w:val="0063437E"/>
    <w:rsid w:val="00634C16"/>
    <w:rsid w:val="00640AB5"/>
    <w:rsid w:val="00640C0F"/>
    <w:rsid w:val="00640C22"/>
    <w:rsid w:val="0064187B"/>
    <w:rsid w:val="00641DB3"/>
    <w:rsid w:val="00643167"/>
    <w:rsid w:val="00643455"/>
    <w:rsid w:val="00644627"/>
    <w:rsid w:val="00644B6A"/>
    <w:rsid w:val="00644C0B"/>
    <w:rsid w:val="006453DE"/>
    <w:rsid w:val="0064542B"/>
    <w:rsid w:val="0064697D"/>
    <w:rsid w:val="0064756D"/>
    <w:rsid w:val="00647ED5"/>
    <w:rsid w:val="006528C1"/>
    <w:rsid w:val="00653C02"/>
    <w:rsid w:val="00654E2D"/>
    <w:rsid w:val="006551BB"/>
    <w:rsid w:val="00655DE6"/>
    <w:rsid w:val="0065614C"/>
    <w:rsid w:val="00656322"/>
    <w:rsid w:val="00660595"/>
    <w:rsid w:val="006609BC"/>
    <w:rsid w:val="00660AAA"/>
    <w:rsid w:val="006614F2"/>
    <w:rsid w:val="00662605"/>
    <w:rsid w:val="0066262C"/>
    <w:rsid w:val="00662AB4"/>
    <w:rsid w:val="00664AEB"/>
    <w:rsid w:val="0066606B"/>
    <w:rsid w:val="00666C15"/>
    <w:rsid w:val="0067076F"/>
    <w:rsid w:val="00672055"/>
    <w:rsid w:val="006734C6"/>
    <w:rsid w:val="00674456"/>
    <w:rsid w:val="006749C4"/>
    <w:rsid w:val="0067656B"/>
    <w:rsid w:val="0068087D"/>
    <w:rsid w:val="00680B8D"/>
    <w:rsid w:val="00682F74"/>
    <w:rsid w:val="00683634"/>
    <w:rsid w:val="006838FC"/>
    <w:rsid w:val="00685027"/>
    <w:rsid w:val="0068530D"/>
    <w:rsid w:val="00685F95"/>
    <w:rsid w:val="00686C15"/>
    <w:rsid w:val="00686FD9"/>
    <w:rsid w:val="0069101A"/>
    <w:rsid w:val="00692A41"/>
    <w:rsid w:val="00692A9D"/>
    <w:rsid w:val="006948DA"/>
    <w:rsid w:val="0069549D"/>
    <w:rsid w:val="006956AA"/>
    <w:rsid w:val="00695E52"/>
    <w:rsid w:val="006973E5"/>
    <w:rsid w:val="00697A96"/>
    <w:rsid w:val="006A125C"/>
    <w:rsid w:val="006A15DA"/>
    <w:rsid w:val="006A2B7F"/>
    <w:rsid w:val="006A61DA"/>
    <w:rsid w:val="006A6552"/>
    <w:rsid w:val="006A7661"/>
    <w:rsid w:val="006B0158"/>
    <w:rsid w:val="006B2428"/>
    <w:rsid w:val="006B34E8"/>
    <w:rsid w:val="006B3D50"/>
    <w:rsid w:val="006B47F8"/>
    <w:rsid w:val="006B6CCE"/>
    <w:rsid w:val="006B772D"/>
    <w:rsid w:val="006C04EE"/>
    <w:rsid w:val="006C0D59"/>
    <w:rsid w:val="006C15DB"/>
    <w:rsid w:val="006C1984"/>
    <w:rsid w:val="006C1F2F"/>
    <w:rsid w:val="006C2469"/>
    <w:rsid w:val="006C7F96"/>
    <w:rsid w:val="006D052A"/>
    <w:rsid w:val="006D0592"/>
    <w:rsid w:val="006D1EC7"/>
    <w:rsid w:val="006D287A"/>
    <w:rsid w:val="006D4B8B"/>
    <w:rsid w:val="006D4D0F"/>
    <w:rsid w:val="006D5252"/>
    <w:rsid w:val="006D5DF1"/>
    <w:rsid w:val="006D7100"/>
    <w:rsid w:val="006E0538"/>
    <w:rsid w:val="006E1A44"/>
    <w:rsid w:val="006E42A4"/>
    <w:rsid w:val="006E432B"/>
    <w:rsid w:val="006E4478"/>
    <w:rsid w:val="006E4B8B"/>
    <w:rsid w:val="006E5795"/>
    <w:rsid w:val="006E5826"/>
    <w:rsid w:val="006E7987"/>
    <w:rsid w:val="006E7D99"/>
    <w:rsid w:val="006F0511"/>
    <w:rsid w:val="006F0776"/>
    <w:rsid w:val="006F1EFC"/>
    <w:rsid w:val="006F2110"/>
    <w:rsid w:val="006F2155"/>
    <w:rsid w:val="006F26D6"/>
    <w:rsid w:val="006F569A"/>
    <w:rsid w:val="006F59A2"/>
    <w:rsid w:val="006F6245"/>
    <w:rsid w:val="0070294D"/>
    <w:rsid w:val="00704E60"/>
    <w:rsid w:val="00705543"/>
    <w:rsid w:val="00706393"/>
    <w:rsid w:val="00706786"/>
    <w:rsid w:val="007106A5"/>
    <w:rsid w:val="00710B23"/>
    <w:rsid w:val="00710B6B"/>
    <w:rsid w:val="0071295D"/>
    <w:rsid w:val="00712A1D"/>
    <w:rsid w:val="00714C52"/>
    <w:rsid w:val="00715384"/>
    <w:rsid w:val="007155EF"/>
    <w:rsid w:val="007177E9"/>
    <w:rsid w:val="00721E1F"/>
    <w:rsid w:val="00722CCF"/>
    <w:rsid w:val="00722E87"/>
    <w:rsid w:val="00724B7E"/>
    <w:rsid w:val="00724CCE"/>
    <w:rsid w:val="00731231"/>
    <w:rsid w:val="00731B40"/>
    <w:rsid w:val="00731DA9"/>
    <w:rsid w:val="00736308"/>
    <w:rsid w:val="0073670F"/>
    <w:rsid w:val="007372C7"/>
    <w:rsid w:val="0073769C"/>
    <w:rsid w:val="007378B2"/>
    <w:rsid w:val="00737C0A"/>
    <w:rsid w:val="007414C3"/>
    <w:rsid w:val="00741B0E"/>
    <w:rsid w:val="00742788"/>
    <w:rsid w:val="00742FB3"/>
    <w:rsid w:val="00743370"/>
    <w:rsid w:val="00744020"/>
    <w:rsid w:val="00744CBC"/>
    <w:rsid w:val="00744EEE"/>
    <w:rsid w:val="00745AF4"/>
    <w:rsid w:val="00745EFB"/>
    <w:rsid w:val="00746139"/>
    <w:rsid w:val="00746D7B"/>
    <w:rsid w:val="00750A7E"/>
    <w:rsid w:val="00750FBE"/>
    <w:rsid w:val="007512B0"/>
    <w:rsid w:val="0075309F"/>
    <w:rsid w:val="00753373"/>
    <w:rsid w:val="0075454C"/>
    <w:rsid w:val="00754FE9"/>
    <w:rsid w:val="00755CEA"/>
    <w:rsid w:val="0075620B"/>
    <w:rsid w:val="00756CE3"/>
    <w:rsid w:val="00757721"/>
    <w:rsid w:val="00757A60"/>
    <w:rsid w:val="00757B6A"/>
    <w:rsid w:val="007604EC"/>
    <w:rsid w:val="00760ADE"/>
    <w:rsid w:val="00760E6E"/>
    <w:rsid w:val="007620B8"/>
    <w:rsid w:val="00762972"/>
    <w:rsid w:val="00762EC6"/>
    <w:rsid w:val="0076320B"/>
    <w:rsid w:val="0076412A"/>
    <w:rsid w:val="007645BD"/>
    <w:rsid w:val="00764C1D"/>
    <w:rsid w:val="0076510B"/>
    <w:rsid w:val="0076517E"/>
    <w:rsid w:val="00765BD9"/>
    <w:rsid w:val="00771669"/>
    <w:rsid w:val="00771C42"/>
    <w:rsid w:val="00771CAE"/>
    <w:rsid w:val="0077237E"/>
    <w:rsid w:val="0077271C"/>
    <w:rsid w:val="007741BF"/>
    <w:rsid w:val="00774872"/>
    <w:rsid w:val="00774966"/>
    <w:rsid w:val="00774E02"/>
    <w:rsid w:val="00776D99"/>
    <w:rsid w:val="007772D0"/>
    <w:rsid w:val="0077756E"/>
    <w:rsid w:val="0078112E"/>
    <w:rsid w:val="00781B8B"/>
    <w:rsid w:val="007830B9"/>
    <w:rsid w:val="00783C85"/>
    <w:rsid w:val="00785588"/>
    <w:rsid w:val="00786B22"/>
    <w:rsid w:val="00787CC5"/>
    <w:rsid w:val="00791D9E"/>
    <w:rsid w:val="00791E0F"/>
    <w:rsid w:val="00792536"/>
    <w:rsid w:val="00792AFF"/>
    <w:rsid w:val="00793EF4"/>
    <w:rsid w:val="00795CEF"/>
    <w:rsid w:val="00796F14"/>
    <w:rsid w:val="00797424"/>
    <w:rsid w:val="00797604"/>
    <w:rsid w:val="007A05BF"/>
    <w:rsid w:val="007A0C80"/>
    <w:rsid w:val="007A1675"/>
    <w:rsid w:val="007A2D63"/>
    <w:rsid w:val="007A3B97"/>
    <w:rsid w:val="007A4429"/>
    <w:rsid w:val="007A5924"/>
    <w:rsid w:val="007A6B88"/>
    <w:rsid w:val="007A73BB"/>
    <w:rsid w:val="007A784A"/>
    <w:rsid w:val="007A7CDE"/>
    <w:rsid w:val="007B05AA"/>
    <w:rsid w:val="007B0B19"/>
    <w:rsid w:val="007B23C3"/>
    <w:rsid w:val="007B3D33"/>
    <w:rsid w:val="007B4199"/>
    <w:rsid w:val="007B4238"/>
    <w:rsid w:val="007C1F01"/>
    <w:rsid w:val="007C46CA"/>
    <w:rsid w:val="007C47B1"/>
    <w:rsid w:val="007C5F5D"/>
    <w:rsid w:val="007C74D4"/>
    <w:rsid w:val="007C7A17"/>
    <w:rsid w:val="007C7DEA"/>
    <w:rsid w:val="007D1541"/>
    <w:rsid w:val="007D3B02"/>
    <w:rsid w:val="007D3C25"/>
    <w:rsid w:val="007D485A"/>
    <w:rsid w:val="007E1E8D"/>
    <w:rsid w:val="007E277F"/>
    <w:rsid w:val="007E2A45"/>
    <w:rsid w:val="007E4AA7"/>
    <w:rsid w:val="007E5177"/>
    <w:rsid w:val="007F0125"/>
    <w:rsid w:val="007F0267"/>
    <w:rsid w:val="007F11D6"/>
    <w:rsid w:val="007F1F8C"/>
    <w:rsid w:val="007F2A63"/>
    <w:rsid w:val="007F2A7D"/>
    <w:rsid w:val="007F3D32"/>
    <w:rsid w:val="007F3DD4"/>
    <w:rsid w:val="007F42FF"/>
    <w:rsid w:val="007F7B42"/>
    <w:rsid w:val="00801871"/>
    <w:rsid w:val="00801937"/>
    <w:rsid w:val="0080288D"/>
    <w:rsid w:val="00804241"/>
    <w:rsid w:val="00804765"/>
    <w:rsid w:val="008052C5"/>
    <w:rsid w:val="008061A9"/>
    <w:rsid w:val="00807F31"/>
    <w:rsid w:val="00810CBB"/>
    <w:rsid w:val="00810EBF"/>
    <w:rsid w:val="008114A6"/>
    <w:rsid w:val="00812033"/>
    <w:rsid w:val="008120BE"/>
    <w:rsid w:val="008136F6"/>
    <w:rsid w:val="00815F19"/>
    <w:rsid w:val="00817387"/>
    <w:rsid w:val="008178DD"/>
    <w:rsid w:val="00817BD1"/>
    <w:rsid w:val="00817F0D"/>
    <w:rsid w:val="00821B09"/>
    <w:rsid w:val="00821DD1"/>
    <w:rsid w:val="00822549"/>
    <w:rsid w:val="008247B6"/>
    <w:rsid w:val="00824E06"/>
    <w:rsid w:val="00824FE6"/>
    <w:rsid w:val="008310EB"/>
    <w:rsid w:val="00832B55"/>
    <w:rsid w:val="00834454"/>
    <w:rsid w:val="00834EF8"/>
    <w:rsid w:val="00835385"/>
    <w:rsid w:val="00837187"/>
    <w:rsid w:val="00837EF9"/>
    <w:rsid w:val="00842D27"/>
    <w:rsid w:val="0084398C"/>
    <w:rsid w:val="00845FFA"/>
    <w:rsid w:val="008464D2"/>
    <w:rsid w:val="00846DBD"/>
    <w:rsid w:val="00846FC0"/>
    <w:rsid w:val="00847A94"/>
    <w:rsid w:val="00847E78"/>
    <w:rsid w:val="00850C34"/>
    <w:rsid w:val="008514EC"/>
    <w:rsid w:val="00851C00"/>
    <w:rsid w:val="00852399"/>
    <w:rsid w:val="008524EB"/>
    <w:rsid w:val="008553DD"/>
    <w:rsid w:val="00855B2C"/>
    <w:rsid w:val="008568F0"/>
    <w:rsid w:val="00857F68"/>
    <w:rsid w:val="00864236"/>
    <w:rsid w:val="00865032"/>
    <w:rsid w:val="00866997"/>
    <w:rsid w:val="00870496"/>
    <w:rsid w:val="00870B2C"/>
    <w:rsid w:val="00871878"/>
    <w:rsid w:val="00871C0F"/>
    <w:rsid w:val="00871F7F"/>
    <w:rsid w:val="008722CC"/>
    <w:rsid w:val="008752EB"/>
    <w:rsid w:val="00881D91"/>
    <w:rsid w:val="0088270C"/>
    <w:rsid w:val="00882BB4"/>
    <w:rsid w:val="008832C7"/>
    <w:rsid w:val="0088502E"/>
    <w:rsid w:val="008851C8"/>
    <w:rsid w:val="00885747"/>
    <w:rsid w:val="00886A10"/>
    <w:rsid w:val="00886D62"/>
    <w:rsid w:val="00887250"/>
    <w:rsid w:val="0088734D"/>
    <w:rsid w:val="008877BD"/>
    <w:rsid w:val="008930FD"/>
    <w:rsid w:val="0089380B"/>
    <w:rsid w:val="00895019"/>
    <w:rsid w:val="00897384"/>
    <w:rsid w:val="0089785A"/>
    <w:rsid w:val="008A124F"/>
    <w:rsid w:val="008A165F"/>
    <w:rsid w:val="008A198A"/>
    <w:rsid w:val="008A1E75"/>
    <w:rsid w:val="008A29DD"/>
    <w:rsid w:val="008A2DD3"/>
    <w:rsid w:val="008A46CE"/>
    <w:rsid w:val="008A5EB4"/>
    <w:rsid w:val="008A6442"/>
    <w:rsid w:val="008A721F"/>
    <w:rsid w:val="008A7255"/>
    <w:rsid w:val="008A794D"/>
    <w:rsid w:val="008B160A"/>
    <w:rsid w:val="008B2CA6"/>
    <w:rsid w:val="008B3624"/>
    <w:rsid w:val="008B3E2C"/>
    <w:rsid w:val="008B4EE1"/>
    <w:rsid w:val="008B55D6"/>
    <w:rsid w:val="008B7CE2"/>
    <w:rsid w:val="008C017E"/>
    <w:rsid w:val="008C0EC2"/>
    <w:rsid w:val="008C3965"/>
    <w:rsid w:val="008C7803"/>
    <w:rsid w:val="008D1236"/>
    <w:rsid w:val="008D13F4"/>
    <w:rsid w:val="008D2326"/>
    <w:rsid w:val="008D34BF"/>
    <w:rsid w:val="008D3C2B"/>
    <w:rsid w:val="008D40F6"/>
    <w:rsid w:val="008D4144"/>
    <w:rsid w:val="008D5E06"/>
    <w:rsid w:val="008D69D8"/>
    <w:rsid w:val="008D6BE0"/>
    <w:rsid w:val="008E05D1"/>
    <w:rsid w:val="008E0EDB"/>
    <w:rsid w:val="008E17C2"/>
    <w:rsid w:val="008E3D07"/>
    <w:rsid w:val="008E3FED"/>
    <w:rsid w:val="008E4417"/>
    <w:rsid w:val="008E4C3B"/>
    <w:rsid w:val="008E526E"/>
    <w:rsid w:val="008E59FB"/>
    <w:rsid w:val="008E63E6"/>
    <w:rsid w:val="008E64C9"/>
    <w:rsid w:val="008E6565"/>
    <w:rsid w:val="008E7689"/>
    <w:rsid w:val="008F0222"/>
    <w:rsid w:val="008F1919"/>
    <w:rsid w:val="008F2FE8"/>
    <w:rsid w:val="008F335A"/>
    <w:rsid w:val="008F41B4"/>
    <w:rsid w:val="008F49C9"/>
    <w:rsid w:val="008F704D"/>
    <w:rsid w:val="008F7A6E"/>
    <w:rsid w:val="008F7F7F"/>
    <w:rsid w:val="009022D9"/>
    <w:rsid w:val="00903765"/>
    <w:rsid w:val="009042FB"/>
    <w:rsid w:val="009043AC"/>
    <w:rsid w:val="00910133"/>
    <w:rsid w:val="009104B0"/>
    <w:rsid w:val="00910E8C"/>
    <w:rsid w:val="00911198"/>
    <w:rsid w:val="0091174C"/>
    <w:rsid w:val="00911A9D"/>
    <w:rsid w:val="00912B61"/>
    <w:rsid w:val="00912C0E"/>
    <w:rsid w:val="00914124"/>
    <w:rsid w:val="009148F9"/>
    <w:rsid w:val="00915CEF"/>
    <w:rsid w:val="00920EA7"/>
    <w:rsid w:val="00921263"/>
    <w:rsid w:val="00921485"/>
    <w:rsid w:val="009214AF"/>
    <w:rsid w:val="00921E10"/>
    <w:rsid w:val="00922BCF"/>
    <w:rsid w:val="00922C35"/>
    <w:rsid w:val="00923791"/>
    <w:rsid w:val="00923AD2"/>
    <w:rsid w:val="009255FF"/>
    <w:rsid w:val="00926599"/>
    <w:rsid w:val="00926A49"/>
    <w:rsid w:val="0092777E"/>
    <w:rsid w:val="009308A1"/>
    <w:rsid w:val="00930EA3"/>
    <w:rsid w:val="00930F0A"/>
    <w:rsid w:val="00933264"/>
    <w:rsid w:val="00933C6A"/>
    <w:rsid w:val="00934067"/>
    <w:rsid w:val="00934389"/>
    <w:rsid w:val="00934EF9"/>
    <w:rsid w:val="009356EB"/>
    <w:rsid w:val="009371C7"/>
    <w:rsid w:val="00937371"/>
    <w:rsid w:val="00941290"/>
    <w:rsid w:val="00941A2D"/>
    <w:rsid w:val="00943271"/>
    <w:rsid w:val="009440B2"/>
    <w:rsid w:val="00945809"/>
    <w:rsid w:val="0094581F"/>
    <w:rsid w:val="009473BB"/>
    <w:rsid w:val="00950399"/>
    <w:rsid w:val="00951A0F"/>
    <w:rsid w:val="00952469"/>
    <w:rsid w:val="009549CF"/>
    <w:rsid w:val="00956D58"/>
    <w:rsid w:val="009570D9"/>
    <w:rsid w:val="00957571"/>
    <w:rsid w:val="00957B7A"/>
    <w:rsid w:val="00960C8E"/>
    <w:rsid w:val="009613D0"/>
    <w:rsid w:val="00963142"/>
    <w:rsid w:val="00963F2D"/>
    <w:rsid w:val="00966437"/>
    <w:rsid w:val="00966AB1"/>
    <w:rsid w:val="00966BA9"/>
    <w:rsid w:val="00970280"/>
    <w:rsid w:val="0097076F"/>
    <w:rsid w:val="00970C05"/>
    <w:rsid w:val="00971E3B"/>
    <w:rsid w:val="00973D63"/>
    <w:rsid w:val="00976275"/>
    <w:rsid w:val="00980331"/>
    <w:rsid w:val="009808AF"/>
    <w:rsid w:val="009825FE"/>
    <w:rsid w:val="00983247"/>
    <w:rsid w:val="00983281"/>
    <w:rsid w:val="00983AB7"/>
    <w:rsid w:val="00984056"/>
    <w:rsid w:val="009856CB"/>
    <w:rsid w:val="00986649"/>
    <w:rsid w:val="009869AD"/>
    <w:rsid w:val="00986C53"/>
    <w:rsid w:val="00987B57"/>
    <w:rsid w:val="009900A0"/>
    <w:rsid w:val="009911D5"/>
    <w:rsid w:val="009911E1"/>
    <w:rsid w:val="00991452"/>
    <w:rsid w:val="0099153E"/>
    <w:rsid w:val="00992361"/>
    <w:rsid w:val="00993DEA"/>
    <w:rsid w:val="0099447A"/>
    <w:rsid w:val="00994538"/>
    <w:rsid w:val="009A0B73"/>
    <w:rsid w:val="009A2E24"/>
    <w:rsid w:val="009A4ED1"/>
    <w:rsid w:val="009A58F4"/>
    <w:rsid w:val="009A5CD1"/>
    <w:rsid w:val="009A5E0F"/>
    <w:rsid w:val="009A5E6D"/>
    <w:rsid w:val="009A7DF3"/>
    <w:rsid w:val="009B09A7"/>
    <w:rsid w:val="009B1EC0"/>
    <w:rsid w:val="009B2686"/>
    <w:rsid w:val="009C0E96"/>
    <w:rsid w:val="009C235D"/>
    <w:rsid w:val="009C4107"/>
    <w:rsid w:val="009C4B75"/>
    <w:rsid w:val="009C4D1A"/>
    <w:rsid w:val="009C4F48"/>
    <w:rsid w:val="009C63F3"/>
    <w:rsid w:val="009C686A"/>
    <w:rsid w:val="009C7956"/>
    <w:rsid w:val="009D2684"/>
    <w:rsid w:val="009D2834"/>
    <w:rsid w:val="009D38C1"/>
    <w:rsid w:val="009D3F6C"/>
    <w:rsid w:val="009D45AA"/>
    <w:rsid w:val="009D4EE0"/>
    <w:rsid w:val="009D51EF"/>
    <w:rsid w:val="009D5D08"/>
    <w:rsid w:val="009D62EC"/>
    <w:rsid w:val="009D7CC0"/>
    <w:rsid w:val="009E2319"/>
    <w:rsid w:val="009E5359"/>
    <w:rsid w:val="009E5DEA"/>
    <w:rsid w:val="009E66DE"/>
    <w:rsid w:val="009E73A3"/>
    <w:rsid w:val="009E7619"/>
    <w:rsid w:val="009F0FB9"/>
    <w:rsid w:val="009F140E"/>
    <w:rsid w:val="009F1AD3"/>
    <w:rsid w:val="009F24BE"/>
    <w:rsid w:val="009F3BAD"/>
    <w:rsid w:val="009F4D8E"/>
    <w:rsid w:val="009F6D25"/>
    <w:rsid w:val="009F7067"/>
    <w:rsid w:val="009F7525"/>
    <w:rsid w:val="009F7A2B"/>
    <w:rsid w:val="00A00484"/>
    <w:rsid w:val="00A00C71"/>
    <w:rsid w:val="00A00F7E"/>
    <w:rsid w:val="00A01AE8"/>
    <w:rsid w:val="00A027BC"/>
    <w:rsid w:val="00A03996"/>
    <w:rsid w:val="00A07142"/>
    <w:rsid w:val="00A109FA"/>
    <w:rsid w:val="00A11B57"/>
    <w:rsid w:val="00A12B90"/>
    <w:rsid w:val="00A14340"/>
    <w:rsid w:val="00A147A5"/>
    <w:rsid w:val="00A15A42"/>
    <w:rsid w:val="00A1689F"/>
    <w:rsid w:val="00A22ECD"/>
    <w:rsid w:val="00A248BA"/>
    <w:rsid w:val="00A25046"/>
    <w:rsid w:val="00A25FBA"/>
    <w:rsid w:val="00A262A0"/>
    <w:rsid w:val="00A26A97"/>
    <w:rsid w:val="00A2769C"/>
    <w:rsid w:val="00A33B43"/>
    <w:rsid w:val="00A3562E"/>
    <w:rsid w:val="00A357BD"/>
    <w:rsid w:val="00A36FD8"/>
    <w:rsid w:val="00A4011B"/>
    <w:rsid w:val="00A41051"/>
    <w:rsid w:val="00A41F91"/>
    <w:rsid w:val="00A425F7"/>
    <w:rsid w:val="00A42759"/>
    <w:rsid w:val="00A42C07"/>
    <w:rsid w:val="00A42EB0"/>
    <w:rsid w:val="00A43825"/>
    <w:rsid w:val="00A43B8C"/>
    <w:rsid w:val="00A4542F"/>
    <w:rsid w:val="00A4564F"/>
    <w:rsid w:val="00A45C01"/>
    <w:rsid w:val="00A45C1D"/>
    <w:rsid w:val="00A45DEF"/>
    <w:rsid w:val="00A47411"/>
    <w:rsid w:val="00A524D8"/>
    <w:rsid w:val="00A5310C"/>
    <w:rsid w:val="00A5356E"/>
    <w:rsid w:val="00A55AA6"/>
    <w:rsid w:val="00A56335"/>
    <w:rsid w:val="00A56D67"/>
    <w:rsid w:val="00A5743D"/>
    <w:rsid w:val="00A60E50"/>
    <w:rsid w:val="00A60E56"/>
    <w:rsid w:val="00A62D81"/>
    <w:rsid w:val="00A64F81"/>
    <w:rsid w:val="00A65C37"/>
    <w:rsid w:val="00A66198"/>
    <w:rsid w:val="00A674E6"/>
    <w:rsid w:val="00A67A40"/>
    <w:rsid w:val="00A72232"/>
    <w:rsid w:val="00A72D38"/>
    <w:rsid w:val="00A74C08"/>
    <w:rsid w:val="00A77833"/>
    <w:rsid w:val="00A77950"/>
    <w:rsid w:val="00A802D1"/>
    <w:rsid w:val="00A805B9"/>
    <w:rsid w:val="00A820B5"/>
    <w:rsid w:val="00A8499F"/>
    <w:rsid w:val="00A84B26"/>
    <w:rsid w:val="00A902A6"/>
    <w:rsid w:val="00A90B1F"/>
    <w:rsid w:val="00A9484D"/>
    <w:rsid w:val="00A95104"/>
    <w:rsid w:val="00A95DB0"/>
    <w:rsid w:val="00A95F49"/>
    <w:rsid w:val="00A96DC9"/>
    <w:rsid w:val="00A97645"/>
    <w:rsid w:val="00A97DB7"/>
    <w:rsid w:val="00AA0859"/>
    <w:rsid w:val="00AA09CE"/>
    <w:rsid w:val="00AA1543"/>
    <w:rsid w:val="00AA3113"/>
    <w:rsid w:val="00AA3927"/>
    <w:rsid w:val="00AA3CA7"/>
    <w:rsid w:val="00AA4CDB"/>
    <w:rsid w:val="00AA4D57"/>
    <w:rsid w:val="00AA5361"/>
    <w:rsid w:val="00AA644B"/>
    <w:rsid w:val="00AA77ED"/>
    <w:rsid w:val="00AB066D"/>
    <w:rsid w:val="00AB076B"/>
    <w:rsid w:val="00AB0D66"/>
    <w:rsid w:val="00AB0FB3"/>
    <w:rsid w:val="00AB1C9B"/>
    <w:rsid w:val="00AB2848"/>
    <w:rsid w:val="00AB2A83"/>
    <w:rsid w:val="00AB3470"/>
    <w:rsid w:val="00AB348F"/>
    <w:rsid w:val="00AC39C5"/>
    <w:rsid w:val="00AC4B71"/>
    <w:rsid w:val="00AC4E59"/>
    <w:rsid w:val="00AC6070"/>
    <w:rsid w:val="00AC77BF"/>
    <w:rsid w:val="00AD1DF5"/>
    <w:rsid w:val="00AD1FB9"/>
    <w:rsid w:val="00AD2188"/>
    <w:rsid w:val="00AD2352"/>
    <w:rsid w:val="00AD242D"/>
    <w:rsid w:val="00AD3910"/>
    <w:rsid w:val="00AD3DAF"/>
    <w:rsid w:val="00AD75BC"/>
    <w:rsid w:val="00AD7639"/>
    <w:rsid w:val="00AE16BC"/>
    <w:rsid w:val="00AE294C"/>
    <w:rsid w:val="00AE2996"/>
    <w:rsid w:val="00AE35F2"/>
    <w:rsid w:val="00AE48C3"/>
    <w:rsid w:val="00AE6620"/>
    <w:rsid w:val="00AE7A1C"/>
    <w:rsid w:val="00AF14D7"/>
    <w:rsid w:val="00AF23EA"/>
    <w:rsid w:val="00AF393B"/>
    <w:rsid w:val="00AF4F2F"/>
    <w:rsid w:val="00AF662C"/>
    <w:rsid w:val="00AF670B"/>
    <w:rsid w:val="00B001A2"/>
    <w:rsid w:val="00B01D50"/>
    <w:rsid w:val="00B02B2F"/>
    <w:rsid w:val="00B0351E"/>
    <w:rsid w:val="00B0560C"/>
    <w:rsid w:val="00B06765"/>
    <w:rsid w:val="00B069DE"/>
    <w:rsid w:val="00B073F3"/>
    <w:rsid w:val="00B07D54"/>
    <w:rsid w:val="00B104E9"/>
    <w:rsid w:val="00B11012"/>
    <w:rsid w:val="00B11E4D"/>
    <w:rsid w:val="00B1257E"/>
    <w:rsid w:val="00B12BE5"/>
    <w:rsid w:val="00B15E1C"/>
    <w:rsid w:val="00B16CE2"/>
    <w:rsid w:val="00B22060"/>
    <w:rsid w:val="00B220F3"/>
    <w:rsid w:val="00B22B40"/>
    <w:rsid w:val="00B2429E"/>
    <w:rsid w:val="00B24E58"/>
    <w:rsid w:val="00B259BA"/>
    <w:rsid w:val="00B26EC1"/>
    <w:rsid w:val="00B3049B"/>
    <w:rsid w:val="00B34DDB"/>
    <w:rsid w:val="00B44BF8"/>
    <w:rsid w:val="00B453B7"/>
    <w:rsid w:val="00B46253"/>
    <w:rsid w:val="00B471CE"/>
    <w:rsid w:val="00B47CDD"/>
    <w:rsid w:val="00B50ECC"/>
    <w:rsid w:val="00B53A54"/>
    <w:rsid w:val="00B568CC"/>
    <w:rsid w:val="00B56995"/>
    <w:rsid w:val="00B602BF"/>
    <w:rsid w:val="00B609A3"/>
    <w:rsid w:val="00B61D34"/>
    <w:rsid w:val="00B62289"/>
    <w:rsid w:val="00B627DE"/>
    <w:rsid w:val="00B6285C"/>
    <w:rsid w:val="00B64623"/>
    <w:rsid w:val="00B64845"/>
    <w:rsid w:val="00B648C6"/>
    <w:rsid w:val="00B7047D"/>
    <w:rsid w:val="00B71A8D"/>
    <w:rsid w:val="00B7392D"/>
    <w:rsid w:val="00B73D3E"/>
    <w:rsid w:val="00B73F55"/>
    <w:rsid w:val="00B74EFC"/>
    <w:rsid w:val="00B75C11"/>
    <w:rsid w:val="00B76B9A"/>
    <w:rsid w:val="00B774DA"/>
    <w:rsid w:val="00B805FE"/>
    <w:rsid w:val="00B816CC"/>
    <w:rsid w:val="00B82E46"/>
    <w:rsid w:val="00B839FB"/>
    <w:rsid w:val="00B8426F"/>
    <w:rsid w:val="00B842D6"/>
    <w:rsid w:val="00B843FA"/>
    <w:rsid w:val="00B8465E"/>
    <w:rsid w:val="00B84DF5"/>
    <w:rsid w:val="00B8521E"/>
    <w:rsid w:val="00B86B54"/>
    <w:rsid w:val="00B86C6A"/>
    <w:rsid w:val="00B911AF"/>
    <w:rsid w:val="00B9155F"/>
    <w:rsid w:val="00B95388"/>
    <w:rsid w:val="00B95E2F"/>
    <w:rsid w:val="00B97594"/>
    <w:rsid w:val="00BA098C"/>
    <w:rsid w:val="00BA174C"/>
    <w:rsid w:val="00BA241F"/>
    <w:rsid w:val="00BA2ED4"/>
    <w:rsid w:val="00BA445F"/>
    <w:rsid w:val="00BA44E4"/>
    <w:rsid w:val="00BA7808"/>
    <w:rsid w:val="00BB1A87"/>
    <w:rsid w:val="00BB2389"/>
    <w:rsid w:val="00BB286F"/>
    <w:rsid w:val="00BB3732"/>
    <w:rsid w:val="00BB7596"/>
    <w:rsid w:val="00BB7BC9"/>
    <w:rsid w:val="00BC1C90"/>
    <w:rsid w:val="00BC3687"/>
    <w:rsid w:val="00BC4565"/>
    <w:rsid w:val="00BC4CCE"/>
    <w:rsid w:val="00BC6070"/>
    <w:rsid w:val="00BC65EB"/>
    <w:rsid w:val="00BC69AF"/>
    <w:rsid w:val="00BD0996"/>
    <w:rsid w:val="00BD0F09"/>
    <w:rsid w:val="00BD3AC7"/>
    <w:rsid w:val="00BD4A7E"/>
    <w:rsid w:val="00BD4F93"/>
    <w:rsid w:val="00BD5C12"/>
    <w:rsid w:val="00BD62F9"/>
    <w:rsid w:val="00BD7C30"/>
    <w:rsid w:val="00BE00A9"/>
    <w:rsid w:val="00BE02A4"/>
    <w:rsid w:val="00BE0C75"/>
    <w:rsid w:val="00BE1345"/>
    <w:rsid w:val="00BE2E89"/>
    <w:rsid w:val="00BE3AB9"/>
    <w:rsid w:val="00BE4A67"/>
    <w:rsid w:val="00BE701A"/>
    <w:rsid w:val="00BE7619"/>
    <w:rsid w:val="00BF0B9A"/>
    <w:rsid w:val="00BF303A"/>
    <w:rsid w:val="00BF3DAD"/>
    <w:rsid w:val="00BF567B"/>
    <w:rsid w:val="00BF5E27"/>
    <w:rsid w:val="00C010DF"/>
    <w:rsid w:val="00C017D5"/>
    <w:rsid w:val="00C02297"/>
    <w:rsid w:val="00C02B2E"/>
    <w:rsid w:val="00C056EC"/>
    <w:rsid w:val="00C059FA"/>
    <w:rsid w:val="00C0643E"/>
    <w:rsid w:val="00C07E00"/>
    <w:rsid w:val="00C125DB"/>
    <w:rsid w:val="00C1418D"/>
    <w:rsid w:val="00C14422"/>
    <w:rsid w:val="00C14914"/>
    <w:rsid w:val="00C1516F"/>
    <w:rsid w:val="00C222AF"/>
    <w:rsid w:val="00C2416C"/>
    <w:rsid w:val="00C24AEC"/>
    <w:rsid w:val="00C30192"/>
    <w:rsid w:val="00C30B1B"/>
    <w:rsid w:val="00C30D92"/>
    <w:rsid w:val="00C319AA"/>
    <w:rsid w:val="00C3208E"/>
    <w:rsid w:val="00C33764"/>
    <w:rsid w:val="00C33C83"/>
    <w:rsid w:val="00C34034"/>
    <w:rsid w:val="00C34ADE"/>
    <w:rsid w:val="00C360D4"/>
    <w:rsid w:val="00C36F09"/>
    <w:rsid w:val="00C3704E"/>
    <w:rsid w:val="00C37891"/>
    <w:rsid w:val="00C40CC1"/>
    <w:rsid w:val="00C416B8"/>
    <w:rsid w:val="00C44250"/>
    <w:rsid w:val="00C4479D"/>
    <w:rsid w:val="00C44EBC"/>
    <w:rsid w:val="00C45D07"/>
    <w:rsid w:val="00C50D82"/>
    <w:rsid w:val="00C51BAC"/>
    <w:rsid w:val="00C51D96"/>
    <w:rsid w:val="00C54987"/>
    <w:rsid w:val="00C5514B"/>
    <w:rsid w:val="00C55271"/>
    <w:rsid w:val="00C5638D"/>
    <w:rsid w:val="00C57B3C"/>
    <w:rsid w:val="00C602BB"/>
    <w:rsid w:val="00C60549"/>
    <w:rsid w:val="00C60FEF"/>
    <w:rsid w:val="00C617B1"/>
    <w:rsid w:val="00C65B78"/>
    <w:rsid w:val="00C65C5B"/>
    <w:rsid w:val="00C665A3"/>
    <w:rsid w:val="00C66B62"/>
    <w:rsid w:val="00C6711C"/>
    <w:rsid w:val="00C6788A"/>
    <w:rsid w:val="00C67F04"/>
    <w:rsid w:val="00C704AD"/>
    <w:rsid w:val="00C70B11"/>
    <w:rsid w:val="00C75B27"/>
    <w:rsid w:val="00C75B4C"/>
    <w:rsid w:val="00C76C0B"/>
    <w:rsid w:val="00C77EED"/>
    <w:rsid w:val="00C80C16"/>
    <w:rsid w:val="00C80E52"/>
    <w:rsid w:val="00C816C6"/>
    <w:rsid w:val="00C8208F"/>
    <w:rsid w:val="00C83813"/>
    <w:rsid w:val="00C83FD8"/>
    <w:rsid w:val="00C84148"/>
    <w:rsid w:val="00C84E8B"/>
    <w:rsid w:val="00C86466"/>
    <w:rsid w:val="00C8711A"/>
    <w:rsid w:val="00C946CF"/>
    <w:rsid w:val="00C958BE"/>
    <w:rsid w:val="00CA24A5"/>
    <w:rsid w:val="00CA3716"/>
    <w:rsid w:val="00CA3DF5"/>
    <w:rsid w:val="00CA3E4F"/>
    <w:rsid w:val="00CA413A"/>
    <w:rsid w:val="00CA5017"/>
    <w:rsid w:val="00CA72F5"/>
    <w:rsid w:val="00CB00AC"/>
    <w:rsid w:val="00CB0738"/>
    <w:rsid w:val="00CB3403"/>
    <w:rsid w:val="00CB5F9A"/>
    <w:rsid w:val="00CB6C97"/>
    <w:rsid w:val="00CB6EB1"/>
    <w:rsid w:val="00CC0844"/>
    <w:rsid w:val="00CC437B"/>
    <w:rsid w:val="00CC45C1"/>
    <w:rsid w:val="00CC483C"/>
    <w:rsid w:val="00CC48DB"/>
    <w:rsid w:val="00CC4CEA"/>
    <w:rsid w:val="00CC66E0"/>
    <w:rsid w:val="00CC6B7D"/>
    <w:rsid w:val="00CC7616"/>
    <w:rsid w:val="00CD0E3F"/>
    <w:rsid w:val="00CD1C18"/>
    <w:rsid w:val="00CD2419"/>
    <w:rsid w:val="00CD4145"/>
    <w:rsid w:val="00CD78B7"/>
    <w:rsid w:val="00CE05D2"/>
    <w:rsid w:val="00CE067A"/>
    <w:rsid w:val="00CE16F2"/>
    <w:rsid w:val="00CE17E0"/>
    <w:rsid w:val="00CE40C5"/>
    <w:rsid w:val="00CE60E6"/>
    <w:rsid w:val="00CE65C7"/>
    <w:rsid w:val="00CE6DDE"/>
    <w:rsid w:val="00CE70B0"/>
    <w:rsid w:val="00CF352C"/>
    <w:rsid w:val="00CF3907"/>
    <w:rsid w:val="00CF3CE5"/>
    <w:rsid w:val="00CF41EC"/>
    <w:rsid w:val="00CF4484"/>
    <w:rsid w:val="00CF49DC"/>
    <w:rsid w:val="00CF4EC2"/>
    <w:rsid w:val="00CF4F5E"/>
    <w:rsid w:val="00CF5C1F"/>
    <w:rsid w:val="00CF69C8"/>
    <w:rsid w:val="00CF7581"/>
    <w:rsid w:val="00CF7E87"/>
    <w:rsid w:val="00D0110E"/>
    <w:rsid w:val="00D011BB"/>
    <w:rsid w:val="00D0205E"/>
    <w:rsid w:val="00D031FC"/>
    <w:rsid w:val="00D0537A"/>
    <w:rsid w:val="00D055C2"/>
    <w:rsid w:val="00D0596F"/>
    <w:rsid w:val="00D0657F"/>
    <w:rsid w:val="00D069F9"/>
    <w:rsid w:val="00D06C32"/>
    <w:rsid w:val="00D10B88"/>
    <w:rsid w:val="00D10F24"/>
    <w:rsid w:val="00D11744"/>
    <w:rsid w:val="00D128C2"/>
    <w:rsid w:val="00D1347E"/>
    <w:rsid w:val="00D134B5"/>
    <w:rsid w:val="00D14109"/>
    <w:rsid w:val="00D14712"/>
    <w:rsid w:val="00D15182"/>
    <w:rsid w:val="00D16382"/>
    <w:rsid w:val="00D23B0C"/>
    <w:rsid w:val="00D25545"/>
    <w:rsid w:val="00D25A60"/>
    <w:rsid w:val="00D27EC6"/>
    <w:rsid w:val="00D31361"/>
    <w:rsid w:val="00D32E6F"/>
    <w:rsid w:val="00D3476D"/>
    <w:rsid w:val="00D35C5F"/>
    <w:rsid w:val="00D36C7A"/>
    <w:rsid w:val="00D36DFB"/>
    <w:rsid w:val="00D377E8"/>
    <w:rsid w:val="00D40B5B"/>
    <w:rsid w:val="00D41788"/>
    <w:rsid w:val="00D41C96"/>
    <w:rsid w:val="00D4257C"/>
    <w:rsid w:val="00D42CB4"/>
    <w:rsid w:val="00D435D9"/>
    <w:rsid w:val="00D45AEE"/>
    <w:rsid w:val="00D46059"/>
    <w:rsid w:val="00D475EA"/>
    <w:rsid w:val="00D51D4D"/>
    <w:rsid w:val="00D52959"/>
    <w:rsid w:val="00D57969"/>
    <w:rsid w:val="00D62163"/>
    <w:rsid w:val="00D62728"/>
    <w:rsid w:val="00D62FCB"/>
    <w:rsid w:val="00D630D8"/>
    <w:rsid w:val="00D66A23"/>
    <w:rsid w:val="00D67AE0"/>
    <w:rsid w:val="00D710A2"/>
    <w:rsid w:val="00D710ED"/>
    <w:rsid w:val="00D72346"/>
    <w:rsid w:val="00D72637"/>
    <w:rsid w:val="00D72921"/>
    <w:rsid w:val="00D730AF"/>
    <w:rsid w:val="00D732D0"/>
    <w:rsid w:val="00D75B42"/>
    <w:rsid w:val="00D76645"/>
    <w:rsid w:val="00D80D24"/>
    <w:rsid w:val="00D81F1A"/>
    <w:rsid w:val="00D8238E"/>
    <w:rsid w:val="00D834C7"/>
    <w:rsid w:val="00D83B64"/>
    <w:rsid w:val="00D84CB4"/>
    <w:rsid w:val="00D85129"/>
    <w:rsid w:val="00D859EB"/>
    <w:rsid w:val="00D864B3"/>
    <w:rsid w:val="00D866AE"/>
    <w:rsid w:val="00D91332"/>
    <w:rsid w:val="00D93C08"/>
    <w:rsid w:val="00D949CF"/>
    <w:rsid w:val="00D951DC"/>
    <w:rsid w:val="00D96203"/>
    <w:rsid w:val="00D978C6"/>
    <w:rsid w:val="00D979F3"/>
    <w:rsid w:val="00DA12B1"/>
    <w:rsid w:val="00DA3024"/>
    <w:rsid w:val="00DA39E4"/>
    <w:rsid w:val="00DA5719"/>
    <w:rsid w:val="00DA697E"/>
    <w:rsid w:val="00DA7B83"/>
    <w:rsid w:val="00DA7E6D"/>
    <w:rsid w:val="00DB0FFE"/>
    <w:rsid w:val="00DB10CC"/>
    <w:rsid w:val="00DB12B4"/>
    <w:rsid w:val="00DB1542"/>
    <w:rsid w:val="00DB2961"/>
    <w:rsid w:val="00DB7158"/>
    <w:rsid w:val="00DB745D"/>
    <w:rsid w:val="00DB7FDA"/>
    <w:rsid w:val="00DC0722"/>
    <w:rsid w:val="00DC175B"/>
    <w:rsid w:val="00DC5E17"/>
    <w:rsid w:val="00DC6A4E"/>
    <w:rsid w:val="00DD090C"/>
    <w:rsid w:val="00DD1AAE"/>
    <w:rsid w:val="00DD1D4C"/>
    <w:rsid w:val="00DD452C"/>
    <w:rsid w:val="00DD6EA6"/>
    <w:rsid w:val="00DD754C"/>
    <w:rsid w:val="00DE0642"/>
    <w:rsid w:val="00DE091E"/>
    <w:rsid w:val="00DE173B"/>
    <w:rsid w:val="00DE2837"/>
    <w:rsid w:val="00DE3174"/>
    <w:rsid w:val="00DE5B97"/>
    <w:rsid w:val="00DF07A7"/>
    <w:rsid w:val="00DF1939"/>
    <w:rsid w:val="00DF1D8E"/>
    <w:rsid w:val="00DF56DB"/>
    <w:rsid w:val="00DF59F1"/>
    <w:rsid w:val="00E0029E"/>
    <w:rsid w:val="00E00FCD"/>
    <w:rsid w:val="00E013D5"/>
    <w:rsid w:val="00E02A89"/>
    <w:rsid w:val="00E02C24"/>
    <w:rsid w:val="00E032A3"/>
    <w:rsid w:val="00E038CF"/>
    <w:rsid w:val="00E04B29"/>
    <w:rsid w:val="00E056AB"/>
    <w:rsid w:val="00E05AE4"/>
    <w:rsid w:val="00E07DCD"/>
    <w:rsid w:val="00E11110"/>
    <w:rsid w:val="00E11280"/>
    <w:rsid w:val="00E11BB4"/>
    <w:rsid w:val="00E12265"/>
    <w:rsid w:val="00E127C0"/>
    <w:rsid w:val="00E139B6"/>
    <w:rsid w:val="00E14BBA"/>
    <w:rsid w:val="00E14E1C"/>
    <w:rsid w:val="00E16D80"/>
    <w:rsid w:val="00E206AA"/>
    <w:rsid w:val="00E214CA"/>
    <w:rsid w:val="00E21D5C"/>
    <w:rsid w:val="00E23012"/>
    <w:rsid w:val="00E23B2B"/>
    <w:rsid w:val="00E244AA"/>
    <w:rsid w:val="00E24F67"/>
    <w:rsid w:val="00E30B79"/>
    <w:rsid w:val="00E322AD"/>
    <w:rsid w:val="00E37812"/>
    <w:rsid w:val="00E422EE"/>
    <w:rsid w:val="00E426AC"/>
    <w:rsid w:val="00E452A5"/>
    <w:rsid w:val="00E4545F"/>
    <w:rsid w:val="00E46211"/>
    <w:rsid w:val="00E465D1"/>
    <w:rsid w:val="00E4700C"/>
    <w:rsid w:val="00E477D1"/>
    <w:rsid w:val="00E50528"/>
    <w:rsid w:val="00E50A13"/>
    <w:rsid w:val="00E51284"/>
    <w:rsid w:val="00E51D91"/>
    <w:rsid w:val="00E52CEB"/>
    <w:rsid w:val="00E53AB7"/>
    <w:rsid w:val="00E53C7A"/>
    <w:rsid w:val="00E54209"/>
    <w:rsid w:val="00E54D38"/>
    <w:rsid w:val="00E55A9C"/>
    <w:rsid w:val="00E5617F"/>
    <w:rsid w:val="00E57509"/>
    <w:rsid w:val="00E57DDD"/>
    <w:rsid w:val="00E6320D"/>
    <w:rsid w:val="00E63501"/>
    <w:rsid w:val="00E63F4A"/>
    <w:rsid w:val="00E6724C"/>
    <w:rsid w:val="00E730DC"/>
    <w:rsid w:val="00E73D6D"/>
    <w:rsid w:val="00E73F2A"/>
    <w:rsid w:val="00E741D6"/>
    <w:rsid w:val="00E746B2"/>
    <w:rsid w:val="00E75B0B"/>
    <w:rsid w:val="00E7735E"/>
    <w:rsid w:val="00E7749E"/>
    <w:rsid w:val="00E80112"/>
    <w:rsid w:val="00E813F2"/>
    <w:rsid w:val="00E81CA2"/>
    <w:rsid w:val="00E83C4B"/>
    <w:rsid w:val="00E84D02"/>
    <w:rsid w:val="00E8571F"/>
    <w:rsid w:val="00E85D9E"/>
    <w:rsid w:val="00E8739A"/>
    <w:rsid w:val="00E87CD4"/>
    <w:rsid w:val="00E903AD"/>
    <w:rsid w:val="00E92D68"/>
    <w:rsid w:val="00E93499"/>
    <w:rsid w:val="00E941A9"/>
    <w:rsid w:val="00E94266"/>
    <w:rsid w:val="00E9664F"/>
    <w:rsid w:val="00E967D4"/>
    <w:rsid w:val="00E96E4F"/>
    <w:rsid w:val="00E9747D"/>
    <w:rsid w:val="00E97E34"/>
    <w:rsid w:val="00EA2C69"/>
    <w:rsid w:val="00EA2D67"/>
    <w:rsid w:val="00EA4C27"/>
    <w:rsid w:val="00EA7551"/>
    <w:rsid w:val="00EB1046"/>
    <w:rsid w:val="00EB213D"/>
    <w:rsid w:val="00EB22A7"/>
    <w:rsid w:val="00EB2BDE"/>
    <w:rsid w:val="00EB3B5C"/>
    <w:rsid w:val="00EB4524"/>
    <w:rsid w:val="00EB56FB"/>
    <w:rsid w:val="00EB5B96"/>
    <w:rsid w:val="00EC1110"/>
    <w:rsid w:val="00EC211A"/>
    <w:rsid w:val="00EC34FA"/>
    <w:rsid w:val="00EC46F1"/>
    <w:rsid w:val="00EC5061"/>
    <w:rsid w:val="00EC60BE"/>
    <w:rsid w:val="00EC670C"/>
    <w:rsid w:val="00ED271C"/>
    <w:rsid w:val="00ED3FC6"/>
    <w:rsid w:val="00ED4C1D"/>
    <w:rsid w:val="00ED7EB9"/>
    <w:rsid w:val="00EE0573"/>
    <w:rsid w:val="00EE4C96"/>
    <w:rsid w:val="00EE52C3"/>
    <w:rsid w:val="00EE58FB"/>
    <w:rsid w:val="00EE651C"/>
    <w:rsid w:val="00EF0112"/>
    <w:rsid w:val="00EF0D31"/>
    <w:rsid w:val="00EF1173"/>
    <w:rsid w:val="00EF3104"/>
    <w:rsid w:val="00EF4A77"/>
    <w:rsid w:val="00EF7B4C"/>
    <w:rsid w:val="00F00417"/>
    <w:rsid w:val="00F0047B"/>
    <w:rsid w:val="00F013F6"/>
    <w:rsid w:val="00F0236E"/>
    <w:rsid w:val="00F04336"/>
    <w:rsid w:val="00F05D34"/>
    <w:rsid w:val="00F06A51"/>
    <w:rsid w:val="00F07DD1"/>
    <w:rsid w:val="00F10A14"/>
    <w:rsid w:val="00F136DB"/>
    <w:rsid w:val="00F16949"/>
    <w:rsid w:val="00F17B23"/>
    <w:rsid w:val="00F223D5"/>
    <w:rsid w:val="00F26227"/>
    <w:rsid w:val="00F26767"/>
    <w:rsid w:val="00F339AB"/>
    <w:rsid w:val="00F348A6"/>
    <w:rsid w:val="00F35106"/>
    <w:rsid w:val="00F35777"/>
    <w:rsid w:val="00F367FE"/>
    <w:rsid w:val="00F36E0D"/>
    <w:rsid w:val="00F3791D"/>
    <w:rsid w:val="00F41849"/>
    <w:rsid w:val="00F430FD"/>
    <w:rsid w:val="00F44E36"/>
    <w:rsid w:val="00F44FEF"/>
    <w:rsid w:val="00F4627B"/>
    <w:rsid w:val="00F4679F"/>
    <w:rsid w:val="00F47700"/>
    <w:rsid w:val="00F47718"/>
    <w:rsid w:val="00F50C51"/>
    <w:rsid w:val="00F520C0"/>
    <w:rsid w:val="00F532EE"/>
    <w:rsid w:val="00F53480"/>
    <w:rsid w:val="00F55E18"/>
    <w:rsid w:val="00F56905"/>
    <w:rsid w:val="00F5698D"/>
    <w:rsid w:val="00F56FF4"/>
    <w:rsid w:val="00F573AE"/>
    <w:rsid w:val="00F61F3D"/>
    <w:rsid w:val="00F636B6"/>
    <w:rsid w:val="00F639E6"/>
    <w:rsid w:val="00F63AAD"/>
    <w:rsid w:val="00F64178"/>
    <w:rsid w:val="00F65F22"/>
    <w:rsid w:val="00F66CE9"/>
    <w:rsid w:val="00F67937"/>
    <w:rsid w:val="00F71945"/>
    <w:rsid w:val="00F73D2D"/>
    <w:rsid w:val="00F74DE7"/>
    <w:rsid w:val="00F75196"/>
    <w:rsid w:val="00F75585"/>
    <w:rsid w:val="00F75636"/>
    <w:rsid w:val="00F75F91"/>
    <w:rsid w:val="00F763DC"/>
    <w:rsid w:val="00F76F08"/>
    <w:rsid w:val="00F77C1F"/>
    <w:rsid w:val="00F82B5C"/>
    <w:rsid w:val="00F8306F"/>
    <w:rsid w:val="00F83475"/>
    <w:rsid w:val="00F8488A"/>
    <w:rsid w:val="00F905D4"/>
    <w:rsid w:val="00F91435"/>
    <w:rsid w:val="00F91C9C"/>
    <w:rsid w:val="00F9360C"/>
    <w:rsid w:val="00F93DE0"/>
    <w:rsid w:val="00FA05D4"/>
    <w:rsid w:val="00FA2168"/>
    <w:rsid w:val="00FA2275"/>
    <w:rsid w:val="00FA2706"/>
    <w:rsid w:val="00FA4EC0"/>
    <w:rsid w:val="00FA62BD"/>
    <w:rsid w:val="00FA717E"/>
    <w:rsid w:val="00FA7AC7"/>
    <w:rsid w:val="00FB0E58"/>
    <w:rsid w:val="00FB12AB"/>
    <w:rsid w:val="00FB17D7"/>
    <w:rsid w:val="00FB1AC0"/>
    <w:rsid w:val="00FB28E4"/>
    <w:rsid w:val="00FB29A4"/>
    <w:rsid w:val="00FB464F"/>
    <w:rsid w:val="00FB5478"/>
    <w:rsid w:val="00FB574C"/>
    <w:rsid w:val="00FB6010"/>
    <w:rsid w:val="00FB6342"/>
    <w:rsid w:val="00FB77B8"/>
    <w:rsid w:val="00FC252D"/>
    <w:rsid w:val="00FC2BAC"/>
    <w:rsid w:val="00FC36D7"/>
    <w:rsid w:val="00FC4E8A"/>
    <w:rsid w:val="00FC6974"/>
    <w:rsid w:val="00FC6B2D"/>
    <w:rsid w:val="00FC71E8"/>
    <w:rsid w:val="00FC7F51"/>
    <w:rsid w:val="00FD2180"/>
    <w:rsid w:val="00FD244A"/>
    <w:rsid w:val="00FD2871"/>
    <w:rsid w:val="00FD374B"/>
    <w:rsid w:val="00FD4489"/>
    <w:rsid w:val="00FD507F"/>
    <w:rsid w:val="00FD53A2"/>
    <w:rsid w:val="00FD58F2"/>
    <w:rsid w:val="00FD6318"/>
    <w:rsid w:val="00FD7467"/>
    <w:rsid w:val="00FD7A8C"/>
    <w:rsid w:val="00FE0DAC"/>
    <w:rsid w:val="00FE1D80"/>
    <w:rsid w:val="00FE2030"/>
    <w:rsid w:val="00FE2357"/>
    <w:rsid w:val="00FE4396"/>
    <w:rsid w:val="00FE592E"/>
    <w:rsid w:val="00FF05D6"/>
    <w:rsid w:val="00FF0725"/>
    <w:rsid w:val="00FF0F1A"/>
    <w:rsid w:val="00FF12F6"/>
    <w:rsid w:val="00FF1428"/>
    <w:rsid w:val="00FF16F1"/>
    <w:rsid w:val="00FF2ED6"/>
    <w:rsid w:val="00FF3C5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5:docId w15:val="{247500B7-2C3B-4327-87EC-99EB6F8A5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7A94"/>
    <w:pPr>
      <w:spacing w:after="200" w:line="276" w:lineRule="auto"/>
    </w:pPr>
    <w:rPr>
      <w:sz w:val="22"/>
      <w:szCs w:val="22"/>
      <w:lang w:eastAsia="en-US"/>
    </w:rPr>
  </w:style>
  <w:style w:type="paragraph" w:styleId="Heading1">
    <w:name w:val="heading 1"/>
    <w:basedOn w:val="Normal"/>
    <w:next w:val="Normal"/>
    <w:link w:val="Heading1Char"/>
    <w:uiPriority w:val="9"/>
    <w:qFormat/>
    <w:rsid w:val="001665D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nhideWhenUsed/>
    <w:rsid w:val="00C44250"/>
    <w:rPr>
      <w:sz w:val="20"/>
      <w:szCs w:val="20"/>
    </w:rPr>
  </w:style>
  <w:style w:type="character" w:customStyle="1" w:styleId="EndnoteTextChar">
    <w:name w:val="Endnote Text Char"/>
    <w:link w:val="EndnoteText"/>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styleId="ListParagraph">
    <w:name w:val="List Paragraph"/>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Theme="minorEastAsia" w:hAnsi="Times New Roman"/>
      <w:b/>
      <w:bCs/>
      <w:sz w:val="20"/>
      <w:szCs w:val="20"/>
      <w:lang w:eastAsia="ko-KR"/>
    </w:rPr>
  </w:style>
  <w:style w:type="paragraph" w:styleId="NoSpacing">
    <w:name w:val="No Spacing"/>
    <w:uiPriority w:val="1"/>
    <w:qFormat/>
    <w:rsid w:val="00A55AA6"/>
    <w:rPr>
      <w:sz w:val="22"/>
      <w:szCs w:val="22"/>
      <w:lang w:eastAsia="en-US"/>
    </w:rPr>
  </w:style>
  <w:style w:type="character" w:customStyle="1" w:styleId="Heading1Char">
    <w:name w:val="Heading 1 Char"/>
    <w:basedOn w:val="DefaultParagraphFont"/>
    <w:link w:val="Heading1"/>
    <w:uiPriority w:val="9"/>
    <w:rsid w:val="001665D1"/>
    <w:rPr>
      <w:rFonts w:asciiTheme="majorHAnsi" w:eastAsiaTheme="majorEastAsia" w:hAnsiTheme="majorHAnsi" w:cstheme="majorBidi"/>
      <w:color w:val="365F91" w:themeColor="accent1" w:themeShade="BF"/>
      <w:sz w:val="32"/>
      <w:szCs w:val="32"/>
      <w:lang w:eastAsia="en-US"/>
    </w:rPr>
  </w:style>
  <w:style w:type="paragraph" w:customStyle="1" w:styleId="Subtitle2">
    <w:name w:val="Subtitle2"/>
    <w:basedOn w:val="Normal"/>
    <w:rsid w:val="001665D1"/>
    <w:pPr>
      <w:spacing w:before="100" w:beforeAutospacing="1" w:after="100" w:afterAutospacing="1" w:line="240" w:lineRule="auto"/>
    </w:pPr>
    <w:rPr>
      <w:rFonts w:ascii="Times New Roman" w:eastAsia="Times New Roman" w:hAnsi="Times New Roman"/>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35528">
      <w:bodyDiv w:val="1"/>
      <w:marLeft w:val="0"/>
      <w:marRight w:val="0"/>
      <w:marTop w:val="0"/>
      <w:marBottom w:val="0"/>
      <w:divBdr>
        <w:top w:val="none" w:sz="0" w:space="0" w:color="auto"/>
        <w:left w:val="none" w:sz="0" w:space="0" w:color="auto"/>
        <w:bottom w:val="none" w:sz="0" w:space="0" w:color="auto"/>
        <w:right w:val="none" w:sz="0" w:space="0" w:color="auto"/>
      </w:divBdr>
    </w:div>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04946503">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301928031">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364211199">
      <w:bodyDiv w:val="1"/>
      <w:marLeft w:val="0"/>
      <w:marRight w:val="0"/>
      <w:marTop w:val="0"/>
      <w:marBottom w:val="0"/>
      <w:divBdr>
        <w:top w:val="none" w:sz="0" w:space="0" w:color="auto"/>
        <w:left w:val="none" w:sz="0" w:space="0" w:color="auto"/>
        <w:bottom w:val="none" w:sz="0" w:space="0" w:color="auto"/>
        <w:right w:val="none" w:sz="0" w:space="0" w:color="auto"/>
      </w:divBdr>
      <w:divsChild>
        <w:div w:id="721170569">
          <w:marLeft w:val="547"/>
          <w:marRight w:val="0"/>
          <w:marTop w:val="53"/>
          <w:marBottom w:val="13"/>
          <w:divBdr>
            <w:top w:val="none" w:sz="0" w:space="0" w:color="auto"/>
            <w:left w:val="none" w:sz="0" w:space="0" w:color="auto"/>
            <w:bottom w:val="none" w:sz="0" w:space="0" w:color="auto"/>
            <w:right w:val="none" w:sz="0" w:space="0" w:color="auto"/>
          </w:divBdr>
        </w:div>
      </w:divsChild>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06544221">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694772827">
      <w:bodyDiv w:val="1"/>
      <w:marLeft w:val="0"/>
      <w:marRight w:val="0"/>
      <w:marTop w:val="0"/>
      <w:marBottom w:val="0"/>
      <w:divBdr>
        <w:top w:val="none" w:sz="0" w:space="0" w:color="auto"/>
        <w:left w:val="none" w:sz="0" w:space="0" w:color="auto"/>
        <w:bottom w:val="none" w:sz="0" w:space="0" w:color="auto"/>
        <w:right w:val="none" w:sz="0" w:space="0" w:color="auto"/>
      </w:divBdr>
    </w:div>
    <w:div w:id="789930974">
      <w:bodyDiv w:val="1"/>
      <w:marLeft w:val="0"/>
      <w:marRight w:val="0"/>
      <w:marTop w:val="0"/>
      <w:marBottom w:val="0"/>
      <w:divBdr>
        <w:top w:val="none" w:sz="0" w:space="0" w:color="auto"/>
        <w:left w:val="none" w:sz="0" w:space="0" w:color="auto"/>
        <w:bottom w:val="none" w:sz="0" w:space="0" w:color="auto"/>
        <w:right w:val="none" w:sz="0" w:space="0" w:color="auto"/>
      </w:divBdr>
      <w:divsChild>
        <w:div w:id="19936494">
          <w:marLeft w:val="0"/>
          <w:marRight w:val="0"/>
          <w:marTop w:val="0"/>
          <w:marBottom w:val="0"/>
          <w:divBdr>
            <w:top w:val="none" w:sz="0" w:space="0" w:color="auto"/>
            <w:left w:val="none" w:sz="0" w:space="0" w:color="auto"/>
            <w:bottom w:val="none" w:sz="0" w:space="0" w:color="auto"/>
            <w:right w:val="none" w:sz="0" w:space="0" w:color="auto"/>
          </w:divBdr>
        </w:div>
      </w:divsChild>
    </w:div>
    <w:div w:id="888884639">
      <w:bodyDiv w:val="1"/>
      <w:marLeft w:val="0"/>
      <w:marRight w:val="0"/>
      <w:marTop w:val="0"/>
      <w:marBottom w:val="0"/>
      <w:divBdr>
        <w:top w:val="none" w:sz="0" w:space="0" w:color="auto"/>
        <w:left w:val="none" w:sz="0" w:space="0" w:color="auto"/>
        <w:bottom w:val="none" w:sz="0" w:space="0" w:color="auto"/>
        <w:right w:val="none" w:sz="0" w:space="0" w:color="auto"/>
      </w:divBdr>
    </w:div>
    <w:div w:id="927933292">
      <w:bodyDiv w:val="1"/>
      <w:marLeft w:val="0"/>
      <w:marRight w:val="0"/>
      <w:marTop w:val="0"/>
      <w:marBottom w:val="0"/>
      <w:divBdr>
        <w:top w:val="none" w:sz="0" w:space="0" w:color="auto"/>
        <w:left w:val="none" w:sz="0" w:space="0" w:color="auto"/>
        <w:bottom w:val="none" w:sz="0" w:space="0" w:color="auto"/>
        <w:right w:val="none" w:sz="0" w:space="0" w:color="auto"/>
      </w:divBdr>
    </w:div>
    <w:div w:id="963195905">
      <w:bodyDiv w:val="1"/>
      <w:marLeft w:val="0"/>
      <w:marRight w:val="0"/>
      <w:marTop w:val="0"/>
      <w:marBottom w:val="0"/>
      <w:divBdr>
        <w:top w:val="none" w:sz="0" w:space="0" w:color="auto"/>
        <w:left w:val="none" w:sz="0" w:space="0" w:color="auto"/>
        <w:bottom w:val="none" w:sz="0" w:space="0" w:color="auto"/>
        <w:right w:val="none" w:sz="0" w:space="0" w:color="auto"/>
      </w:divBdr>
    </w:div>
    <w:div w:id="1025910389">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40821782">
      <w:bodyDiv w:val="1"/>
      <w:marLeft w:val="0"/>
      <w:marRight w:val="0"/>
      <w:marTop w:val="0"/>
      <w:marBottom w:val="0"/>
      <w:divBdr>
        <w:top w:val="none" w:sz="0" w:space="0" w:color="auto"/>
        <w:left w:val="none" w:sz="0" w:space="0" w:color="auto"/>
        <w:bottom w:val="none" w:sz="0" w:space="0" w:color="auto"/>
        <w:right w:val="none" w:sz="0" w:space="0" w:color="auto"/>
      </w:divBdr>
    </w:div>
    <w:div w:id="1248685688">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67033940">
      <w:bodyDiv w:val="1"/>
      <w:marLeft w:val="0"/>
      <w:marRight w:val="0"/>
      <w:marTop w:val="0"/>
      <w:marBottom w:val="0"/>
      <w:divBdr>
        <w:top w:val="none" w:sz="0" w:space="0" w:color="auto"/>
        <w:left w:val="none" w:sz="0" w:space="0" w:color="auto"/>
        <w:bottom w:val="none" w:sz="0" w:space="0" w:color="auto"/>
        <w:right w:val="none" w:sz="0" w:space="0" w:color="auto"/>
      </w:divBdr>
      <w:divsChild>
        <w:div w:id="912812325">
          <w:marLeft w:val="547"/>
          <w:marRight w:val="0"/>
          <w:marTop w:val="53"/>
          <w:marBottom w:val="13"/>
          <w:divBdr>
            <w:top w:val="none" w:sz="0" w:space="0" w:color="auto"/>
            <w:left w:val="none" w:sz="0" w:space="0" w:color="auto"/>
            <w:bottom w:val="none" w:sz="0" w:space="0" w:color="auto"/>
            <w:right w:val="none" w:sz="0" w:space="0" w:color="auto"/>
          </w:divBdr>
        </w:div>
      </w:divsChild>
    </w:div>
    <w:div w:id="1285114044">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2101986">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60620579">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0798428">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77940033">
      <w:bodyDiv w:val="1"/>
      <w:marLeft w:val="0"/>
      <w:marRight w:val="0"/>
      <w:marTop w:val="0"/>
      <w:marBottom w:val="0"/>
      <w:divBdr>
        <w:top w:val="none" w:sz="0" w:space="0" w:color="auto"/>
        <w:left w:val="none" w:sz="0" w:space="0" w:color="auto"/>
        <w:bottom w:val="none" w:sz="0" w:space="0" w:color="auto"/>
        <w:right w:val="none" w:sz="0" w:space="0" w:color="auto"/>
      </w:divBdr>
      <w:divsChild>
        <w:div w:id="565071032">
          <w:marLeft w:val="0"/>
          <w:marRight w:val="0"/>
          <w:marTop w:val="0"/>
          <w:marBottom w:val="0"/>
          <w:divBdr>
            <w:top w:val="none" w:sz="0" w:space="0" w:color="auto"/>
            <w:left w:val="none" w:sz="0" w:space="0" w:color="auto"/>
            <w:bottom w:val="none" w:sz="0" w:space="0" w:color="auto"/>
            <w:right w:val="none" w:sz="0" w:space="0" w:color="auto"/>
          </w:divBdr>
        </w:div>
      </w:divsChild>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26887662">
      <w:bodyDiv w:val="1"/>
      <w:marLeft w:val="0"/>
      <w:marRight w:val="0"/>
      <w:marTop w:val="0"/>
      <w:marBottom w:val="0"/>
      <w:divBdr>
        <w:top w:val="none" w:sz="0" w:space="0" w:color="auto"/>
        <w:left w:val="none" w:sz="0" w:space="0" w:color="auto"/>
        <w:bottom w:val="none" w:sz="0" w:space="0" w:color="auto"/>
        <w:right w:val="none" w:sz="0" w:space="0" w:color="auto"/>
      </w:divBdr>
    </w:div>
    <w:div w:id="1681154392">
      <w:bodyDiv w:val="1"/>
      <w:marLeft w:val="0"/>
      <w:marRight w:val="0"/>
      <w:marTop w:val="0"/>
      <w:marBottom w:val="0"/>
      <w:divBdr>
        <w:top w:val="none" w:sz="0" w:space="0" w:color="auto"/>
        <w:left w:val="none" w:sz="0" w:space="0" w:color="auto"/>
        <w:bottom w:val="none" w:sz="0" w:space="0" w:color="auto"/>
        <w:right w:val="none" w:sz="0" w:space="0" w:color="auto"/>
      </w:divBdr>
    </w:div>
    <w:div w:id="1681657141">
      <w:bodyDiv w:val="1"/>
      <w:marLeft w:val="0"/>
      <w:marRight w:val="0"/>
      <w:marTop w:val="0"/>
      <w:marBottom w:val="0"/>
      <w:divBdr>
        <w:top w:val="none" w:sz="0" w:space="0" w:color="auto"/>
        <w:left w:val="none" w:sz="0" w:space="0" w:color="auto"/>
        <w:bottom w:val="none" w:sz="0" w:space="0" w:color="auto"/>
        <w:right w:val="none" w:sz="0" w:space="0" w:color="auto"/>
      </w:divBdr>
    </w:div>
    <w:div w:id="1698969420">
      <w:bodyDiv w:val="1"/>
      <w:marLeft w:val="0"/>
      <w:marRight w:val="0"/>
      <w:marTop w:val="0"/>
      <w:marBottom w:val="0"/>
      <w:divBdr>
        <w:top w:val="none" w:sz="0" w:space="0" w:color="auto"/>
        <w:left w:val="none" w:sz="0" w:space="0" w:color="auto"/>
        <w:bottom w:val="none" w:sz="0" w:space="0" w:color="auto"/>
        <w:right w:val="none" w:sz="0" w:space="0" w:color="auto"/>
      </w:divBdr>
    </w:div>
    <w:div w:id="1701734925">
      <w:bodyDiv w:val="1"/>
      <w:marLeft w:val="0"/>
      <w:marRight w:val="0"/>
      <w:marTop w:val="0"/>
      <w:marBottom w:val="0"/>
      <w:divBdr>
        <w:top w:val="none" w:sz="0" w:space="0" w:color="auto"/>
        <w:left w:val="none" w:sz="0" w:space="0" w:color="auto"/>
        <w:bottom w:val="none" w:sz="0" w:space="0" w:color="auto"/>
        <w:right w:val="none" w:sz="0" w:space="0" w:color="auto"/>
      </w:divBdr>
    </w:div>
    <w:div w:id="1724524718">
      <w:bodyDiv w:val="1"/>
      <w:marLeft w:val="0"/>
      <w:marRight w:val="0"/>
      <w:marTop w:val="0"/>
      <w:marBottom w:val="0"/>
      <w:divBdr>
        <w:top w:val="none" w:sz="0" w:space="0" w:color="auto"/>
        <w:left w:val="none" w:sz="0" w:space="0" w:color="auto"/>
        <w:bottom w:val="none" w:sz="0" w:space="0" w:color="auto"/>
        <w:right w:val="none" w:sz="0" w:space="0" w:color="auto"/>
      </w:divBdr>
    </w:div>
    <w:div w:id="1848862499">
      <w:bodyDiv w:val="1"/>
      <w:marLeft w:val="0"/>
      <w:marRight w:val="0"/>
      <w:marTop w:val="0"/>
      <w:marBottom w:val="0"/>
      <w:divBdr>
        <w:top w:val="none" w:sz="0" w:space="0" w:color="auto"/>
        <w:left w:val="none" w:sz="0" w:space="0" w:color="auto"/>
        <w:bottom w:val="none" w:sz="0" w:space="0" w:color="auto"/>
        <w:right w:val="none" w:sz="0" w:space="0" w:color="auto"/>
      </w:divBdr>
      <w:divsChild>
        <w:div w:id="1168206088">
          <w:marLeft w:val="547"/>
          <w:marRight w:val="0"/>
          <w:marTop w:val="53"/>
          <w:marBottom w:val="13"/>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07114984">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amedia.com/us/en/newsaler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2F1BE9-E61D-4197-98FD-CFD903C82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Pages>
  <Words>470</Words>
  <Characters>2683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3147</CharactersWithSpaces>
  <SharedDoc>false</SharedDoc>
  <HLinks>
    <vt:vector size="12" baseType="variant">
      <vt:variant>
        <vt:i4>7471222</vt:i4>
      </vt:variant>
      <vt:variant>
        <vt:i4>3</vt:i4>
      </vt:variant>
      <vt:variant>
        <vt:i4>0</vt:i4>
      </vt:variant>
      <vt:variant>
        <vt:i4>5</vt:i4>
      </vt:variant>
      <vt:variant>
        <vt:lpwstr>http://www.kiamedia.com/us/en/newsalert</vt:lpwstr>
      </vt:variant>
      <vt:variant>
        <vt:lpwstr/>
      </vt:variant>
      <vt:variant>
        <vt:i4>4391007</vt:i4>
      </vt:variant>
      <vt:variant>
        <vt:i4>0</vt:i4>
      </vt:variant>
      <vt:variant>
        <vt:i4>0</vt:i4>
      </vt:variant>
      <vt:variant>
        <vt:i4>5</vt:i4>
      </vt:variant>
      <vt:variant>
        <vt:lpwstr>http://www.kiamedia.com/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corsinita</dc:creator>
  <cp:lastModifiedBy>Corsinita, Amy</cp:lastModifiedBy>
  <cp:revision>13</cp:revision>
  <cp:lastPrinted>2015-10-01T16:12:00Z</cp:lastPrinted>
  <dcterms:created xsi:type="dcterms:W3CDTF">2015-09-30T21:10:00Z</dcterms:created>
  <dcterms:modified xsi:type="dcterms:W3CDTF">2015-10-01T16:15:00Z</dcterms:modified>
</cp:coreProperties>
</file>