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8CC" w:rsidRPr="00F0236E"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8E3FED">
        <w:rPr>
          <w:rFonts w:ascii="Arial" w:eastAsia="Times New Roman" w:hAnsi="Arial" w:cs="Arial"/>
          <w:b/>
          <w:bCs/>
          <w:u w:val="single"/>
        </w:rPr>
        <w:t>MARCH</w:t>
      </w:r>
      <w:r w:rsidR="00175681">
        <w:rPr>
          <w:rFonts w:ascii="Arial" w:eastAsia="Times New Roman" w:hAnsi="Arial" w:cs="Arial"/>
          <w:b/>
          <w:bCs/>
          <w:u w:val="single"/>
        </w:rPr>
        <w:t xml:space="preserve"> SALES</w:t>
      </w:r>
      <w:r w:rsidRPr="00F0236E">
        <w:rPr>
          <w:rFonts w:ascii="Arial" w:eastAsia="Times New Roman" w:hAnsi="Arial" w:cs="Arial"/>
          <w:b/>
          <w:bCs/>
          <w:u w:val="single"/>
        </w:rPr>
        <w:t xml:space="preserve"> </w:t>
      </w:r>
    </w:p>
    <w:p w:rsidR="00851C00" w:rsidRPr="00F0236E" w:rsidRDefault="00B568CC" w:rsidP="00851C00">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851C00" w:rsidRPr="004F31AE" w:rsidRDefault="004F31AE" w:rsidP="00851C00">
      <w:pPr>
        <w:pStyle w:val="Subtitle1"/>
        <w:spacing w:before="0" w:beforeAutospacing="0" w:after="0" w:afterAutospacing="0"/>
        <w:rPr>
          <w:rFonts w:ascii="Arial" w:hAnsi="Arial" w:cs="Arial"/>
          <w:i/>
          <w:sz w:val="22"/>
          <w:szCs w:val="22"/>
        </w:rPr>
      </w:pPr>
      <w:r w:rsidRPr="004F31AE">
        <w:rPr>
          <w:rFonts w:ascii="Arial" w:hAnsi="Arial" w:cs="Arial"/>
          <w:i/>
          <w:sz w:val="22"/>
          <w:szCs w:val="22"/>
        </w:rPr>
        <w:t xml:space="preserve">Optima and Soul Nameplates Achieve </w:t>
      </w:r>
      <w:r w:rsidR="008D3C2B" w:rsidRPr="004F31AE">
        <w:rPr>
          <w:rFonts w:ascii="Arial" w:hAnsi="Arial" w:cs="Arial"/>
          <w:i/>
          <w:sz w:val="22"/>
          <w:szCs w:val="22"/>
        </w:rPr>
        <w:t xml:space="preserve">Record </w:t>
      </w:r>
      <w:r w:rsidRPr="004F31AE">
        <w:rPr>
          <w:rFonts w:ascii="Arial" w:hAnsi="Arial" w:cs="Arial"/>
          <w:i/>
          <w:sz w:val="22"/>
          <w:szCs w:val="22"/>
        </w:rPr>
        <w:t xml:space="preserve">Monthly Sales </w:t>
      </w:r>
    </w:p>
    <w:p w:rsidR="008114A6" w:rsidRPr="004F31AE" w:rsidRDefault="009C4B75" w:rsidP="00851C00">
      <w:pPr>
        <w:pStyle w:val="Subtitle1"/>
        <w:spacing w:before="0" w:beforeAutospacing="0" w:after="0" w:afterAutospacing="0"/>
        <w:rPr>
          <w:rFonts w:ascii="Arial" w:hAnsi="Arial" w:cs="Arial"/>
          <w:i/>
          <w:sz w:val="22"/>
          <w:szCs w:val="22"/>
        </w:rPr>
      </w:pPr>
      <w:r w:rsidRPr="004F31AE">
        <w:rPr>
          <w:rFonts w:ascii="Arial" w:hAnsi="Arial" w:cs="Arial"/>
          <w:i/>
          <w:sz w:val="22"/>
          <w:szCs w:val="22"/>
        </w:rPr>
        <w:t xml:space="preserve">All-New </w:t>
      </w:r>
      <w:r w:rsidR="009900A0" w:rsidRPr="004F31AE">
        <w:rPr>
          <w:rFonts w:ascii="Arial" w:hAnsi="Arial" w:cs="Arial"/>
          <w:i/>
          <w:sz w:val="22"/>
          <w:szCs w:val="22"/>
        </w:rPr>
        <w:t xml:space="preserve">K900 </w:t>
      </w:r>
      <w:r w:rsidRPr="004F31AE">
        <w:rPr>
          <w:rFonts w:ascii="Arial" w:hAnsi="Arial" w:cs="Arial"/>
          <w:i/>
          <w:sz w:val="22"/>
          <w:szCs w:val="22"/>
        </w:rPr>
        <w:t xml:space="preserve">Flagship Sedan </w:t>
      </w:r>
      <w:r w:rsidR="00106A7F" w:rsidRPr="004F31AE">
        <w:rPr>
          <w:rFonts w:ascii="Arial" w:hAnsi="Arial" w:cs="Arial"/>
          <w:i/>
          <w:sz w:val="22"/>
          <w:szCs w:val="22"/>
        </w:rPr>
        <w:t xml:space="preserve">Begins to Arrive </w:t>
      </w:r>
      <w:r w:rsidR="001A3662" w:rsidRPr="004F31AE">
        <w:rPr>
          <w:rFonts w:ascii="Arial" w:hAnsi="Arial" w:cs="Arial"/>
          <w:i/>
          <w:sz w:val="22"/>
          <w:szCs w:val="22"/>
        </w:rPr>
        <w:t xml:space="preserve">in </w:t>
      </w:r>
      <w:r w:rsidR="006238A1" w:rsidRPr="004F31AE">
        <w:rPr>
          <w:rFonts w:ascii="Arial" w:hAnsi="Arial" w:cs="Arial"/>
          <w:i/>
          <w:sz w:val="22"/>
          <w:szCs w:val="22"/>
        </w:rPr>
        <w:t xml:space="preserve">Select </w:t>
      </w:r>
      <w:r w:rsidR="001A3662" w:rsidRPr="004F31AE">
        <w:rPr>
          <w:rFonts w:ascii="Arial" w:hAnsi="Arial" w:cs="Arial"/>
          <w:i/>
          <w:sz w:val="22"/>
          <w:szCs w:val="22"/>
        </w:rPr>
        <w:t>Showrooms</w:t>
      </w:r>
      <w:r w:rsidR="00BB1A87" w:rsidRPr="004F31AE">
        <w:rPr>
          <w:rFonts w:ascii="Arial" w:hAnsi="Arial" w:cs="Arial"/>
          <w:i/>
          <w:sz w:val="22"/>
          <w:szCs w:val="22"/>
        </w:rPr>
        <w:t xml:space="preserve"> </w:t>
      </w:r>
    </w:p>
    <w:p w:rsidR="00106A7F" w:rsidRDefault="00597BE9" w:rsidP="00804241">
      <w:pPr>
        <w:pStyle w:val="NormalWeb"/>
        <w:shd w:val="clear" w:color="auto" w:fill="FFFFFF"/>
        <w:spacing w:line="360" w:lineRule="auto"/>
        <w:rPr>
          <w:rFonts w:ascii="Arial" w:hAnsi="Arial" w:cs="Arial"/>
          <w:color w:val="auto"/>
          <w:sz w:val="22"/>
          <w:szCs w:val="22"/>
          <w:shd w:val="clear" w:color="auto" w:fill="FFFFFF"/>
        </w:rPr>
      </w:pPr>
      <w:r w:rsidRPr="004F31AE">
        <w:rPr>
          <w:rFonts w:ascii="Arial" w:hAnsi="Arial" w:cs="Arial"/>
          <w:b/>
          <w:bCs/>
          <w:color w:val="auto"/>
          <w:sz w:val="22"/>
          <w:szCs w:val="22"/>
        </w:rPr>
        <w:t>IRVINE, Calif., April 1</w:t>
      </w:r>
      <w:r w:rsidR="00866997" w:rsidRPr="004F31AE">
        <w:rPr>
          <w:rFonts w:ascii="Arial" w:hAnsi="Arial" w:cs="Arial"/>
          <w:b/>
          <w:bCs/>
          <w:color w:val="auto"/>
          <w:sz w:val="22"/>
          <w:szCs w:val="22"/>
        </w:rPr>
        <w:t>, 2014</w:t>
      </w:r>
      <w:r w:rsidR="00B568CC" w:rsidRPr="004F31AE">
        <w:rPr>
          <w:rFonts w:ascii="Arial" w:hAnsi="Arial" w:cs="Arial"/>
          <w:color w:val="auto"/>
          <w:sz w:val="22"/>
          <w:szCs w:val="22"/>
        </w:rPr>
        <w:t xml:space="preserve"> – </w:t>
      </w:r>
      <w:bookmarkStart w:id="0" w:name="_GoBack"/>
      <w:r w:rsidR="00336348" w:rsidRPr="004F31AE">
        <w:rPr>
          <w:rFonts w:ascii="Arial" w:hAnsi="Arial" w:cs="Arial"/>
          <w:color w:val="auto"/>
          <w:sz w:val="22"/>
          <w:szCs w:val="22"/>
        </w:rPr>
        <w:t>Kia Motors America (KMA)</w:t>
      </w:r>
      <w:r w:rsidR="00B568CC" w:rsidRPr="004F31AE">
        <w:rPr>
          <w:rFonts w:ascii="Arial" w:hAnsi="Arial" w:cs="Arial"/>
          <w:color w:val="auto"/>
          <w:sz w:val="22"/>
          <w:szCs w:val="22"/>
        </w:rPr>
        <w:t xml:space="preserve"> today report</w:t>
      </w:r>
      <w:r w:rsidR="004A3032" w:rsidRPr="004F31AE">
        <w:rPr>
          <w:rFonts w:ascii="Arial" w:hAnsi="Arial" w:cs="Arial"/>
          <w:color w:val="auto"/>
          <w:sz w:val="22"/>
          <w:szCs w:val="22"/>
        </w:rPr>
        <w:t>ed</w:t>
      </w:r>
      <w:r w:rsidR="00CC0844" w:rsidRPr="004F31AE">
        <w:rPr>
          <w:rFonts w:ascii="Arial" w:hAnsi="Arial" w:cs="Arial"/>
          <w:color w:val="auto"/>
          <w:sz w:val="22"/>
          <w:szCs w:val="22"/>
        </w:rPr>
        <w:t xml:space="preserve"> </w:t>
      </w:r>
      <w:r w:rsidRPr="004F31AE">
        <w:rPr>
          <w:rFonts w:ascii="Arial" w:hAnsi="Arial" w:cs="Arial"/>
          <w:color w:val="auto"/>
          <w:sz w:val="22"/>
          <w:szCs w:val="22"/>
        </w:rPr>
        <w:t>March</w:t>
      </w:r>
      <w:r w:rsidR="00FF05D6" w:rsidRPr="004F31AE">
        <w:rPr>
          <w:rFonts w:ascii="Arial" w:hAnsi="Arial" w:cs="Arial"/>
          <w:color w:val="auto"/>
          <w:sz w:val="22"/>
          <w:szCs w:val="22"/>
        </w:rPr>
        <w:t xml:space="preserve"> sales of </w:t>
      </w:r>
      <w:r w:rsidR="00851C00" w:rsidRPr="004F31AE">
        <w:rPr>
          <w:rFonts w:ascii="Arial" w:hAnsi="Arial" w:cs="Arial"/>
          <w:color w:val="auto"/>
          <w:sz w:val="22"/>
          <w:szCs w:val="22"/>
        </w:rPr>
        <w:t>54,777</w:t>
      </w:r>
      <w:r w:rsidR="001A3662" w:rsidRPr="004F31AE">
        <w:rPr>
          <w:rFonts w:ascii="Arial" w:hAnsi="Arial" w:cs="Arial"/>
          <w:color w:val="auto"/>
          <w:sz w:val="22"/>
          <w:szCs w:val="22"/>
        </w:rPr>
        <w:t xml:space="preserve"> </w:t>
      </w:r>
      <w:r w:rsidR="00B568CC" w:rsidRPr="004F31AE">
        <w:rPr>
          <w:rFonts w:ascii="Arial" w:hAnsi="Arial" w:cs="Arial"/>
          <w:color w:val="auto"/>
          <w:sz w:val="22"/>
          <w:szCs w:val="22"/>
        </w:rPr>
        <w:t>vehicles</w:t>
      </w:r>
      <w:r w:rsidR="009C4B75" w:rsidRPr="004F31AE">
        <w:rPr>
          <w:rFonts w:ascii="Arial" w:hAnsi="Arial" w:cs="Arial"/>
          <w:color w:val="auto"/>
          <w:sz w:val="22"/>
          <w:szCs w:val="22"/>
        </w:rPr>
        <w:t xml:space="preserve">, </w:t>
      </w:r>
      <w:r w:rsidR="00644B6A" w:rsidRPr="004F31AE">
        <w:rPr>
          <w:rFonts w:ascii="Arial" w:hAnsi="Arial" w:cs="Arial"/>
          <w:color w:val="auto"/>
          <w:sz w:val="22"/>
          <w:szCs w:val="22"/>
        </w:rPr>
        <w:t>a 11.5</w:t>
      </w:r>
      <w:r w:rsidR="00CC0844" w:rsidRPr="004F31AE">
        <w:rPr>
          <w:rFonts w:ascii="Arial" w:hAnsi="Arial" w:cs="Arial"/>
          <w:color w:val="auto"/>
          <w:sz w:val="22"/>
          <w:szCs w:val="22"/>
        </w:rPr>
        <w:t xml:space="preserve">-percent increase over the same period in 2013 and </w:t>
      </w:r>
      <w:r w:rsidR="009C4B75" w:rsidRPr="004F31AE">
        <w:rPr>
          <w:rFonts w:ascii="Arial" w:hAnsi="Arial" w:cs="Arial"/>
          <w:color w:val="auto"/>
          <w:sz w:val="22"/>
          <w:szCs w:val="22"/>
        </w:rPr>
        <w:t xml:space="preserve">led by </w:t>
      </w:r>
      <w:r w:rsidR="00851C00" w:rsidRPr="004F31AE">
        <w:rPr>
          <w:rFonts w:ascii="Arial" w:hAnsi="Arial" w:cs="Arial"/>
          <w:color w:val="auto"/>
          <w:sz w:val="22"/>
          <w:szCs w:val="22"/>
        </w:rPr>
        <w:t>record monthly sales of</w:t>
      </w:r>
      <w:r w:rsidR="00851C00">
        <w:rPr>
          <w:rFonts w:ascii="Arial" w:hAnsi="Arial" w:cs="Arial"/>
          <w:color w:val="auto"/>
          <w:sz w:val="22"/>
          <w:szCs w:val="22"/>
        </w:rPr>
        <w:t xml:space="preserve"> the</w:t>
      </w:r>
      <w:r w:rsidR="005971BA" w:rsidRPr="00804241">
        <w:rPr>
          <w:rFonts w:ascii="Arial" w:hAnsi="Arial" w:cs="Arial"/>
          <w:color w:val="auto"/>
          <w:sz w:val="22"/>
          <w:szCs w:val="22"/>
          <w:lang w:eastAsia="ko-KR"/>
        </w:rPr>
        <w:t xml:space="preserve"> U.S.-</w:t>
      </w:r>
      <w:r w:rsidR="005971BA" w:rsidRPr="00597BE9">
        <w:rPr>
          <w:rFonts w:ascii="Arial" w:hAnsi="Arial" w:cs="Arial"/>
          <w:color w:val="auto"/>
          <w:sz w:val="22"/>
          <w:szCs w:val="22"/>
          <w:lang w:eastAsia="ko-KR"/>
        </w:rPr>
        <w:t xml:space="preserve">built* Optima </w:t>
      </w:r>
      <w:r w:rsidR="009022D9" w:rsidRPr="00597BE9">
        <w:rPr>
          <w:rFonts w:ascii="Arial" w:hAnsi="Arial" w:cs="Arial"/>
          <w:color w:val="auto"/>
          <w:sz w:val="22"/>
          <w:szCs w:val="22"/>
          <w:lang w:eastAsia="ko-KR"/>
        </w:rPr>
        <w:t>midsize sedan</w:t>
      </w:r>
      <w:r w:rsidR="00C07E00" w:rsidRPr="00C07E00">
        <w:rPr>
          <w:rFonts w:ascii="Arial" w:hAnsi="Arial" w:cs="Arial"/>
          <w:color w:val="auto"/>
          <w:sz w:val="22"/>
          <w:szCs w:val="22"/>
          <w:lang w:eastAsia="ko-KR"/>
        </w:rPr>
        <w:t xml:space="preserve"> </w:t>
      </w:r>
      <w:r w:rsidR="00C07E00" w:rsidRPr="00597BE9">
        <w:rPr>
          <w:rFonts w:ascii="Arial" w:hAnsi="Arial" w:cs="Arial"/>
          <w:color w:val="auto"/>
          <w:sz w:val="22"/>
          <w:szCs w:val="22"/>
          <w:lang w:eastAsia="ko-KR"/>
        </w:rPr>
        <w:t xml:space="preserve">the </w:t>
      </w:r>
      <w:r w:rsidR="00C07E00">
        <w:rPr>
          <w:rFonts w:ascii="Arial" w:hAnsi="Arial" w:cs="Arial"/>
          <w:color w:val="auto"/>
          <w:sz w:val="22"/>
          <w:szCs w:val="22"/>
          <w:lang w:eastAsia="ko-KR"/>
        </w:rPr>
        <w:t xml:space="preserve">and </w:t>
      </w:r>
      <w:r w:rsidR="00C07E00" w:rsidRPr="00597BE9">
        <w:rPr>
          <w:rFonts w:ascii="Arial" w:hAnsi="Arial" w:cs="Arial"/>
          <w:color w:val="auto"/>
          <w:sz w:val="22"/>
          <w:szCs w:val="22"/>
          <w:lang w:eastAsia="ko-KR"/>
        </w:rPr>
        <w:t>Soul</w:t>
      </w:r>
      <w:r w:rsidR="00FF05D6" w:rsidRPr="00597BE9">
        <w:rPr>
          <w:rFonts w:ascii="Arial" w:hAnsi="Arial" w:cs="Arial"/>
          <w:color w:val="auto"/>
          <w:sz w:val="22"/>
          <w:szCs w:val="22"/>
          <w:lang w:eastAsia="ko-KR"/>
        </w:rPr>
        <w:t xml:space="preserve">, with </w:t>
      </w:r>
      <w:r w:rsidR="00851C00">
        <w:rPr>
          <w:rFonts w:ascii="Arial" w:hAnsi="Arial" w:cs="Arial"/>
          <w:color w:val="auto"/>
          <w:sz w:val="22"/>
          <w:szCs w:val="22"/>
          <w:lang w:eastAsia="ko-KR"/>
        </w:rPr>
        <w:t>16,310</w:t>
      </w:r>
      <w:r w:rsidR="00FF05D6" w:rsidRPr="00597BE9">
        <w:rPr>
          <w:rFonts w:ascii="Arial" w:hAnsi="Arial" w:cs="Arial"/>
          <w:color w:val="auto"/>
          <w:sz w:val="22"/>
          <w:szCs w:val="22"/>
          <w:lang w:eastAsia="ko-KR"/>
        </w:rPr>
        <w:t xml:space="preserve"> and </w:t>
      </w:r>
      <w:r w:rsidR="00851C00">
        <w:rPr>
          <w:rFonts w:ascii="Arial" w:hAnsi="Arial" w:cs="Arial"/>
          <w:color w:val="auto"/>
          <w:sz w:val="22"/>
          <w:szCs w:val="22"/>
          <w:lang w:eastAsia="ko-KR"/>
        </w:rPr>
        <w:t>13,992</w:t>
      </w:r>
      <w:r w:rsidR="00E4545F" w:rsidRPr="00597BE9">
        <w:rPr>
          <w:rFonts w:ascii="Arial" w:hAnsi="Arial" w:cs="Arial"/>
          <w:color w:val="auto"/>
          <w:sz w:val="22"/>
          <w:szCs w:val="22"/>
          <w:lang w:eastAsia="ko-KR"/>
        </w:rPr>
        <w:t xml:space="preserve"> units sold, respectively.</w:t>
      </w:r>
      <w:r w:rsidR="0032698D" w:rsidRPr="00597BE9">
        <w:rPr>
          <w:rFonts w:ascii="Arial" w:hAnsi="Arial" w:cs="Arial"/>
          <w:color w:val="auto"/>
          <w:sz w:val="22"/>
          <w:szCs w:val="22"/>
          <w:lang w:eastAsia="ko-KR"/>
        </w:rPr>
        <w:t xml:space="preserve"> </w:t>
      </w:r>
      <w:r w:rsidR="00482D55" w:rsidRPr="00597BE9">
        <w:rPr>
          <w:rFonts w:ascii="Arial" w:hAnsi="Arial" w:cs="Arial"/>
          <w:color w:val="auto"/>
          <w:sz w:val="22"/>
          <w:szCs w:val="22"/>
          <w:lang w:eastAsia="ko-KR"/>
        </w:rPr>
        <w:t xml:space="preserve"> </w:t>
      </w:r>
      <w:r w:rsidR="00065116">
        <w:rPr>
          <w:rFonts w:ascii="Arial" w:hAnsi="Arial" w:cs="Arial"/>
          <w:color w:val="auto"/>
          <w:sz w:val="22"/>
          <w:szCs w:val="22"/>
          <w:lang w:eastAsia="ko-KR"/>
        </w:rPr>
        <w:t>Included in the second-best March total in company history are the first retail deliveries of t</w:t>
      </w:r>
      <w:r>
        <w:rPr>
          <w:rFonts w:ascii="Arial" w:hAnsi="Arial" w:cs="Arial"/>
          <w:color w:val="auto"/>
          <w:sz w:val="22"/>
          <w:szCs w:val="22"/>
          <w:lang w:eastAsia="ko-KR"/>
        </w:rPr>
        <w:t xml:space="preserve">he all-new </w:t>
      </w:r>
      <w:r w:rsidR="006B47F8">
        <w:rPr>
          <w:rFonts w:ascii="Arial" w:hAnsi="Arial" w:cs="Arial"/>
          <w:color w:val="auto"/>
          <w:sz w:val="22"/>
          <w:szCs w:val="22"/>
          <w:shd w:val="clear" w:color="auto" w:fill="FFFFFF"/>
        </w:rPr>
        <w:t xml:space="preserve">K900 </w:t>
      </w:r>
      <w:r w:rsidR="00065116">
        <w:rPr>
          <w:rFonts w:ascii="Arial" w:hAnsi="Arial" w:cs="Arial"/>
          <w:color w:val="auto"/>
          <w:sz w:val="22"/>
          <w:szCs w:val="22"/>
          <w:shd w:val="clear" w:color="auto" w:fill="FFFFFF"/>
        </w:rPr>
        <w:t>luxury sedan</w:t>
      </w:r>
      <w:r w:rsidR="007F2A7D">
        <w:rPr>
          <w:rFonts w:ascii="Arial" w:hAnsi="Arial" w:cs="Arial"/>
          <w:color w:val="auto"/>
          <w:sz w:val="22"/>
          <w:szCs w:val="22"/>
          <w:shd w:val="clear" w:color="auto" w:fill="FFFFFF"/>
        </w:rPr>
        <w:t>,</w:t>
      </w:r>
      <w:r w:rsidR="00106A7F">
        <w:rPr>
          <w:rFonts w:ascii="Arial" w:hAnsi="Arial" w:cs="Arial"/>
          <w:color w:val="auto"/>
          <w:sz w:val="22"/>
          <w:szCs w:val="22"/>
          <w:shd w:val="clear" w:color="auto" w:fill="FFFFFF"/>
        </w:rPr>
        <w:t xml:space="preserve"> which began arriving in select showrooms in limited supply last month</w:t>
      </w:r>
      <w:bookmarkEnd w:id="0"/>
      <w:r w:rsidR="00106A7F">
        <w:rPr>
          <w:rFonts w:ascii="Arial" w:hAnsi="Arial" w:cs="Arial"/>
          <w:color w:val="auto"/>
          <w:sz w:val="22"/>
          <w:szCs w:val="22"/>
          <w:shd w:val="clear" w:color="auto" w:fill="FFFFFF"/>
        </w:rPr>
        <w:t>.</w:t>
      </w:r>
    </w:p>
    <w:p w:rsidR="00804241" w:rsidRPr="00624CFD" w:rsidRDefault="00597BE9" w:rsidP="00106A7F">
      <w:pPr>
        <w:spacing w:line="360" w:lineRule="auto"/>
        <w:ind w:firstLine="720"/>
        <w:rPr>
          <w:rFonts w:ascii="Arial" w:hAnsi="Arial" w:cs="Arial"/>
        </w:rPr>
      </w:pPr>
      <w:r w:rsidRPr="00F55E18">
        <w:rPr>
          <w:rFonts w:ascii="Arial" w:hAnsi="Arial" w:cs="Arial"/>
          <w:shd w:val="clear" w:color="auto" w:fill="FFFFFF"/>
        </w:rPr>
        <w:t>“</w:t>
      </w:r>
      <w:r w:rsidR="00065116">
        <w:rPr>
          <w:rFonts w:ascii="Arial" w:hAnsi="Arial" w:cs="Arial"/>
          <w:shd w:val="clear" w:color="auto" w:fill="FFFFFF"/>
        </w:rPr>
        <w:t xml:space="preserve">2014 marks </w:t>
      </w:r>
      <w:r w:rsidRPr="00F55E18">
        <w:rPr>
          <w:rFonts w:ascii="Arial" w:hAnsi="Arial" w:cs="Arial"/>
          <w:shd w:val="clear" w:color="auto" w:fill="FFFFFF"/>
        </w:rPr>
        <w:t xml:space="preserve">Kia’s </w:t>
      </w:r>
      <w:r w:rsidR="00065116">
        <w:rPr>
          <w:rFonts w:ascii="Arial" w:hAnsi="Arial" w:cs="Arial"/>
          <w:shd w:val="clear" w:color="auto" w:fill="FFFFFF"/>
        </w:rPr>
        <w:t>20</w:t>
      </w:r>
      <w:r w:rsidR="00065116" w:rsidRPr="00A60E56">
        <w:rPr>
          <w:rFonts w:ascii="Arial" w:hAnsi="Arial" w:cs="Arial"/>
          <w:shd w:val="clear" w:color="auto" w:fill="FFFFFF"/>
          <w:vertAlign w:val="superscript"/>
        </w:rPr>
        <w:t>th</w:t>
      </w:r>
      <w:r w:rsidR="006238A1">
        <w:rPr>
          <w:rFonts w:ascii="Arial" w:hAnsi="Arial" w:cs="Arial"/>
          <w:shd w:val="clear" w:color="auto" w:fill="FFFFFF"/>
        </w:rPr>
        <w:t xml:space="preserve"> anniversary in the U.S. and our</w:t>
      </w:r>
      <w:r w:rsidR="00D57969">
        <w:rPr>
          <w:rFonts w:ascii="Arial" w:hAnsi="Arial" w:cs="Arial"/>
          <w:shd w:val="clear" w:color="auto" w:fill="FFFFFF"/>
        </w:rPr>
        <w:t xml:space="preserve"> </w:t>
      </w:r>
      <w:r w:rsidR="006238A1">
        <w:rPr>
          <w:rFonts w:ascii="Arial" w:hAnsi="Arial" w:cs="Arial"/>
          <w:shd w:val="clear" w:color="auto" w:fill="FFFFFF"/>
        </w:rPr>
        <w:t xml:space="preserve">performance in </w:t>
      </w:r>
      <w:r w:rsidRPr="006B47F8">
        <w:rPr>
          <w:rFonts w:ascii="Arial" w:hAnsi="Arial" w:cs="Arial"/>
          <w:shd w:val="clear" w:color="auto" w:fill="FFFFFF"/>
        </w:rPr>
        <w:t xml:space="preserve">March </w:t>
      </w:r>
      <w:r w:rsidR="006238A1">
        <w:rPr>
          <w:rFonts w:ascii="Arial" w:hAnsi="Arial" w:cs="Arial"/>
          <w:shd w:val="clear" w:color="auto" w:fill="FFFFFF"/>
        </w:rPr>
        <w:t>helped first quarter</w:t>
      </w:r>
      <w:r w:rsidR="00644B6A">
        <w:rPr>
          <w:rFonts w:ascii="Arial" w:hAnsi="Arial" w:cs="Arial"/>
          <w:shd w:val="clear" w:color="auto" w:fill="FFFFFF"/>
        </w:rPr>
        <w:t xml:space="preserve"> sales rise 4.8</w:t>
      </w:r>
      <w:r w:rsidR="006238A1">
        <w:rPr>
          <w:rFonts w:ascii="Arial" w:hAnsi="Arial" w:cs="Arial"/>
          <w:shd w:val="clear" w:color="auto" w:fill="FFFFFF"/>
        </w:rPr>
        <w:t>-percent over last year</w:t>
      </w:r>
      <w:r w:rsidR="00A60E56">
        <w:rPr>
          <w:rFonts w:ascii="Arial" w:hAnsi="Arial" w:cs="Arial"/>
          <w:shd w:val="clear" w:color="auto" w:fill="FFFFFF"/>
        </w:rPr>
        <w:t>,</w:t>
      </w:r>
      <w:r w:rsidR="006238A1">
        <w:rPr>
          <w:rFonts w:ascii="Arial" w:hAnsi="Arial" w:cs="Arial"/>
          <w:shd w:val="clear" w:color="auto" w:fill="FFFFFF"/>
        </w:rPr>
        <w:t xml:space="preserve"> thanks </w:t>
      </w:r>
      <w:r w:rsidR="00F55E18" w:rsidRPr="006B47F8">
        <w:rPr>
          <w:rFonts w:ascii="Arial" w:hAnsi="Arial" w:cs="Arial"/>
          <w:shd w:val="clear" w:color="auto" w:fill="FFFFFF"/>
        </w:rPr>
        <w:t>to</w:t>
      </w:r>
      <w:r w:rsidR="00D57969">
        <w:rPr>
          <w:rFonts w:ascii="Arial" w:hAnsi="Arial" w:cs="Arial"/>
        </w:rPr>
        <w:t xml:space="preserve"> </w:t>
      </w:r>
      <w:r w:rsidR="0092777E">
        <w:rPr>
          <w:rFonts w:ascii="Arial" w:hAnsi="Arial" w:cs="Arial"/>
        </w:rPr>
        <w:t>strong consumer traffic</w:t>
      </w:r>
      <w:r w:rsidR="006238A1">
        <w:rPr>
          <w:rFonts w:ascii="Arial" w:hAnsi="Arial" w:cs="Arial"/>
        </w:rPr>
        <w:t xml:space="preserve"> and the ongoing popularity of the </w:t>
      </w:r>
      <w:r w:rsidR="009B1EC0">
        <w:rPr>
          <w:rFonts w:ascii="Arial" w:hAnsi="Arial" w:cs="Arial"/>
        </w:rPr>
        <w:t>Optima and Soul</w:t>
      </w:r>
      <w:r w:rsidR="00F55E18" w:rsidRPr="006B47F8">
        <w:rPr>
          <w:rFonts w:ascii="Arial" w:hAnsi="Arial" w:cs="Arial"/>
          <w:shd w:val="clear" w:color="auto" w:fill="FFFFFF"/>
        </w:rPr>
        <w:t>,”</w:t>
      </w:r>
      <w:r w:rsidR="00846DBD" w:rsidRPr="006B47F8">
        <w:rPr>
          <w:rFonts w:ascii="Arial" w:hAnsi="Arial" w:cs="Arial"/>
          <w:shd w:val="clear" w:color="auto" w:fill="FFFFFF"/>
        </w:rPr>
        <w:t xml:space="preserve"> </w:t>
      </w:r>
      <w:r w:rsidR="00846DBD" w:rsidRPr="006B47F8">
        <w:rPr>
          <w:rFonts w:ascii="Arial" w:hAnsi="Arial" w:cs="Arial"/>
        </w:rPr>
        <w:t xml:space="preserve">said </w:t>
      </w:r>
      <w:r w:rsidR="00A60E56">
        <w:rPr>
          <w:rFonts w:ascii="Arial" w:hAnsi="Arial" w:cs="Arial"/>
        </w:rPr>
        <w:t>Michael Sprague, executive vice president</w:t>
      </w:r>
      <w:r w:rsidR="007E5177">
        <w:rPr>
          <w:rFonts w:ascii="Arial" w:hAnsi="Arial" w:cs="Arial"/>
        </w:rPr>
        <w:t xml:space="preserve"> of s</w:t>
      </w:r>
      <w:r w:rsidR="00A60E56">
        <w:rPr>
          <w:rFonts w:ascii="Arial" w:hAnsi="Arial" w:cs="Arial"/>
        </w:rPr>
        <w:t xml:space="preserve">ales </w:t>
      </w:r>
      <w:r w:rsidR="007E5177">
        <w:rPr>
          <w:rFonts w:ascii="Arial" w:hAnsi="Arial" w:cs="Arial"/>
        </w:rPr>
        <w:t>and m</w:t>
      </w:r>
      <w:r w:rsidR="00A60E56">
        <w:rPr>
          <w:rFonts w:ascii="Arial" w:hAnsi="Arial" w:cs="Arial"/>
        </w:rPr>
        <w:t>arketing</w:t>
      </w:r>
      <w:r w:rsidR="00846DBD" w:rsidRPr="006B47F8">
        <w:rPr>
          <w:rFonts w:ascii="Arial" w:hAnsi="Arial" w:cs="Arial"/>
        </w:rPr>
        <w:t>, KMA</w:t>
      </w:r>
      <w:r w:rsidR="00846DBD" w:rsidRPr="00624CFD">
        <w:rPr>
          <w:rFonts w:ascii="Arial" w:hAnsi="Arial" w:cs="Arial"/>
        </w:rPr>
        <w:t>.  “</w:t>
      </w:r>
      <w:r w:rsidR="006238A1">
        <w:rPr>
          <w:rFonts w:ascii="Arial" w:hAnsi="Arial" w:cs="Arial"/>
        </w:rPr>
        <w:t xml:space="preserve">With K900s now arriving in dealerships, </w:t>
      </w:r>
      <w:r w:rsidR="00846DBD" w:rsidRPr="00624CFD">
        <w:rPr>
          <w:rFonts w:ascii="Arial" w:hAnsi="Arial" w:cs="Arial"/>
        </w:rPr>
        <w:t xml:space="preserve">Kia’s product </w:t>
      </w:r>
      <w:r w:rsidR="001365D6">
        <w:rPr>
          <w:rFonts w:ascii="Arial" w:hAnsi="Arial" w:cs="Arial"/>
        </w:rPr>
        <w:t>portfolio is</w:t>
      </w:r>
      <w:r w:rsidR="00846DBD" w:rsidRPr="00624CFD">
        <w:rPr>
          <w:rFonts w:ascii="Arial" w:hAnsi="Arial" w:cs="Arial"/>
        </w:rPr>
        <w:t xml:space="preserve"> more refined than ever</w:t>
      </w:r>
      <w:r w:rsidR="006238A1">
        <w:rPr>
          <w:rFonts w:ascii="Arial" w:hAnsi="Arial" w:cs="Arial"/>
        </w:rPr>
        <w:t xml:space="preserve"> and offers </w:t>
      </w:r>
      <w:r w:rsidR="00624CFD" w:rsidRPr="00624CFD">
        <w:rPr>
          <w:rFonts w:ascii="Arial" w:hAnsi="Arial" w:cs="Arial"/>
        </w:rPr>
        <w:t xml:space="preserve">world-class design, advanced technology and outstanding quality </w:t>
      </w:r>
      <w:r w:rsidR="006238A1">
        <w:rPr>
          <w:rFonts w:ascii="Arial" w:hAnsi="Arial" w:cs="Arial"/>
        </w:rPr>
        <w:t>in</w:t>
      </w:r>
      <w:r w:rsidR="00A60E56">
        <w:rPr>
          <w:rFonts w:ascii="Arial" w:hAnsi="Arial" w:cs="Arial"/>
        </w:rPr>
        <w:t xml:space="preserve"> </w:t>
      </w:r>
      <w:r w:rsidR="00624CFD" w:rsidRPr="00624CFD">
        <w:rPr>
          <w:rFonts w:ascii="Arial" w:hAnsi="Arial" w:cs="Arial"/>
        </w:rPr>
        <w:t>every segment we compete in, from subcompact to luxury.”</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t>About Kia Motors America</w:t>
      </w:r>
    </w:p>
    <w:p w:rsidR="002756FA" w:rsidRDefault="00B816CC" w:rsidP="000F141F">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 Cadenza premium sedan, </w:t>
      </w:r>
      <w:proofErr w:type="spellStart"/>
      <w:r w:rsidRPr="00B816CC">
        <w:rPr>
          <w:rFonts w:ascii="Arial" w:hAnsi="Arial" w:cs="Arial"/>
        </w:rPr>
        <w:t>Sorento</w:t>
      </w:r>
      <w:proofErr w:type="spellEnd"/>
      <w:r w:rsidRPr="00B816CC">
        <w:rPr>
          <w:rFonts w:ascii="Arial" w:hAnsi="Arial" w:cs="Arial"/>
        </w:rPr>
        <w:t xml:space="preserve"> CUV, Soul urban passenger vehicle, </w:t>
      </w:r>
      <w:proofErr w:type="spellStart"/>
      <w:r w:rsidRPr="00B816CC">
        <w:rPr>
          <w:rFonts w:ascii="Arial" w:hAnsi="Arial" w:cs="Arial"/>
        </w:rPr>
        <w:t>Sportage</w:t>
      </w:r>
      <w:proofErr w:type="spellEnd"/>
      <w:r w:rsidRPr="00B816CC">
        <w:rPr>
          <w:rFonts w:ascii="Arial" w:hAnsi="Arial" w:cs="Arial"/>
        </w:rPr>
        <w:t xml:space="preserve"> compact CUV, Optima midsize sedan, Optima Hybrid, the Forte compact sedan, Forte5 and Forte Koup, Rio and Rio 5-door sub-compacts and the Sedona minivan, through a network of more than 765 d</w:t>
      </w:r>
      <w:r w:rsidR="002756FA">
        <w:rPr>
          <w:rFonts w:ascii="Arial" w:hAnsi="Arial" w:cs="Arial"/>
        </w:rPr>
        <w:t>ealers across the United States.</w:t>
      </w:r>
    </w:p>
    <w:p w:rsidR="000F141F" w:rsidRPr="00624CFD" w:rsidRDefault="00F06A51" w:rsidP="00624CFD">
      <w:pPr>
        <w:shd w:val="clear" w:color="auto" w:fill="FFFFFF"/>
        <w:spacing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8"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9" w:history="1">
        <w:r w:rsidRPr="00B816CC">
          <w:rPr>
            <w:rStyle w:val="Hyperlink"/>
            <w:rFonts w:ascii="Arial" w:hAnsi="Arial" w:cs="Arial"/>
          </w:rPr>
          <w:t>http://www.kiamedia.com/us/en/newsalert</w:t>
        </w:r>
      </w:hyperlink>
      <w:r w:rsidRPr="00B816CC">
        <w:rPr>
          <w:rFonts w:ascii="Arial" w:hAnsi="Arial" w:cs="Arial"/>
        </w:rPr>
        <w:t>.</w:t>
      </w:r>
    </w:p>
    <w:p w:rsidR="00CE05D2" w:rsidRPr="00785588" w:rsidRDefault="000F141F" w:rsidP="00785588">
      <w:pPr>
        <w:pStyle w:val="PlainText"/>
        <w:jc w:val="center"/>
        <w:rPr>
          <w:rFonts w:ascii="Arial" w:hAnsi="Arial" w:cs="Arial"/>
          <w:szCs w:val="14"/>
        </w:rPr>
      </w:pPr>
      <w:r w:rsidRPr="000F141F">
        <w:rPr>
          <w:rFonts w:ascii="Arial" w:hAnsi="Arial" w:cs="Arial"/>
          <w:szCs w:val="14"/>
        </w:rPr>
        <w:t xml:space="preserve">- </w:t>
      </w:r>
      <w:proofErr w:type="gramStart"/>
      <w:r w:rsidRPr="000F141F">
        <w:rPr>
          <w:rFonts w:ascii="Arial" w:hAnsi="Arial" w:cs="Arial"/>
          <w:szCs w:val="14"/>
        </w:rPr>
        <w:t>more</w:t>
      </w:r>
      <w:proofErr w:type="gramEnd"/>
      <w:r w:rsidRPr="000F141F">
        <w:rPr>
          <w:rFonts w:ascii="Arial" w:hAnsi="Arial" w:cs="Arial"/>
          <w:szCs w:val="14"/>
        </w:rPr>
        <w:t xml:space="preserve"> -</w:t>
      </w:r>
    </w:p>
    <w:p w:rsidR="00804241" w:rsidRPr="00CE05D2" w:rsidRDefault="000F141F" w:rsidP="00CE05D2">
      <w:pPr>
        <w:pStyle w:val="PlainText"/>
        <w:rPr>
          <w:rFonts w:ascii="Arial" w:hAnsi="Arial" w:cs="Arial"/>
          <w:sz w:val="22"/>
          <w:szCs w:val="22"/>
        </w:rPr>
      </w:pPr>
      <w:r>
        <w:rPr>
          <w:rFonts w:ascii="Arial" w:hAnsi="Arial" w:cs="Arial"/>
          <w:b/>
          <w:sz w:val="14"/>
          <w:szCs w:val="14"/>
        </w:rPr>
        <w:t xml:space="preserve">* The </w:t>
      </w:r>
      <w:r w:rsidR="00A55AA6" w:rsidRPr="008851AC">
        <w:rPr>
          <w:rFonts w:ascii="Arial" w:hAnsi="Arial" w:cs="Arial"/>
          <w:b/>
          <w:sz w:val="14"/>
          <w:szCs w:val="14"/>
        </w:rPr>
        <w:t xml:space="preserve">Optima GDI (EX Trims and certain LX Trims only) and </w:t>
      </w:r>
      <w:r w:rsidR="00A55AA6" w:rsidRPr="005566F6">
        <w:rPr>
          <w:rFonts w:ascii="Arial" w:hAnsi="Arial" w:cs="Arial"/>
          <w:b/>
          <w:sz w:val="14"/>
          <w:szCs w:val="14"/>
        </w:rPr>
        <w:t xml:space="preserve">GDI Turbo are built in the United States from U.S. and globally sourced parts.  </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rsidR="00C010DF" w:rsidRPr="00463497" w:rsidRDefault="001A3662"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MARCH</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4C5F3A" w:rsidRDefault="00A42C07" w:rsidP="00C010DF">
            <w:pPr>
              <w:spacing w:after="0" w:line="300" w:lineRule="atLeast"/>
              <w:jc w:val="right"/>
              <w:rPr>
                <w:rFonts w:ascii="Arial" w:eastAsia="Times New Roman" w:hAnsi="Arial" w:cs="Arial"/>
                <w:b/>
              </w:rPr>
            </w:pPr>
            <w:r w:rsidRPr="004C5F3A">
              <w:rPr>
                <w:rFonts w:ascii="Arial" w:eastAsia="Times New Roman" w:hAnsi="Arial" w:cs="Arial"/>
                <w:b/>
              </w:rPr>
              <w:t>2014</w:t>
            </w:r>
          </w:p>
        </w:tc>
        <w:tc>
          <w:tcPr>
            <w:tcW w:w="1368" w:type="dxa"/>
            <w:shd w:val="clear" w:color="auto" w:fill="FFFFFF"/>
            <w:tcMar>
              <w:top w:w="60" w:type="dxa"/>
              <w:left w:w="60" w:type="dxa"/>
              <w:bottom w:w="60" w:type="dxa"/>
              <w:right w:w="60" w:type="dxa"/>
            </w:tcMar>
          </w:tcPr>
          <w:p w:rsidR="00A42C07" w:rsidRPr="004C5F3A" w:rsidRDefault="00A42C07" w:rsidP="009228C9">
            <w:pPr>
              <w:spacing w:after="0" w:line="300" w:lineRule="atLeast"/>
              <w:jc w:val="right"/>
              <w:rPr>
                <w:rFonts w:ascii="Arial" w:eastAsia="Times New Roman" w:hAnsi="Arial" w:cs="Arial"/>
              </w:rPr>
            </w:pPr>
            <w:r w:rsidRPr="004C5F3A">
              <w:rPr>
                <w:rFonts w:ascii="Arial" w:eastAsia="Times New Roman" w:hAnsi="Arial" w:cs="Arial"/>
                <w:b/>
                <w:bCs/>
                <w:bdr w:val="none" w:sz="0" w:space="0" w:color="auto" w:frame="1"/>
              </w:rPr>
              <w:t>2013</w:t>
            </w:r>
          </w:p>
        </w:tc>
        <w:tc>
          <w:tcPr>
            <w:tcW w:w="1540" w:type="dxa"/>
            <w:shd w:val="clear" w:color="auto" w:fill="FFFFFF"/>
            <w:tcMar>
              <w:top w:w="60" w:type="dxa"/>
              <w:left w:w="60" w:type="dxa"/>
              <w:bottom w:w="60" w:type="dxa"/>
              <w:right w:w="60" w:type="dxa"/>
            </w:tcMar>
          </w:tcPr>
          <w:p w:rsidR="00A42C07" w:rsidRPr="004C5F3A" w:rsidRDefault="00A42C07" w:rsidP="00C010DF">
            <w:pPr>
              <w:spacing w:after="0" w:line="300" w:lineRule="atLeast"/>
              <w:jc w:val="right"/>
              <w:rPr>
                <w:rFonts w:ascii="Arial" w:eastAsia="Times New Roman" w:hAnsi="Arial" w:cs="Arial"/>
                <w:b/>
              </w:rPr>
            </w:pPr>
            <w:r w:rsidRPr="004C5F3A">
              <w:rPr>
                <w:rFonts w:ascii="Arial" w:eastAsia="Times New Roman" w:hAnsi="Arial" w:cs="Arial"/>
                <w:b/>
              </w:rPr>
              <w:t>2014</w:t>
            </w:r>
          </w:p>
        </w:tc>
        <w:tc>
          <w:tcPr>
            <w:tcW w:w="1542" w:type="dxa"/>
            <w:shd w:val="clear" w:color="auto" w:fill="FFFFFF"/>
            <w:tcMar>
              <w:top w:w="60" w:type="dxa"/>
              <w:left w:w="60" w:type="dxa"/>
              <w:bottom w:w="60" w:type="dxa"/>
              <w:right w:w="60" w:type="dxa"/>
            </w:tcMar>
          </w:tcPr>
          <w:p w:rsidR="00A42C07" w:rsidRPr="004C5F3A" w:rsidRDefault="00A42C07" w:rsidP="009228C9">
            <w:pPr>
              <w:spacing w:after="0" w:line="300" w:lineRule="atLeast"/>
              <w:jc w:val="right"/>
              <w:rPr>
                <w:rFonts w:ascii="Arial" w:eastAsia="Times New Roman" w:hAnsi="Arial" w:cs="Arial"/>
              </w:rPr>
            </w:pPr>
            <w:r w:rsidRPr="004C5F3A">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3,571</w:t>
            </w:r>
          </w:p>
        </w:tc>
        <w:tc>
          <w:tcPr>
            <w:tcW w:w="1368" w:type="dxa"/>
            <w:shd w:val="clear" w:color="auto" w:fill="FFFFFF"/>
            <w:tcMar>
              <w:top w:w="60" w:type="dxa"/>
              <w:left w:w="60" w:type="dxa"/>
              <w:bottom w:w="60" w:type="dxa"/>
              <w:right w:w="60" w:type="dxa"/>
            </w:tcMar>
          </w:tcPr>
          <w:p w:rsidR="00A42C07" w:rsidRPr="00DB12B4" w:rsidRDefault="001A3662" w:rsidP="009228C9">
            <w:pPr>
              <w:spacing w:after="0" w:line="300" w:lineRule="atLeast"/>
              <w:jc w:val="right"/>
              <w:rPr>
                <w:rFonts w:ascii="Arial" w:eastAsia="Times New Roman" w:hAnsi="Arial" w:cs="Arial"/>
              </w:rPr>
            </w:pPr>
            <w:r>
              <w:rPr>
                <w:rFonts w:ascii="Arial" w:eastAsia="Times New Roman" w:hAnsi="Arial" w:cs="Arial"/>
              </w:rPr>
              <w:t>4,009</w:t>
            </w:r>
          </w:p>
        </w:tc>
        <w:tc>
          <w:tcPr>
            <w:tcW w:w="15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9,566</w:t>
            </w:r>
          </w:p>
        </w:tc>
        <w:tc>
          <w:tcPr>
            <w:tcW w:w="1542" w:type="dxa"/>
            <w:shd w:val="clear" w:color="auto" w:fill="FFFFFF"/>
            <w:tcMar>
              <w:top w:w="60" w:type="dxa"/>
              <w:left w:w="60" w:type="dxa"/>
              <w:bottom w:w="60" w:type="dxa"/>
              <w:right w:w="60" w:type="dxa"/>
            </w:tcMar>
          </w:tcPr>
          <w:p w:rsidR="00A42C07" w:rsidRPr="00DB12B4" w:rsidRDefault="00281B98" w:rsidP="009228C9">
            <w:pPr>
              <w:spacing w:after="0" w:line="300" w:lineRule="atLeast"/>
              <w:jc w:val="right"/>
              <w:rPr>
                <w:rFonts w:ascii="Arial" w:eastAsia="Times New Roman" w:hAnsi="Arial" w:cs="Arial"/>
              </w:rPr>
            </w:pPr>
            <w:r>
              <w:rPr>
                <w:rFonts w:ascii="Arial" w:eastAsia="Times New Roman" w:hAnsi="Arial" w:cs="Arial"/>
              </w:rPr>
              <w:t>9,818</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7,048</w:t>
            </w:r>
          </w:p>
        </w:tc>
        <w:tc>
          <w:tcPr>
            <w:tcW w:w="1368" w:type="dxa"/>
            <w:shd w:val="clear" w:color="auto" w:fill="FFFFFF"/>
            <w:tcMar>
              <w:top w:w="60" w:type="dxa"/>
              <w:left w:w="60" w:type="dxa"/>
              <w:bottom w:w="60" w:type="dxa"/>
              <w:right w:w="60" w:type="dxa"/>
            </w:tcMar>
          </w:tcPr>
          <w:p w:rsidR="00A42C07" w:rsidRPr="00DB12B4" w:rsidRDefault="001A3662" w:rsidP="009228C9">
            <w:pPr>
              <w:spacing w:after="0" w:line="300" w:lineRule="atLeast"/>
              <w:jc w:val="right"/>
              <w:rPr>
                <w:rFonts w:ascii="Arial" w:eastAsia="Times New Roman" w:hAnsi="Arial" w:cs="Arial"/>
              </w:rPr>
            </w:pPr>
            <w:r>
              <w:rPr>
                <w:rFonts w:ascii="Arial" w:eastAsia="Times New Roman" w:hAnsi="Arial" w:cs="Arial"/>
              </w:rPr>
              <w:t>5,931</w:t>
            </w:r>
          </w:p>
        </w:tc>
        <w:tc>
          <w:tcPr>
            <w:tcW w:w="15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17,285</w:t>
            </w:r>
          </w:p>
        </w:tc>
        <w:tc>
          <w:tcPr>
            <w:tcW w:w="1542" w:type="dxa"/>
            <w:shd w:val="clear" w:color="auto" w:fill="FFFFFF"/>
            <w:tcMar>
              <w:top w:w="60" w:type="dxa"/>
              <w:left w:w="60" w:type="dxa"/>
              <w:bottom w:w="60" w:type="dxa"/>
              <w:right w:w="60" w:type="dxa"/>
            </w:tcMar>
          </w:tcPr>
          <w:p w:rsidR="00A42C07" w:rsidRPr="00DB12B4" w:rsidRDefault="00281B98" w:rsidP="009228C9">
            <w:pPr>
              <w:spacing w:after="0" w:line="300" w:lineRule="atLeast"/>
              <w:jc w:val="right"/>
              <w:rPr>
                <w:rFonts w:ascii="Arial" w:eastAsia="Times New Roman" w:hAnsi="Arial" w:cs="Arial"/>
              </w:rPr>
            </w:pPr>
            <w:r>
              <w:rPr>
                <w:rFonts w:ascii="Arial" w:eastAsia="Times New Roman" w:hAnsi="Arial" w:cs="Arial"/>
              </w:rPr>
              <w:t>15,342</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16,310</w:t>
            </w:r>
          </w:p>
        </w:tc>
        <w:tc>
          <w:tcPr>
            <w:tcW w:w="1368" w:type="dxa"/>
            <w:shd w:val="clear" w:color="auto" w:fill="FFFFFF"/>
            <w:tcMar>
              <w:top w:w="60" w:type="dxa"/>
              <w:left w:w="60" w:type="dxa"/>
              <w:bottom w:w="60" w:type="dxa"/>
              <w:right w:w="60" w:type="dxa"/>
            </w:tcMar>
          </w:tcPr>
          <w:p w:rsidR="00A42C07" w:rsidRPr="00DB12B4" w:rsidRDefault="001A3662" w:rsidP="009228C9">
            <w:pPr>
              <w:spacing w:after="0" w:line="300" w:lineRule="atLeast"/>
              <w:jc w:val="right"/>
              <w:rPr>
                <w:rFonts w:ascii="Arial" w:eastAsia="Times New Roman" w:hAnsi="Arial" w:cs="Arial"/>
              </w:rPr>
            </w:pPr>
            <w:r>
              <w:rPr>
                <w:rFonts w:ascii="Arial" w:eastAsia="Times New Roman" w:hAnsi="Arial" w:cs="Arial"/>
              </w:rPr>
              <w:t>14,366</w:t>
            </w:r>
          </w:p>
        </w:tc>
        <w:tc>
          <w:tcPr>
            <w:tcW w:w="15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37,515</w:t>
            </w:r>
          </w:p>
        </w:tc>
        <w:tc>
          <w:tcPr>
            <w:tcW w:w="1542" w:type="dxa"/>
            <w:shd w:val="clear" w:color="auto" w:fill="FFFFFF"/>
            <w:tcMar>
              <w:top w:w="60" w:type="dxa"/>
              <w:left w:w="60" w:type="dxa"/>
              <w:bottom w:w="60" w:type="dxa"/>
              <w:right w:w="60" w:type="dxa"/>
            </w:tcMar>
          </w:tcPr>
          <w:p w:rsidR="00A42C07" w:rsidRPr="00DB12B4" w:rsidRDefault="00281B98" w:rsidP="009228C9">
            <w:pPr>
              <w:spacing w:after="0" w:line="300" w:lineRule="atLeast"/>
              <w:jc w:val="right"/>
              <w:rPr>
                <w:rFonts w:ascii="Arial" w:eastAsia="Times New Roman" w:hAnsi="Arial" w:cs="Arial"/>
              </w:rPr>
            </w:pPr>
            <w:r>
              <w:rPr>
                <w:rFonts w:ascii="Arial" w:eastAsia="Times New Roman" w:hAnsi="Arial" w:cs="Arial"/>
              </w:rPr>
              <w:t>38,813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868</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A42C07" w:rsidRPr="00DB12B4" w:rsidRDefault="004C5F3A" w:rsidP="00C010DF">
            <w:pPr>
              <w:spacing w:after="0" w:line="300" w:lineRule="atLeast"/>
              <w:jc w:val="right"/>
              <w:rPr>
                <w:rFonts w:ascii="Arial" w:eastAsia="Times New Roman" w:hAnsi="Arial" w:cs="Arial"/>
              </w:rPr>
            </w:pPr>
            <w:r>
              <w:rPr>
                <w:rFonts w:ascii="Arial" w:eastAsia="Times New Roman" w:hAnsi="Arial" w:cs="Arial"/>
              </w:rPr>
              <w:t>2,495</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r>
      <w:tr w:rsidR="004C5F3A" w:rsidRPr="00DB12B4" w:rsidTr="00A42C07">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4C5F3A" w:rsidP="00C010DF">
            <w:pPr>
              <w:spacing w:after="0" w:line="300" w:lineRule="atLeast"/>
              <w:jc w:val="right"/>
              <w:rPr>
                <w:rFonts w:ascii="Arial" w:eastAsia="Times New Roman" w:hAnsi="Arial" w:cs="Arial"/>
              </w:rPr>
            </w:pPr>
            <w:r>
              <w:rPr>
                <w:rFonts w:ascii="Arial" w:eastAsia="Times New Roman" w:hAnsi="Arial" w:cs="Arial"/>
              </w:rPr>
              <w:t>105</w:t>
            </w:r>
          </w:p>
        </w:tc>
        <w:tc>
          <w:tcPr>
            <w:tcW w:w="1368" w:type="dxa"/>
            <w:shd w:val="clear" w:color="auto" w:fill="FFFFFF"/>
            <w:tcMar>
              <w:top w:w="60" w:type="dxa"/>
              <w:left w:w="60" w:type="dxa"/>
              <w:bottom w:w="60" w:type="dxa"/>
              <w:right w:w="60" w:type="dxa"/>
            </w:tcMar>
          </w:tcPr>
          <w:p w:rsidR="004C5F3A" w:rsidRDefault="004C5F3A" w:rsidP="009228C9">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4C5F3A" w:rsidP="00C010DF">
            <w:pPr>
              <w:spacing w:after="0" w:line="300" w:lineRule="atLeast"/>
              <w:jc w:val="right"/>
              <w:rPr>
                <w:rFonts w:ascii="Arial" w:eastAsia="Times New Roman" w:hAnsi="Arial" w:cs="Arial"/>
              </w:rPr>
            </w:pPr>
            <w:r>
              <w:rPr>
                <w:rFonts w:ascii="Arial" w:eastAsia="Times New Roman" w:hAnsi="Arial" w:cs="Arial"/>
              </w:rPr>
              <w:t>105</w:t>
            </w:r>
          </w:p>
        </w:tc>
        <w:tc>
          <w:tcPr>
            <w:tcW w:w="1542" w:type="dxa"/>
            <w:shd w:val="clear" w:color="auto" w:fill="FFFFFF"/>
            <w:tcMar>
              <w:top w:w="60" w:type="dxa"/>
              <w:left w:w="60" w:type="dxa"/>
              <w:bottom w:w="60" w:type="dxa"/>
              <w:right w:w="60" w:type="dxa"/>
            </w:tcMar>
          </w:tcPr>
          <w:p w:rsidR="004C5F3A" w:rsidRDefault="004C5F3A" w:rsidP="009228C9">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3,571</w:t>
            </w:r>
          </w:p>
        </w:tc>
        <w:tc>
          <w:tcPr>
            <w:tcW w:w="1368" w:type="dxa"/>
            <w:shd w:val="clear" w:color="auto" w:fill="auto"/>
            <w:tcMar>
              <w:top w:w="60" w:type="dxa"/>
              <w:left w:w="60" w:type="dxa"/>
              <w:bottom w:w="60" w:type="dxa"/>
              <w:right w:w="60" w:type="dxa"/>
            </w:tcMar>
          </w:tcPr>
          <w:p w:rsidR="00A42C07" w:rsidRPr="00E85D9E" w:rsidRDefault="001A3662" w:rsidP="009228C9">
            <w:pPr>
              <w:spacing w:after="0" w:line="300" w:lineRule="atLeast"/>
              <w:jc w:val="right"/>
              <w:rPr>
                <w:rFonts w:ascii="Arial" w:eastAsia="Times New Roman" w:hAnsi="Arial" w:cs="Arial"/>
              </w:rPr>
            </w:pPr>
            <w:r>
              <w:rPr>
                <w:rFonts w:ascii="Arial" w:eastAsia="Times New Roman" w:hAnsi="Arial" w:cs="Arial"/>
              </w:rPr>
              <w:t>2,680</w:t>
            </w:r>
          </w:p>
        </w:tc>
        <w:tc>
          <w:tcPr>
            <w:tcW w:w="1540" w:type="dxa"/>
            <w:shd w:val="clear" w:color="auto" w:fill="auto"/>
            <w:tcMar>
              <w:top w:w="60" w:type="dxa"/>
              <w:left w:w="60" w:type="dxa"/>
              <w:bottom w:w="60" w:type="dxa"/>
              <w:right w:w="60" w:type="dxa"/>
            </w:tcMar>
          </w:tcPr>
          <w:p w:rsidR="00A42C07" w:rsidRPr="00E85D9E" w:rsidRDefault="004C5F3A" w:rsidP="00BB1A87">
            <w:pPr>
              <w:spacing w:after="0" w:line="300" w:lineRule="atLeast"/>
              <w:jc w:val="right"/>
              <w:rPr>
                <w:rFonts w:ascii="Arial" w:eastAsia="Times New Roman" w:hAnsi="Arial" w:cs="Arial"/>
              </w:rPr>
            </w:pPr>
            <w:r>
              <w:rPr>
                <w:rFonts w:ascii="Arial" w:eastAsia="Times New Roman" w:hAnsi="Arial" w:cs="Arial"/>
              </w:rPr>
              <w:t>8,827</w:t>
            </w:r>
          </w:p>
        </w:tc>
        <w:tc>
          <w:tcPr>
            <w:tcW w:w="1542" w:type="dxa"/>
            <w:shd w:val="clear" w:color="auto" w:fill="auto"/>
            <w:tcMar>
              <w:top w:w="60" w:type="dxa"/>
              <w:left w:w="60" w:type="dxa"/>
              <w:bottom w:w="60" w:type="dxa"/>
              <w:right w:w="60" w:type="dxa"/>
            </w:tcMar>
          </w:tcPr>
          <w:p w:rsidR="00A42C07" w:rsidRPr="00E85D9E" w:rsidRDefault="00281B98" w:rsidP="009228C9">
            <w:pPr>
              <w:spacing w:after="0" w:line="300" w:lineRule="atLeast"/>
              <w:jc w:val="right"/>
              <w:rPr>
                <w:rFonts w:ascii="Arial" w:eastAsia="Times New Roman" w:hAnsi="Arial" w:cs="Arial"/>
              </w:rPr>
            </w:pPr>
            <w:r>
              <w:rPr>
                <w:rFonts w:ascii="Arial" w:eastAsia="Times New Roman" w:hAnsi="Arial" w:cs="Arial"/>
              </w:rPr>
              <w:t>7,436</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8,671</w:t>
            </w:r>
          </w:p>
        </w:tc>
        <w:tc>
          <w:tcPr>
            <w:tcW w:w="1368" w:type="dxa"/>
            <w:shd w:val="clear" w:color="auto" w:fill="auto"/>
            <w:tcMar>
              <w:top w:w="60" w:type="dxa"/>
              <w:left w:w="60" w:type="dxa"/>
              <w:bottom w:w="60" w:type="dxa"/>
              <w:right w:w="60" w:type="dxa"/>
            </w:tcMar>
          </w:tcPr>
          <w:p w:rsidR="00A42C07" w:rsidRPr="00E85D9E" w:rsidRDefault="001A3662" w:rsidP="009228C9">
            <w:pPr>
              <w:spacing w:after="0" w:line="300" w:lineRule="atLeast"/>
              <w:jc w:val="right"/>
              <w:rPr>
                <w:rFonts w:ascii="Arial" w:eastAsia="Times New Roman" w:hAnsi="Arial" w:cs="Arial"/>
              </w:rPr>
            </w:pPr>
            <w:r>
              <w:rPr>
                <w:rFonts w:ascii="Arial" w:eastAsia="Times New Roman" w:hAnsi="Arial" w:cs="Arial"/>
              </w:rPr>
              <w:t>10,005</w:t>
            </w:r>
          </w:p>
        </w:tc>
        <w:tc>
          <w:tcPr>
            <w:tcW w:w="15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23,006</w:t>
            </w:r>
          </w:p>
        </w:tc>
        <w:tc>
          <w:tcPr>
            <w:tcW w:w="1542" w:type="dxa"/>
            <w:shd w:val="clear" w:color="auto" w:fill="auto"/>
            <w:tcMar>
              <w:top w:w="60" w:type="dxa"/>
              <w:left w:w="60" w:type="dxa"/>
              <w:bottom w:w="60" w:type="dxa"/>
              <w:right w:w="60" w:type="dxa"/>
            </w:tcMar>
          </w:tcPr>
          <w:p w:rsidR="00A42C07" w:rsidRPr="00E85D9E" w:rsidRDefault="00281B98" w:rsidP="009228C9">
            <w:pPr>
              <w:spacing w:after="0" w:line="300" w:lineRule="atLeast"/>
              <w:jc w:val="right"/>
              <w:rPr>
                <w:rFonts w:ascii="Arial" w:eastAsia="Times New Roman" w:hAnsi="Arial" w:cs="Arial"/>
              </w:rPr>
            </w:pPr>
            <w:r>
              <w:rPr>
                <w:rFonts w:ascii="Arial" w:eastAsia="Times New Roman" w:hAnsi="Arial" w:cs="Arial"/>
              </w:rPr>
              <w:t>25,955</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641</w:t>
            </w:r>
          </w:p>
        </w:tc>
        <w:tc>
          <w:tcPr>
            <w:tcW w:w="1368" w:type="dxa"/>
            <w:shd w:val="clear" w:color="auto" w:fill="auto"/>
            <w:tcMar>
              <w:top w:w="60" w:type="dxa"/>
              <w:left w:w="60" w:type="dxa"/>
              <w:bottom w:w="60" w:type="dxa"/>
              <w:right w:w="60" w:type="dxa"/>
            </w:tcMar>
          </w:tcPr>
          <w:p w:rsidR="00A42C07" w:rsidRPr="00E85D9E" w:rsidRDefault="001A3662" w:rsidP="009228C9">
            <w:pPr>
              <w:spacing w:after="0" w:line="300" w:lineRule="atLeast"/>
              <w:jc w:val="right"/>
              <w:rPr>
                <w:rFonts w:ascii="Arial" w:eastAsia="Times New Roman" w:hAnsi="Arial" w:cs="Arial"/>
              </w:rPr>
            </w:pPr>
            <w:r>
              <w:rPr>
                <w:rFonts w:ascii="Arial" w:eastAsia="Times New Roman" w:hAnsi="Arial" w:cs="Arial"/>
              </w:rPr>
              <w:t>54</w:t>
            </w:r>
          </w:p>
        </w:tc>
        <w:tc>
          <w:tcPr>
            <w:tcW w:w="15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1,539</w:t>
            </w:r>
          </w:p>
        </w:tc>
        <w:tc>
          <w:tcPr>
            <w:tcW w:w="1542" w:type="dxa"/>
            <w:shd w:val="clear" w:color="auto" w:fill="auto"/>
            <w:tcMar>
              <w:top w:w="60" w:type="dxa"/>
              <w:left w:w="60" w:type="dxa"/>
              <w:bottom w:w="60" w:type="dxa"/>
              <w:right w:w="60" w:type="dxa"/>
            </w:tcMar>
          </w:tcPr>
          <w:p w:rsidR="00A42C07" w:rsidRPr="00E85D9E" w:rsidRDefault="00281B98" w:rsidP="009228C9">
            <w:pPr>
              <w:spacing w:after="0" w:line="300" w:lineRule="atLeast"/>
              <w:jc w:val="right"/>
              <w:rPr>
                <w:rFonts w:ascii="Arial" w:eastAsia="Times New Roman" w:hAnsi="Arial" w:cs="Arial"/>
              </w:rPr>
            </w:pPr>
            <w:r>
              <w:rPr>
                <w:rFonts w:ascii="Arial" w:eastAsia="Times New Roman" w:hAnsi="Arial" w:cs="Arial"/>
              </w:rPr>
              <w:t>555</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4C5F3A" w:rsidP="00463497">
            <w:pPr>
              <w:spacing w:after="0" w:line="300" w:lineRule="atLeast"/>
              <w:jc w:val="right"/>
              <w:rPr>
                <w:rFonts w:ascii="Arial" w:eastAsia="Times New Roman" w:hAnsi="Arial" w:cs="Arial"/>
              </w:rPr>
            </w:pPr>
            <w:r>
              <w:rPr>
                <w:rFonts w:ascii="Arial" w:eastAsia="Times New Roman" w:hAnsi="Arial" w:cs="Arial"/>
              </w:rPr>
              <w:t>13,992</w:t>
            </w:r>
          </w:p>
        </w:tc>
        <w:tc>
          <w:tcPr>
            <w:tcW w:w="1368" w:type="dxa"/>
            <w:shd w:val="clear" w:color="auto" w:fill="auto"/>
            <w:tcMar>
              <w:top w:w="60" w:type="dxa"/>
              <w:left w:w="60" w:type="dxa"/>
              <w:bottom w:w="60" w:type="dxa"/>
              <w:right w:w="60" w:type="dxa"/>
            </w:tcMar>
          </w:tcPr>
          <w:p w:rsidR="00A42C07" w:rsidRPr="00E85D9E" w:rsidRDefault="00281B98" w:rsidP="009228C9">
            <w:pPr>
              <w:spacing w:after="0" w:line="300" w:lineRule="atLeast"/>
              <w:jc w:val="right"/>
              <w:rPr>
                <w:rFonts w:ascii="Arial" w:eastAsia="Times New Roman" w:hAnsi="Arial" w:cs="Arial"/>
              </w:rPr>
            </w:pPr>
            <w:r>
              <w:rPr>
                <w:rFonts w:ascii="Arial" w:eastAsia="Times New Roman" w:hAnsi="Arial" w:cs="Arial"/>
              </w:rPr>
              <w:t>12,080</w:t>
            </w:r>
          </w:p>
        </w:tc>
        <w:tc>
          <w:tcPr>
            <w:tcW w:w="1540" w:type="dxa"/>
            <w:shd w:val="clear" w:color="auto" w:fill="auto"/>
            <w:tcMar>
              <w:top w:w="60" w:type="dxa"/>
              <w:left w:w="60" w:type="dxa"/>
              <w:bottom w:w="60" w:type="dxa"/>
              <w:right w:w="60" w:type="dxa"/>
            </w:tcMar>
          </w:tcPr>
          <w:p w:rsidR="00A42C07" w:rsidRPr="00E85D9E" w:rsidRDefault="004C5F3A" w:rsidP="00C010DF">
            <w:pPr>
              <w:spacing w:after="0" w:line="300" w:lineRule="atLeast"/>
              <w:jc w:val="right"/>
              <w:rPr>
                <w:rFonts w:ascii="Arial" w:eastAsia="Times New Roman" w:hAnsi="Arial" w:cs="Arial"/>
              </w:rPr>
            </w:pPr>
            <w:r>
              <w:rPr>
                <w:rFonts w:ascii="Arial" w:eastAsia="Times New Roman" w:hAnsi="Arial" w:cs="Arial"/>
              </w:rPr>
              <w:t>32,668</w:t>
            </w:r>
          </w:p>
        </w:tc>
        <w:tc>
          <w:tcPr>
            <w:tcW w:w="1542" w:type="dxa"/>
            <w:shd w:val="clear" w:color="auto" w:fill="auto"/>
            <w:tcMar>
              <w:top w:w="60" w:type="dxa"/>
              <w:left w:w="60" w:type="dxa"/>
              <w:bottom w:w="60" w:type="dxa"/>
              <w:right w:w="60" w:type="dxa"/>
            </w:tcMar>
          </w:tcPr>
          <w:p w:rsidR="00A42C07" w:rsidRPr="00E85D9E" w:rsidRDefault="00281B98" w:rsidP="009228C9">
            <w:pPr>
              <w:spacing w:after="0" w:line="300" w:lineRule="atLeast"/>
              <w:jc w:val="right"/>
              <w:rPr>
                <w:rFonts w:ascii="Arial" w:eastAsia="Times New Roman" w:hAnsi="Arial" w:cs="Arial"/>
              </w:rPr>
            </w:pPr>
            <w:r>
              <w:rPr>
                <w:rFonts w:ascii="Arial" w:eastAsia="Times New Roman" w:hAnsi="Arial" w:cs="Arial"/>
              </w:rPr>
              <w:t>29,013</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4C5F3A" w:rsidP="00C010DF">
            <w:pPr>
              <w:spacing w:after="0" w:line="300" w:lineRule="atLeast"/>
              <w:jc w:val="right"/>
              <w:rPr>
                <w:rFonts w:ascii="Arial" w:eastAsia="Times New Roman" w:hAnsi="Arial" w:cs="Arial"/>
                <w:b/>
              </w:rPr>
            </w:pPr>
            <w:r>
              <w:rPr>
                <w:rFonts w:ascii="Arial" w:eastAsia="Times New Roman" w:hAnsi="Arial" w:cs="Arial"/>
                <w:b/>
              </w:rPr>
              <w:t>54,777</w:t>
            </w:r>
          </w:p>
        </w:tc>
        <w:tc>
          <w:tcPr>
            <w:tcW w:w="1368" w:type="dxa"/>
            <w:shd w:val="clear" w:color="auto" w:fill="auto"/>
            <w:tcMar>
              <w:top w:w="60" w:type="dxa"/>
              <w:left w:w="60" w:type="dxa"/>
              <w:bottom w:w="60" w:type="dxa"/>
              <w:right w:w="60" w:type="dxa"/>
            </w:tcMar>
          </w:tcPr>
          <w:p w:rsidR="00A42C07" w:rsidRPr="00463497" w:rsidRDefault="00281B98" w:rsidP="009228C9">
            <w:pPr>
              <w:spacing w:after="0" w:line="300" w:lineRule="atLeast"/>
              <w:jc w:val="right"/>
              <w:rPr>
                <w:rFonts w:ascii="Arial" w:eastAsia="Times New Roman" w:hAnsi="Arial" w:cs="Arial"/>
                <w:b/>
              </w:rPr>
            </w:pPr>
            <w:r>
              <w:rPr>
                <w:rFonts w:ascii="Arial" w:eastAsia="Times New Roman" w:hAnsi="Arial" w:cs="Arial"/>
                <w:b/>
              </w:rPr>
              <w:t>49,125</w:t>
            </w:r>
          </w:p>
        </w:tc>
        <w:tc>
          <w:tcPr>
            <w:tcW w:w="1540" w:type="dxa"/>
            <w:shd w:val="clear" w:color="auto" w:fill="auto"/>
            <w:tcMar>
              <w:top w:w="60" w:type="dxa"/>
              <w:left w:w="60" w:type="dxa"/>
              <w:bottom w:w="60" w:type="dxa"/>
              <w:right w:w="60" w:type="dxa"/>
            </w:tcMar>
          </w:tcPr>
          <w:p w:rsidR="00A42C07" w:rsidRPr="000F141F" w:rsidRDefault="004C5F3A" w:rsidP="00C010DF">
            <w:pPr>
              <w:spacing w:after="0" w:line="300" w:lineRule="atLeast"/>
              <w:jc w:val="right"/>
              <w:rPr>
                <w:rFonts w:ascii="Arial" w:eastAsia="Times New Roman" w:hAnsi="Arial" w:cs="Arial"/>
                <w:b/>
              </w:rPr>
            </w:pPr>
            <w:r>
              <w:rPr>
                <w:rFonts w:ascii="Arial" w:eastAsia="Times New Roman" w:hAnsi="Arial" w:cs="Arial"/>
                <w:b/>
              </w:rPr>
              <w:t>133,006</w:t>
            </w:r>
          </w:p>
        </w:tc>
        <w:tc>
          <w:tcPr>
            <w:tcW w:w="1542" w:type="dxa"/>
            <w:shd w:val="clear" w:color="auto" w:fill="auto"/>
            <w:tcMar>
              <w:top w:w="60" w:type="dxa"/>
              <w:left w:w="60" w:type="dxa"/>
              <w:bottom w:w="60" w:type="dxa"/>
              <w:right w:w="60" w:type="dxa"/>
            </w:tcMar>
          </w:tcPr>
          <w:p w:rsidR="00A42C07" w:rsidRPr="00E85D9E" w:rsidRDefault="00281B98"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126,932</w:t>
            </w:r>
          </w:p>
        </w:tc>
      </w:tr>
    </w:tbl>
    <w:p w:rsidR="005B4B4E" w:rsidRDefault="005B4B4E" w:rsidP="008553DD">
      <w:pPr>
        <w:pStyle w:val="EndnoteText"/>
        <w:rPr>
          <w:rFonts w:ascii="Arial" w:hAnsi="Arial" w:cs="Arial"/>
          <w:b/>
          <w:sz w:val="14"/>
          <w:szCs w:val="14"/>
        </w:rPr>
      </w:pPr>
    </w:p>
    <w:p w:rsidR="007C74D4" w:rsidRDefault="007C74D4" w:rsidP="00B8426F">
      <w:pPr>
        <w:spacing w:line="360" w:lineRule="auto"/>
        <w:rPr>
          <w:rFonts w:ascii="Arial" w:hAnsi="Arial" w:cs="Arial"/>
        </w:rPr>
      </w:pPr>
    </w:p>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7A784A" w:rsidRDefault="007A784A" w:rsidP="007A784A"/>
    <w:p w:rsidR="007A784A" w:rsidRDefault="007A784A" w:rsidP="007A784A"/>
    <w:p w:rsidR="007A784A" w:rsidRDefault="007A784A" w:rsidP="007A784A"/>
    <w:p w:rsidR="007A784A" w:rsidRPr="00AA644B" w:rsidRDefault="007A784A" w:rsidP="007A784A">
      <w:pPr>
        <w:spacing w:line="360" w:lineRule="auto"/>
        <w:contextualSpacing/>
        <w:rPr>
          <w:sz w:val="20"/>
        </w:rPr>
      </w:pPr>
    </w:p>
    <w:sectPr w:rsidR="007A784A" w:rsidRPr="00AA644B" w:rsidSect="00CE40C5">
      <w:headerReference w:type="default" r:id="rId10"/>
      <w:headerReference w:type="first" r:id="rId11"/>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765" w:rsidRDefault="00EE6765" w:rsidP="00762EC6">
      <w:pPr>
        <w:spacing w:after="0" w:line="240" w:lineRule="auto"/>
      </w:pPr>
      <w:r>
        <w:separator/>
      </w:r>
    </w:p>
  </w:endnote>
  <w:endnote w:type="continuationSeparator" w:id="0">
    <w:p w:rsidR="00EE6765" w:rsidRDefault="00EE6765"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765" w:rsidRDefault="00EE6765" w:rsidP="00762EC6">
      <w:pPr>
        <w:spacing w:after="0" w:line="240" w:lineRule="auto"/>
      </w:pPr>
      <w:r>
        <w:separator/>
      </w:r>
    </w:p>
  </w:footnote>
  <w:footnote w:type="continuationSeparator" w:id="0">
    <w:p w:rsidR="00EE6765" w:rsidRDefault="00EE676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00" w:rsidRDefault="00B8426F" w:rsidP="00847E78">
    <w:pPr>
      <w:pStyle w:val="Header"/>
      <w:ind w:left="-180"/>
      <w:rPr>
        <w:rFonts w:ascii="Arial" w:hAnsi="Arial" w:cs="Arial"/>
        <w:b/>
      </w:rPr>
    </w:pPr>
    <w:r>
      <w:rPr>
        <w:rFonts w:ascii="Arial" w:hAnsi="Arial" w:cs="Arial"/>
        <w:b/>
      </w:rPr>
      <w:t xml:space="preserve">Kia Motors America </w:t>
    </w:r>
    <w:r w:rsidR="001A3662">
      <w:rPr>
        <w:rFonts w:ascii="Arial" w:hAnsi="Arial" w:cs="Arial"/>
        <w:b/>
      </w:rPr>
      <w:t>March</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E13E4A">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E13E4A">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00" w:rsidRDefault="00502654" w:rsidP="00255D59">
    <w:pPr>
      <w:pStyle w:val="Header"/>
    </w:pPr>
    <w:r>
      <w:rPr>
        <w:noProof/>
      </w:rPr>
      <w:drawing>
        <wp:anchor distT="0" distB="0" distL="114300" distR="114300" simplePos="0" relativeHeight="251653120" behindDoc="1" locked="0" layoutInCell="1" allowOverlap="1" wp14:anchorId="71F33714" wp14:editId="1A94F7D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5168" behindDoc="0" locked="0" layoutInCell="1" allowOverlap="1" wp14:anchorId="5FF503CA" wp14:editId="559F52E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87EA"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rPr>
      <w:drawing>
        <wp:anchor distT="0" distB="12319" distL="114300" distR="116840" simplePos="0" relativeHeight="251664384" behindDoc="0" locked="0" layoutInCell="1" allowOverlap="1" wp14:anchorId="5C3CE8D8" wp14:editId="27BDA0C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rPr>
      <mc:AlternateContent>
        <mc:Choice Requires="wps">
          <w:drawing>
            <wp:anchor distT="0" distB="0" distL="114300" distR="114300" simplePos="0" relativeHeight="251659264" behindDoc="0" locked="0" layoutInCell="1" allowOverlap="1" wp14:anchorId="30CCD060" wp14:editId="3C62B88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EDC59"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rPr>
      <mc:AlternateContent>
        <mc:Choice Requires="wps">
          <w:drawing>
            <wp:anchor distT="0" distB="0" distL="114284" distR="114284" simplePos="0" relativeHeight="251661312" behindDoc="0" locked="0" layoutInCell="1" allowOverlap="1" wp14:anchorId="324F1CF1" wp14:editId="20161EF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030E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rPr>
      <mc:AlternateContent>
        <mc:Choice Requires="wps">
          <w:drawing>
            <wp:anchor distT="0" distB="0" distL="114300" distR="114300" simplePos="0" relativeHeight="251660288" behindDoc="0" locked="0" layoutInCell="1" allowOverlap="1" wp14:anchorId="0BAEECA2" wp14:editId="50B8C2D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ECA2"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rPr>
      <mc:AlternateContent>
        <mc:Choice Requires="wps">
          <w:drawing>
            <wp:anchor distT="0" distB="0" distL="114300" distR="114300" simplePos="0" relativeHeight="251663360" behindDoc="0" locked="0" layoutInCell="1" allowOverlap="1" wp14:anchorId="5B179097" wp14:editId="3212CC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FD731"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rPr>
      <mc:AlternateContent>
        <mc:Choice Requires="wps">
          <w:drawing>
            <wp:anchor distT="0" distB="0" distL="114300" distR="114300" simplePos="0" relativeHeight="251662336" behindDoc="0" locked="0" layoutInCell="1" allowOverlap="1" wp14:anchorId="163EBD1B" wp14:editId="7FE973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BD1B"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3A101626" wp14:editId="162E705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2096" behindDoc="0" locked="0" layoutInCell="1" allowOverlap="1" wp14:anchorId="0E97BC54" wp14:editId="6E20A16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95832"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rPr>
      <mc:AlternateContent>
        <mc:Choice Requires="wps">
          <w:drawing>
            <wp:anchor distT="0" distB="0" distL="114300" distR="114300" simplePos="0" relativeHeight="251657216" behindDoc="0" locked="0" layoutInCell="1" allowOverlap="1" wp14:anchorId="74DBEF49" wp14:editId="3477B6A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1B0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rPr>
      <mc:AlternateContent>
        <mc:Choice Requires="wps">
          <w:drawing>
            <wp:anchor distT="0" distB="0" distL="114300" distR="114300" simplePos="0" relativeHeight="251658240" behindDoc="0" locked="0" layoutInCell="1" allowOverlap="1" wp14:anchorId="6FA83874" wp14:editId="238AB50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2DCB"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1B4F7CD3" wp14:editId="537475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80FA7B"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35D560EC" wp14:editId="55F41D5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0B6D8"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10667"/>
    <w:rsid w:val="00016625"/>
    <w:rsid w:val="0001720A"/>
    <w:rsid w:val="000235A6"/>
    <w:rsid w:val="00024360"/>
    <w:rsid w:val="00024D46"/>
    <w:rsid w:val="00040951"/>
    <w:rsid w:val="00040CC4"/>
    <w:rsid w:val="00045724"/>
    <w:rsid w:val="0004785A"/>
    <w:rsid w:val="00047FCA"/>
    <w:rsid w:val="00054AF1"/>
    <w:rsid w:val="00055866"/>
    <w:rsid w:val="00055FF4"/>
    <w:rsid w:val="0006109A"/>
    <w:rsid w:val="00062956"/>
    <w:rsid w:val="00063254"/>
    <w:rsid w:val="00064876"/>
    <w:rsid w:val="00065116"/>
    <w:rsid w:val="000713DB"/>
    <w:rsid w:val="00072F37"/>
    <w:rsid w:val="000745FF"/>
    <w:rsid w:val="00075F1C"/>
    <w:rsid w:val="00077DB7"/>
    <w:rsid w:val="00081DD2"/>
    <w:rsid w:val="000842FD"/>
    <w:rsid w:val="00085FF9"/>
    <w:rsid w:val="000900BD"/>
    <w:rsid w:val="00095809"/>
    <w:rsid w:val="000A0073"/>
    <w:rsid w:val="000A1B46"/>
    <w:rsid w:val="000A2204"/>
    <w:rsid w:val="000A3E06"/>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6C94"/>
    <w:rsid w:val="00116E83"/>
    <w:rsid w:val="00122932"/>
    <w:rsid w:val="00122CF4"/>
    <w:rsid w:val="001301B1"/>
    <w:rsid w:val="0013194C"/>
    <w:rsid w:val="00133474"/>
    <w:rsid w:val="001365D6"/>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A0C69"/>
    <w:rsid w:val="001A0D1A"/>
    <w:rsid w:val="001A1E9D"/>
    <w:rsid w:val="001A2CC7"/>
    <w:rsid w:val="001A3662"/>
    <w:rsid w:val="001A482A"/>
    <w:rsid w:val="001A6351"/>
    <w:rsid w:val="001B48AB"/>
    <w:rsid w:val="001B593C"/>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4BFA"/>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465B"/>
    <w:rsid w:val="002F4ECD"/>
    <w:rsid w:val="002F4F9D"/>
    <w:rsid w:val="002F7F8D"/>
    <w:rsid w:val="00300725"/>
    <w:rsid w:val="00300B79"/>
    <w:rsid w:val="00303048"/>
    <w:rsid w:val="0030324A"/>
    <w:rsid w:val="00303E30"/>
    <w:rsid w:val="00306457"/>
    <w:rsid w:val="00310D2D"/>
    <w:rsid w:val="0031395E"/>
    <w:rsid w:val="00314F11"/>
    <w:rsid w:val="00315A23"/>
    <w:rsid w:val="00317700"/>
    <w:rsid w:val="00322046"/>
    <w:rsid w:val="0032698D"/>
    <w:rsid w:val="00326D2E"/>
    <w:rsid w:val="003312E7"/>
    <w:rsid w:val="00335095"/>
    <w:rsid w:val="00336348"/>
    <w:rsid w:val="00337DB5"/>
    <w:rsid w:val="003404D2"/>
    <w:rsid w:val="003426BE"/>
    <w:rsid w:val="00343EAC"/>
    <w:rsid w:val="00345DF5"/>
    <w:rsid w:val="00346DE5"/>
    <w:rsid w:val="003528E2"/>
    <w:rsid w:val="0035424E"/>
    <w:rsid w:val="00360C76"/>
    <w:rsid w:val="00361447"/>
    <w:rsid w:val="0036249A"/>
    <w:rsid w:val="003715E6"/>
    <w:rsid w:val="00374DE7"/>
    <w:rsid w:val="00377173"/>
    <w:rsid w:val="00380570"/>
    <w:rsid w:val="003810DD"/>
    <w:rsid w:val="00381D53"/>
    <w:rsid w:val="00385A65"/>
    <w:rsid w:val="00391F2A"/>
    <w:rsid w:val="00394118"/>
    <w:rsid w:val="003A06B2"/>
    <w:rsid w:val="003A22EF"/>
    <w:rsid w:val="003A543F"/>
    <w:rsid w:val="003B2565"/>
    <w:rsid w:val="003B349D"/>
    <w:rsid w:val="003B4068"/>
    <w:rsid w:val="003B4517"/>
    <w:rsid w:val="003B46CF"/>
    <w:rsid w:val="003B55EA"/>
    <w:rsid w:val="003C663D"/>
    <w:rsid w:val="003C6A44"/>
    <w:rsid w:val="003D05E7"/>
    <w:rsid w:val="003D0993"/>
    <w:rsid w:val="003D4A78"/>
    <w:rsid w:val="003E1BB1"/>
    <w:rsid w:val="003E3532"/>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5091D"/>
    <w:rsid w:val="00454BC3"/>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52B6"/>
    <w:rsid w:val="004A2515"/>
    <w:rsid w:val="004A3032"/>
    <w:rsid w:val="004B6262"/>
    <w:rsid w:val="004C1127"/>
    <w:rsid w:val="004C3E01"/>
    <w:rsid w:val="004C5F3A"/>
    <w:rsid w:val="004C61AA"/>
    <w:rsid w:val="004D1B03"/>
    <w:rsid w:val="004D2B0E"/>
    <w:rsid w:val="004E01F6"/>
    <w:rsid w:val="004E062B"/>
    <w:rsid w:val="004E3FAB"/>
    <w:rsid w:val="004F2C24"/>
    <w:rsid w:val="004F31AE"/>
    <w:rsid w:val="004F52D7"/>
    <w:rsid w:val="004F5534"/>
    <w:rsid w:val="004F6506"/>
    <w:rsid w:val="004F65CF"/>
    <w:rsid w:val="00502654"/>
    <w:rsid w:val="00504F9D"/>
    <w:rsid w:val="005109D8"/>
    <w:rsid w:val="0051406A"/>
    <w:rsid w:val="00517293"/>
    <w:rsid w:val="00520D2D"/>
    <w:rsid w:val="00521F5B"/>
    <w:rsid w:val="00523920"/>
    <w:rsid w:val="00523B39"/>
    <w:rsid w:val="00524744"/>
    <w:rsid w:val="00525647"/>
    <w:rsid w:val="0052617C"/>
    <w:rsid w:val="005268D3"/>
    <w:rsid w:val="00532936"/>
    <w:rsid w:val="00534520"/>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566F6"/>
    <w:rsid w:val="00560362"/>
    <w:rsid w:val="00561F6B"/>
    <w:rsid w:val="005628D4"/>
    <w:rsid w:val="00562951"/>
    <w:rsid w:val="00572E9A"/>
    <w:rsid w:val="00574192"/>
    <w:rsid w:val="00576621"/>
    <w:rsid w:val="00580320"/>
    <w:rsid w:val="00582A36"/>
    <w:rsid w:val="00585D07"/>
    <w:rsid w:val="0058673D"/>
    <w:rsid w:val="00586BC8"/>
    <w:rsid w:val="00592031"/>
    <w:rsid w:val="00594062"/>
    <w:rsid w:val="005971BA"/>
    <w:rsid w:val="005978DD"/>
    <w:rsid w:val="00597BE9"/>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1DB3"/>
    <w:rsid w:val="00643167"/>
    <w:rsid w:val="00643455"/>
    <w:rsid w:val="00644B6A"/>
    <w:rsid w:val="0064542B"/>
    <w:rsid w:val="006528C1"/>
    <w:rsid w:val="00654E2D"/>
    <w:rsid w:val="006551BB"/>
    <w:rsid w:val="0065614C"/>
    <w:rsid w:val="00660AAA"/>
    <w:rsid w:val="00662605"/>
    <w:rsid w:val="00662AB4"/>
    <w:rsid w:val="00664AEB"/>
    <w:rsid w:val="0066606B"/>
    <w:rsid w:val="0067076F"/>
    <w:rsid w:val="006734C6"/>
    <w:rsid w:val="0068087D"/>
    <w:rsid w:val="00683634"/>
    <w:rsid w:val="00685F95"/>
    <w:rsid w:val="00686FD9"/>
    <w:rsid w:val="0069101A"/>
    <w:rsid w:val="00697A96"/>
    <w:rsid w:val="006A125C"/>
    <w:rsid w:val="006A15DA"/>
    <w:rsid w:val="006A6552"/>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70F"/>
    <w:rsid w:val="00737C0A"/>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5588"/>
    <w:rsid w:val="00786B22"/>
    <w:rsid w:val="00791D9E"/>
    <w:rsid w:val="00791E0F"/>
    <w:rsid w:val="00792536"/>
    <w:rsid w:val="00792AFF"/>
    <w:rsid w:val="00795CEF"/>
    <w:rsid w:val="00797604"/>
    <w:rsid w:val="007A1675"/>
    <w:rsid w:val="007A2D63"/>
    <w:rsid w:val="007A3B97"/>
    <w:rsid w:val="007A5924"/>
    <w:rsid w:val="007A6B88"/>
    <w:rsid w:val="007A73BB"/>
    <w:rsid w:val="007A784A"/>
    <w:rsid w:val="007B23C3"/>
    <w:rsid w:val="007C5F5D"/>
    <w:rsid w:val="007C74D4"/>
    <w:rsid w:val="007D3B02"/>
    <w:rsid w:val="007D3C25"/>
    <w:rsid w:val="007E277F"/>
    <w:rsid w:val="007E2A45"/>
    <w:rsid w:val="007E4AA7"/>
    <w:rsid w:val="007E5177"/>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82BB4"/>
    <w:rsid w:val="008832C7"/>
    <w:rsid w:val="00885747"/>
    <w:rsid w:val="00886A10"/>
    <w:rsid w:val="00887250"/>
    <w:rsid w:val="008930FD"/>
    <w:rsid w:val="00895019"/>
    <w:rsid w:val="0089785A"/>
    <w:rsid w:val="008A165F"/>
    <w:rsid w:val="008A198A"/>
    <w:rsid w:val="008A6442"/>
    <w:rsid w:val="008A721F"/>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63E6"/>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4067"/>
    <w:rsid w:val="00934EF9"/>
    <w:rsid w:val="00937371"/>
    <w:rsid w:val="00941290"/>
    <w:rsid w:val="00941A2D"/>
    <w:rsid w:val="00945809"/>
    <w:rsid w:val="009473BB"/>
    <w:rsid w:val="009570D9"/>
    <w:rsid w:val="00957B7A"/>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0F"/>
    <w:rsid w:val="009A5E6D"/>
    <w:rsid w:val="009A7DF3"/>
    <w:rsid w:val="009B1EC0"/>
    <w:rsid w:val="009C4107"/>
    <w:rsid w:val="009C4B75"/>
    <w:rsid w:val="009C4D1A"/>
    <w:rsid w:val="009C686A"/>
    <w:rsid w:val="009C7956"/>
    <w:rsid w:val="009D2834"/>
    <w:rsid w:val="009D4EE0"/>
    <w:rsid w:val="009D5D08"/>
    <w:rsid w:val="009D62EC"/>
    <w:rsid w:val="009E73A3"/>
    <w:rsid w:val="009F140E"/>
    <w:rsid w:val="009F1AD3"/>
    <w:rsid w:val="009F4D8E"/>
    <w:rsid w:val="009F7525"/>
    <w:rsid w:val="009F7A2B"/>
    <w:rsid w:val="00A00C71"/>
    <w:rsid w:val="00A027BC"/>
    <w:rsid w:val="00A07142"/>
    <w:rsid w:val="00A11B57"/>
    <w:rsid w:val="00A147A5"/>
    <w:rsid w:val="00A1689F"/>
    <w:rsid w:val="00A25046"/>
    <w:rsid w:val="00A25FBA"/>
    <w:rsid w:val="00A262A0"/>
    <w:rsid w:val="00A26A97"/>
    <w:rsid w:val="00A3562E"/>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20B5"/>
    <w:rsid w:val="00A84B26"/>
    <w:rsid w:val="00A90B1F"/>
    <w:rsid w:val="00A95DB0"/>
    <w:rsid w:val="00A95F49"/>
    <w:rsid w:val="00A97645"/>
    <w:rsid w:val="00AA09CE"/>
    <w:rsid w:val="00AA1543"/>
    <w:rsid w:val="00AA3CA7"/>
    <w:rsid w:val="00AA4CDB"/>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568CC"/>
    <w:rsid w:val="00B56995"/>
    <w:rsid w:val="00B61D34"/>
    <w:rsid w:val="00B62289"/>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14422"/>
    <w:rsid w:val="00C1516F"/>
    <w:rsid w:val="00C24AEC"/>
    <w:rsid w:val="00C30B1B"/>
    <w:rsid w:val="00C30D92"/>
    <w:rsid w:val="00C3208E"/>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484"/>
    <w:rsid w:val="00CF49DC"/>
    <w:rsid w:val="00CF4F5E"/>
    <w:rsid w:val="00CF7581"/>
    <w:rsid w:val="00CF7E87"/>
    <w:rsid w:val="00D0205E"/>
    <w:rsid w:val="00D0657F"/>
    <w:rsid w:val="00D10B88"/>
    <w:rsid w:val="00D1347E"/>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728"/>
    <w:rsid w:val="00D66A23"/>
    <w:rsid w:val="00D710A2"/>
    <w:rsid w:val="00D72637"/>
    <w:rsid w:val="00D732D0"/>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0642"/>
    <w:rsid w:val="00DE2837"/>
    <w:rsid w:val="00DF07A7"/>
    <w:rsid w:val="00DF1D8E"/>
    <w:rsid w:val="00DF56DB"/>
    <w:rsid w:val="00DF59F1"/>
    <w:rsid w:val="00E00FCD"/>
    <w:rsid w:val="00E02C24"/>
    <w:rsid w:val="00E056AB"/>
    <w:rsid w:val="00E07DCD"/>
    <w:rsid w:val="00E11110"/>
    <w:rsid w:val="00E11BB4"/>
    <w:rsid w:val="00E139B6"/>
    <w:rsid w:val="00E13E4A"/>
    <w:rsid w:val="00E14BBA"/>
    <w:rsid w:val="00E16D80"/>
    <w:rsid w:val="00E206AA"/>
    <w:rsid w:val="00E214CA"/>
    <w:rsid w:val="00E23012"/>
    <w:rsid w:val="00E452A5"/>
    <w:rsid w:val="00E4545F"/>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7551"/>
    <w:rsid w:val="00EB1046"/>
    <w:rsid w:val="00EB213D"/>
    <w:rsid w:val="00EB22A7"/>
    <w:rsid w:val="00EB2BDE"/>
    <w:rsid w:val="00EB3B5C"/>
    <w:rsid w:val="00EB4524"/>
    <w:rsid w:val="00EB56FB"/>
    <w:rsid w:val="00EC1110"/>
    <w:rsid w:val="00EC211A"/>
    <w:rsid w:val="00EC34FA"/>
    <w:rsid w:val="00EC5061"/>
    <w:rsid w:val="00EC60BE"/>
    <w:rsid w:val="00EE4C96"/>
    <w:rsid w:val="00EE52C3"/>
    <w:rsid w:val="00EE58FB"/>
    <w:rsid w:val="00EE651C"/>
    <w:rsid w:val="00EE6765"/>
    <w:rsid w:val="00EF0112"/>
    <w:rsid w:val="00EF0D31"/>
    <w:rsid w:val="00EF4A77"/>
    <w:rsid w:val="00F0047B"/>
    <w:rsid w:val="00F0236E"/>
    <w:rsid w:val="00F04336"/>
    <w:rsid w:val="00F06A51"/>
    <w:rsid w:val="00F07DD1"/>
    <w:rsid w:val="00F223D5"/>
    <w:rsid w:val="00F26227"/>
    <w:rsid w:val="00F339AB"/>
    <w:rsid w:val="00F35106"/>
    <w:rsid w:val="00F36E0D"/>
    <w:rsid w:val="00F41849"/>
    <w:rsid w:val="00F44E36"/>
    <w:rsid w:val="00F4627B"/>
    <w:rsid w:val="00F47718"/>
    <w:rsid w:val="00F520C0"/>
    <w:rsid w:val="00F532EE"/>
    <w:rsid w:val="00F55E18"/>
    <w:rsid w:val="00F56905"/>
    <w:rsid w:val="00F573AE"/>
    <w:rsid w:val="00F636B6"/>
    <w:rsid w:val="00F63AAD"/>
    <w:rsid w:val="00F64178"/>
    <w:rsid w:val="00F65F22"/>
    <w:rsid w:val="00F73D2D"/>
    <w:rsid w:val="00F74DE7"/>
    <w:rsid w:val="00F75636"/>
    <w:rsid w:val="00F75F91"/>
    <w:rsid w:val="00F76F08"/>
    <w:rsid w:val="00F77C1F"/>
    <w:rsid w:val="00F82B5C"/>
    <w:rsid w:val="00F83475"/>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4E8A"/>
    <w:rsid w:val="00FC71E8"/>
    <w:rsid w:val="00FD244A"/>
    <w:rsid w:val="00FD58F2"/>
    <w:rsid w:val="00FD6318"/>
    <w:rsid w:val="00FD7A8C"/>
    <w:rsid w:val="00FE0DAC"/>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22A59E7D-66D5-4921-8519-889434212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99"/>
    <w:qFormat/>
    <w:rsid w:val="00A55A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C12BF-4872-4038-B7AF-07D7F93F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2932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Timothy Specce</cp:lastModifiedBy>
  <cp:revision>2</cp:revision>
  <cp:lastPrinted>2014-04-01T16:30:00Z</cp:lastPrinted>
  <dcterms:created xsi:type="dcterms:W3CDTF">2014-04-01T17:17:00Z</dcterms:created>
  <dcterms:modified xsi:type="dcterms:W3CDTF">2014-04-01T17:17:00Z</dcterms:modified>
</cp:coreProperties>
</file>