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582" w:rsidRDefault="003A4582" w:rsidP="00B30E03">
      <w:pPr>
        <w:snapToGrid w:val="0"/>
        <w:spacing w:line="240" w:lineRule="auto"/>
        <w:contextualSpacing/>
        <w:jc w:val="center"/>
        <w:rPr>
          <w:rFonts w:ascii="Arial" w:hAnsi="Arial" w:cs="Arial"/>
          <w:b/>
          <w:caps/>
          <w:u w:val="single"/>
        </w:rPr>
      </w:pPr>
      <w:bookmarkStart w:id="0" w:name="_GoBack"/>
      <w:bookmarkEnd w:id="0"/>
    </w:p>
    <w:p w:rsidR="003C33E1" w:rsidRPr="0012107E" w:rsidRDefault="00A21C94" w:rsidP="003C4027">
      <w:pPr>
        <w:snapToGrid w:val="0"/>
        <w:spacing w:line="240" w:lineRule="auto"/>
        <w:contextualSpacing/>
        <w:jc w:val="center"/>
        <w:rPr>
          <w:rFonts w:ascii="Arial" w:hAnsi="Arial" w:cs="Arial"/>
          <w:b/>
          <w:caps/>
          <w:u w:val="single"/>
        </w:rPr>
      </w:pPr>
      <w:r>
        <w:rPr>
          <w:rFonts w:ascii="Arial" w:hAnsi="Arial" w:cs="Arial"/>
          <w:b/>
          <w:caps/>
          <w:u w:val="single"/>
        </w:rPr>
        <w:t>Kia</w:t>
      </w:r>
      <w:r w:rsidR="00682CD7">
        <w:rPr>
          <w:rFonts w:ascii="Arial" w:hAnsi="Arial" w:cs="Arial"/>
          <w:b/>
          <w:caps/>
          <w:u w:val="single"/>
        </w:rPr>
        <w:t xml:space="preserve"> motors</w:t>
      </w:r>
      <w:r>
        <w:rPr>
          <w:rFonts w:ascii="Arial" w:hAnsi="Arial" w:cs="Arial"/>
          <w:b/>
          <w:caps/>
          <w:u w:val="single"/>
        </w:rPr>
        <w:t xml:space="preserve"> </w:t>
      </w:r>
      <w:r w:rsidR="002C6BAB">
        <w:rPr>
          <w:rFonts w:ascii="Arial" w:hAnsi="Arial" w:cs="Arial"/>
          <w:b/>
          <w:caps/>
          <w:u w:val="single"/>
        </w:rPr>
        <w:t>SHOWCASES</w:t>
      </w:r>
      <w:r w:rsidR="00843122">
        <w:rPr>
          <w:rFonts w:ascii="Arial" w:hAnsi="Arial" w:cs="Arial"/>
          <w:b/>
          <w:caps/>
          <w:u w:val="single"/>
        </w:rPr>
        <w:t xml:space="preserve"> </w:t>
      </w:r>
      <w:r>
        <w:rPr>
          <w:rFonts w:ascii="Arial" w:hAnsi="Arial" w:cs="Arial"/>
          <w:b/>
          <w:caps/>
          <w:u w:val="single"/>
        </w:rPr>
        <w:t>future</w:t>
      </w:r>
      <w:r w:rsidR="002C6BAB">
        <w:rPr>
          <w:rFonts w:ascii="Arial" w:hAnsi="Arial" w:cs="Arial"/>
          <w:b/>
          <w:caps/>
          <w:u w:val="single"/>
        </w:rPr>
        <w:t xml:space="preserve"> TRANSPORTATION TECHNOLOGY</w:t>
      </w:r>
      <w:r w:rsidR="00073B89">
        <w:rPr>
          <w:rFonts w:ascii="Arial" w:hAnsi="Arial" w:cs="Arial"/>
          <w:b/>
          <w:caps/>
          <w:u w:val="single"/>
        </w:rPr>
        <w:t xml:space="preserve"> </w:t>
      </w:r>
      <w:r>
        <w:rPr>
          <w:rFonts w:ascii="Arial" w:hAnsi="Arial" w:cs="Arial"/>
          <w:b/>
          <w:caps/>
          <w:u w:val="single"/>
        </w:rPr>
        <w:t>at 2014 CONSUMER ELECTRONICS sHOW</w:t>
      </w:r>
    </w:p>
    <w:p w:rsidR="000C35E4" w:rsidRPr="0012107E" w:rsidRDefault="000C35E4" w:rsidP="000C35E4">
      <w:pPr>
        <w:snapToGrid w:val="0"/>
        <w:spacing w:line="240" w:lineRule="auto"/>
        <w:contextualSpacing/>
        <w:jc w:val="center"/>
        <w:rPr>
          <w:rFonts w:ascii="Arial" w:hAnsi="Arial" w:cs="Arial"/>
          <w:b/>
          <w:caps/>
          <w:u w:val="single"/>
        </w:rPr>
      </w:pPr>
    </w:p>
    <w:p w:rsidR="00EB38A8" w:rsidRPr="00BA3993" w:rsidRDefault="00A21C94" w:rsidP="006C1CD7">
      <w:pPr>
        <w:snapToGrid w:val="0"/>
        <w:spacing w:line="240" w:lineRule="auto"/>
        <w:contextualSpacing/>
        <w:jc w:val="center"/>
        <w:rPr>
          <w:rStyle w:val="CommentReference"/>
          <w:rFonts w:ascii="Arial" w:hAnsi="Arial" w:cs="Arial"/>
          <w:i/>
          <w:sz w:val="22"/>
          <w:szCs w:val="22"/>
        </w:rPr>
      </w:pPr>
      <w:r>
        <w:rPr>
          <w:rFonts w:ascii="Arial" w:hAnsi="Arial" w:cs="Arial"/>
          <w:i/>
        </w:rPr>
        <w:t xml:space="preserve">Advancements </w:t>
      </w:r>
      <w:r w:rsidR="003A4582">
        <w:rPr>
          <w:rFonts w:ascii="Arial" w:hAnsi="Arial" w:cs="Arial"/>
          <w:i/>
        </w:rPr>
        <w:t>in</w:t>
      </w:r>
      <w:r>
        <w:rPr>
          <w:rFonts w:ascii="Arial" w:hAnsi="Arial" w:cs="Arial"/>
          <w:i/>
        </w:rPr>
        <w:t xml:space="preserve"> </w:t>
      </w:r>
      <w:proofErr w:type="gramStart"/>
      <w:r>
        <w:rPr>
          <w:rFonts w:ascii="Arial" w:hAnsi="Arial" w:cs="Arial"/>
          <w:i/>
        </w:rPr>
        <w:t>Kia’s</w:t>
      </w:r>
      <w:proofErr w:type="gramEnd"/>
      <w:r>
        <w:rPr>
          <w:rFonts w:ascii="Arial" w:hAnsi="Arial" w:cs="Arial"/>
          <w:i/>
        </w:rPr>
        <w:t xml:space="preserve"> highly regarded UVO voice</w:t>
      </w:r>
      <w:r w:rsidR="00EB4FF5">
        <w:rPr>
          <w:rFonts w:ascii="Arial" w:hAnsi="Arial" w:cs="Arial"/>
          <w:i/>
        </w:rPr>
        <w:t>-</w:t>
      </w:r>
      <w:r>
        <w:rPr>
          <w:rFonts w:ascii="Arial" w:hAnsi="Arial" w:cs="Arial"/>
          <w:i/>
        </w:rPr>
        <w:t>activation</w:t>
      </w:r>
      <w:r w:rsidR="00EB4FF5">
        <w:rPr>
          <w:rFonts w:ascii="Arial" w:hAnsi="Arial" w:cs="Arial"/>
          <w:i/>
        </w:rPr>
        <w:t xml:space="preserve"> telematics</w:t>
      </w:r>
      <w:r>
        <w:rPr>
          <w:rFonts w:ascii="Arial" w:hAnsi="Arial" w:cs="Arial"/>
          <w:i/>
        </w:rPr>
        <w:t xml:space="preserve"> system </w:t>
      </w:r>
      <w:r w:rsidR="002C6BAB">
        <w:rPr>
          <w:rFonts w:ascii="Arial" w:hAnsi="Arial" w:cs="Arial"/>
          <w:i/>
        </w:rPr>
        <w:t xml:space="preserve">highlighted </w:t>
      </w:r>
    </w:p>
    <w:p w:rsidR="00D9146C" w:rsidRPr="00565252" w:rsidRDefault="002C02BF">
      <w:pPr>
        <w:pStyle w:val="ListParagraph"/>
        <w:numPr>
          <w:ilvl w:val="0"/>
          <w:numId w:val="7"/>
        </w:numPr>
        <w:spacing w:line="360" w:lineRule="auto"/>
        <w:rPr>
          <w:rFonts w:ascii="Arial" w:hAnsi="Arial" w:cs="Arial"/>
          <w:strike/>
          <w:sz w:val="22"/>
          <w:szCs w:val="22"/>
        </w:rPr>
      </w:pPr>
      <w:r>
        <w:rPr>
          <w:rFonts w:ascii="Arial" w:hAnsi="Arial" w:cs="Arial"/>
          <w:sz w:val="22"/>
          <w:szCs w:val="22"/>
        </w:rPr>
        <w:t>Thoughtful updates in s</w:t>
      </w:r>
      <w:r w:rsidR="00A21C94">
        <w:rPr>
          <w:rFonts w:ascii="Arial" w:hAnsi="Arial" w:cs="Arial"/>
          <w:sz w:val="22"/>
          <w:szCs w:val="22"/>
        </w:rPr>
        <w:t>martphone integration and voice</w:t>
      </w:r>
      <w:r w:rsidR="009A65BF">
        <w:rPr>
          <w:rFonts w:ascii="Arial" w:hAnsi="Arial" w:cs="Arial"/>
          <w:sz w:val="22"/>
          <w:szCs w:val="22"/>
        </w:rPr>
        <w:t>-</w:t>
      </w:r>
      <w:r w:rsidR="00A21C94">
        <w:rPr>
          <w:rFonts w:ascii="Arial" w:hAnsi="Arial" w:cs="Arial"/>
          <w:sz w:val="22"/>
          <w:szCs w:val="22"/>
        </w:rPr>
        <w:t>activation technologies</w:t>
      </w:r>
      <w:r w:rsidR="00843122">
        <w:rPr>
          <w:rFonts w:ascii="Arial" w:hAnsi="Arial" w:cs="Arial"/>
          <w:sz w:val="22"/>
          <w:szCs w:val="22"/>
        </w:rPr>
        <w:t xml:space="preserve"> advance </w:t>
      </w:r>
      <w:r>
        <w:rPr>
          <w:rFonts w:ascii="Arial" w:hAnsi="Arial" w:cs="Arial"/>
          <w:sz w:val="22"/>
          <w:szCs w:val="22"/>
        </w:rPr>
        <w:t>function</w:t>
      </w:r>
      <w:r w:rsidR="00843122">
        <w:rPr>
          <w:rFonts w:ascii="Arial" w:hAnsi="Arial" w:cs="Arial"/>
          <w:sz w:val="22"/>
          <w:szCs w:val="22"/>
        </w:rPr>
        <w:t>ality</w:t>
      </w:r>
      <w:r>
        <w:rPr>
          <w:rFonts w:ascii="Arial" w:hAnsi="Arial" w:cs="Arial"/>
          <w:sz w:val="22"/>
          <w:szCs w:val="22"/>
        </w:rPr>
        <w:t xml:space="preserve"> and safety</w:t>
      </w:r>
    </w:p>
    <w:p w:rsidR="00EB38A8" w:rsidRPr="002C02BF" w:rsidRDefault="008752D9" w:rsidP="00EB38A8">
      <w:pPr>
        <w:pStyle w:val="ListParagraph"/>
        <w:numPr>
          <w:ilvl w:val="0"/>
          <w:numId w:val="7"/>
        </w:numPr>
        <w:spacing w:line="360" w:lineRule="auto"/>
        <w:rPr>
          <w:sz w:val="22"/>
          <w:szCs w:val="22"/>
        </w:rPr>
      </w:pPr>
      <w:r>
        <w:rPr>
          <w:rFonts w:ascii="Arial" w:hAnsi="Arial" w:cs="Arial"/>
          <w:sz w:val="22"/>
          <w:szCs w:val="22"/>
        </w:rPr>
        <w:t>New s</w:t>
      </w:r>
      <w:r w:rsidR="00A21C94">
        <w:rPr>
          <w:rFonts w:ascii="Arial" w:hAnsi="Arial" w:cs="Arial"/>
          <w:sz w:val="22"/>
          <w:szCs w:val="22"/>
        </w:rPr>
        <w:t xml:space="preserve">uite of </w:t>
      </w:r>
      <w:r w:rsidR="002C6BAB">
        <w:rPr>
          <w:rFonts w:ascii="Arial" w:hAnsi="Arial" w:cs="Arial"/>
          <w:sz w:val="22"/>
          <w:szCs w:val="22"/>
        </w:rPr>
        <w:t>Electric Vehicle</w:t>
      </w:r>
      <w:r w:rsidR="00A21C94">
        <w:rPr>
          <w:rFonts w:ascii="Arial" w:hAnsi="Arial" w:cs="Arial"/>
          <w:sz w:val="22"/>
          <w:szCs w:val="22"/>
        </w:rPr>
        <w:t xml:space="preserve">-centered telematics </w:t>
      </w:r>
      <w:r>
        <w:rPr>
          <w:rFonts w:ascii="Arial" w:hAnsi="Arial" w:cs="Arial"/>
          <w:sz w:val="22"/>
          <w:szCs w:val="22"/>
        </w:rPr>
        <w:t xml:space="preserve">serves as a </w:t>
      </w:r>
      <w:r w:rsidR="00A21C94">
        <w:rPr>
          <w:rFonts w:ascii="Arial" w:hAnsi="Arial" w:cs="Arial"/>
          <w:sz w:val="22"/>
          <w:szCs w:val="22"/>
        </w:rPr>
        <w:t>preview</w:t>
      </w:r>
      <w:r>
        <w:rPr>
          <w:rFonts w:ascii="Arial" w:hAnsi="Arial" w:cs="Arial"/>
          <w:sz w:val="22"/>
          <w:szCs w:val="22"/>
        </w:rPr>
        <w:t xml:space="preserve"> to</w:t>
      </w:r>
      <w:r w:rsidR="00A21C94">
        <w:rPr>
          <w:rFonts w:ascii="Arial" w:hAnsi="Arial" w:cs="Arial"/>
          <w:sz w:val="22"/>
          <w:szCs w:val="22"/>
        </w:rPr>
        <w:t xml:space="preserve"> </w:t>
      </w:r>
      <w:r w:rsidR="002C6BAB">
        <w:rPr>
          <w:rFonts w:ascii="Arial" w:hAnsi="Arial" w:cs="Arial"/>
          <w:sz w:val="22"/>
          <w:szCs w:val="22"/>
        </w:rPr>
        <w:t>upcoming</w:t>
      </w:r>
      <w:r w:rsidR="00C25122">
        <w:rPr>
          <w:rFonts w:ascii="Arial" w:hAnsi="Arial" w:cs="Arial"/>
          <w:sz w:val="22"/>
          <w:szCs w:val="22"/>
        </w:rPr>
        <w:t xml:space="preserve"> introduction</w:t>
      </w:r>
      <w:r w:rsidR="002C02BF">
        <w:rPr>
          <w:rFonts w:ascii="Arial" w:hAnsi="Arial" w:cs="Arial"/>
          <w:sz w:val="22"/>
          <w:szCs w:val="22"/>
        </w:rPr>
        <w:t xml:space="preserve"> </w:t>
      </w:r>
      <w:r w:rsidR="00EB4FF5">
        <w:rPr>
          <w:rFonts w:ascii="Arial" w:hAnsi="Arial" w:cs="Arial"/>
          <w:sz w:val="22"/>
          <w:szCs w:val="22"/>
        </w:rPr>
        <w:t xml:space="preserve">of Kia’s </w:t>
      </w:r>
      <w:r w:rsidR="00843122">
        <w:rPr>
          <w:rFonts w:ascii="Arial" w:hAnsi="Arial" w:cs="Arial"/>
          <w:sz w:val="22"/>
          <w:szCs w:val="22"/>
        </w:rPr>
        <w:t>highly</w:t>
      </w:r>
      <w:r w:rsidR="002C6BAB">
        <w:rPr>
          <w:rFonts w:ascii="Arial" w:hAnsi="Arial" w:cs="Arial"/>
          <w:sz w:val="22"/>
          <w:szCs w:val="22"/>
        </w:rPr>
        <w:t xml:space="preserve"> </w:t>
      </w:r>
      <w:r w:rsidR="00843122">
        <w:rPr>
          <w:rFonts w:ascii="Arial" w:hAnsi="Arial" w:cs="Arial"/>
          <w:sz w:val="22"/>
          <w:szCs w:val="22"/>
        </w:rPr>
        <w:t xml:space="preserve">anticipated </w:t>
      </w:r>
      <w:r w:rsidR="00A21C94">
        <w:rPr>
          <w:rFonts w:ascii="Arial" w:hAnsi="Arial" w:cs="Arial"/>
          <w:sz w:val="22"/>
          <w:szCs w:val="22"/>
        </w:rPr>
        <w:t>Soul</w:t>
      </w:r>
      <w:r w:rsidR="00843122">
        <w:rPr>
          <w:rFonts w:ascii="Arial" w:hAnsi="Arial" w:cs="Arial"/>
          <w:sz w:val="22"/>
          <w:szCs w:val="22"/>
        </w:rPr>
        <w:t xml:space="preserve"> EV</w:t>
      </w:r>
      <w:r w:rsidR="006F68BC" w:rsidRPr="0012107E">
        <w:rPr>
          <w:rFonts w:ascii="Arial" w:hAnsi="Arial" w:cs="Arial"/>
          <w:sz w:val="22"/>
          <w:szCs w:val="22"/>
        </w:rPr>
        <w:t xml:space="preserve"> </w:t>
      </w:r>
    </w:p>
    <w:p w:rsidR="002C02BF" w:rsidRPr="0012107E" w:rsidRDefault="0093507F" w:rsidP="00EB38A8">
      <w:pPr>
        <w:pStyle w:val="ListParagraph"/>
        <w:numPr>
          <w:ilvl w:val="0"/>
          <w:numId w:val="7"/>
        </w:numPr>
        <w:spacing w:line="360" w:lineRule="auto"/>
        <w:rPr>
          <w:sz w:val="22"/>
          <w:szCs w:val="22"/>
        </w:rPr>
      </w:pPr>
      <w:r>
        <w:rPr>
          <w:rFonts w:ascii="Arial" w:hAnsi="Arial" w:cs="Arial"/>
          <w:sz w:val="22"/>
          <w:szCs w:val="22"/>
        </w:rPr>
        <w:t xml:space="preserve">Innovative </w:t>
      </w:r>
      <w:r w:rsidR="00D86382">
        <w:rPr>
          <w:rFonts w:ascii="Arial" w:hAnsi="Arial" w:cs="Arial"/>
          <w:sz w:val="22"/>
          <w:szCs w:val="22"/>
        </w:rPr>
        <w:t>Kia KND-7</w:t>
      </w:r>
      <w:r w:rsidR="002C02BF">
        <w:rPr>
          <w:rFonts w:ascii="Arial" w:hAnsi="Arial" w:cs="Arial"/>
          <w:sz w:val="22"/>
          <w:szCs w:val="22"/>
        </w:rPr>
        <w:t xml:space="preserve"> concept </w:t>
      </w:r>
      <w:r>
        <w:rPr>
          <w:rFonts w:ascii="Arial" w:hAnsi="Arial" w:cs="Arial"/>
          <w:sz w:val="22"/>
          <w:szCs w:val="22"/>
        </w:rPr>
        <w:t>makes North American debut</w:t>
      </w:r>
    </w:p>
    <w:p w:rsidR="00EB38A8" w:rsidRPr="0012107E" w:rsidRDefault="00EB38A8" w:rsidP="00EB38A8">
      <w:pPr>
        <w:pStyle w:val="ListParagraph"/>
        <w:spacing w:line="360" w:lineRule="auto"/>
      </w:pPr>
    </w:p>
    <w:p w:rsidR="00CA01D5" w:rsidRDefault="00C25122" w:rsidP="00A65F20">
      <w:pPr>
        <w:spacing w:line="360" w:lineRule="auto"/>
        <w:rPr>
          <w:rFonts w:ascii="Arial" w:hAnsi="Arial" w:cs="Arial"/>
        </w:rPr>
      </w:pPr>
      <w:r>
        <w:rPr>
          <w:rFonts w:ascii="Arial" w:hAnsi="Arial" w:cs="Arial"/>
          <w:b/>
          <w:caps/>
        </w:rPr>
        <w:t>las vegas</w:t>
      </w:r>
      <w:r w:rsidR="00B30E03">
        <w:rPr>
          <w:rFonts w:ascii="Arial" w:hAnsi="Arial" w:cs="Arial"/>
          <w:b/>
          <w:caps/>
        </w:rPr>
        <w:t>,</w:t>
      </w:r>
      <w:r w:rsidR="00A65F20" w:rsidRPr="0012107E">
        <w:rPr>
          <w:rFonts w:ascii="Arial" w:hAnsi="Arial" w:cs="Arial"/>
          <w:b/>
        </w:rPr>
        <w:t xml:space="preserve"> </w:t>
      </w:r>
      <w:r>
        <w:rPr>
          <w:rFonts w:ascii="Arial" w:hAnsi="Arial" w:cs="Arial"/>
          <w:b/>
        </w:rPr>
        <w:t>January 7</w:t>
      </w:r>
      <w:r w:rsidR="00A65F20" w:rsidRPr="0012107E">
        <w:rPr>
          <w:rFonts w:ascii="Arial" w:hAnsi="Arial" w:cs="Arial"/>
          <w:b/>
        </w:rPr>
        <w:t>, 201</w:t>
      </w:r>
      <w:r>
        <w:rPr>
          <w:rFonts w:ascii="Arial" w:hAnsi="Arial" w:cs="Arial"/>
          <w:b/>
        </w:rPr>
        <w:t>4</w:t>
      </w:r>
      <w:r w:rsidR="00A65F20" w:rsidRPr="0012107E">
        <w:rPr>
          <w:rFonts w:ascii="Arial" w:hAnsi="Arial" w:cs="Arial"/>
        </w:rPr>
        <w:t xml:space="preserve"> – </w:t>
      </w:r>
      <w:r w:rsidR="00EB4FF5">
        <w:rPr>
          <w:rFonts w:ascii="Arial" w:hAnsi="Arial" w:cs="Arial"/>
        </w:rPr>
        <w:t xml:space="preserve">The </w:t>
      </w:r>
      <w:r w:rsidR="00751D5C">
        <w:rPr>
          <w:rFonts w:ascii="Arial" w:hAnsi="Arial" w:cs="Arial"/>
        </w:rPr>
        <w:t>journey</w:t>
      </w:r>
      <w:r w:rsidR="00EB4FF5">
        <w:rPr>
          <w:rFonts w:ascii="Arial" w:hAnsi="Arial" w:cs="Arial"/>
        </w:rPr>
        <w:t xml:space="preserve"> through Nevada’s desert</w:t>
      </w:r>
      <w:r w:rsidR="003A4582">
        <w:rPr>
          <w:rFonts w:ascii="Arial" w:hAnsi="Arial" w:cs="Arial"/>
        </w:rPr>
        <w:t>, heading toward</w:t>
      </w:r>
      <w:r w:rsidR="00EB4FF5">
        <w:rPr>
          <w:rFonts w:ascii="Arial" w:hAnsi="Arial" w:cs="Arial"/>
        </w:rPr>
        <w:t xml:space="preserve"> the bright lights and mega hotels of Las Vegas, can</w:t>
      </w:r>
      <w:r w:rsidR="004E4AB7">
        <w:rPr>
          <w:rFonts w:ascii="Arial" w:hAnsi="Arial" w:cs="Arial"/>
        </w:rPr>
        <w:t xml:space="preserve"> </w:t>
      </w:r>
      <w:r w:rsidR="00EB4FF5">
        <w:rPr>
          <w:rFonts w:ascii="Arial" w:hAnsi="Arial" w:cs="Arial"/>
        </w:rPr>
        <w:t xml:space="preserve">provide its own </w:t>
      </w:r>
      <w:r w:rsidR="00843122">
        <w:rPr>
          <w:rFonts w:ascii="Arial" w:hAnsi="Arial" w:cs="Arial"/>
        </w:rPr>
        <w:t xml:space="preserve">sense of </w:t>
      </w:r>
      <w:r w:rsidR="00EB4FF5">
        <w:rPr>
          <w:rFonts w:ascii="Arial" w:hAnsi="Arial" w:cs="Arial"/>
        </w:rPr>
        <w:t>adventure—</w:t>
      </w:r>
      <w:r w:rsidR="002D29F7">
        <w:rPr>
          <w:rFonts w:ascii="Arial" w:hAnsi="Arial" w:cs="Arial"/>
        </w:rPr>
        <w:t xml:space="preserve">a travelers’ </w:t>
      </w:r>
      <w:r w:rsidR="002C6BAB">
        <w:rPr>
          <w:rFonts w:ascii="Arial" w:hAnsi="Arial" w:cs="Arial"/>
        </w:rPr>
        <w:t xml:space="preserve">simultaneous </w:t>
      </w:r>
      <w:r w:rsidR="0093507F">
        <w:rPr>
          <w:rFonts w:ascii="Arial" w:hAnsi="Arial" w:cs="Arial"/>
        </w:rPr>
        <w:t>experience</w:t>
      </w:r>
      <w:r w:rsidR="002C6BAB">
        <w:rPr>
          <w:rFonts w:ascii="Arial" w:hAnsi="Arial" w:cs="Arial"/>
        </w:rPr>
        <w:t xml:space="preserve"> of freedom </w:t>
      </w:r>
      <w:r w:rsidR="0093507F">
        <w:rPr>
          <w:rFonts w:ascii="Arial" w:hAnsi="Arial" w:cs="Arial"/>
        </w:rPr>
        <w:t xml:space="preserve">through mobility </w:t>
      </w:r>
      <w:r w:rsidR="002C6BAB">
        <w:rPr>
          <w:rFonts w:ascii="Arial" w:hAnsi="Arial" w:cs="Arial"/>
        </w:rPr>
        <w:t xml:space="preserve">and </w:t>
      </w:r>
      <w:r w:rsidR="0093507F">
        <w:rPr>
          <w:rFonts w:ascii="Arial" w:hAnsi="Arial" w:cs="Arial"/>
        </w:rPr>
        <w:t xml:space="preserve">the </w:t>
      </w:r>
      <w:r w:rsidR="002C6BAB">
        <w:rPr>
          <w:rFonts w:ascii="Arial" w:hAnsi="Arial" w:cs="Arial"/>
        </w:rPr>
        <w:t xml:space="preserve">solitude </w:t>
      </w:r>
      <w:r w:rsidR="0093507F">
        <w:rPr>
          <w:rFonts w:ascii="Arial" w:hAnsi="Arial" w:cs="Arial"/>
        </w:rPr>
        <w:t xml:space="preserve">of the open road, a feeling </w:t>
      </w:r>
      <w:r w:rsidR="002D29F7">
        <w:rPr>
          <w:rFonts w:ascii="Arial" w:hAnsi="Arial" w:cs="Arial"/>
        </w:rPr>
        <w:t xml:space="preserve">that bonds driver to car and brings into sharp focus the </w:t>
      </w:r>
      <w:r w:rsidR="00137294">
        <w:rPr>
          <w:rFonts w:ascii="Arial" w:hAnsi="Arial" w:cs="Arial"/>
        </w:rPr>
        <w:t>channels</w:t>
      </w:r>
      <w:r w:rsidR="002D29F7">
        <w:rPr>
          <w:rFonts w:ascii="Arial" w:hAnsi="Arial" w:cs="Arial"/>
        </w:rPr>
        <w:t xml:space="preserve"> of connectivity to the outside world</w:t>
      </w:r>
      <w:r w:rsidR="003A4582">
        <w:rPr>
          <w:rFonts w:ascii="Arial" w:hAnsi="Arial" w:cs="Arial"/>
        </w:rPr>
        <w:t>.</w:t>
      </w:r>
      <w:r w:rsidR="00EB4FF5">
        <w:rPr>
          <w:rFonts w:ascii="Arial" w:hAnsi="Arial" w:cs="Arial"/>
        </w:rPr>
        <w:t xml:space="preserve">  At the 2014 Consumer Electronics Show (CES), Kia</w:t>
      </w:r>
      <w:r w:rsidR="004E4AB7">
        <w:rPr>
          <w:rFonts w:ascii="Arial" w:hAnsi="Arial" w:cs="Arial"/>
        </w:rPr>
        <w:t xml:space="preserve"> Motors</w:t>
      </w:r>
      <w:r w:rsidR="00673A5D">
        <w:rPr>
          <w:rFonts w:ascii="Arial" w:hAnsi="Arial" w:cs="Arial"/>
        </w:rPr>
        <w:t xml:space="preserve"> America (KMA)</w:t>
      </w:r>
      <w:r w:rsidR="004E4AB7">
        <w:rPr>
          <w:rFonts w:ascii="Arial" w:hAnsi="Arial" w:cs="Arial"/>
        </w:rPr>
        <w:t xml:space="preserve"> brings a collect</w:t>
      </w:r>
      <w:r w:rsidR="003C75F4">
        <w:rPr>
          <w:rFonts w:ascii="Arial" w:hAnsi="Arial" w:cs="Arial"/>
        </w:rPr>
        <w:t>ion of new and future technologies</w:t>
      </w:r>
      <w:r w:rsidR="004E4AB7">
        <w:rPr>
          <w:rFonts w:ascii="Arial" w:hAnsi="Arial" w:cs="Arial"/>
        </w:rPr>
        <w:t xml:space="preserve"> highlighting telematics and infotainment, ea</w:t>
      </w:r>
      <w:r w:rsidR="003A4582">
        <w:rPr>
          <w:rFonts w:ascii="Arial" w:hAnsi="Arial" w:cs="Arial"/>
        </w:rPr>
        <w:t xml:space="preserve">ch focused on creating a </w:t>
      </w:r>
      <w:r w:rsidR="00530CBB">
        <w:rPr>
          <w:rFonts w:ascii="Arial" w:hAnsi="Arial" w:cs="Arial"/>
        </w:rPr>
        <w:t xml:space="preserve">safer, </w:t>
      </w:r>
      <w:r w:rsidR="004E4AB7">
        <w:rPr>
          <w:rFonts w:ascii="Arial" w:hAnsi="Arial" w:cs="Arial"/>
        </w:rPr>
        <w:t>more dynamic</w:t>
      </w:r>
      <w:r w:rsidR="00530CBB">
        <w:rPr>
          <w:rFonts w:ascii="Arial" w:hAnsi="Arial" w:cs="Arial"/>
        </w:rPr>
        <w:t xml:space="preserve"> and </w:t>
      </w:r>
      <w:r w:rsidR="00CA6712">
        <w:rPr>
          <w:rFonts w:ascii="Arial" w:hAnsi="Arial" w:cs="Arial"/>
        </w:rPr>
        <w:t>efficient</w:t>
      </w:r>
      <w:r w:rsidR="004E4AB7">
        <w:rPr>
          <w:rFonts w:ascii="Arial" w:hAnsi="Arial" w:cs="Arial"/>
        </w:rPr>
        <w:t xml:space="preserve"> driving experien</w:t>
      </w:r>
      <w:r w:rsidR="00751D5C">
        <w:rPr>
          <w:rFonts w:ascii="Arial" w:hAnsi="Arial" w:cs="Arial"/>
        </w:rPr>
        <w:t>ce, with an eye on the expanding horizon of connected cars.</w:t>
      </w:r>
      <w:r w:rsidR="004E4AB7">
        <w:rPr>
          <w:rFonts w:ascii="Arial" w:hAnsi="Arial" w:cs="Arial"/>
        </w:rPr>
        <w:t xml:space="preserve">  The cornerstone of these new technologies is Kia’s UVO</w:t>
      </w:r>
      <w:r w:rsidR="007F5E60">
        <w:rPr>
          <w:rFonts w:ascii="Arial" w:hAnsi="Arial" w:cs="Arial"/>
        </w:rPr>
        <w:t xml:space="preserve"> system</w:t>
      </w:r>
      <w:r w:rsidR="004E4AB7">
        <w:rPr>
          <w:rFonts w:ascii="Arial" w:hAnsi="Arial" w:cs="Arial"/>
        </w:rPr>
        <w:t>, which serves as the catalyst</w:t>
      </w:r>
      <w:r w:rsidR="00682CD7">
        <w:rPr>
          <w:rFonts w:ascii="Arial" w:hAnsi="Arial" w:cs="Arial"/>
        </w:rPr>
        <w:t xml:space="preserve"> for connectivity between driver</w:t>
      </w:r>
      <w:r w:rsidR="004E4AB7">
        <w:rPr>
          <w:rFonts w:ascii="Arial" w:hAnsi="Arial" w:cs="Arial"/>
        </w:rPr>
        <w:t xml:space="preserve"> and </w:t>
      </w:r>
      <w:r w:rsidR="00682CD7">
        <w:rPr>
          <w:rFonts w:ascii="Arial" w:hAnsi="Arial" w:cs="Arial"/>
        </w:rPr>
        <w:t>car</w:t>
      </w:r>
      <w:r w:rsidR="004E4AB7">
        <w:rPr>
          <w:rFonts w:ascii="Arial" w:hAnsi="Arial" w:cs="Arial"/>
        </w:rPr>
        <w:t>.</w:t>
      </w:r>
      <w:r w:rsidR="003C75F4">
        <w:rPr>
          <w:rFonts w:ascii="Arial" w:hAnsi="Arial" w:cs="Arial"/>
        </w:rPr>
        <w:t xml:space="preserve">  </w:t>
      </w:r>
      <w:r w:rsidR="00751D5C">
        <w:rPr>
          <w:rFonts w:ascii="Arial" w:hAnsi="Arial" w:cs="Arial"/>
        </w:rPr>
        <w:t xml:space="preserve">As a </w:t>
      </w:r>
      <w:r w:rsidR="00530CBB">
        <w:rPr>
          <w:rFonts w:ascii="Arial" w:hAnsi="Arial" w:cs="Arial"/>
        </w:rPr>
        <w:t xml:space="preserve">design </w:t>
      </w:r>
      <w:r w:rsidR="00751D5C">
        <w:rPr>
          <w:rFonts w:ascii="Arial" w:hAnsi="Arial" w:cs="Arial"/>
        </w:rPr>
        <w:t>leader, Kia will also feature the</w:t>
      </w:r>
      <w:r w:rsidR="00457CCA">
        <w:rPr>
          <w:rFonts w:ascii="Arial" w:hAnsi="Arial" w:cs="Arial"/>
        </w:rPr>
        <w:t xml:space="preserve"> North American debut of its KND-7</w:t>
      </w:r>
      <w:r w:rsidR="00751D5C">
        <w:rPr>
          <w:rFonts w:ascii="Arial" w:hAnsi="Arial" w:cs="Arial"/>
        </w:rPr>
        <w:t xml:space="preserve"> concept car </w:t>
      </w:r>
      <w:r w:rsidR="00530CBB">
        <w:rPr>
          <w:rFonts w:ascii="Arial" w:hAnsi="Arial" w:cs="Arial"/>
        </w:rPr>
        <w:t xml:space="preserve">powered by </w:t>
      </w:r>
      <w:r w:rsidR="00751D5C">
        <w:rPr>
          <w:rFonts w:ascii="Arial" w:hAnsi="Arial" w:cs="Arial"/>
        </w:rPr>
        <w:t>a 1.6-liter turbocharged, four-cylinder engine</w:t>
      </w:r>
      <w:r w:rsidR="00F53836">
        <w:rPr>
          <w:rFonts w:ascii="Arial" w:hAnsi="Arial" w:cs="Arial"/>
        </w:rPr>
        <w:t xml:space="preserve"> </w:t>
      </w:r>
      <w:r w:rsidR="00530CBB">
        <w:rPr>
          <w:rFonts w:ascii="Arial" w:hAnsi="Arial" w:cs="Arial"/>
        </w:rPr>
        <w:t>and boasting</w:t>
      </w:r>
      <w:r w:rsidR="00751D5C">
        <w:rPr>
          <w:rFonts w:ascii="Arial" w:hAnsi="Arial" w:cs="Arial"/>
        </w:rPr>
        <w:t xml:space="preserve"> head-turning</w:t>
      </w:r>
      <w:r w:rsidR="00137294">
        <w:rPr>
          <w:rFonts w:ascii="Arial" w:hAnsi="Arial" w:cs="Arial"/>
        </w:rPr>
        <w:t xml:space="preserve">, futuristic </w:t>
      </w:r>
      <w:r w:rsidR="00751D5C">
        <w:rPr>
          <w:rFonts w:ascii="Arial" w:hAnsi="Arial" w:cs="Arial"/>
        </w:rPr>
        <w:t xml:space="preserve">interior and exterior </w:t>
      </w:r>
      <w:r w:rsidR="003C75F4">
        <w:rPr>
          <w:rFonts w:ascii="Arial" w:hAnsi="Arial" w:cs="Arial"/>
        </w:rPr>
        <w:t>styling.</w:t>
      </w:r>
    </w:p>
    <w:p w:rsidR="003C4027" w:rsidRDefault="00682CD7" w:rsidP="00F53836">
      <w:pPr>
        <w:spacing w:line="360" w:lineRule="auto"/>
        <w:ind w:firstLine="720"/>
        <w:rPr>
          <w:rFonts w:ascii="Arial" w:hAnsi="Arial" w:cs="Arial"/>
        </w:rPr>
      </w:pPr>
      <w:r>
        <w:rPr>
          <w:rFonts w:ascii="Arial" w:hAnsi="Arial" w:cs="Arial"/>
        </w:rPr>
        <w:t>“With</w:t>
      </w:r>
      <w:r w:rsidRPr="00730171">
        <w:rPr>
          <w:rFonts w:ascii="Arial" w:hAnsi="Arial" w:cs="Arial"/>
          <w:color w:val="FF0000"/>
        </w:rPr>
        <w:t xml:space="preserve"> </w:t>
      </w:r>
      <w:r>
        <w:rPr>
          <w:rFonts w:ascii="Arial" w:hAnsi="Arial" w:cs="Arial"/>
        </w:rPr>
        <w:t xml:space="preserve">UVO, Kia has a strong base to </w:t>
      </w:r>
      <w:r w:rsidR="007F5E60">
        <w:rPr>
          <w:rFonts w:ascii="Arial" w:hAnsi="Arial" w:cs="Arial"/>
        </w:rPr>
        <w:t xml:space="preserve">build from </w:t>
      </w:r>
      <w:r w:rsidR="003A4582">
        <w:rPr>
          <w:rFonts w:ascii="Arial" w:hAnsi="Arial" w:cs="Arial"/>
        </w:rPr>
        <w:t>in</w:t>
      </w:r>
      <w:r>
        <w:rPr>
          <w:rFonts w:ascii="Arial" w:hAnsi="Arial" w:cs="Arial"/>
        </w:rPr>
        <w:t xml:space="preserve"> the advancement of telematics and infotainment technology</w:t>
      </w:r>
      <w:r w:rsidR="00AE7E5B">
        <w:rPr>
          <w:rFonts w:ascii="Arial" w:hAnsi="Arial" w:cs="Arial"/>
        </w:rPr>
        <w:t>, pushing the boundaries of connectivity and convenience</w:t>
      </w:r>
      <w:r w:rsidR="00E91556">
        <w:rPr>
          <w:rFonts w:ascii="Arial" w:hAnsi="Arial" w:cs="Arial"/>
        </w:rPr>
        <w:t xml:space="preserve"> while maintaining safety as a top priority</w:t>
      </w:r>
      <w:r w:rsidR="00673A5D">
        <w:rPr>
          <w:rFonts w:ascii="Arial" w:hAnsi="Arial" w:cs="Arial"/>
        </w:rPr>
        <w:t>,” said</w:t>
      </w:r>
      <w:r w:rsidR="00FD6E4C">
        <w:rPr>
          <w:rFonts w:ascii="Arial" w:hAnsi="Arial" w:cs="Arial"/>
        </w:rPr>
        <w:t xml:space="preserve"> Henry Bzeih, c</w:t>
      </w:r>
      <w:r w:rsidR="00FD6E4C" w:rsidRPr="00FD6E4C">
        <w:rPr>
          <w:rFonts w:ascii="Arial" w:hAnsi="Arial" w:cs="Arial"/>
        </w:rPr>
        <w:t xml:space="preserve">hief </w:t>
      </w:r>
      <w:r w:rsidR="00FD6E4C">
        <w:rPr>
          <w:rFonts w:ascii="Arial" w:hAnsi="Arial" w:cs="Arial"/>
        </w:rPr>
        <w:t>technology s</w:t>
      </w:r>
      <w:r w:rsidR="00FD6E4C" w:rsidRPr="00FD6E4C">
        <w:rPr>
          <w:rFonts w:ascii="Arial" w:hAnsi="Arial" w:cs="Arial"/>
        </w:rPr>
        <w:t>trategist</w:t>
      </w:r>
      <w:r w:rsidR="003C4027">
        <w:rPr>
          <w:rFonts w:ascii="Arial" w:hAnsi="Arial" w:cs="Arial"/>
        </w:rPr>
        <w:t>,</w:t>
      </w:r>
      <w:r w:rsidR="00673A5D">
        <w:rPr>
          <w:rFonts w:ascii="Arial" w:hAnsi="Arial" w:cs="Arial"/>
        </w:rPr>
        <w:t xml:space="preserve"> KMA.</w:t>
      </w:r>
      <w:r w:rsidR="000F46F6">
        <w:rPr>
          <w:rFonts w:ascii="Arial" w:hAnsi="Arial" w:cs="Arial"/>
        </w:rPr>
        <w:t xml:space="preserve">  “Ki</w:t>
      </w:r>
      <w:r w:rsidR="000F46F6" w:rsidRPr="00F53836">
        <w:rPr>
          <w:rFonts w:ascii="Arial" w:hAnsi="Arial" w:cs="Arial"/>
        </w:rPr>
        <w:t xml:space="preserve">a’s </w:t>
      </w:r>
      <w:r w:rsidR="00257C6A">
        <w:rPr>
          <w:rFonts w:ascii="Arial" w:hAnsi="Arial" w:cs="Arial"/>
        </w:rPr>
        <w:t>teams are constantly looking for</w:t>
      </w:r>
      <w:r w:rsidR="000F46F6">
        <w:rPr>
          <w:rFonts w:ascii="Arial" w:hAnsi="Arial" w:cs="Arial"/>
        </w:rPr>
        <w:t xml:space="preserve"> new and better ways to strengthen the relationship between </w:t>
      </w:r>
      <w:r w:rsidR="00257C6A">
        <w:rPr>
          <w:rFonts w:ascii="Arial" w:hAnsi="Arial" w:cs="Arial"/>
        </w:rPr>
        <w:t xml:space="preserve">driver and car.  </w:t>
      </w:r>
      <w:r w:rsidR="008752D9">
        <w:rPr>
          <w:rFonts w:ascii="Arial" w:hAnsi="Arial" w:cs="Arial"/>
        </w:rPr>
        <w:t>Our</w:t>
      </w:r>
      <w:r w:rsidR="00257C6A">
        <w:rPr>
          <w:rFonts w:ascii="Arial" w:hAnsi="Arial" w:cs="Arial"/>
        </w:rPr>
        <w:t xml:space="preserve"> real-world approach to in-car technology, coupled with compelling design and premium amenities </w:t>
      </w:r>
      <w:r w:rsidR="008752D9">
        <w:rPr>
          <w:rFonts w:ascii="Arial" w:hAnsi="Arial" w:cs="Arial"/>
        </w:rPr>
        <w:t>has the Kia</w:t>
      </w:r>
      <w:r w:rsidR="00257C6A">
        <w:rPr>
          <w:rFonts w:ascii="Arial" w:hAnsi="Arial" w:cs="Arial"/>
        </w:rPr>
        <w:t xml:space="preserve"> brand moving in </w:t>
      </w:r>
      <w:r w:rsidR="00843122">
        <w:rPr>
          <w:rFonts w:ascii="Arial" w:hAnsi="Arial" w:cs="Arial"/>
        </w:rPr>
        <w:t xml:space="preserve">new and </w:t>
      </w:r>
      <w:r w:rsidR="00257C6A">
        <w:rPr>
          <w:rFonts w:ascii="Arial" w:hAnsi="Arial" w:cs="Arial"/>
        </w:rPr>
        <w:t xml:space="preserve">exciting directions.” </w:t>
      </w:r>
    </w:p>
    <w:p w:rsidR="00073B89" w:rsidRDefault="00073B89" w:rsidP="003C4027">
      <w:pPr>
        <w:spacing w:line="360" w:lineRule="auto"/>
        <w:ind w:firstLine="720"/>
        <w:jc w:val="center"/>
        <w:rPr>
          <w:rFonts w:ascii="Arial" w:hAnsi="Arial" w:cs="Arial"/>
        </w:rPr>
      </w:pPr>
    </w:p>
    <w:p w:rsidR="00073B89" w:rsidRDefault="00073B89" w:rsidP="003C4027">
      <w:pPr>
        <w:spacing w:line="360" w:lineRule="auto"/>
        <w:ind w:firstLine="720"/>
        <w:jc w:val="center"/>
        <w:rPr>
          <w:rFonts w:ascii="Arial" w:hAnsi="Arial" w:cs="Arial"/>
        </w:rPr>
      </w:pPr>
    </w:p>
    <w:p w:rsidR="003C4027" w:rsidRPr="003C4027" w:rsidRDefault="00CA6712" w:rsidP="003C4027">
      <w:pPr>
        <w:spacing w:line="360" w:lineRule="auto"/>
        <w:ind w:firstLine="720"/>
        <w:jc w:val="center"/>
        <w:rPr>
          <w:rFonts w:ascii="Arial" w:hAnsi="Arial" w:cs="Arial"/>
        </w:rPr>
      </w:pPr>
      <w:r>
        <w:rPr>
          <w:rFonts w:ascii="Arial" w:hAnsi="Arial" w:cs="Arial"/>
        </w:rPr>
        <w:t>-</w:t>
      </w:r>
      <w:proofErr w:type="gramStart"/>
      <w:r w:rsidR="007F5E60">
        <w:rPr>
          <w:rFonts w:ascii="Arial" w:hAnsi="Arial" w:cs="Arial"/>
        </w:rPr>
        <w:t>m</w:t>
      </w:r>
      <w:r>
        <w:rPr>
          <w:rFonts w:ascii="Arial" w:hAnsi="Arial" w:cs="Arial"/>
        </w:rPr>
        <w:t>ore</w:t>
      </w:r>
      <w:proofErr w:type="gramEnd"/>
      <w:r>
        <w:rPr>
          <w:rFonts w:ascii="Arial" w:hAnsi="Arial" w:cs="Arial"/>
        </w:rPr>
        <w:t>-</w:t>
      </w:r>
    </w:p>
    <w:p w:rsidR="005971F7" w:rsidRPr="00F53836" w:rsidRDefault="005971F7" w:rsidP="005971F7">
      <w:pPr>
        <w:spacing w:line="240" w:lineRule="auto"/>
        <w:jc w:val="both"/>
        <w:rPr>
          <w:rFonts w:ascii="Arial" w:hAnsi="Arial" w:cs="Arial"/>
          <w:b/>
        </w:rPr>
      </w:pPr>
      <w:r w:rsidRPr="00F53836">
        <w:rPr>
          <w:rFonts w:ascii="Arial" w:hAnsi="Arial" w:cs="Arial"/>
          <w:b/>
        </w:rPr>
        <w:lastRenderedPageBreak/>
        <w:t>User-centered Driver Concept (UCD)</w:t>
      </w:r>
    </w:p>
    <w:p w:rsidR="00043304" w:rsidRDefault="005971F7" w:rsidP="00F53836">
      <w:pPr>
        <w:spacing w:line="360" w:lineRule="auto"/>
        <w:ind w:firstLine="720"/>
        <w:rPr>
          <w:rFonts w:ascii="Arial" w:hAnsi="Arial" w:cs="Arial"/>
        </w:rPr>
      </w:pPr>
      <w:r>
        <w:rPr>
          <w:rFonts w:ascii="Arial" w:hAnsi="Arial" w:cs="Arial"/>
        </w:rPr>
        <w:t>The UCD concept focus</w:t>
      </w:r>
      <w:r w:rsidR="00F27D06">
        <w:rPr>
          <w:rFonts w:ascii="Arial" w:hAnsi="Arial" w:cs="Arial"/>
        </w:rPr>
        <w:t>es</w:t>
      </w:r>
      <w:r>
        <w:rPr>
          <w:rFonts w:ascii="Arial" w:hAnsi="Arial" w:cs="Arial"/>
        </w:rPr>
        <w:t xml:space="preserve"> on safety and </w:t>
      </w:r>
      <w:r w:rsidR="007F5E60">
        <w:rPr>
          <w:rFonts w:ascii="Arial" w:hAnsi="Arial" w:cs="Arial"/>
        </w:rPr>
        <w:t xml:space="preserve">an intuitive </w:t>
      </w:r>
      <w:r>
        <w:rPr>
          <w:rFonts w:ascii="Arial" w:hAnsi="Arial" w:cs="Arial"/>
        </w:rPr>
        <w:t xml:space="preserve">interface </w:t>
      </w:r>
      <w:r w:rsidR="00F27D06">
        <w:rPr>
          <w:rFonts w:ascii="Arial" w:hAnsi="Arial" w:cs="Arial"/>
        </w:rPr>
        <w:t xml:space="preserve">with an innovative </w:t>
      </w:r>
      <w:r>
        <w:rPr>
          <w:rFonts w:ascii="Arial" w:hAnsi="Arial" w:cs="Arial"/>
        </w:rPr>
        <w:t>multi-</w:t>
      </w:r>
      <w:r w:rsidR="0009479C">
        <w:rPr>
          <w:rFonts w:ascii="Arial" w:hAnsi="Arial" w:cs="Arial"/>
        </w:rPr>
        <w:t xml:space="preserve">sensory </w:t>
      </w:r>
      <w:r w:rsidR="00F27D06">
        <w:rPr>
          <w:rFonts w:ascii="Arial" w:hAnsi="Arial" w:cs="Arial"/>
        </w:rPr>
        <w:t>design</w:t>
      </w:r>
      <w:r w:rsidR="0009479C">
        <w:rPr>
          <w:rFonts w:ascii="Arial" w:hAnsi="Arial" w:cs="Arial"/>
        </w:rPr>
        <w:t xml:space="preserve">. </w:t>
      </w:r>
      <w:r>
        <w:rPr>
          <w:rFonts w:ascii="Arial" w:hAnsi="Arial" w:cs="Arial"/>
        </w:rPr>
        <w:t xml:space="preserve"> </w:t>
      </w:r>
      <w:r w:rsidR="00F27D06">
        <w:rPr>
          <w:rFonts w:ascii="Arial" w:hAnsi="Arial" w:cs="Arial"/>
        </w:rPr>
        <w:t>Keeping the driver’s eyes on the road and hands on the wheel is central to Kia’s approach to in-vehicle technology, as evidenced by the UVO system</w:t>
      </w:r>
      <w:r w:rsidR="00252A70">
        <w:rPr>
          <w:rFonts w:ascii="Arial" w:hAnsi="Arial" w:cs="Arial"/>
        </w:rPr>
        <w:t>. The UCD concept remains true to this principle while enhancing functionality</w:t>
      </w:r>
      <w:r w:rsidR="00F27D06">
        <w:rPr>
          <w:rFonts w:ascii="Arial" w:hAnsi="Arial" w:cs="Arial"/>
        </w:rPr>
        <w:t xml:space="preserve">, providing </w:t>
      </w:r>
      <w:r w:rsidR="0009479C">
        <w:rPr>
          <w:rFonts w:ascii="Arial" w:hAnsi="Arial" w:cs="Arial"/>
        </w:rPr>
        <w:t>a widescreen, 18</w:t>
      </w:r>
      <w:r w:rsidR="007F5E60">
        <w:rPr>
          <w:rFonts w:ascii="Arial" w:hAnsi="Arial" w:cs="Arial"/>
        </w:rPr>
        <w:t>-inch</w:t>
      </w:r>
      <w:r w:rsidR="00AF79F1">
        <w:rPr>
          <w:rFonts w:ascii="Arial" w:hAnsi="Arial" w:cs="Arial"/>
        </w:rPr>
        <w:t xml:space="preserve"> </w:t>
      </w:r>
      <w:r w:rsidR="0009479C">
        <w:rPr>
          <w:rFonts w:ascii="Arial" w:hAnsi="Arial" w:cs="Arial"/>
        </w:rPr>
        <w:t xml:space="preserve">Head-Up Display (HUD), which offers drivers </w:t>
      </w:r>
      <w:r w:rsidR="00AF79F1">
        <w:rPr>
          <w:rFonts w:ascii="Arial" w:hAnsi="Arial" w:cs="Arial"/>
        </w:rPr>
        <w:t xml:space="preserve">an augmented-reality </w:t>
      </w:r>
      <w:r w:rsidR="0009479C">
        <w:rPr>
          <w:rFonts w:ascii="Arial" w:hAnsi="Arial" w:cs="Arial"/>
        </w:rPr>
        <w:t>snapshot of vital information such as</w:t>
      </w:r>
      <w:r w:rsidR="00AF79F1">
        <w:rPr>
          <w:rFonts w:ascii="Arial" w:hAnsi="Arial" w:cs="Arial"/>
        </w:rPr>
        <w:t xml:space="preserve"> speed, navigation and traffic information.  </w:t>
      </w:r>
      <w:r w:rsidR="00CB5D9F">
        <w:rPr>
          <w:rFonts w:ascii="Arial" w:hAnsi="Arial" w:cs="Arial"/>
        </w:rPr>
        <w:t>Additionally, t</w:t>
      </w:r>
      <w:r w:rsidR="00043304">
        <w:rPr>
          <w:rFonts w:ascii="Arial" w:hAnsi="Arial" w:cs="Arial"/>
        </w:rPr>
        <w:t>he 12.3</w:t>
      </w:r>
      <w:r w:rsidR="007F5E60">
        <w:rPr>
          <w:rFonts w:ascii="Arial" w:hAnsi="Arial" w:cs="Arial"/>
        </w:rPr>
        <w:t>-inch</w:t>
      </w:r>
      <w:r w:rsidR="00043304">
        <w:rPr>
          <w:rFonts w:ascii="Arial" w:hAnsi="Arial" w:cs="Arial"/>
        </w:rPr>
        <w:t xml:space="preserve"> </w:t>
      </w:r>
      <w:r w:rsidR="00430861">
        <w:rPr>
          <w:rFonts w:ascii="Arial" w:hAnsi="Arial" w:cs="Arial"/>
        </w:rPr>
        <w:t xml:space="preserve">TFT-LCD cluster </w:t>
      </w:r>
      <w:r w:rsidR="00CB5D9F">
        <w:rPr>
          <w:rFonts w:ascii="Arial" w:hAnsi="Arial" w:cs="Arial"/>
        </w:rPr>
        <w:t xml:space="preserve">presents a 3D view of vital vehicle information, utilizing </w:t>
      </w:r>
      <w:r w:rsidR="00043304">
        <w:rPr>
          <w:rFonts w:ascii="Arial" w:hAnsi="Arial" w:cs="Arial"/>
        </w:rPr>
        <w:t xml:space="preserve">eye-tracking </w:t>
      </w:r>
      <w:r w:rsidR="00730171">
        <w:rPr>
          <w:rFonts w:ascii="Arial" w:hAnsi="Arial" w:cs="Arial"/>
        </w:rPr>
        <w:t>technology</w:t>
      </w:r>
      <w:r w:rsidR="00226D9E">
        <w:rPr>
          <w:rFonts w:ascii="Arial" w:hAnsi="Arial" w:cs="Arial"/>
        </w:rPr>
        <w:t xml:space="preserve"> </w:t>
      </w:r>
      <w:r w:rsidR="00CB5D9F">
        <w:rPr>
          <w:rFonts w:ascii="Arial" w:hAnsi="Arial" w:cs="Arial"/>
        </w:rPr>
        <w:t xml:space="preserve">to maintain a clear view </w:t>
      </w:r>
      <w:r w:rsidR="00226D9E">
        <w:rPr>
          <w:rFonts w:ascii="Arial" w:hAnsi="Arial" w:cs="Arial"/>
        </w:rPr>
        <w:t xml:space="preserve">from various angles. </w:t>
      </w:r>
    </w:p>
    <w:p w:rsidR="00043304" w:rsidRDefault="00836C82" w:rsidP="00F53836">
      <w:pPr>
        <w:spacing w:line="360" w:lineRule="auto"/>
        <w:ind w:firstLine="720"/>
        <w:rPr>
          <w:rFonts w:ascii="Arial" w:hAnsi="Arial" w:cs="Arial"/>
        </w:rPr>
      </w:pPr>
      <w:r>
        <w:rPr>
          <w:rFonts w:ascii="Arial" w:hAnsi="Arial" w:cs="Arial"/>
        </w:rPr>
        <w:t xml:space="preserve">Developed to </w:t>
      </w:r>
      <w:r w:rsidR="001775FD">
        <w:rPr>
          <w:rFonts w:ascii="Arial" w:hAnsi="Arial" w:cs="Arial"/>
        </w:rPr>
        <w:t xml:space="preserve">allow </w:t>
      </w:r>
      <w:r w:rsidR="00043304">
        <w:rPr>
          <w:rFonts w:ascii="Arial" w:hAnsi="Arial" w:cs="Arial"/>
        </w:rPr>
        <w:t xml:space="preserve">full use of </w:t>
      </w:r>
      <w:r w:rsidR="00226D9E">
        <w:rPr>
          <w:rFonts w:ascii="Arial" w:hAnsi="Arial" w:cs="Arial"/>
        </w:rPr>
        <w:t xml:space="preserve">the vehicle’s </w:t>
      </w:r>
      <w:r w:rsidR="00043304">
        <w:rPr>
          <w:rFonts w:ascii="Arial" w:hAnsi="Arial" w:cs="Arial"/>
        </w:rPr>
        <w:t>navigation</w:t>
      </w:r>
      <w:r>
        <w:rPr>
          <w:rFonts w:ascii="Arial" w:hAnsi="Arial" w:cs="Arial"/>
        </w:rPr>
        <w:t xml:space="preserve"> services</w:t>
      </w:r>
      <w:r w:rsidR="00043304">
        <w:rPr>
          <w:rFonts w:ascii="Arial" w:hAnsi="Arial" w:cs="Arial"/>
        </w:rPr>
        <w:t xml:space="preserve"> and</w:t>
      </w:r>
      <w:r>
        <w:rPr>
          <w:rFonts w:ascii="Arial" w:hAnsi="Arial" w:cs="Arial"/>
        </w:rPr>
        <w:t xml:space="preserve"> other</w:t>
      </w:r>
      <w:r w:rsidR="00043304">
        <w:rPr>
          <w:rFonts w:ascii="Arial" w:hAnsi="Arial" w:cs="Arial"/>
        </w:rPr>
        <w:t xml:space="preserve"> driver-controlled operations with</w:t>
      </w:r>
      <w:r>
        <w:rPr>
          <w:rFonts w:ascii="Arial" w:hAnsi="Arial" w:cs="Arial"/>
        </w:rPr>
        <w:t>out</w:t>
      </w:r>
      <w:r w:rsidR="00043304">
        <w:rPr>
          <w:rFonts w:ascii="Arial" w:hAnsi="Arial" w:cs="Arial"/>
        </w:rPr>
        <w:t xml:space="preserve"> s</w:t>
      </w:r>
      <w:r w:rsidR="00430861">
        <w:rPr>
          <w:rFonts w:ascii="Arial" w:hAnsi="Arial" w:cs="Arial"/>
        </w:rPr>
        <w:t>acrificing safety, the UCD concept also includes</w:t>
      </w:r>
      <w:r>
        <w:rPr>
          <w:rFonts w:ascii="Arial" w:hAnsi="Arial" w:cs="Arial"/>
        </w:rPr>
        <w:t xml:space="preserve"> a</w:t>
      </w:r>
      <w:r w:rsidR="00043304">
        <w:rPr>
          <w:rFonts w:ascii="Arial" w:hAnsi="Arial" w:cs="Arial"/>
        </w:rPr>
        <w:t xml:space="preserve"> hand-gesture</w:t>
      </w:r>
      <w:r>
        <w:rPr>
          <w:rFonts w:ascii="Arial" w:hAnsi="Arial" w:cs="Arial"/>
        </w:rPr>
        <w:t xml:space="preserve"> controller</w:t>
      </w:r>
      <w:r w:rsidR="00226D9E">
        <w:rPr>
          <w:rFonts w:ascii="Arial" w:hAnsi="Arial" w:cs="Arial"/>
        </w:rPr>
        <w:t>.</w:t>
      </w:r>
      <w:r>
        <w:rPr>
          <w:rFonts w:ascii="Arial" w:hAnsi="Arial" w:cs="Arial"/>
        </w:rPr>
        <w:t xml:space="preserve">  </w:t>
      </w:r>
      <w:r w:rsidR="00226D9E">
        <w:rPr>
          <w:rFonts w:ascii="Arial" w:hAnsi="Arial" w:cs="Arial"/>
        </w:rPr>
        <w:t>Th</w:t>
      </w:r>
      <w:r w:rsidR="00137294">
        <w:rPr>
          <w:rFonts w:ascii="Arial" w:hAnsi="Arial" w:cs="Arial"/>
        </w:rPr>
        <w:t xml:space="preserve">anks to </w:t>
      </w:r>
      <w:r>
        <w:rPr>
          <w:rFonts w:ascii="Arial" w:hAnsi="Arial" w:cs="Arial"/>
        </w:rPr>
        <w:t>advanced infrared light and camera sensors</w:t>
      </w:r>
      <w:r w:rsidR="00226D9E">
        <w:rPr>
          <w:rFonts w:ascii="Arial" w:hAnsi="Arial" w:cs="Arial"/>
        </w:rPr>
        <w:t xml:space="preserve">, </w:t>
      </w:r>
      <w:r w:rsidR="00226D9E" w:rsidRPr="00226D9E">
        <w:rPr>
          <w:rFonts w:ascii="Arial" w:hAnsi="Arial" w:cs="Arial"/>
        </w:rPr>
        <w:t>users can quickly access radio and na</w:t>
      </w:r>
      <w:r w:rsidR="00226D9E" w:rsidRPr="00E27CEC">
        <w:rPr>
          <w:rFonts w:ascii="Arial" w:hAnsi="Arial" w:cs="Arial"/>
        </w:rPr>
        <w:t>vigation options with simple hand or finger movements</w:t>
      </w:r>
      <w:r w:rsidR="00226D9E">
        <w:rPr>
          <w:rFonts w:ascii="Arial" w:hAnsi="Arial" w:cs="Arial"/>
        </w:rPr>
        <w:t xml:space="preserve"> w</w:t>
      </w:r>
      <w:r>
        <w:rPr>
          <w:rFonts w:ascii="Arial" w:hAnsi="Arial" w:cs="Arial"/>
        </w:rPr>
        <w:t xml:space="preserve">ithout </w:t>
      </w:r>
      <w:r w:rsidR="00226D9E">
        <w:rPr>
          <w:rFonts w:ascii="Arial" w:hAnsi="Arial" w:cs="Arial"/>
        </w:rPr>
        <w:t>taking their eyes from the road</w:t>
      </w:r>
      <w:r>
        <w:rPr>
          <w:rFonts w:ascii="Arial" w:hAnsi="Arial" w:cs="Arial"/>
        </w:rPr>
        <w:t xml:space="preserve">.  </w:t>
      </w:r>
      <w:r w:rsidR="00226D9E">
        <w:rPr>
          <w:rFonts w:ascii="Arial" w:hAnsi="Arial" w:cs="Arial"/>
        </w:rPr>
        <w:t>T</w:t>
      </w:r>
      <w:r w:rsidR="00C204A4">
        <w:rPr>
          <w:rFonts w:ascii="Arial" w:hAnsi="Arial" w:cs="Arial"/>
        </w:rPr>
        <w:t>he UCD</w:t>
      </w:r>
      <w:r>
        <w:rPr>
          <w:rFonts w:ascii="Arial" w:hAnsi="Arial" w:cs="Arial"/>
        </w:rPr>
        <w:t xml:space="preserve"> concept </w:t>
      </w:r>
      <w:r w:rsidR="00226D9E">
        <w:rPr>
          <w:rFonts w:ascii="Arial" w:hAnsi="Arial" w:cs="Arial"/>
        </w:rPr>
        <w:t xml:space="preserve">also </w:t>
      </w:r>
      <w:r w:rsidR="00C204A4">
        <w:rPr>
          <w:rFonts w:ascii="Arial" w:hAnsi="Arial" w:cs="Arial"/>
        </w:rPr>
        <w:t>includes a mobile device wireless charging system</w:t>
      </w:r>
      <w:r w:rsidR="00430861">
        <w:rPr>
          <w:rFonts w:ascii="Arial" w:hAnsi="Arial" w:cs="Arial"/>
        </w:rPr>
        <w:t xml:space="preserve">.  The system’s power is delivered through </w:t>
      </w:r>
      <w:r w:rsidR="00C204A4">
        <w:rPr>
          <w:rFonts w:ascii="Arial" w:hAnsi="Arial" w:cs="Arial"/>
        </w:rPr>
        <w:t>magnetic induction,</w:t>
      </w:r>
      <w:r w:rsidR="00226D9E">
        <w:rPr>
          <w:rFonts w:ascii="Arial" w:hAnsi="Arial" w:cs="Arial"/>
        </w:rPr>
        <w:t xml:space="preserve"> which allows the driver to simply set the device on the charging pad </w:t>
      </w:r>
      <w:r w:rsidR="00AE7E5B">
        <w:rPr>
          <w:rFonts w:ascii="Arial" w:hAnsi="Arial" w:cs="Arial"/>
        </w:rPr>
        <w:t xml:space="preserve">without the inconvenience of </w:t>
      </w:r>
      <w:r w:rsidR="001775FD">
        <w:rPr>
          <w:rFonts w:ascii="Arial" w:hAnsi="Arial" w:cs="Arial"/>
        </w:rPr>
        <w:t>charging</w:t>
      </w:r>
      <w:r w:rsidR="00867F58">
        <w:rPr>
          <w:rFonts w:ascii="Arial" w:hAnsi="Arial" w:cs="Arial"/>
        </w:rPr>
        <w:t xml:space="preserve"> cords.</w:t>
      </w:r>
    </w:p>
    <w:p w:rsidR="00430861" w:rsidRPr="00F53836" w:rsidRDefault="004E641D" w:rsidP="00836C82">
      <w:pPr>
        <w:spacing w:line="360" w:lineRule="auto"/>
        <w:rPr>
          <w:rFonts w:ascii="Arial" w:hAnsi="Arial" w:cs="Arial"/>
          <w:b/>
        </w:rPr>
      </w:pPr>
      <w:r w:rsidRPr="00F53836">
        <w:rPr>
          <w:rFonts w:ascii="Arial" w:hAnsi="Arial" w:cs="Arial"/>
          <w:b/>
        </w:rPr>
        <w:t>In-vehicle Infotainment Concept (IVI)</w:t>
      </w:r>
    </w:p>
    <w:p w:rsidR="004E641D" w:rsidRDefault="004E641D" w:rsidP="00F53836">
      <w:pPr>
        <w:spacing w:line="360" w:lineRule="auto"/>
        <w:ind w:firstLine="720"/>
        <w:rPr>
          <w:rFonts w:ascii="Arial" w:hAnsi="Arial" w:cs="Arial"/>
        </w:rPr>
      </w:pPr>
      <w:r>
        <w:rPr>
          <w:rFonts w:ascii="Arial" w:hAnsi="Arial" w:cs="Arial"/>
        </w:rPr>
        <w:t>Kia ha</w:t>
      </w:r>
      <w:r w:rsidR="00843122">
        <w:rPr>
          <w:rFonts w:ascii="Arial" w:hAnsi="Arial" w:cs="Arial"/>
        </w:rPr>
        <w:t>s</w:t>
      </w:r>
      <w:r>
        <w:rPr>
          <w:rFonts w:ascii="Arial" w:hAnsi="Arial" w:cs="Arial"/>
        </w:rPr>
        <w:t xml:space="preserve"> developed and delivered cutting-edge </w:t>
      </w:r>
      <w:r w:rsidR="001775FD">
        <w:rPr>
          <w:rFonts w:ascii="Arial" w:hAnsi="Arial" w:cs="Arial"/>
        </w:rPr>
        <w:t xml:space="preserve">and user-friendly </w:t>
      </w:r>
      <w:r>
        <w:rPr>
          <w:rFonts w:ascii="Arial" w:hAnsi="Arial" w:cs="Arial"/>
        </w:rPr>
        <w:t xml:space="preserve">infotainment technologies </w:t>
      </w:r>
      <w:r w:rsidR="001460FB">
        <w:rPr>
          <w:rFonts w:ascii="Arial" w:hAnsi="Arial" w:cs="Arial"/>
        </w:rPr>
        <w:t>for</w:t>
      </w:r>
      <w:r>
        <w:rPr>
          <w:rFonts w:ascii="Arial" w:hAnsi="Arial" w:cs="Arial"/>
        </w:rPr>
        <w:t xml:space="preserve"> many recent vehicle releases, including the all-new 2014 Soul.  </w:t>
      </w:r>
      <w:r w:rsidR="00E917D6">
        <w:rPr>
          <w:rFonts w:ascii="Arial" w:hAnsi="Arial" w:cs="Arial"/>
        </w:rPr>
        <w:t>At th</w:t>
      </w:r>
      <w:r w:rsidR="001775FD">
        <w:rPr>
          <w:rFonts w:ascii="Arial" w:hAnsi="Arial" w:cs="Arial"/>
        </w:rPr>
        <w:t>is</w:t>
      </w:r>
      <w:r w:rsidR="00E917D6">
        <w:rPr>
          <w:rFonts w:ascii="Arial" w:hAnsi="Arial" w:cs="Arial"/>
        </w:rPr>
        <w:t xml:space="preserve"> year’s CES, t</w:t>
      </w:r>
      <w:r>
        <w:rPr>
          <w:rFonts w:ascii="Arial" w:hAnsi="Arial" w:cs="Arial"/>
        </w:rPr>
        <w:t>he</w:t>
      </w:r>
      <w:r w:rsidR="00BE2FF7">
        <w:rPr>
          <w:rFonts w:ascii="Arial" w:hAnsi="Arial" w:cs="Arial"/>
        </w:rPr>
        <w:t xml:space="preserve"> eye-catching</w:t>
      </w:r>
      <w:r w:rsidR="00E917D6">
        <w:rPr>
          <w:rFonts w:ascii="Arial" w:hAnsi="Arial" w:cs="Arial"/>
        </w:rPr>
        <w:t xml:space="preserve"> IVI C</w:t>
      </w:r>
      <w:r>
        <w:rPr>
          <w:rFonts w:ascii="Arial" w:hAnsi="Arial" w:cs="Arial"/>
        </w:rPr>
        <w:t>oncept provides a look at</w:t>
      </w:r>
      <w:r w:rsidR="00BE2FF7">
        <w:rPr>
          <w:rFonts w:ascii="Arial" w:hAnsi="Arial" w:cs="Arial"/>
        </w:rPr>
        <w:t xml:space="preserve"> </w:t>
      </w:r>
      <w:r>
        <w:rPr>
          <w:rFonts w:ascii="Arial" w:hAnsi="Arial" w:cs="Arial"/>
        </w:rPr>
        <w:t xml:space="preserve">Kia’s latest innovations in </w:t>
      </w:r>
      <w:r w:rsidR="001775FD">
        <w:rPr>
          <w:rFonts w:ascii="Arial" w:hAnsi="Arial" w:cs="Arial"/>
        </w:rPr>
        <w:t>the area of</w:t>
      </w:r>
      <w:r>
        <w:rPr>
          <w:rFonts w:ascii="Arial" w:hAnsi="Arial" w:cs="Arial"/>
        </w:rPr>
        <w:t xml:space="preserve"> in-vehicle services.</w:t>
      </w:r>
      <w:r w:rsidR="00BE2FF7">
        <w:rPr>
          <w:rFonts w:ascii="Arial" w:hAnsi="Arial" w:cs="Arial"/>
        </w:rPr>
        <w:t xml:space="preserve">  The </w:t>
      </w:r>
      <w:r w:rsidR="001775FD">
        <w:rPr>
          <w:rFonts w:ascii="Arial" w:hAnsi="Arial" w:cs="Arial"/>
        </w:rPr>
        <w:t xml:space="preserve">seamless </w:t>
      </w:r>
      <w:r w:rsidR="00BE2FF7">
        <w:rPr>
          <w:rFonts w:ascii="Arial" w:hAnsi="Arial" w:cs="Arial"/>
        </w:rPr>
        <w:t xml:space="preserve">delivery of content </w:t>
      </w:r>
      <w:r w:rsidR="00E917D6">
        <w:rPr>
          <w:rFonts w:ascii="Arial" w:hAnsi="Arial" w:cs="Arial"/>
        </w:rPr>
        <w:t>is achieved by a multi-display layout, prominently featuring a 20</w:t>
      </w:r>
      <w:r w:rsidR="00867F58">
        <w:rPr>
          <w:rFonts w:ascii="Arial" w:hAnsi="Arial" w:cs="Arial"/>
        </w:rPr>
        <w:t>-inch</w:t>
      </w:r>
      <w:r w:rsidR="00E917D6">
        <w:rPr>
          <w:rFonts w:ascii="Arial" w:hAnsi="Arial" w:cs="Arial"/>
        </w:rPr>
        <w:t xml:space="preserve"> multi-touch center console display</w:t>
      </w:r>
      <w:r w:rsidR="001460FB">
        <w:rPr>
          <w:rFonts w:ascii="Arial" w:hAnsi="Arial" w:cs="Arial"/>
        </w:rPr>
        <w:t xml:space="preserve">.  Information is then </w:t>
      </w:r>
      <w:r w:rsidR="001775FD">
        <w:rPr>
          <w:rFonts w:ascii="Arial" w:hAnsi="Arial" w:cs="Arial"/>
        </w:rPr>
        <w:t xml:space="preserve">synchronized </w:t>
      </w:r>
      <w:r w:rsidR="001460FB">
        <w:rPr>
          <w:rFonts w:ascii="Arial" w:hAnsi="Arial" w:cs="Arial"/>
        </w:rPr>
        <w:t xml:space="preserve">through a portable plug-in tablet or the driver’s own </w:t>
      </w:r>
      <w:r w:rsidR="00867F58">
        <w:rPr>
          <w:rFonts w:ascii="Arial" w:hAnsi="Arial" w:cs="Arial"/>
        </w:rPr>
        <w:t>s</w:t>
      </w:r>
      <w:r w:rsidR="001460FB">
        <w:rPr>
          <w:rFonts w:ascii="Arial" w:hAnsi="Arial" w:cs="Arial"/>
        </w:rPr>
        <w:t xml:space="preserve">martphone, providing </w:t>
      </w:r>
      <w:r w:rsidR="001775FD">
        <w:rPr>
          <w:rFonts w:ascii="Arial" w:hAnsi="Arial" w:cs="Arial"/>
        </w:rPr>
        <w:t xml:space="preserve">easy access to </w:t>
      </w:r>
      <w:r w:rsidR="001460FB">
        <w:rPr>
          <w:rFonts w:ascii="Arial" w:hAnsi="Arial" w:cs="Arial"/>
        </w:rPr>
        <w:t xml:space="preserve">a suite of services such as concierge, social </w:t>
      </w:r>
      <w:r w:rsidR="001775FD">
        <w:rPr>
          <w:rFonts w:ascii="Arial" w:hAnsi="Arial" w:cs="Arial"/>
        </w:rPr>
        <w:t xml:space="preserve">networking </w:t>
      </w:r>
      <w:r w:rsidR="001460FB">
        <w:rPr>
          <w:rFonts w:ascii="Arial" w:hAnsi="Arial" w:cs="Arial"/>
        </w:rPr>
        <w:t>and parking assist.</w:t>
      </w:r>
    </w:p>
    <w:p w:rsidR="001460FB" w:rsidRDefault="001460FB" w:rsidP="00F53836">
      <w:pPr>
        <w:spacing w:line="360" w:lineRule="auto"/>
        <w:ind w:firstLine="720"/>
        <w:rPr>
          <w:rFonts w:ascii="Arial" w:hAnsi="Arial" w:cs="Arial"/>
        </w:rPr>
      </w:pPr>
      <w:r>
        <w:rPr>
          <w:rFonts w:ascii="Arial" w:hAnsi="Arial" w:cs="Arial"/>
        </w:rPr>
        <w:t xml:space="preserve">Innovative advancements in music-delivery technology are found in the IVI Concept’s “Smart Radio” functions, including the ability to personalize playlists according to the user’s mood or </w:t>
      </w:r>
      <w:r w:rsidR="009743BD">
        <w:rPr>
          <w:rFonts w:ascii="Arial" w:hAnsi="Arial" w:cs="Arial"/>
        </w:rPr>
        <w:t>based on fiv</w:t>
      </w:r>
      <w:r w:rsidR="007B139F">
        <w:rPr>
          <w:rFonts w:ascii="Arial" w:hAnsi="Arial" w:cs="Arial"/>
        </w:rPr>
        <w:t xml:space="preserve">e </w:t>
      </w:r>
      <w:r w:rsidR="00AE7E5B">
        <w:rPr>
          <w:rFonts w:ascii="Arial" w:hAnsi="Arial" w:cs="Arial"/>
        </w:rPr>
        <w:t>templates for different</w:t>
      </w:r>
      <w:r w:rsidR="007B139F">
        <w:rPr>
          <w:rFonts w:ascii="Arial" w:hAnsi="Arial" w:cs="Arial"/>
        </w:rPr>
        <w:t xml:space="preserve"> driving environments,</w:t>
      </w:r>
      <w:r w:rsidR="00030389">
        <w:rPr>
          <w:rFonts w:ascii="Arial" w:hAnsi="Arial" w:cs="Arial"/>
        </w:rPr>
        <w:t xml:space="preserve"> such as summer driving on a coastal road,</w:t>
      </w:r>
      <w:r w:rsidR="007B139F">
        <w:rPr>
          <w:rFonts w:ascii="Arial" w:hAnsi="Arial" w:cs="Arial"/>
        </w:rPr>
        <w:t xml:space="preserve"> all delivered via </w:t>
      </w:r>
      <w:r w:rsidR="00435BCD">
        <w:rPr>
          <w:rFonts w:ascii="Arial" w:hAnsi="Arial" w:cs="Arial"/>
        </w:rPr>
        <w:t>Kia’s</w:t>
      </w:r>
      <w:r w:rsidR="007B139F">
        <w:rPr>
          <w:rFonts w:ascii="Arial" w:hAnsi="Arial" w:cs="Arial"/>
        </w:rPr>
        <w:t xml:space="preserve"> </w:t>
      </w:r>
      <w:r w:rsidR="00AE7E5B">
        <w:rPr>
          <w:rFonts w:ascii="Arial" w:hAnsi="Arial" w:cs="Arial"/>
        </w:rPr>
        <w:t>proprietary</w:t>
      </w:r>
      <w:r w:rsidR="007B139F">
        <w:rPr>
          <w:rFonts w:ascii="Arial" w:hAnsi="Arial" w:cs="Arial"/>
        </w:rPr>
        <w:t xml:space="preserve"> music service.</w:t>
      </w:r>
    </w:p>
    <w:p w:rsidR="00B010E0" w:rsidRDefault="00B010E0" w:rsidP="00F53836">
      <w:pPr>
        <w:spacing w:line="360" w:lineRule="auto"/>
        <w:ind w:firstLine="720"/>
        <w:rPr>
          <w:rFonts w:ascii="Arial" w:hAnsi="Arial" w:cs="Arial"/>
        </w:rPr>
      </w:pPr>
    </w:p>
    <w:p w:rsidR="00B010E0" w:rsidRDefault="00B010E0" w:rsidP="00F53836">
      <w:pPr>
        <w:spacing w:line="360" w:lineRule="auto"/>
        <w:ind w:firstLine="720"/>
        <w:rPr>
          <w:rFonts w:ascii="Arial" w:hAnsi="Arial" w:cs="Arial"/>
        </w:rPr>
      </w:pPr>
    </w:p>
    <w:p w:rsidR="00B010E0" w:rsidRDefault="00B010E0" w:rsidP="00B010E0">
      <w:pPr>
        <w:spacing w:line="360" w:lineRule="auto"/>
        <w:ind w:firstLine="720"/>
        <w:jc w:val="center"/>
        <w:rPr>
          <w:rFonts w:ascii="Arial" w:hAnsi="Arial" w:cs="Arial"/>
        </w:rPr>
      </w:pPr>
      <w:r w:rsidRPr="00B010E0">
        <w:rPr>
          <w:rFonts w:ascii="Arial" w:hAnsi="Arial" w:cs="Arial"/>
        </w:rPr>
        <w:t>-</w:t>
      </w:r>
      <w:proofErr w:type="gramStart"/>
      <w:r w:rsidRPr="00B010E0">
        <w:rPr>
          <w:rFonts w:ascii="Arial" w:hAnsi="Arial" w:cs="Arial"/>
        </w:rPr>
        <w:t>more</w:t>
      </w:r>
      <w:proofErr w:type="gramEnd"/>
      <w:r w:rsidRPr="00B010E0">
        <w:rPr>
          <w:rFonts w:ascii="Arial" w:hAnsi="Arial" w:cs="Arial"/>
        </w:rPr>
        <w:t>-</w:t>
      </w:r>
    </w:p>
    <w:p w:rsidR="00362293" w:rsidRDefault="00362293" w:rsidP="00F53836">
      <w:pPr>
        <w:spacing w:line="360" w:lineRule="auto"/>
        <w:ind w:firstLine="720"/>
        <w:rPr>
          <w:rFonts w:ascii="Arial" w:hAnsi="Arial" w:cs="Arial"/>
        </w:rPr>
      </w:pPr>
      <w:r>
        <w:rPr>
          <w:rFonts w:ascii="Arial" w:hAnsi="Arial" w:cs="Arial"/>
        </w:rPr>
        <w:lastRenderedPageBreak/>
        <w:t>The development of vehicle-to-vehicle and vehicle-to-infrastructure communication is demonstrated in the IVI Concept as a ser</w:t>
      </w:r>
      <w:r w:rsidR="007B139F">
        <w:rPr>
          <w:rFonts w:ascii="Arial" w:hAnsi="Arial" w:cs="Arial"/>
        </w:rPr>
        <w:t>ies of real-world scenarios</w:t>
      </w:r>
      <w:r>
        <w:rPr>
          <w:rFonts w:ascii="Arial" w:hAnsi="Arial" w:cs="Arial"/>
        </w:rPr>
        <w:t xml:space="preserve">.  </w:t>
      </w:r>
      <w:r w:rsidR="007B139F">
        <w:rPr>
          <w:rFonts w:ascii="Arial" w:hAnsi="Arial" w:cs="Arial"/>
        </w:rPr>
        <w:t>Vis</w:t>
      </w:r>
      <w:r w:rsidR="00AE7E5B">
        <w:rPr>
          <w:rFonts w:ascii="Arial" w:hAnsi="Arial" w:cs="Arial"/>
        </w:rPr>
        <w:t>ual</w:t>
      </w:r>
      <w:r w:rsidR="007B139F">
        <w:rPr>
          <w:rFonts w:ascii="Arial" w:hAnsi="Arial" w:cs="Arial"/>
        </w:rPr>
        <w:t xml:space="preserve"> and audi</w:t>
      </w:r>
      <w:r w:rsidR="00AE7E5B">
        <w:rPr>
          <w:rFonts w:ascii="Arial" w:hAnsi="Arial" w:cs="Arial"/>
        </w:rPr>
        <w:t>tory alerts</w:t>
      </w:r>
      <w:r w:rsidR="007B139F">
        <w:rPr>
          <w:rFonts w:ascii="Arial" w:hAnsi="Arial" w:cs="Arial"/>
        </w:rPr>
        <w:t xml:space="preserve"> of drive-route hazards</w:t>
      </w:r>
      <w:r>
        <w:rPr>
          <w:rFonts w:ascii="Arial" w:hAnsi="Arial" w:cs="Arial"/>
        </w:rPr>
        <w:t xml:space="preserve"> and real-time warnings</w:t>
      </w:r>
      <w:r w:rsidR="00CE140F">
        <w:rPr>
          <w:rStyle w:val="EndnoteReference"/>
          <w:rFonts w:ascii="Arial" w:hAnsi="Arial" w:cs="Arial"/>
        </w:rPr>
        <w:endnoteReference w:id="1"/>
      </w:r>
      <w:r>
        <w:rPr>
          <w:rFonts w:ascii="Arial" w:hAnsi="Arial" w:cs="Arial"/>
        </w:rPr>
        <w:t xml:space="preserve"> for</w:t>
      </w:r>
      <w:r w:rsidR="00435BCD">
        <w:rPr>
          <w:rFonts w:ascii="Arial" w:hAnsi="Arial" w:cs="Arial"/>
        </w:rPr>
        <w:t xml:space="preserve"> potential</w:t>
      </w:r>
      <w:r w:rsidR="00AE7E5B">
        <w:rPr>
          <w:rFonts w:ascii="Arial" w:hAnsi="Arial" w:cs="Arial"/>
        </w:rPr>
        <w:t xml:space="preserve"> danger</w:t>
      </w:r>
      <w:r w:rsidR="00435BCD">
        <w:rPr>
          <w:rFonts w:ascii="Arial" w:hAnsi="Arial" w:cs="Arial"/>
        </w:rPr>
        <w:t xml:space="preserve"> such as</w:t>
      </w:r>
      <w:r>
        <w:rPr>
          <w:rFonts w:ascii="Arial" w:hAnsi="Arial" w:cs="Arial"/>
        </w:rPr>
        <w:t xml:space="preserve"> </w:t>
      </w:r>
      <w:r w:rsidR="00867F58">
        <w:rPr>
          <w:rFonts w:ascii="Arial" w:hAnsi="Arial" w:cs="Arial"/>
        </w:rPr>
        <w:t xml:space="preserve">a </w:t>
      </w:r>
      <w:r>
        <w:rPr>
          <w:rFonts w:ascii="Arial" w:hAnsi="Arial" w:cs="Arial"/>
        </w:rPr>
        <w:t>front</w:t>
      </w:r>
      <w:r w:rsidR="00867F58">
        <w:rPr>
          <w:rFonts w:ascii="Arial" w:hAnsi="Arial" w:cs="Arial"/>
        </w:rPr>
        <w:t>al</w:t>
      </w:r>
      <w:r>
        <w:rPr>
          <w:rFonts w:ascii="Arial" w:hAnsi="Arial" w:cs="Arial"/>
        </w:rPr>
        <w:t xml:space="preserve"> </w:t>
      </w:r>
      <w:r w:rsidR="00867F58">
        <w:rPr>
          <w:rFonts w:ascii="Arial" w:hAnsi="Arial" w:cs="Arial"/>
        </w:rPr>
        <w:t>collision</w:t>
      </w:r>
      <w:r>
        <w:rPr>
          <w:rFonts w:ascii="Arial" w:hAnsi="Arial" w:cs="Arial"/>
        </w:rPr>
        <w:t xml:space="preserve"> and lane departure</w:t>
      </w:r>
      <w:r w:rsidR="00CE140F">
        <w:rPr>
          <w:rStyle w:val="EndnoteReference"/>
          <w:rFonts w:ascii="Arial" w:hAnsi="Arial" w:cs="Arial"/>
        </w:rPr>
        <w:endnoteReference w:id="2"/>
      </w:r>
      <w:r>
        <w:rPr>
          <w:rFonts w:ascii="Arial" w:hAnsi="Arial" w:cs="Arial"/>
        </w:rPr>
        <w:t xml:space="preserve">, as well as current intersection </w:t>
      </w:r>
      <w:r w:rsidR="00AE7E5B">
        <w:rPr>
          <w:rFonts w:ascii="Arial" w:hAnsi="Arial" w:cs="Arial"/>
        </w:rPr>
        <w:t>conditions</w:t>
      </w:r>
      <w:r>
        <w:rPr>
          <w:rFonts w:ascii="Arial" w:hAnsi="Arial" w:cs="Arial"/>
        </w:rPr>
        <w:t xml:space="preserve">, </w:t>
      </w:r>
      <w:r w:rsidR="007B139F">
        <w:rPr>
          <w:rFonts w:ascii="Arial" w:hAnsi="Arial" w:cs="Arial"/>
        </w:rPr>
        <w:t>provide peace of mind for driver and passenger</w:t>
      </w:r>
      <w:r w:rsidR="00867F58">
        <w:rPr>
          <w:rFonts w:ascii="Arial" w:hAnsi="Arial" w:cs="Arial"/>
        </w:rPr>
        <w:t>s</w:t>
      </w:r>
      <w:r w:rsidR="007B139F">
        <w:rPr>
          <w:rFonts w:ascii="Arial" w:hAnsi="Arial" w:cs="Arial"/>
        </w:rPr>
        <w:t>.</w:t>
      </w:r>
      <w:r>
        <w:rPr>
          <w:rFonts w:ascii="Arial" w:hAnsi="Arial" w:cs="Arial"/>
        </w:rPr>
        <w:t xml:space="preserve">   </w:t>
      </w:r>
    </w:p>
    <w:p w:rsidR="004E641D" w:rsidRDefault="00AE7E5B" w:rsidP="00F53836">
      <w:pPr>
        <w:spacing w:line="360" w:lineRule="auto"/>
        <w:ind w:firstLine="720"/>
        <w:rPr>
          <w:rFonts w:ascii="Arial" w:hAnsi="Arial" w:cs="Arial"/>
        </w:rPr>
      </w:pPr>
      <w:r>
        <w:rPr>
          <w:rFonts w:ascii="Arial" w:hAnsi="Arial" w:cs="Arial"/>
        </w:rPr>
        <w:t>Dynamic HD wireless (</w:t>
      </w:r>
      <w:proofErr w:type="spellStart"/>
      <w:r>
        <w:rPr>
          <w:rFonts w:ascii="Arial" w:hAnsi="Arial" w:cs="Arial"/>
        </w:rPr>
        <w:t>WiHD</w:t>
      </w:r>
      <w:proofErr w:type="spellEnd"/>
      <w:r>
        <w:rPr>
          <w:rFonts w:ascii="Arial" w:hAnsi="Arial" w:cs="Arial"/>
        </w:rPr>
        <w:t>) technology</w:t>
      </w:r>
      <w:r w:rsidDel="00AE7E5B">
        <w:rPr>
          <w:rFonts w:ascii="Arial" w:hAnsi="Arial" w:cs="Arial"/>
        </w:rPr>
        <w:t xml:space="preserve"> </w:t>
      </w:r>
      <w:r>
        <w:rPr>
          <w:rFonts w:ascii="Arial" w:hAnsi="Arial" w:cs="Arial"/>
        </w:rPr>
        <w:t>enables and optimizes c</w:t>
      </w:r>
      <w:r w:rsidR="00435BCD">
        <w:rPr>
          <w:rFonts w:ascii="Arial" w:hAnsi="Arial" w:cs="Arial"/>
        </w:rPr>
        <w:t>onnectivity of these various components</w:t>
      </w:r>
      <w:r>
        <w:rPr>
          <w:rFonts w:ascii="Arial" w:hAnsi="Arial" w:cs="Arial"/>
        </w:rPr>
        <w:t xml:space="preserve">, including front-seat display and two independently functioning </w:t>
      </w:r>
      <w:r w:rsidR="00435BCD">
        <w:rPr>
          <w:rFonts w:ascii="Arial" w:hAnsi="Arial" w:cs="Arial"/>
        </w:rPr>
        <w:t>rear-seat entertainment units.  This “mirroring” technology allows passengers to enjoy their own music and video experience</w:t>
      </w:r>
      <w:r w:rsidR="00867F58">
        <w:rPr>
          <w:rFonts w:ascii="Arial" w:hAnsi="Arial" w:cs="Arial"/>
        </w:rPr>
        <w:t>s</w:t>
      </w:r>
      <w:r w:rsidR="00435BCD">
        <w:rPr>
          <w:rFonts w:ascii="Arial" w:hAnsi="Arial" w:cs="Arial"/>
        </w:rPr>
        <w:t xml:space="preserve"> while vital informatio</w:t>
      </w:r>
      <w:r w:rsidR="00BC28EC">
        <w:rPr>
          <w:rFonts w:ascii="Arial" w:hAnsi="Arial" w:cs="Arial"/>
        </w:rPr>
        <w:t>n, such as pre-programmed smart</w:t>
      </w:r>
      <w:r w:rsidR="00435BCD">
        <w:rPr>
          <w:rFonts w:ascii="Arial" w:hAnsi="Arial" w:cs="Arial"/>
        </w:rPr>
        <w:t xml:space="preserve">phone navigation notifications, </w:t>
      </w:r>
      <w:r>
        <w:rPr>
          <w:rFonts w:ascii="Arial" w:hAnsi="Arial" w:cs="Arial"/>
        </w:rPr>
        <w:t xml:space="preserve">is simultaneously provided </w:t>
      </w:r>
      <w:r w:rsidR="00435BCD">
        <w:rPr>
          <w:rFonts w:ascii="Arial" w:hAnsi="Arial" w:cs="Arial"/>
        </w:rPr>
        <w:t xml:space="preserve">to the driver.  </w:t>
      </w:r>
    </w:p>
    <w:p w:rsidR="00435BCD" w:rsidRPr="00F53836" w:rsidRDefault="00A963B2" w:rsidP="004E641D">
      <w:pPr>
        <w:spacing w:line="360" w:lineRule="auto"/>
        <w:rPr>
          <w:rFonts w:ascii="Arial" w:hAnsi="Arial" w:cs="Arial"/>
          <w:b/>
        </w:rPr>
      </w:pPr>
      <w:r w:rsidRPr="00F53836">
        <w:rPr>
          <w:rFonts w:ascii="Arial" w:hAnsi="Arial" w:cs="Arial"/>
          <w:b/>
        </w:rPr>
        <w:t>UVO for EV (Electric vehicle)</w:t>
      </w:r>
    </w:p>
    <w:p w:rsidR="00A963B2" w:rsidRDefault="00AE7E5B" w:rsidP="00F53836">
      <w:pPr>
        <w:spacing w:line="360" w:lineRule="auto"/>
        <w:ind w:firstLine="720"/>
        <w:rPr>
          <w:rFonts w:ascii="Arial" w:hAnsi="Arial" w:cs="Arial"/>
        </w:rPr>
      </w:pPr>
      <w:r>
        <w:rPr>
          <w:rFonts w:ascii="Arial" w:hAnsi="Arial" w:cs="Arial"/>
        </w:rPr>
        <w:t xml:space="preserve">In anticipation of the launch later this year of Kia’s first all-electric vehicle in the U.S. market, the Kia CES display also </w:t>
      </w:r>
      <w:r w:rsidR="00A963B2">
        <w:rPr>
          <w:rFonts w:ascii="Arial" w:hAnsi="Arial" w:cs="Arial"/>
        </w:rPr>
        <w:t>highlight</w:t>
      </w:r>
      <w:r>
        <w:rPr>
          <w:rFonts w:ascii="Arial" w:hAnsi="Arial" w:cs="Arial"/>
        </w:rPr>
        <w:t>s</w:t>
      </w:r>
      <w:r w:rsidR="00A963B2">
        <w:rPr>
          <w:rFonts w:ascii="Arial" w:hAnsi="Arial" w:cs="Arial"/>
        </w:rPr>
        <w:t xml:space="preserve"> </w:t>
      </w:r>
      <w:r w:rsidR="00691E4C">
        <w:rPr>
          <w:rFonts w:ascii="Arial" w:hAnsi="Arial" w:cs="Arial"/>
        </w:rPr>
        <w:t>the enhanced capabilities of Kia’s</w:t>
      </w:r>
      <w:r w:rsidR="00A963B2">
        <w:rPr>
          <w:rFonts w:ascii="Arial" w:hAnsi="Arial" w:cs="Arial"/>
        </w:rPr>
        <w:t xml:space="preserve"> UVO </w:t>
      </w:r>
      <w:r w:rsidR="00730171" w:rsidRPr="00F53836">
        <w:rPr>
          <w:rFonts w:ascii="Arial" w:hAnsi="Arial" w:cs="Arial"/>
        </w:rPr>
        <w:t>EV</w:t>
      </w:r>
      <w:r w:rsidR="00730171">
        <w:rPr>
          <w:rFonts w:ascii="Arial" w:hAnsi="Arial" w:cs="Arial"/>
        </w:rPr>
        <w:t xml:space="preserve"> </w:t>
      </w:r>
      <w:r w:rsidR="00A963B2">
        <w:rPr>
          <w:rFonts w:ascii="Arial" w:hAnsi="Arial" w:cs="Arial"/>
        </w:rPr>
        <w:t xml:space="preserve">smartphone app </w:t>
      </w:r>
      <w:r>
        <w:rPr>
          <w:rFonts w:ascii="Arial" w:hAnsi="Arial" w:cs="Arial"/>
        </w:rPr>
        <w:t xml:space="preserve">with </w:t>
      </w:r>
      <w:r w:rsidR="00EF5D08">
        <w:rPr>
          <w:rFonts w:ascii="Arial" w:hAnsi="Arial" w:cs="Arial"/>
        </w:rPr>
        <w:t>telematics functionality</w:t>
      </w:r>
      <w:r>
        <w:rPr>
          <w:rFonts w:ascii="Arial" w:hAnsi="Arial" w:cs="Arial"/>
        </w:rPr>
        <w:t xml:space="preserve"> specifically </w:t>
      </w:r>
      <w:r w:rsidR="00EB6BD2">
        <w:rPr>
          <w:rFonts w:ascii="Arial" w:hAnsi="Arial" w:cs="Arial"/>
        </w:rPr>
        <w:t>designed</w:t>
      </w:r>
      <w:r>
        <w:rPr>
          <w:rFonts w:ascii="Arial" w:hAnsi="Arial" w:cs="Arial"/>
        </w:rPr>
        <w:t xml:space="preserve"> for electric vehicles</w:t>
      </w:r>
      <w:r w:rsidR="00EF5D08">
        <w:rPr>
          <w:rFonts w:ascii="Arial" w:hAnsi="Arial" w:cs="Arial"/>
        </w:rPr>
        <w:t>.</w:t>
      </w:r>
      <w:r w:rsidR="0022221A">
        <w:rPr>
          <w:rFonts w:ascii="Arial" w:hAnsi="Arial" w:cs="Arial"/>
        </w:rPr>
        <w:t xml:space="preserve">  This unique </w:t>
      </w:r>
      <w:r>
        <w:rPr>
          <w:rFonts w:ascii="Arial" w:hAnsi="Arial" w:cs="Arial"/>
        </w:rPr>
        <w:t>interactive exhibit</w:t>
      </w:r>
      <w:r w:rsidR="0022221A">
        <w:rPr>
          <w:rFonts w:ascii="Arial" w:hAnsi="Arial" w:cs="Arial"/>
        </w:rPr>
        <w:t xml:space="preserve">, which points to the next production-ready version of </w:t>
      </w:r>
      <w:r w:rsidR="00FE7BEB">
        <w:rPr>
          <w:rFonts w:ascii="Arial" w:hAnsi="Arial" w:cs="Arial"/>
        </w:rPr>
        <w:t xml:space="preserve">the UVO telematics </w:t>
      </w:r>
      <w:r w:rsidR="00FE7BEB" w:rsidRPr="00730171">
        <w:rPr>
          <w:rFonts w:ascii="Arial" w:hAnsi="Arial" w:cs="Arial"/>
        </w:rPr>
        <w:t>system</w:t>
      </w:r>
      <w:r w:rsidR="0022221A">
        <w:rPr>
          <w:rFonts w:ascii="Arial" w:hAnsi="Arial" w:cs="Arial"/>
        </w:rPr>
        <w:t xml:space="preserve">, provides up-to-the-minute </w:t>
      </w:r>
      <w:r w:rsidR="00691E4C">
        <w:rPr>
          <w:rFonts w:ascii="Arial" w:hAnsi="Arial" w:cs="Arial"/>
        </w:rPr>
        <w:t>battery-level status, distance to empty, and</w:t>
      </w:r>
      <w:r w:rsidR="0022221A">
        <w:rPr>
          <w:rFonts w:ascii="Arial" w:hAnsi="Arial" w:cs="Arial"/>
        </w:rPr>
        <w:t xml:space="preserve"> </w:t>
      </w:r>
      <w:r w:rsidR="00014D50">
        <w:rPr>
          <w:rFonts w:ascii="Arial" w:hAnsi="Arial" w:cs="Arial"/>
        </w:rPr>
        <w:t>the ability to search for nearby charging stations</w:t>
      </w:r>
      <w:r w:rsidR="00FE7BEB">
        <w:rPr>
          <w:rFonts w:ascii="Arial" w:hAnsi="Arial" w:cs="Arial"/>
        </w:rPr>
        <w:t xml:space="preserve">.  </w:t>
      </w:r>
      <w:r w:rsidR="00691E4C">
        <w:rPr>
          <w:rFonts w:ascii="Arial" w:hAnsi="Arial" w:cs="Arial"/>
        </w:rPr>
        <w:t>Also</w:t>
      </w:r>
      <w:r w:rsidR="00FE7BEB">
        <w:rPr>
          <w:rFonts w:ascii="Arial" w:hAnsi="Arial" w:cs="Arial"/>
        </w:rPr>
        <w:t>, via the</w:t>
      </w:r>
      <w:r w:rsidR="00691E4C">
        <w:rPr>
          <w:rFonts w:ascii="Arial" w:hAnsi="Arial" w:cs="Arial"/>
        </w:rPr>
        <w:t xml:space="preserve"> downloadable smartphone app, owners can preset</w:t>
      </w:r>
      <w:r w:rsidR="00867F58">
        <w:rPr>
          <w:rFonts w:ascii="Arial" w:hAnsi="Arial" w:cs="Arial"/>
        </w:rPr>
        <w:t xml:space="preserve"> charging</w:t>
      </w:r>
      <w:r w:rsidR="00691E4C">
        <w:rPr>
          <w:rFonts w:ascii="Arial" w:hAnsi="Arial" w:cs="Arial"/>
        </w:rPr>
        <w:t xml:space="preserve"> time and charging level ratio</w:t>
      </w:r>
      <w:r w:rsidR="00867F58">
        <w:rPr>
          <w:rFonts w:ascii="Arial" w:hAnsi="Arial" w:cs="Arial"/>
        </w:rPr>
        <w:t>s</w:t>
      </w:r>
      <w:r w:rsidR="00691E4C">
        <w:rPr>
          <w:rFonts w:ascii="Arial" w:hAnsi="Arial" w:cs="Arial"/>
        </w:rPr>
        <w:t xml:space="preserve">, as well as </w:t>
      </w:r>
      <w:r>
        <w:rPr>
          <w:rFonts w:ascii="Arial" w:hAnsi="Arial" w:cs="Arial"/>
        </w:rPr>
        <w:t xml:space="preserve">precondition the vehicle cabin with remote control of </w:t>
      </w:r>
      <w:r w:rsidR="00691E4C">
        <w:rPr>
          <w:rFonts w:ascii="Arial" w:hAnsi="Arial" w:cs="Arial"/>
        </w:rPr>
        <w:t>HVAC presets.</w:t>
      </w:r>
    </w:p>
    <w:p w:rsidR="00923B69" w:rsidRPr="00F53836" w:rsidRDefault="00CA013B" w:rsidP="004E641D">
      <w:pPr>
        <w:spacing w:line="360" w:lineRule="auto"/>
        <w:rPr>
          <w:rFonts w:ascii="Arial" w:hAnsi="Arial" w:cs="Arial"/>
          <w:b/>
        </w:rPr>
      </w:pPr>
      <w:r w:rsidRPr="00F53836">
        <w:rPr>
          <w:rFonts w:ascii="Arial" w:hAnsi="Arial" w:cs="Arial"/>
          <w:b/>
        </w:rPr>
        <w:t>The Future of UVO</w:t>
      </w:r>
    </w:p>
    <w:p w:rsidR="008D68A4" w:rsidRDefault="009F2A9E" w:rsidP="00F53836">
      <w:pPr>
        <w:spacing w:line="360" w:lineRule="auto"/>
        <w:ind w:firstLine="720"/>
        <w:rPr>
          <w:rFonts w:ascii="Arial" w:hAnsi="Arial" w:cs="Arial"/>
        </w:rPr>
      </w:pPr>
      <w:r>
        <w:rPr>
          <w:rFonts w:ascii="Arial" w:hAnsi="Arial" w:cs="Arial"/>
        </w:rPr>
        <w:t xml:space="preserve">At the heart of Kia’s telematics and infotainment innovations is UVO </w:t>
      </w:r>
      <w:r w:rsidR="00564787" w:rsidRPr="00F53836">
        <w:rPr>
          <w:rFonts w:ascii="Arial" w:hAnsi="Arial" w:cs="Arial"/>
        </w:rPr>
        <w:t>VR (</w:t>
      </w:r>
      <w:r w:rsidR="00867F58" w:rsidRPr="00F53836">
        <w:rPr>
          <w:rFonts w:ascii="Arial" w:hAnsi="Arial" w:cs="Arial"/>
        </w:rPr>
        <w:t>V</w:t>
      </w:r>
      <w:r w:rsidRPr="00F53836">
        <w:rPr>
          <w:rFonts w:ascii="Arial" w:hAnsi="Arial" w:cs="Arial"/>
        </w:rPr>
        <w:t>oice</w:t>
      </w:r>
      <w:r w:rsidR="00867F58" w:rsidRPr="00F53836">
        <w:rPr>
          <w:rFonts w:ascii="Arial" w:hAnsi="Arial" w:cs="Arial"/>
        </w:rPr>
        <w:t xml:space="preserve"> R</w:t>
      </w:r>
      <w:r w:rsidRPr="00F53836">
        <w:rPr>
          <w:rFonts w:ascii="Arial" w:hAnsi="Arial" w:cs="Arial"/>
        </w:rPr>
        <w:t>ecognition</w:t>
      </w:r>
      <w:r w:rsidR="00564787" w:rsidRPr="00F53836">
        <w:rPr>
          <w:rFonts w:ascii="Arial" w:hAnsi="Arial" w:cs="Arial"/>
        </w:rPr>
        <w:t>)</w:t>
      </w:r>
      <w:r w:rsidRPr="00F53836">
        <w:rPr>
          <w:rFonts w:ascii="Arial" w:hAnsi="Arial" w:cs="Arial"/>
        </w:rPr>
        <w:t xml:space="preserve"> </w:t>
      </w:r>
      <w:r>
        <w:rPr>
          <w:rFonts w:ascii="Arial" w:hAnsi="Arial" w:cs="Arial"/>
        </w:rPr>
        <w:t xml:space="preserve">technology.  </w:t>
      </w:r>
      <w:r w:rsidR="00CF56E3">
        <w:rPr>
          <w:rFonts w:ascii="Arial" w:hAnsi="Arial" w:cs="Arial"/>
        </w:rPr>
        <w:t>Powering the</w:t>
      </w:r>
      <w:r>
        <w:rPr>
          <w:rFonts w:ascii="Arial" w:hAnsi="Arial" w:cs="Arial"/>
        </w:rPr>
        <w:t xml:space="preserve"> next generation</w:t>
      </w:r>
      <w:r w:rsidR="00F53836">
        <w:rPr>
          <w:rFonts w:ascii="Arial" w:hAnsi="Arial" w:cs="Arial"/>
        </w:rPr>
        <w:t xml:space="preserve"> Kia telematics,</w:t>
      </w:r>
      <w:r>
        <w:rPr>
          <w:rFonts w:ascii="Arial" w:hAnsi="Arial" w:cs="Arial"/>
        </w:rPr>
        <w:t xml:space="preserve"> </w:t>
      </w:r>
      <w:r w:rsidR="00F53836">
        <w:rPr>
          <w:rFonts w:ascii="Arial" w:hAnsi="Arial" w:cs="Arial"/>
        </w:rPr>
        <w:t xml:space="preserve">this </w:t>
      </w:r>
      <w:r w:rsidR="00F53836" w:rsidRPr="00F53836">
        <w:rPr>
          <w:rFonts w:ascii="Arial" w:hAnsi="Arial" w:cs="Arial"/>
        </w:rPr>
        <w:t xml:space="preserve">Hybrid VR </w:t>
      </w:r>
      <w:r w:rsidR="008D68A4">
        <w:rPr>
          <w:rFonts w:ascii="Arial" w:hAnsi="Arial" w:cs="Arial"/>
        </w:rPr>
        <w:t xml:space="preserve">platform enables users to </w:t>
      </w:r>
      <w:r w:rsidR="0011765B">
        <w:rPr>
          <w:rFonts w:ascii="Arial" w:hAnsi="Arial" w:cs="Arial"/>
        </w:rPr>
        <w:t xml:space="preserve">easily and efficiently </w:t>
      </w:r>
      <w:r w:rsidR="008D68A4">
        <w:rPr>
          <w:rFonts w:ascii="Arial" w:hAnsi="Arial" w:cs="Arial"/>
        </w:rPr>
        <w:t>perform functions such as dictating messages, selecting their favorite music or ask</w:t>
      </w:r>
      <w:r w:rsidR="0011765B">
        <w:rPr>
          <w:rFonts w:ascii="Arial" w:hAnsi="Arial" w:cs="Arial"/>
        </w:rPr>
        <w:t>ing</w:t>
      </w:r>
      <w:r w:rsidR="008D68A4">
        <w:rPr>
          <w:rFonts w:ascii="Arial" w:hAnsi="Arial" w:cs="Arial"/>
        </w:rPr>
        <w:t xml:space="preserve"> for directions</w:t>
      </w:r>
      <w:r w:rsidR="0011765B">
        <w:rPr>
          <w:rFonts w:ascii="Arial" w:hAnsi="Arial" w:cs="Arial"/>
        </w:rPr>
        <w:t>, all while keeping their eyes on the road and hands on the wheel</w:t>
      </w:r>
      <w:r w:rsidR="008D68A4">
        <w:rPr>
          <w:rFonts w:ascii="Arial" w:hAnsi="Arial" w:cs="Arial"/>
        </w:rPr>
        <w:t>.</w:t>
      </w:r>
      <w:r w:rsidR="00CF56E3">
        <w:rPr>
          <w:rFonts w:ascii="Arial" w:hAnsi="Arial" w:cs="Arial"/>
        </w:rPr>
        <w:t xml:space="preserve">  </w:t>
      </w:r>
    </w:p>
    <w:p w:rsidR="00686F96" w:rsidRPr="00564787" w:rsidRDefault="00F70A8A" w:rsidP="00F53836">
      <w:pPr>
        <w:spacing w:line="360" w:lineRule="auto"/>
        <w:ind w:firstLine="720"/>
        <w:rPr>
          <w:rFonts w:ascii="Arial" w:hAnsi="Arial" w:cs="Arial"/>
          <w:color w:val="FF0000"/>
        </w:rPr>
      </w:pPr>
      <w:r>
        <w:rPr>
          <w:rFonts w:ascii="Arial" w:hAnsi="Arial" w:cs="Arial"/>
        </w:rPr>
        <w:t xml:space="preserve"> As soon as next</w:t>
      </w:r>
      <w:r w:rsidR="00F53836">
        <w:rPr>
          <w:rFonts w:ascii="Arial" w:hAnsi="Arial" w:cs="Arial"/>
        </w:rPr>
        <w:t xml:space="preserve"> year, some 2015 model year Kia vehicles</w:t>
      </w:r>
      <w:r w:rsidR="006A1733" w:rsidRPr="00686F96">
        <w:rPr>
          <w:rFonts w:ascii="Arial" w:hAnsi="Arial" w:cs="Arial"/>
          <w:color w:val="FF0000"/>
        </w:rPr>
        <w:t xml:space="preserve"> </w:t>
      </w:r>
      <w:r w:rsidR="00686F96" w:rsidRPr="00F53836">
        <w:rPr>
          <w:rFonts w:ascii="Arial" w:hAnsi="Arial" w:cs="Arial"/>
        </w:rPr>
        <w:t xml:space="preserve">will arrive with </w:t>
      </w:r>
      <w:r w:rsidR="00CF56E3">
        <w:rPr>
          <w:rFonts w:ascii="Arial" w:hAnsi="Arial" w:cs="Arial"/>
        </w:rPr>
        <w:t xml:space="preserve">an all-new generation of multimedia </w:t>
      </w:r>
      <w:r w:rsidR="00046D06">
        <w:rPr>
          <w:rFonts w:ascii="Arial" w:hAnsi="Arial" w:cs="Arial"/>
        </w:rPr>
        <w:t>suite</w:t>
      </w:r>
      <w:r w:rsidR="00CF56E3">
        <w:rPr>
          <w:rFonts w:ascii="Arial" w:hAnsi="Arial" w:cs="Arial"/>
        </w:rPr>
        <w:t>, including</w:t>
      </w:r>
      <w:r w:rsidR="006A1733">
        <w:rPr>
          <w:rFonts w:ascii="Arial" w:hAnsi="Arial" w:cs="Arial"/>
        </w:rPr>
        <w:t xml:space="preserve"> the </w:t>
      </w:r>
      <w:r>
        <w:rPr>
          <w:rFonts w:ascii="Arial" w:hAnsi="Arial" w:cs="Arial"/>
        </w:rPr>
        <w:t xml:space="preserve">ability </w:t>
      </w:r>
      <w:r w:rsidR="00046D06">
        <w:rPr>
          <w:rFonts w:ascii="Arial" w:hAnsi="Arial" w:cs="Arial"/>
        </w:rPr>
        <w:t xml:space="preserve">to </w:t>
      </w:r>
      <w:r w:rsidR="00F53836">
        <w:rPr>
          <w:rFonts w:ascii="Arial" w:hAnsi="Arial" w:cs="Arial"/>
        </w:rPr>
        <w:t>download additional</w:t>
      </w:r>
      <w:r w:rsidR="006A1733">
        <w:rPr>
          <w:rFonts w:ascii="Arial" w:hAnsi="Arial" w:cs="Arial"/>
        </w:rPr>
        <w:t xml:space="preserve"> apps</w:t>
      </w:r>
      <w:r w:rsidR="00CF56E3">
        <w:rPr>
          <w:rFonts w:ascii="Arial" w:hAnsi="Arial" w:cs="Arial"/>
        </w:rPr>
        <w:t xml:space="preserve"> such as</w:t>
      </w:r>
      <w:r w:rsidR="006A1733">
        <w:rPr>
          <w:rFonts w:ascii="Arial" w:hAnsi="Arial" w:cs="Arial"/>
        </w:rPr>
        <w:t xml:space="preserve"> the music service, </w:t>
      </w:r>
      <w:proofErr w:type="spellStart"/>
      <w:r w:rsidR="00564787" w:rsidRPr="005D3489">
        <w:rPr>
          <w:rFonts w:ascii="Arial" w:hAnsi="Arial" w:cs="Arial"/>
        </w:rPr>
        <w:t>iH</w:t>
      </w:r>
      <w:r w:rsidR="00730171" w:rsidRPr="005D3489">
        <w:rPr>
          <w:rFonts w:ascii="Arial" w:hAnsi="Arial" w:cs="Arial"/>
        </w:rPr>
        <w:t>eart</w:t>
      </w:r>
      <w:proofErr w:type="spellEnd"/>
      <w:r w:rsidR="00730171" w:rsidRPr="005D3489">
        <w:rPr>
          <w:rFonts w:ascii="Arial" w:hAnsi="Arial" w:cs="Arial"/>
        </w:rPr>
        <w:t xml:space="preserve"> Radio</w:t>
      </w:r>
      <w:r w:rsidR="005D3489" w:rsidRPr="005D3489">
        <w:rPr>
          <w:rFonts w:ascii="Arial" w:hAnsi="Arial" w:cs="Arial"/>
        </w:rPr>
        <w:t>.</w:t>
      </w:r>
      <w:r w:rsidRPr="005D3489">
        <w:rPr>
          <w:rFonts w:ascii="Arial" w:hAnsi="Arial" w:cs="Arial"/>
        </w:rPr>
        <w:t xml:space="preserve">  The addition of the Sound Hound music recognition app </w:t>
      </w:r>
      <w:r w:rsidR="00046D06">
        <w:rPr>
          <w:rFonts w:ascii="Arial" w:hAnsi="Arial" w:cs="Arial"/>
        </w:rPr>
        <w:t>will take</w:t>
      </w:r>
      <w:r w:rsidRPr="005D3489">
        <w:rPr>
          <w:rFonts w:ascii="Arial" w:hAnsi="Arial" w:cs="Arial"/>
        </w:rPr>
        <w:t xml:space="preserve"> in-car music engagement to the next level</w:t>
      </w:r>
      <w:r w:rsidR="00046D06">
        <w:rPr>
          <w:rFonts w:ascii="Arial" w:hAnsi="Arial" w:cs="Arial"/>
        </w:rPr>
        <w:t>,</w:t>
      </w:r>
      <w:r w:rsidRPr="005D3489">
        <w:rPr>
          <w:rFonts w:ascii="Arial" w:hAnsi="Arial" w:cs="Arial"/>
        </w:rPr>
        <w:t xml:space="preserve"> and the integration of Yelp</w:t>
      </w:r>
      <w:r w:rsidR="00641D82" w:rsidRPr="00641D82">
        <w:rPr>
          <w:rFonts w:ascii="Arial" w:hAnsi="Arial" w:cs="Arial"/>
          <w:vertAlign w:val="superscript"/>
        </w:rPr>
        <w:t>®</w:t>
      </w:r>
      <w:r w:rsidR="00641D82">
        <w:rPr>
          <w:rStyle w:val="EndnoteReference"/>
          <w:rFonts w:ascii="Arial" w:hAnsi="Arial" w:cs="Arial"/>
        </w:rPr>
        <w:endnoteReference w:id="3"/>
      </w:r>
      <w:r w:rsidRPr="005D3489">
        <w:rPr>
          <w:rFonts w:ascii="Arial" w:hAnsi="Arial" w:cs="Arial"/>
        </w:rPr>
        <w:t xml:space="preserve"> will help Kia owners locate the hottest restaurants and </w:t>
      </w:r>
      <w:r w:rsidR="005D3489" w:rsidRPr="005D3489">
        <w:rPr>
          <w:rFonts w:ascii="Arial" w:hAnsi="Arial" w:cs="Arial"/>
        </w:rPr>
        <w:t>best</w:t>
      </w:r>
      <w:r w:rsidRPr="005D3489">
        <w:rPr>
          <w:rFonts w:ascii="Arial" w:hAnsi="Arial" w:cs="Arial"/>
        </w:rPr>
        <w:t xml:space="preserve"> clubs.</w:t>
      </w:r>
      <w:r w:rsidR="005D3489" w:rsidRPr="005D3489">
        <w:rPr>
          <w:rFonts w:ascii="Arial" w:hAnsi="Arial" w:cs="Arial"/>
        </w:rPr>
        <w:t xml:space="preserve">  </w:t>
      </w:r>
      <w:r w:rsidR="00686F96" w:rsidRPr="005D3489">
        <w:rPr>
          <w:rFonts w:ascii="Arial" w:hAnsi="Arial" w:cs="Arial"/>
        </w:rPr>
        <w:t>Kia</w:t>
      </w:r>
      <w:r w:rsidRPr="005D3489">
        <w:rPr>
          <w:rFonts w:ascii="Arial" w:hAnsi="Arial" w:cs="Arial"/>
        </w:rPr>
        <w:t>’s own UVO-based app</w:t>
      </w:r>
      <w:r w:rsidR="005D3489" w:rsidRPr="005D3489">
        <w:rPr>
          <w:rFonts w:ascii="Arial" w:hAnsi="Arial" w:cs="Arial"/>
        </w:rPr>
        <w:t xml:space="preserve"> </w:t>
      </w:r>
      <w:r w:rsidRPr="005D3489">
        <w:rPr>
          <w:rFonts w:ascii="Arial" w:hAnsi="Arial" w:cs="Arial"/>
        </w:rPr>
        <w:t xml:space="preserve">store will allow owners to </w:t>
      </w:r>
      <w:r w:rsidR="005D3489" w:rsidRPr="005D3489">
        <w:rPr>
          <w:rFonts w:ascii="Arial" w:hAnsi="Arial" w:cs="Arial"/>
        </w:rPr>
        <w:t>customize their info</w:t>
      </w:r>
      <w:r w:rsidR="00DF7E3D" w:rsidRPr="005D3489">
        <w:rPr>
          <w:rFonts w:ascii="Arial" w:hAnsi="Arial" w:cs="Arial"/>
        </w:rPr>
        <w:t>tainment and telematics experience.</w:t>
      </w:r>
      <w:r>
        <w:rPr>
          <w:rFonts w:ascii="Arial" w:hAnsi="Arial" w:cs="Arial"/>
          <w:color w:val="FF0000"/>
        </w:rPr>
        <w:t xml:space="preserve"> </w:t>
      </w:r>
      <w:r w:rsidR="00686F96" w:rsidRPr="00564787">
        <w:rPr>
          <w:rFonts w:ascii="Arial" w:hAnsi="Arial" w:cs="Arial"/>
          <w:color w:val="FF0000"/>
        </w:rPr>
        <w:t xml:space="preserve">  </w:t>
      </w:r>
    </w:p>
    <w:p w:rsidR="005D3489" w:rsidRDefault="005D3489" w:rsidP="004E641D">
      <w:pPr>
        <w:spacing w:line="360" w:lineRule="auto"/>
        <w:rPr>
          <w:rFonts w:ascii="Arial" w:hAnsi="Arial" w:cs="Arial"/>
          <w:b/>
        </w:rPr>
      </w:pPr>
    </w:p>
    <w:p w:rsidR="005D3489" w:rsidRPr="005D3489" w:rsidRDefault="005D3489" w:rsidP="005D3489">
      <w:pPr>
        <w:spacing w:line="360" w:lineRule="auto"/>
        <w:jc w:val="center"/>
        <w:rPr>
          <w:rFonts w:ascii="Arial" w:hAnsi="Arial" w:cs="Arial"/>
        </w:rPr>
      </w:pPr>
      <w:r w:rsidRPr="005D3489">
        <w:rPr>
          <w:rFonts w:ascii="Arial" w:hAnsi="Arial" w:cs="Arial"/>
        </w:rPr>
        <w:t>-</w:t>
      </w:r>
      <w:proofErr w:type="gramStart"/>
      <w:r w:rsidRPr="005D3489">
        <w:rPr>
          <w:rFonts w:ascii="Arial" w:hAnsi="Arial" w:cs="Arial"/>
        </w:rPr>
        <w:t>more</w:t>
      </w:r>
      <w:proofErr w:type="gramEnd"/>
      <w:r w:rsidRPr="005D3489">
        <w:rPr>
          <w:rFonts w:ascii="Arial" w:hAnsi="Arial" w:cs="Arial"/>
        </w:rPr>
        <w:t>-</w:t>
      </w:r>
    </w:p>
    <w:p w:rsidR="00E158E9" w:rsidRPr="00F53836" w:rsidRDefault="00E158E9" w:rsidP="004E641D">
      <w:pPr>
        <w:spacing w:line="360" w:lineRule="auto"/>
        <w:rPr>
          <w:rFonts w:ascii="Arial" w:hAnsi="Arial" w:cs="Arial"/>
          <w:b/>
        </w:rPr>
      </w:pPr>
      <w:r w:rsidRPr="00F53836">
        <w:rPr>
          <w:rFonts w:ascii="Arial" w:hAnsi="Arial" w:cs="Arial"/>
          <w:b/>
        </w:rPr>
        <w:lastRenderedPageBreak/>
        <w:t>Today and Tomorrow – Kia’s Advanced Technology</w:t>
      </w:r>
    </w:p>
    <w:p w:rsidR="00CA013B" w:rsidRPr="00923B69" w:rsidRDefault="00B67079" w:rsidP="00F53836">
      <w:pPr>
        <w:spacing w:line="360" w:lineRule="auto"/>
        <w:ind w:firstLine="720"/>
        <w:rPr>
          <w:rFonts w:ascii="Arial" w:hAnsi="Arial" w:cs="Arial"/>
        </w:rPr>
      </w:pPr>
      <w:r>
        <w:rPr>
          <w:rFonts w:ascii="Arial" w:hAnsi="Arial" w:cs="Arial"/>
        </w:rPr>
        <w:t>Presented as</w:t>
      </w:r>
      <w:r w:rsidR="00014D50">
        <w:rPr>
          <w:rFonts w:ascii="Arial" w:hAnsi="Arial" w:cs="Arial"/>
        </w:rPr>
        <w:t xml:space="preserve"> a cross-sectional vehicle display, Kia </w:t>
      </w:r>
      <w:r>
        <w:rPr>
          <w:rFonts w:ascii="Arial" w:hAnsi="Arial" w:cs="Arial"/>
        </w:rPr>
        <w:t>proudly showcases</w:t>
      </w:r>
      <w:r w:rsidR="00014D50">
        <w:rPr>
          <w:rFonts w:ascii="Arial" w:hAnsi="Arial" w:cs="Arial"/>
        </w:rPr>
        <w:t xml:space="preserve"> current and future technology in engaging, interactive style.</w:t>
      </w:r>
      <w:r>
        <w:rPr>
          <w:rFonts w:ascii="Arial" w:hAnsi="Arial" w:cs="Arial"/>
        </w:rPr>
        <w:t xml:space="preserve">  Featured are 24 different technologies, 10 of which are </w:t>
      </w:r>
      <w:r w:rsidR="00CF56E3">
        <w:rPr>
          <w:rFonts w:ascii="Arial" w:hAnsi="Arial" w:cs="Arial"/>
        </w:rPr>
        <w:t>integrated</w:t>
      </w:r>
      <w:r>
        <w:rPr>
          <w:rFonts w:ascii="Arial" w:hAnsi="Arial" w:cs="Arial"/>
        </w:rPr>
        <w:t xml:space="preserve"> in current production vehicles</w:t>
      </w:r>
      <w:r w:rsidR="00DF7E3D">
        <w:rPr>
          <w:rFonts w:ascii="Arial" w:hAnsi="Arial" w:cs="Arial"/>
        </w:rPr>
        <w:t xml:space="preserve"> such as the recently unveiled K900 rear-drive flagship sedan</w:t>
      </w:r>
      <w:r w:rsidR="005D3489">
        <w:rPr>
          <w:rFonts w:ascii="Arial" w:hAnsi="Arial" w:cs="Arial"/>
        </w:rPr>
        <w:t xml:space="preserve">, including Smart Cruise Control and Around View Monitoring systems.  </w:t>
      </w:r>
      <w:r>
        <w:rPr>
          <w:rFonts w:ascii="Arial" w:hAnsi="Arial" w:cs="Arial"/>
        </w:rPr>
        <w:t xml:space="preserve">In addition to the </w:t>
      </w:r>
      <w:r w:rsidR="00923B69">
        <w:rPr>
          <w:rFonts w:ascii="Arial" w:hAnsi="Arial" w:cs="Arial"/>
        </w:rPr>
        <w:t xml:space="preserve">display, detailed video demonstrations of each technological component provide an opportunity to learn more about the </w:t>
      </w:r>
      <w:r w:rsidR="00CF56E3">
        <w:rPr>
          <w:rFonts w:ascii="Arial" w:hAnsi="Arial" w:cs="Arial"/>
        </w:rPr>
        <w:t xml:space="preserve">projects </w:t>
      </w:r>
      <w:r w:rsidR="00046D06">
        <w:rPr>
          <w:rFonts w:ascii="Arial" w:hAnsi="Arial" w:cs="Arial"/>
        </w:rPr>
        <w:t xml:space="preserve">currently being developed by </w:t>
      </w:r>
      <w:r w:rsidR="00923B69">
        <w:rPr>
          <w:rFonts w:ascii="Arial" w:hAnsi="Arial" w:cs="Arial"/>
        </w:rPr>
        <w:t>Kia’s global R&amp;D teams, including</w:t>
      </w:r>
      <w:r w:rsidR="00CF56E3">
        <w:rPr>
          <w:rFonts w:ascii="Arial" w:hAnsi="Arial" w:cs="Arial"/>
        </w:rPr>
        <w:t xml:space="preserve"> advancements in</w:t>
      </w:r>
      <w:r w:rsidR="00923B69">
        <w:rPr>
          <w:rFonts w:ascii="Arial" w:hAnsi="Arial" w:cs="Arial"/>
        </w:rPr>
        <w:t xml:space="preserve"> Eco-friendly and multimedia </w:t>
      </w:r>
      <w:r w:rsidR="00CF56E3">
        <w:rPr>
          <w:rFonts w:ascii="Arial" w:hAnsi="Arial" w:cs="Arial"/>
        </w:rPr>
        <w:t>technology</w:t>
      </w:r>
      <w:r w:rsidR="005D3489">
        <w:rPr>
          <w:rFonts w:ascii="Arial" w:hAnsi="Arial" w:cs="Arial"/>
        </w:rPr>
        <w:t xml:space="preserve"> such as wireless charging and a water-cooled battery system</w:t>
      </w:r>
      <w:r w:rsidR="009574DA">
        <w:rPr>
          <w:rFonts w:ascii="Arial" w:hAnsi="Arial" w:cs="Arial"/>
        </w:rPr>
        <w:t>.</w:t>
      </w:r>
    </w:p>
    <w:p w:rsidR="00CA013B" w:rsidRPr="00F53836" w:rsidRDefault="00D86382" w:rsidP="004E641D">
      <w:pPr>
        <w:spacing w:line="360" w:lineRule="auto"/>
        <w:rPr>
          <w:rFonts w:ascii="Arial" w:hAnsi="Arial" w:cs="Arial"/>
          <w:b/>
        </w:rPr>
      </w:pPr>
      <w:r>
        <w:rPr>
          <w:rFonts w:ascii="Arial" w:hAnsi="Arial" w:cs="Arial"/>
          <w:b/>
        </w:rPr>
        <w:t>Kia KND-7</w:t>
      </w:r>
      <w:r w:rsidR="00CA013B" w:rsidRPr="00F53836">
        <w:rPr>
          <w:rFonts w:ascii="Arial" w:hAnsi="Arial" w:cs="Arial"/>
          <w:b/>
        </w:rPr>
        <w:t xml:space="preserve"> Vehicle Concept</w:t>
      </w:r>
    </w:p>
    <w:p w:rsidR="00CA6712" w:rsidRDefault="00D86382" w:rsidP="00F53836">
      <w:pPr>
        <w:spacing w:line="360" w:lineRule="auto"/>
        <w:ind w:firstLine="720"/>
        <w:rPr>
          <w:rFonts w:ascii="Arial" w:hAnsi="Arial" w:cs="Arial"/>
        </w:rPr>
      </w:pPr>
      <w:r>
        <w:rPr>
          <w:rFonts w:ascii="Arial" w:hAnsi="Arial" w:cs="Arial"/>
        </w:rPr>
        <w:t>The KND-7</w:t>
      </w:r>
      <w:r w:rsidR="00E44652">
        <w:rPr>
          <w:rFonts w:ascii="Arial" w:hAnsi="Arial" w:cs="Arial"/>
        </w:rPr>
        <w:t xml:space="preserve"> compact four-door coupe display makes its North American debut at this year’s CES.</w:t>
      </w:r>
      <w:r w:rsidR="003D22A5">
        <w:rPr>
          <w:rFonts w:ascii="Arial" w:hAnsi="Arial" w:cs="Arial"/>
        </w:rPr>
        <w:t xml:space="preserve"> </w:t>
      </w:r>
      <w:r w:rsidR="003D22A5" w:rsidRPr="003D22A5">
        <w:rPr>
          <w:rFonts w:ascii="Arial" w:hAnsi="Arial" w:cs="Arial"/>
        </w:rPr>
        <w:t>Designed at the Kia studio in Seoul</w:t>
      </w:r>
      <w:r w:rsidR="00DF7E3D">
        <w:rPr>
          <w:rFonts w:ascii="Arial" w:hAnsi="Arial" w:cs="Arial"/>
        </w:rPr>
        <w:t xml:space="preserve"> and</w:t>
      </w:r>
      <w:r w:rsidR="003D22A5" w:rsidRPr="003D22A5">
        <w:rPr>
          <w:rFonts w:ascii="Arial" w:hAnsi="Arial" w:cs="Arial"/>
        </w:rPr>
        <w:t xml:space="preserve"> under the direction of President and Chief Design </w:t>
      </w:r>
      <w:r>
        <w:rPr>
          <w:rFonts w:ascii="Arial" w:hAnsi="Arial" w:cs="Arial"/>
        </w:rPr>
        <w:t>Officer, Peter Schreyer, the KND-7</w:t>
      </w:r>
      <w:r w:rsidR="003D22A5" w:rsidRPr="003D22A5">
        <w:rPr>
          <w:rFonts w:ascii="Arial" w:hAnsi="Arial" w:cs="Arial"/>
        </w:rPr>
        <w:t xml:space="preserve"> is less than four meters long, has rearward-opening rear doors and an 'access-all-areas' interior concept without traditional B-pillars, providing excellent access to the luxuriously trimmed cabin.</w:t>
      </w:r>
    </w:p>
    <w:p w:rsidR="003D22A5" w:rsidRDefault="00D86382" w:rsidP="00F53836">
      <w:pPr>
        <w:spacing w:line="360" w:lineRule="auto"/>
        <w:ind w:firstLine="720"/>
        <w:rPr>
          <w:rFonts w:ascii="Arial" w:hAnsi="Arial" w:cs="Arial"/>
        </w:rPr>
      </w:pPr>
      <w:r>
        <w:rPr>
          <w:rFonts w:ascii="Arial" w:hAnsi="Arial" w:cs="Arial"/>
        </w:rPr>
        <w:t>The exterior styling of the KND-7</w:t>
      </w:r>
      <w:r w:rsidR="003D22A5" w:rsidRPr="003D22A5">
        <w:rPr>
          <w:rFonts w:ascii="Arial" w:hAnsi="Arial" w:cs="Arial"/>
        </w:rPr>
        <w:t xml:space="preserve"> is both sleek and small, with a cheerful face and a daring character. </w:t>
      </w:r>
      <w:r w:rsidR="003229F8">
        <w:rPr>
          <w:rFonts w:ascii="Arial" w:hAnsi="Arial" w:cs="Arial"/>
        </w:rPr>
        <w:t xml:space="preserve"> </w:t>
      </w:r>
      <w:r w:rsidR="003D22A5" w:rsidRPr="003D22A5">
        <w:rPr>
          <w:rFonts w:ascii="Arial" w:hAnsi="Arial" w:cs="Arial"/>
        </w:rPr>
        <w:t xml:space="preserve">Design features created by Peter Schreyer for the 2007 Kia </w:t>
      </w:r>
      <w:proofErr w:type="spellStart"/>
      <w:r w:rsidR="003D22A5" w:rsidRPr="003D22A5">
        <w:rPr>
          <w:rFonts w:ascii="Arial" w:hAnsi="Arial" w:cs="Arial"/>
        </w:rPr>
        <w:t>Kee</w:t>
      </w:r>
      <w:proofErr w:type="spellEnd"/>
      <w:r w:rsidR="003D22A5" w:rsidRPr="003D22A5">
        <w:rPr>
          <w:rFonts w:ascii="Arial" w:hAnsi="Arial" w:cs="Arial"/>
        </w:rPr>
        <w:t xml:space="preserve"> 2+2 concept are revisited in a new form. The</w:t>
      </w:r>
      <w:r>
        <w:rPr>
          <w:rFonts w:ascii="Arial" w:hAnsi="Arial" w:cs="Arial"/>
        </w:rPr>
        <w:t xml:space="preserve"> KND-7</w:t>
      </w:r>
      <w:r w:rsidR="003D22A5" w:rsidRPr="003D22A5">
        <w:rPr>
          <w:rFonts w:ascii="Arial" w:hAnsi="Arial" w:cs="Arial"/>
        </w:rPr>
        <w:t>'s nose has a broad wrap-around 'mouth</w:t>
      </w:r>
      <w:r w:rsidR="00046D06">
        <w:rPr>
          <w:rFonts w:ascii="Arial" w:hAnsi="Arial" w:cs="Arial"/>
        </w:rPr>
        <w:t>,</w:t>
      </w:r>
      <w:r w:rsidR="003D22A5" w:rsidRPr="003D22A5">
        <w:rPr>
          <w:rFonts w:ascii="Arial" w:hAnsi="Arial" w:cs="Arial"/>
        </w:rPr>
        <w:t xml:space="preserve">' and there is a 'dip' in the top of the windshield – a </w:t>
      </w:r>
      <w:r w:rsidR="003229F8">
        <w:rPr>
          <w:rFonts w:ascii="Arial" w:hAnsi="Arial" w:cs="Arial"/>
        </w:rPr>
        <w:t xml:space="preserve">design </w:t>
      </w:r>
      <w:r w:rsidR="00DF7E3D">
        <w:rPr>
          <w:rFonts w:ascii="Arial" w:hAnsi="Arial" w:cs="Arial"/>
        </w:rPr>
        <w:t>element</w:t>
      </w:r>
      <w:r w:rsidR="003D22A5" w:rsidRPr="003D22A5">
        <w:rPr>
          <w:rFonts w:ascii="Arial" w:hAnsi="Arial" w:cs="Arial"/>
        </w:rPr>
        <w:t xml:space="preserve"> that is featured on Optima, Sportage and </w:t>
      </w:r>
      <w:r w:rsidR="00DF7E3D">
        <w:rPr>
          <w:rFonts w:ascii="Arial" w:hAnsi="Arial" w:cs="Arial"/>
        </w:rPr>
        <w:t xml:space="preserve">the </w:t>
      </w:r>
      <w:r w:rsidR="003D22A5" w:rsidRPr="003D22A5">
        <w:rPr>
          <w:rFonts w:ascii="Arial" w:hAnsi="Arial" w:cs="Arial"/>
        </w:rPr>
        <w:t>Cadenza</w:t>
      </w:r>
      <w:r w:rsidR="00DF7E3D">
        <w:rPr>
          <w:rFonts w:ascii="Arial" w:hAnsi="Arial" w:cs="Arial"/>
        </w:rPr>
        <w:t xml:space="preserve"> premium sedan</w:t>
      </w:r>
      <w:r w:rsidR="003D22A5" w:rsidRPr="003D22A5">
        <w:rPr>
          <w:rFonts w:ascii="Arial" w:hAnsi="Arial" w:cs="Arial"/>
        </w:rPr>
        <w:t xml:space="preserve">. The latest interpretation of </w:t>
      </w:r>
      <w:r w:rsidR="00DF7E3D">
        <w:rPr>
          <w:rFonts w:ascii="Arial" w:hAnsi="Arial" w:cs="Arial"/>
        </w:rPr>
        <w:t xml:space="preserve">Kia’s signature </w:t>
      </w:r>
      <w:r w:rsidR="003D22A5" w:rsidRPr="003D22A5">
        <w:rPr>
          <w:rFonts w:ascii="Arial" w:hAnsi="Arial" w:cs="Arial"/>
        </w:rPr>
        <w:t>grille is a shallower design</w:t>
      </w:r>
      <w:r w:rsidR="00DF7E3D">
        <w:rPr>
          <w:rFonts w:ascii="Arial" w:hAnsi="Arial" w:cs="Arial"/>
        </w:rPr>
        <w:t xml:space="preserve"> and</w:t>
      </w:r>
      <w:r w:rsidR="003D22A5" w:rsidRPr="003D22A5">
        <w:rPr>
          <w:rFonts w:ascii="Arial" w:hAnsi="Arial" w:cs="Arial"/>
        </w:rPr>
        <w:t xml:space="preserve"> incorporat</w:t>
      </w:r>
      <w:r w:rsidR="00DF7E3D">
        <w:rPr>
          <w:rFonts w:ascii="Arial" w:hAnsi="Arial" w:cs="Arial"/>
        </w:rPr>
        <w:t>es</w:t>
      </w:r>
      <w:r w:rsidR="003D22A5" w:rsidRPr="003D22A5">
        <w:rPr>
          <w:rFonts w:ascii="Arial" w:hAnsi="Arial" w:cs="Arial"/>
        </w:rPr>
        <w:t xml:space="preserve"> the turbocharger's air intake.</w:t>
      </w:r>
    </w:p>
    <w:p w:rsidR="00E158E9" w:rsidRDefault="00D86382" w:rsidP="00CE140F">
      <w:pPr>
        <w:spacing w:line="360" w:lineRule="auto"/>
        <w:ind w:firstLine="720"/>
        <w:rPr>
          <w:rFonts w:ascii="Arial" w:hAnsi="Arial" w:cs="Arial"/>
        </w:rPr>
      </w:pPr>
      <w:r>
        <w:rPr>
          <w:rFonts w:ascii="Arial" w:hAnsi="Arial" w:cs="Arial"/>
        </w:rPr>
        <w:t>The KND-7</w:t>
      </w:r>
      <w:r w:rsidR="00E158E9" w:rsidRPr="00E158E9">
        <w:rPr>
          <w:rFonts w:ascii="Arial" w:hAnsi="Arial" w:cs="Arial"/>
        </w:rPr>
        <w:t xml:space="preserve"> powertrain features</w:t>
      </w:r>
      <w:r w:rsidR="00E158E9">
        <w:rPr>
          <w:rFonts w:ascii="Arial" w:hAnsi="Arial" w:cs="Arial"/>
        </w:rPr>
        <w:t xml:space="preserve"> a </w:t>
      </w:r>
      <w:r w:rsidR="00E158E9" w:rsidRPr="00E158E9">
        <w:rPr>
          <w:rFonts w:ascii="Arial" w:hAnsi="Arial" w:cs="Arial"/>
        </w:rPr>
        <w:t>1.6-liter GDI (gasoline direct injection)</w:t>
      </w:r>
      <w:r w:rsidR="00E158E9">
        <w:rPr>
          <w:rFonts w:ascii="Arial" w:hAnsi="Arial" w:cs="Arial"/>
        </w:rPr>
        <w:t xml:space="preserve"> turbocharged</w:t>
      </w:r>
      <w:r w:rsidR="00E158E9" w:rsidRPr="00E158E9">
        <w:rPr>
          <w:rFonts w:ascii="Arial" w:hAnsi="Arial" w:cs="Arial"/>
        </w:rPr>
        <w:t xml:space="preserve"> engine</w:t>
      </w:r>
      <w:r w:rsidR="00E158E9">
        <w:rPr>
          <w:rFonts w:ascii="Arial" w:hAnsi="Arial" w:cs="Arial"/>
        </w:rPr>
        <w:t xml:space="preserve"> producing 201 horsepower for a powerfully efficient driving experience.</w:t>
      </w:r>
    </w:p>
    <w:p w:rsidR="00FD6E4C" w:rsidRDefault="00FD6E4C" w:rsidP="00FD6E4C">
      <w:pPr>
        <w:spacing w:line="360" w:lineRule="auto"/>
        <w:rPr>
          <w:rFonts w:ascii="Arial" w:hAnsi="Arial" w:cs="Arial"/>
          <w:b/>
          <w:u w:val="single"/>
        </w:rPr>
      </w:pPr>
    </w:p>
    <w:p w:rsidR="00FD6E4C" w:rsidRDefault="00FD6E4C" w:rsidP="00FD6E4C">
      <w:pPr>
        <w:spacing w:line="360" w:lineRule="auto"/>
        <w:rPr>
          <w:rFonts w:ascii="Arial" w:hAnsi="Arial" w:cs="Arial"/>
          <w:b/>
          <w:u w:val="single"/>
        </w:rPr>
      </w:pPr>
    </w:p>
    <w:p w:rsidR="00FD6E4C" w:rsidRDefault="00FD6E4C" w:rsidP="00FD6E4C">
      <w:pPr>
        <w:spacing w:line="360" w:lineRule="auto"/>
        <w:rPr>
          <w:rFonts w:ascii="Arial" w:hAnsi="Arial" w:cs="Arial"/>
          <w:b/>
          <w:u w:val="single"/>
        </w:rPr>
      </w:pPr>
    </w:p>
    <w:p w:rsidR="00FD6E4C" w:rsidRDefault="00FD6E4C" w:rsidP="00FD6E4C">
      <w:pPr>
        <w:spacing w:line="360" w:lineRule="auto"/>
        <w:rPr>
          <w:rFonts w:ascii="Arial" w:hAnsi="Arial" w:cs="Arial"/>
          <w:b/>
          <w:u w:val="single"/>
        </w:rPr>
      </w:pPr>
    </w:p>
    <w:p w:rsidR="00FD6E4C" w:rsidRDefault="00FD6E4C" w:rsidP="00FD6E4C">
      <w:pPr>
        <w:spacing w:line="360" w:lineRule="auto"/>
        <w:rPr>
          <w:rFonts w:ascii="Arial" w:hAnsi="Arial" w:cs="Arial"/>
          <w:b/>
          <w:u w:val="single"/>
        </w:rPr>
      </w:pPr>
    </w:p>
    <w:p w:rsidR="00FD6E4C" w:rsidRDefault="00FD6E4C" w:rsidP="00FD6E4C">
      <w:pPr>
        <w:spacing w:line="360" w:lineRule="auto"/>
        <w:rPr>
          <w:rFonts w:ascii="Arial" w:hAnsi="Arial" w:cs="Arial"/>
          <w:b/>
          <w:u w:val="single"/>
        </w:rPr>
      </w:pPr>
    </w:p>
    <w:p w:rsidR="00BC28EC" w:rsidRPr="005D3489" w:rsidRDefault="00BC28EC" w:rsidP="00BC28EC">
      <w:pPr>
        <w:spacing w:line="360" w:lineRule="auto"/>
        <w:jc w:val="center"/>
        <w:rPr>
          <w:rFonts w:ascii="Arial" w:hAnsi="Arial" w:cs="Arial"/>
        </w:rPr>
      </w:pPr>
      <w:r w:rsidRPr="005D3489">
        <w:rPr>
          <w:rFonts w:ascii="Arial" w:hAnsi="Arial" w:cs="Arial"/>
        </w:rPr>
        <w:t>-</w:t>
      </w:r>
      <w:proofErr w:type="gramStart"/>
      <w:r w:rsidRPr="005D3489">
        <w:rPr>
          <w:rFonts w:ascii="Arial" w:hAnsi="Arial" w:cs="Arial"/>
        </w:rPr>
        <w:t>more</w:t>
      </w:r>
      <w:proofErr w:type="gramEnd"/>
      <w:r w:rsidRPr="005D3489">
        <w:rPr>
          <w:rFonts w:ascii="Arial" w:hAnsi="Arial" w:cs="Arial"/>
        </w:rPr>
        <w:t>-</w:t>
      </w:r>
    </w:p>
    <w:p w:rsidR="00FD6E4C" w:rsidRPr="00FD6E4C" w:rsidRDefault="00FD6E4C" w:rsidP="00FD6E4C">
      <w:pPr>
        <w:spacing w:line="360" w:lineRule="auto"/>
        <w:rPr>
          <w:rFonts w:ascii="Arial" w:hAnsi="Arial" w:cs="Arial"/>
          <w:b/>
          <w:u w:val="single"/>
        </w:rPr>
      </w:pPr>
      <w:r w:rsidRPr="00FD6E4C">
        <w:rPr>
          <w:rFonts w:ascii="Arial" w:hAnsi="Arial" w:cs="Arial"/>
          <w:b/>
          <w:u w:val="single"/>
        </w:rPr>
        <w:lastRenderedPageBreak/>
        <w:t>About Kia Motors America</w:t>
      </w:r>
    </w:p>
    <w:p w:rsidR="00FD6E4C" w:rsidRPr="00FD6E4C" w:rsidRDefault="00FD6E4C" w:rsidP="00FD6E4C">
      <w:pPr>
        <w:spacing w:line="360" w:lineRule="auto"/>
        <w:rPr>
          <w:rFonts w:ascii="Arial" w:hAnsi="Arial" w:cs="Arial"/>
        </w:rPr>
      </w:pPr>
      <w:r>
        <w:rPr>
          <w:rFonts w:ascii="Arial" w:hAnsi="Arial" w:cs="Arial"/>
        </w:rPr>
        <w:t xml:space="preserve"> </w:t>
      </w:r>
      <w:r>
        <w:rPr>
          <w:rFonts w:ascii="Arial" w:hAnsi="Arial" w:cs="Arial"/>
        </w:rPr>
        <w:tab/>
      </w:r>
      <w:r w:rsidRPr="00FD6E4C">
        <w:rPr>
          <w:rFonts w:ascii="Arial" w:hAnsi="Arial" w:cs="Arial"/>
        </w:rPr>
        <w:t xml:space="preserve">Kia Motors America (KMA) is the marketing and distribution arm of </w:t>
      </w:r>
      <w:proofErr w:type="gramStart"/>
      <w:r w:rsidRPr="00FD6E4C">
        <w:rPr>
          <w:rFonts w:ascii="Arial" w:hAnsi="Arial" w:cs="Arial"/>
        </w:rPr>
        <w:t>Kia</w:t>
      </w:r>
      <w:proofErr w:type="gramEnd"/>
      <w:r w:rsidRPr="00FD6E4C">
        <w:rPr>
          <w:rFonts w:ascii="Arial" w:hAnsi="Arial" w:cs="Arial"/>
        </w:rPr>
        <w:t xml:space="preserve"> Motors Corporation based in Seoul, South Korea.  KMA proudly serves as the "Official Automotive Partner" of the NBA and LPGA and surpassed the 500,000 annual sales mark for the second consecutive year in 2013 following the launch  of seven all-new or significantly redesigned vehicles.   KMA offers a complete line of vehicles, including the rear-drive K900 flagship sedan, Cadenza premium sedan, Sorento CUV, Soul urban passenger vehicle, Sportage compact CUV, Optima midsize sedan, Optima Hybrid, the Forte compact sedan, Forte5 and Forte Koup, Rio and Rio 5-door sub-compacts and the Sedona minivan, through a network of more than 765 dealers across the United States.  Kia’s U.S. manufacturing plant in West Point, Georgia builds the Optima* and Sorento* and is responsible for the creation of more than 14,000 plant and supplier jobs.   </w:t>
      </w:r>
    </w:p>
    <w:p w:rsidR="00FD6E4C" w:rsidRPr="00FD6E4C" w:rsidRDefault="00FD6E4C" w:rsidP="00FD6E4C">
      <w:pPr>
        <w:spacing w:line="360" w:lineRule="auto"/>
        <w:ind w:firstLine="720"/>
        <w:rPr>
          <w:rFonts w:ascii="Arial" w:hAnsi="Arial" w:cs="Arial"/>
        </w:rPr>
      </w:pPr>
      <w:r w:rsidRPr="00FD6E4C">
        <w:rPr>
          <w:rFonts w:ascii="Arial" w:hAnsi="Arial" w:cs="Arial"/>
        </w:rPr>
        <w:t xml:space="preserve">Information about KMA and its full vehicle line-up is available at </w:t>
      </w:r>
      <w:hyperlink r:id="rId9" w:history="1">
        <w:r w:rsidRPr="00FD6E4C">
          <w:rPr>
            <w:rStyle w:val="Hyperlink"/>
            <w:rFonts w:ascii="Arial" w:hAnsi="Arial" w:cs="Arial"/>
          </w:rPr>
          <w:t>www.kia.com</w:t>
        </w:r>
      </w:hyperlink>
      <w:r w:rsidRPr="00FD6E4C">
        <w:rPr>
          <w:rFonts w:ascii="Arial" w:hAnsi="Arial" w:cs="Arial"/>
        </w:rPr>
        <w:t xml:space="preserve">. For media information, including photography, visit </w:t>
      </w:r>
      <w:hyperlink r:id="rId10" w:history="1">
        <w:r w:rsidRPr="00FD6E4C">
          <w:rPr>
            <w:rStyle w:val="Hyperlink"/>
            <w:rFonts w:ascii="Arial" w:hAnsi="Arial" w:cs="Arial"/>
          </w:rPr>
          <w:t>www.kiamedia.com</w:t>
        </w:r>
      </w:hyperlink>
      <w:r w:rsidRPr="00FD6E4C">
        <w:rPr>
          <w:rFonts w:ascii="Arial" w:hAnsi="Arial" w:cs="Arial"/>
        </w:rPr>
        <w:t xml:space="preserve">.  To receive custom email notifications for press releases the moment they are published, subscribe at </w:t>
      </w:r>
      <w:hyperlink r:id="rId11" w:history="1">
        <w:r w:rsidRPr="00FD6E4C">
          <w:rPr>
            <w:rStyle w:val="Hyperlink"/>
            <w:rFonts w:ascii="Arial" w:hAnsi="Arial" w:cs="Arial"/>
          </w:rPr>
          <w:t>www.kiamedia.com/us/en/newsalert</w:t>
        </w:r>
      </w:hyperlink>
      <w:r w:rsidRPr="00FD6E4C">
        <w:rPr>
          <w:rFonts w:ascii="Arial" w:hAnsi="Arial" w:cs="Arial"/>
        </w:rPr>
        <w:t xml:space="preserve">. </w:t>
      </w:r>
    </w:p>
    <w:p w:rsidR="00B010E0" w:rsidRDefault="00B010E0" w:rsidP="003956F9">
      <w:pPr>
        <w:pStyle w:val="PlainText"/>
        <w:spacing w:line="360" w:lineRule="auto"/>
        <w:rPr>
          <w:rFonts w:ascii="Arial" w:hAnsi="Arial" w:cs="Arial"/>
          <w:b/>
          <w:color w:val="000000"/>
          <w:u w:val="single"/>
        </w:rPr>
      </w:pPr>
    </w:p>
    <w:p w:rsidR="00B010E0" w:rsidRDefault="00B010E0" w:rsidP="003956F9">
      <w:pPr>
        <w:pStyle w:val="PlainText"/>
        <w:spacing w:line="360" w:lineRule="auto"/>
        <w:rPr>
          <w:rFonts w:ascii="Arial" w:hAnsi="Arial" w:cs="Arial"/>
          <w:b/>
          <w:color w:val="000000"/>
          <w:u w:val="single"/>
        </w:rPr>
      </w:pPr>
    </w:p>
    <w:p w:rsidR="00B010E0" w:rsidRDefault="00B010E0" w:rsidP="003956F9">
      <w:pPr>
        <w:pStyle w:val="PlainText"/>
        <w:spacing w:line="360" w:lineRule="auto"/>
        <w:rPr>
          <w:rFonts w:ascii="Arial" w:hAnsi="Arial" w:cs="Arial"/>
          <w:b/>
          <w:color w:val="000000"/>
          <w:u w:val="single"/>
        </w:rPr>
      </w:pPr>
    </w:p>
    <w:p w:rsidR="00B010E0" w:rsidRDefault="00B010E0" w:rsidP="003956F9">
      <w:pPr>
        <w:pStyle w:val="PlainText"/>
        <w:spacing w:line="360" w:lineRule="auto"/>
        <w:rPr>
          <w:rFonts w:ascii="Arial" w:hAnsi="Arial" w:cs="Arial"/>
          <w:b/>
          <w:color w:val="000000"/>
          <w:u w:val="single"/>
        </w:rPr>
      </w:pPr>
    </w:p>
    <w:p w:rsidR="00B010E0" w:rsidRDefault="00B010E0" w:rsidP="00B010E0">
      <w:pPr>
        <w:spacing w:line="360" w:lineRule="auto"/>
        <w:jc w:val="center"/>
        <w:rPr>
          <w:rFonts w:ascii="Arial" w:hAnsi="Arial" w:cs="Arial"/>
        </w:rPr>
      </w:pPr>
    </w:p>
    <w:p w:rsidR="00B010E0" w:rsidRDefault="00B010E0" w:rsidP="00B010E0">
      <w:pPr>
        <w:pStyle w:val="PlainText"/>
        <w:spacing w:line="360" w:lineRule="auto"/>
        <w:jc w:val="center"/>
        <w:rPr>
          <w:rFonts w:ascii="Arial" w:hAnsi="Arial" w:cs="Arial"/>
          <w:b/>
          <w:color w:val="000000"/>
          <w:u w:val="single"/>
        </w:rPr>
      </w:pPr>
    </w:p>
    <w:p w:rsidR="00B010E0" w:rsidRDefault="00B010E0" w:rsidP="003956F9">
      <w:pPr>
        <w:pStyle w:val="PlainText"/>
        <w:spacing w:line="360" w:lineRule="auto"/>
        <w:rPr>
          <w:rFonts w:ascii="Arial" w:hAnsi="Arial" w:cs="Arial"/>
          <w:b/>
          <w:color w:val="000000"/>
          <w:u w:val="single"/>
        </w:rPr>
      </w:pPr>
    </w:p>
    <w:p w:rsidR="00B010E0" w:rsidRDefault="00B010E0" w:rsidP="003956F9">
      <w:pPr>
        <w:pStyle w:val="PlainText"/>
        <w:spacing w:line="360" w:lineRule="auto"/>
        <w:rPr>
          <w:rFonts w:ascii="Arial" w:hAnsi="Arial" w:cs="Arial"/>
          <w:b/>
          <w:color w:val="000000"/>
          <w:u w:val="single"/>
        </w:rPr>
      </w:pPr>
    </w:p>
    <w:p w:rsidR="00641D82" w:rsidRDefault="00641D82" w:rsidP="003956F9">
      <w:pPr>
        <w:pStyle w:val="PlainText"/>
        <w:spacing w:line="360" w:lineRule="auto"/>
        <w:rPr>
          <w:rFonts w:ascii="Arial" w:hAnsi="Arial" w:cs="Arial"/>
          <w:b/>
          <w:color w:val="000000"/>
          <w:u w:val="single"/>
        </w:rPr>
      </w:pPr>
    </w:p>
    <w:p w:rsidR="00641D82" w:rsidRDefault="00641D82" w:rsidP="003956F9">
      <w:pPr>
        <w:pStyle w:val="PlainText"/>
        <w:spacing w:line="360" w:lineRule="auto"/>
        <w:rPr>
          <w:rFonts w:ascii="Arial" w:hAnsi="Arial" w:cs="Arial"/>
          <w:b/>
          <w:color w:val="000000"/>
          <w:u w:val="single"/>
        </w:rPr>
      </w:pPr>
    </w:p>
    <w:p w:rsidR="00641D82" w:rsidRDefault="00641D82" w:rsidP="003956F9">
      <w:pPr>
        <w:pStyle w:val="PlainText"/>
        <w:spacing w:line="360" w:lineRule="auto"/>
        <w:rPr>
          <w:rFonts w:ascii="Arial" w:hAnsi="Arial" w:cs="Arial"/>
          <w:b/>
          <w:color w:val="000000"/>
          <w:u w:val="single"/>
        </w:rPr>
      </w:pPr>
    </w:p>
    <w:p w:rsidR="00641D82" w:rsidRDefault="00641D82" w:rsidP="003956F9">
      <w:pPr>
        <w:pStyle w:val="PlainText"/>
        <w:spacing w:line="360" w:lineRule="auto"/>
        <w:rPr>
          <w:rFonts w:ascii="Arial" w:hAnsi="Arial" w:cs="Arial"/>
          <w:b/>
          <w:color w:val="000000"/>
          <w:u w:val="single"/>
        </w:rPr>
      </w:pPr>
    </w:p>
    <w:p w:rsidR="00CA6712" w:rsidRDefault="00CA6712" w:rsidP="004E641D">
      <w:pPr>
        <w:spacing w:line="360" w:lineRule="auto"/>
        <w:ind w:firstLine="720"/>
        <w:rPr>
          <w:rFonts w:ascii="Arial" w:hAnsi="Arial" w:cs="Arial"/>
        </w:rPr>
      </w:pPr>
    </w:p>
    <w:sectPr w:rsidR="00CA6712" w:rsidSect="00B61D34">
      <w:headerReference w:type="default" r:id="rId12"/>
      <w:headerReference w:type="first" r:id="rId13"/>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AFF" w:rsidRDefault="00822AFF" w:rsidP="00762EC6">
      <w:pPr>
        <w:spacing w:after="0" w:line="240" w:lineRule="auto"/>
      </w:pPr>
      <w:r>
        <w:separator/>
      </w:r>
    </w:p>
  </w:endnote>
  <w:endnote w:type="continuationSeparator" w:id="0">
    <w:p w:rsidR="00822AFF" w:rsidRDefault="00822AFF" w:rsidP="00762EC6">
      <w:pPr>
        <w:spacing w:after="0" w:line="240" w:lineRule="auto"/>
      </w:pPr>
      <w:r>
        <w:continuationSeparator/>
      </w:r>
    </w:p>
  </w:endnote>
  <w:endnote w:id="1">
    <w:p w:rsidR="0086232C" w:rsidRPr="004127AB" w:rsidRDefault="0086232C" w:rsidP="0086232C">
      <w:pPr>
        <w:pStyle w:val="EndnoteText"/>
        <w:rPr>
          <w:rFonts w:ascii="Arial" w:hAnsi="Arial" w:cs="Arial"/>
          <w:b/>
          <w:sz w:val="14"/>
          <w:szCs w:val="14"/>
        </w:rPr>
      </w:pPr>
      <w:r w:rsidRPr="008851AC">
        <w:rPr>
          <w:rFonts w:ascii="Arial" w:hAnsi="Arial" w:cs="Arial"/>
          <w:b/>
          <w:sz w:val="14"/>
          <w:szCs w:val="14"/>
        </w:rPr>
        <w:t>* The Sorento and Optima GDI (EX Trims and certain LX Trims only) and GDI Turbo are built in the United States from U.S. and globally sourced parts.</w:t>
      </w:r>
      <w:r>
        <w:rPr>
          <w:rFonts w:ascii="Arial" w:hAnsi="Arial" w:cs="Arial"/>
          <w:b/>
          <w:sz w:val="14"/>
          <w:szCs w:val="14"/>
        </w:rPr>
        <w:t xml:space="preserve"> </w:t>
      </w:r>
    </w:p>
    <w:p w:rsidR="00CE140F" w:rsidRPr="00641D82" w:rsidRDefault="00CE140F">
      <w:pPr>
        <w:pStyle w:val="EndnoteText"/>
        <w:rPr>
          <w:rFonts w:ascii="Arial" w:hAnsi="Arial" w:cs="Arial"/>
          <w:sz w:val="14"/>
          <w:szCs w:val="14"/>
        </w:rPr>
      </w:pPr>
      <w:r w:rsidRPr="00641D82">
        <w:rPr>
          <w:rStyle w:val="EndnoteReference"/>
          <w:rFonts w:ascii="Arial" w:hAnsi="Arial" w:cs="Arial"/>
          <w:sz w:val="14"/>
          <w:szCs w:val="14"/>
        </w:rPr>
        <w:endnoteRef/>
      </w:r>
      <w:r w:rsidRPr="00641D82">
        <w:rPr>
          <w:rFonts w:ascii="Arial" w:hAnsi="Arial" w:cs="Arial"/>
          <w:sz w:val="14"/>
          <w:szCs w:val="14"/>
        </w:rPr>
        <w:t xml:space="preserve"> No system, no matter how advanced, can compensate for all driver error and/or driving conditions.</w:t>
      </w:r>
    </w:p>
  </w:endnote>
  <w:endnote w:id="2">
    <w:p w:rsidR="00CE140F" w:rsidRPr="00641D82" w:rsidRDefault="00CE140F">
      <w:pPr>
        <w:pStyle w:val="EndnoteText"/>
        <w:rPr>
          <w:rFonts w:ascii="Arial" w:hAnsi="Arial" w:cs="Arial"/>
          <w:sz w:val="14"/>
          <w:szCs w:val="14"/>
        </w:rPr>
      </w:pPr>
      <w:r w:rsidRPr="00641D82">
        <w:rPr>
          <w:rStyle w:val="EndnoteReference"/>
          <w:rFonts w:ascii="Arial" w:hAnsi="Arial" w:cs="Arial"/>
          <w:sz w:val="14"/>
          <w:szCs w:val="14"/>
        </w:rPr>
        <w:endnoteRef/>
      </w:r>
      <w:r w:rsidRPr="00641D82">
        <w:rPr>
          <w:rFonts w:ascii="Arial" w:hAnsi="Arial" w:cs="Arial"/>
          <w:sz w:val="14"/>
          <w:szCs w:val="14"/>
        </w:rPr>
        <w:t xml:space="preserve"> The Lane Departure Warning System is not a substitute for proper and safe driving. The system may not detect every object in the vehicle’s </w:t>
      </w:r>
      <w:proofErr w:type="spellStart"/>
      <w:r w:rsidRPr="00641D82">
        <w:rPr>
          <w:rFonts w:ascii="Arial" w:hAnsi="Arial" w:cs="Arial"/>
          <w:sz w:val="14"/>
          <w:szCs w:val="14"/>
        </w:rPr>
        <w:t>blindspot</w:t>
      </w:r>
      <w:proofErr w:type="spellEnd"/>
      <w:r w:rsidRPr="00641D82">
        <w:rPr>
          <w:rFonts w:ascii="Arial" w:hAnsi="Arial" w:cs="Arial"/>
          <w:sz w:val="14"/>
          <w:szCs w:val="14"/>
        </w:rPr>
        <w:t xml:space="preserve"> or direction of travel</w:t>
      </w:r>
    </w:p>
  </w:endnote>
  <w:endnote w:id="3">
    <w:p w:rsidR="00641D82" w:rsidRDefault="00641D82">
      <w:pPr>
        <w:pStyle w:val="EndnoteText"/>
      </w:pPr>
      <w:r w:rsidRPr="00641D82">
        <w:rPr>
          <w:rStyle w:val="EndnoteReference"/>
          <w:rFonts w:ascii="Arial" w:hAnsi="Arial" w:cs="Arial"/>
          <w:sz w:val="14"/>
          <w:szCs w:val="14"/>
        </w:rPr>
        <w:endnoteRef/>
      </w:r>
      <w:r w:rsidRPr="00641D82">
        <w:rPr>
          <w:rFonts w:ascii="Arial" w:hAnsi="Arial" w:cs="Arial"/>
          <w:sz w:val="14"/>
          <w:szCs w:val="14"/>
        </w:rPr>
        <w:t xml:space="preserve"> Yelp and related marks are registered trademarks of Yelp.</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AFF" w:rsidRDefault="00822AFF" w:rsidP="00762EC6">
      <w:pPr>
        <w:spacing w:after="0" w:line="240" w:lineRule="auto"/>
      </w:pPr>
      <w:r>
        <w:separator/>
      </w:r>
    </w:p>
  </w:footnote>
  <w:footnote w:type="continuationSeparator" w:id="0">
    <w:p w:rsidR="00822AFF" w:rsidRDefault="00822AFF"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96" w:rsidRDefault="00686F96" w:rsidP="0076517E">
    <w:pPr>
      <w:pStyle w:val="Header"/>
      <w:rPr>
        <w:rFonts w:ascii="Arial" w:hAnsi="Arial" w:cs="Arial"/>
        <w:b/>
      </w:rPr>
    </w:pPr>
    <w:r w:rsidRPr="0012107E">
      <w:rPr>
        <w:rFonts w:ascii="Arial" w:hAnsi="Arial" w:cs="Arial"/>
        <w:b/>
      </w:rPr>
      <w:t xml:space="preserve">2014 </w:t>
    </w:r>
    <w:r>
      <w:rPr>
        <w:rFonts w:ascii="Arial" w:hAnsi="Arial" w:cs="Arial"/>
        <w:b/>
      </w:rPr>
      <w:t>Consumer Electronics Show</w:t>
    </w:r>
  </w:p>
  <w:p w:rsidR="00686F96" w:rsidRDefault="00686F96" w:rsidP="00CA6712">
    <w:pPr>
      <w:pStyle w:val="Header"/>
      <w:tabs>
        <w:tab w:val="clear" w:pos="4680"/>
        <w:tab w:val="clear" w:pos="9360"/>
        <w:tab w:val="left" w:pos="3857"/>
      </w:tabs>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BC79B4">
      <w:rPr>
        <w:rFonts w:ascii="Arial" w:hAnsi="Arial" w:cs="Arial"/>
        <w:b/>
        <w:noProof/>
      </w:rPr>
      <w:t>5</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BC79B4">
      <w:rPr>
        <w:rFonts w:ascii="Arial" w:hAnsi="Arial" w:cs="Arial"/>
        <w:b/>
        <w:noProof/>
      </w:rPr>
      <w:t>5</w:t>
    </w:r>
    <w:r w:rsidRPr="00160F0B">
      <w:rPr>
        <w:rFonts w:ascii="Arial" w:hAnsi="Arial" w:cs="Arial"/>
        <w:b/>
      </w:rPr>
      <w:fldChar w:fldCharType="end"/>
    </w:r>
    <w:r>
      <w:rPr>
        <w:rFonts w:ascii="Arial" w:hAnsi="Arial" w:cs="Arial"/>
        <w:b/>
      </w:rPr>
      <w:tab/>
    </w:r>
  </w:p>
  <w:p w:rsidR="00686F96" w:rsidRDefault="00686F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96" w:rsidRDefault="00686F96" w:rsidP="00255D59">
    <w:pPr>
      <w:pStyle w:val="Header"/>
    </w:pPr>
    <w:r>
      <w:rPr>
        <w:noProof/>
        <w:lang w:eastAsia="ja-JP"/>
      </w:rPr>
      <w:drawing>
        <wp:anchor distT="0" distB="0" distL="114300" distR="114300" simplePos="0" relativeHeight="251661312" behindDoc="1" locked="0" layoutInCell="1" allowOverlap="1" wp14:anchorId="1A66C718" wp14:editId="73F0952B">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63360" behindDoc="0" locked="0" layoutInCell="1" allowOverlap="1" wp14:anchorId="6F978E53" wp14:editId="243C0229">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686F96" w:rsidRDefault="00686F96" w:rsidP="00255D59">
    <w:pPr>
      <w:pStyle w:val="Header"/>
      <w:tabs>
        <w:tab w:val="left" w:pos="6105"/>
      </w:tabs>
    </w:pPr>
    <w:r>
      <w:rPr>
        <w:noProof/>
        <w:lang w:eastAsia="ja-JP"/>
      </w:rPr>
      <w:drawing>
        <wp:anchor distT="0" distB="0" distL="114300" distR="114300" simplePos="0" relativeHeight="251672576" behindDoc="0" locked="0" layoutInCell="1" allowOverlap="1" wp14:anchorId="2D2BAA0D" wp14:editId="7F276F50">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7456" behindDoc="0" locked="0" layoutInCell="1" allowOverlap="1" wp14:anchorId="26E651EA" wp14:editId="6CE14F9A">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2" distR="114282" simplePos="0" relativeHeight="251669504" behindDoc="0" locked="0" layoutInCell="1" allowOverlap="1" wp14:anchorId="1AB7BFBB" wp14:editId="16433B48">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8480" behindDoc="0" locked="0" layoutInCell="1" allowOverlap="1" wp14:anchorId="2C460489" wp14:editId="1528CB45">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6F96" w:rsidRPr="0036644C" w:rsidRDefault="00686F9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686F96" w:rsidRPr="0036644C" w:rsidRDefault="00686F9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686F96" w:rsidRPr="0036644C" w:rsidRDefault="00686F9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686F96" w:rsidRPr="0036644C" w:rsidRDefault="00686F9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686F96" w:rsidRPr="0036644C" w:rsidRDefault="00686F9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686F96" w:rsidRPr="0036644C" w:rsidRDefault="00686F9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Pr>
        <w:noProof/>
        <w:lang w:eastAsia="ja-JP"/>
      </w:rPr>
      <mc:AlternateContent>
        <mc:Choice Requires="wps">
          <w:drawing>
            <wp:anchor distT="0" distB="0" distL="114300" distR="114300" simplePos="0" relativeHeight="251671552" behindDoc="0" locked="0" layoutInCell="1" allowOverlap="1" wp14:anchorId="590AE531" wp14:editId="12075B73">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70528" behindDoc="0" locked="0" layoutInCell="1" allowOverlap="1" wp14:anchorId="3F4C0BAA" wp14:editId="63685E22">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6F96" w:rsidRPr="0036644C" w:rsidRDefault="00686F9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686F96" w:rsidRPr="0036644C" w:rsidRDefault="00686F9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686F96" w:rsidRPr="0036644C" w:rsidRDefault="00686F9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686F96" w:rsidRPr="0036644C" w:rsidRDefault="00686F9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686F96" w:rsidRPr="0036644C" w:rsidRDefault="00686F9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686F96" w:rsidRPr="0036644C" w:rsidRDefault="00686F9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686F96" w:rsidRPr="0036644C" w:rsidRDefault="00686F9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686F96" w:rsidRPr="0036644C" w:rsidRDefault="00686F9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35F03557" wp14:editId="5B3B0F2A">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60288" behindDoc="0" locked="0" layoutInCell="1" allowOverlap="1" wp14:anchorId="03C19FD2" wp14:editId="361CDB6F">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65408" behindDoc="0" locked="0" layoutInCell="1" allowOverlap="1" wp14:anchorId="0C1B083F" wp14:editId="041800FA">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66432" behindDoc="0" locked="0" layoutInCell="1" allowOverlap="1" wp14:anchorId="27EA311E" wp14:editId="5E6B0B83">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686F96" w:rsidRPr="004D0E7E" w:rsidRDefault="00686F96"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4BA58298" wp14:editId="278FF18A">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686F96" w:rsidRPr="002F76E6" w:rsidRDefault="00686F96" w:rsidP="00541EDE">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7F5E60">
      <w:rPr>
        <w:rFonts w:ascii="Arial Narrow" w:hAnsi="Arial Narrow" w:cs="Arial"/>
        <w:color w:val="595959" w:themeColor="text1" w:themeTint="A6"/>
        <w:sz w:val="18"/>
        <w:szCs w:val="22"/>
      </w:rPr>
      <w:t>John Dominguez</w:t>
    </w:r>
  </w:p>
  <w:p w:rsidR="00686F96" w:rsidRPr="002F76E6" w:rsidRDefault="00686F96"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Kia Motors America</w:t>
    </w:r>
  </w:p>
  <w:p w:rsidR="00686F96" w:rsidRPr="002F76E6" w:rsidRDefault="00686F96"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949.468.</w:t>
    </w:r>
    <w:r w:rsidR="007F5E60">
      <w:rPr>
        <w:rFonts w:ascii="Arial Narrow" w:hAnsi="Arial Narrow" w:cs="Arial"/>
        <w:color w:val="595959" w:themeColor="text1" w:themeTint="A6"/>
        <w:sz w:val="18"/>
        <w:szCs w:val="22"/>
      </w:rPr>
      <w:t>4812</w:t>
    </w:r>
  </w:p>
  <w:p w:rsidR="00686F96" w:rsidRPr="002F76E6" w:rsidRDefault="00686F96"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Pr>
        <w:rFonts w:ascii="Arial Narrow" w:hAnsi="Arial Narrow" w:cs="Arial"/>
        <w:color w:val="595959"/>
        <w:sz w:val="18"/>
        <w:szCs w:val="18"/>
      </w:rPr>
      <w:t>j</w:t>
    </w:r>
    <w:r w:rsidR="007F5E60">
      <w:rPr>
        <w:rFonts w:ascii="Arial Narrow" w:hAnsi="Arial Narrow" w:cs="Arial"/>
        <w:color w:val="595959"/>
        <w:sz w:val="18"/>
        <w:szCs w:val="18"/>
      </w:rPr>
      <w:t>dominguez</w:t>
    </w:r>
    <w:r>
      <w:rPr>
        <w:rFonts w:ascii="Arial Narrow" w:hAnsi="Arial Narrow" w:cs="Arial"/>
        <w:color w:val="595959"/>
        <w:sz w:val="18"/>
        <w:szCs w:val="18"/>
      </w:rPr>
      <w:t>@kiausa.com</w:t>
    </w:r>
  </w:p>
  <w:p w:rsidR="00686F96" w:rsidRPr="004D0E7E" w:rsidRDefault="00686F96"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14:anchorId="5831F952" wp14:editId="1036B5DA">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686F96" w:rsidRDefault="00686F96"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3"/>
  </w:num>
  <w:num w:numId="4">
    <w:abstractNumId w:val="1"/>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20"/>
  <w:characterSpacingControl w:val="doNotCompress"/>
  <w:hdrShapeDefaults>
    <o:shapedefaults v:ext="edit" spidmax="4097">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14D50"/>
    <w:rsid w:val="00015673"/>
    <w:rsid w:val="00017A21"/>
    <w:rsid w:val="00020170"/>
    <w:rsid w:val="00020AAF"/>
    <w:rsid w:val="000235A6"/>
    <w:rsid w:val="000263AD"/>
    <w:rsid w:val="00026B2B"/>
    <w:rsid w:val="00030389"/>
    <w:rsid w:val="00042394"/>
    <w:rsid w:val="00043304"/>
    <w:rsid w:val="0004389E"/>
    <w:rsid w:val="00046D06"/>
    <w:rsid w:val="000472F7"/>
    <w:rsid w:val="00050D22"/>
    <w:rsid w:val="00052825"/>
    <w:rsid w:val="00052A52"/>
    <w:rsid w:val="00056F4A"/>
    <w:rsid w:val="000577A8"/>
    <w:rsid w:val="0006109A"/>
    <w:rsid w:val="00062A26"/>
    <w:rsid w:val="00064876"/>
    <w:rsid w:val="00066428"/>
    <w:rsid w:val="00066FE7"/>
    <w:rsid w:val="00067542"/>
    <w:rsid w:val="00071FAE"/>
    <w:rsid w:val="00072F37"/>
    <w:rsid w:val="00073B89"/>
    <w:rsid w:val="000745FF"/>
    <w:rsid w:val="00075F1C"/>
    <w:rsid w:val="00076941"/>
    <w:rsid w:val="00077DB7"/>
    <w:rsid w:val="00082A50"/>
    <w:rsid w:val="0009479C"/>
    <w:rsid w:val="00095809"/>
    <w:rsid w:val="00097BA2"/>
    <w:rsid w:val="000A09D5"/>
    <w:rsid w:val="000A411F"/>
    <w:rsid w:val="000A7ACB"/>
    <w:rsid w:val="000B0046"/>
    <w:rsid w:val="000B2B3E"/>
    <w:rsid w:val="000B2F98"/>
    <w:rsid w:val="000B4CD0"/>
    <w:rsid w:val="000C12BE"/>
    <w:rsid w:val="000C35E4"/>
    <w:rsid w:val="000C6717"/>
    <w:rsid w:val="000D1E0C"/>
    <w:rsid w:val="000D3AD1"/>
    <w:rsid w:val="000D4120"/>
    <w:rsid w:val="000E2EFF"/>
    <w:rsid w:val="000E469E"/>
    <w:rsid w:val="000F200E"/>
    <w:rsid w:val="000F3E40"/>
    <w:rsid w:val="000F46F6"/>
    <w:rsid w:val="000F71A9"/>
    <w:rsid w:val="00100323"/>
    <w:rsid w:val="00100799"/>
    <w:rsid w:val="0010292B"/>
    <w:rsid w:val="00102D7B"/>
    <w:rsid w:val="0011765B"/>
    <w:rsid w:val="00120045"/>
    <w:rsid w:val="0012107E"/>
    <w:rsid w:val="001228D3"/>
    <w:rsid w:val="001301B1"/>
    <w:rsid w:val="00130259"/>
    <w:rsid w:val="001304BB"/>
    <w:rsid w:val="00133474"/>
    <w:rsid w:val="0013668C"/>
    <w:rsid w:val="00137294"/>
    <w:rsid w:val="00144C61"/>
    <w:rsid w:val="001459BA"/>
    <w:rsid w:val="001460FB"/>
    <w:rsid w:val="0015201B"/>
    <w:rsid w:val="00155833"/>
    <w:rsid w:val="00160DD3"/>
    <w:rsid w:val="00161C9B"/>
    <w:rsid w:val="00164E88"/>
    <w:rsid w:val="0017162E"/>
    <w:rsid w:val="0017187D"/>
    <w:rsid w:val="00175034"/>
    <w:rsid w:val="001765EE"/>
    <w:rsid w:val="001775FD"/>
    <w:rsid w:val="00182D23"/>
    <w:rsid w:val="00184FD4"/>
    <w:rsid w:val="001908C9"/>
    <w:rsid w:val="00192CE7"/>
    <w:rsid w:val="00193A1A"/>
    <w:rsid w:val="00195414"/>
    <w:rsid w:val="001A03A7"/>
    <w:rsid w:val="001A109F"/>
    <w:rsid w:val="001A2ECB"/>
    <w:rsid w:val="001A445E"/>
    <w:rsid w:val="001D20D5"/>
    <w:rsid w:val="001D46FA"/>
    <w:rsid w:val="001D50F7"/>
    <w:rsid w:val="001F3E25"/>
    <w:rsid w:val="001F44B1"/>
    <w:rsid w:val="001F658A"/>
    <w:rsid w:val="001F6D3C"/>
    <w:rsid w:val="00201BEF"/>
    <w:rsid w:val="00211BDD"/>
    <w:rsid w:val="00213FF5"/>
    <w:rsid w:val="0022221A"/>
    <w:rsid w:val="00226D9E"/>
    <w:rsid w:val="00235602"/>
    <w:rsid w:val="00242BA4"/>
    <w:rsid w:val="00245A27"/>
    <w:rsid w:val="002511A9"/>
    <w:rsid w:val="00251DE1"/>
    <w:rsid w:val="00252A70"/>
    <w:rsid w:val="00255D59"/>
    <w:rsid w:val="002566FA"/>
    <w:rsid w:val="00257C6A"/>
    <w:rsid w:val="002625D8"/>
    <w:rsid w:val="0026477E"/>
    <w:rsid w:val="0027026D"/>
    <w:rsid w:val="00270B8C"/>
    <w:rsid w:val="00272BA3"/>
    <w:rsid w:val="00276C69"/>
    <w:rsid w:val="00276E97"/>
    <w:rsid w:val="00277CB6"/>
    <w:rsid w:val="0028426F"/>
    <w:rsid w:val="0028773C"/>
    <w:rsid w:val="00287F4F"/>
    <w:rsid w:val="00292601"/>
    <w:rsid w:val="002A6380"/>
    <w:rsid w:val="002A7452"/>
    <w:rsid w:val="002A7D82"/>
    <w:rsid w:val="002C02BF"/>
    <w:rsid w:val="002C0C22"/>
    <w:rsid w:val="002C3E39"/>
    <w:rsid w:val="002C6BAB"/>
    <w:rsid w:val="002D26F6"/>
    <w:rsid w:val="002D29F7"/>
    <w:rsid w:val="002D57E9"/>
    <w:rsid w:val="002D6F06"/>
    <w:rsid w:val="002D7C90"/>
    <w:rsid w:val="002E14E2"/>
    <w:rsid w:val="002E152B"/>
    <w:rsid w:val="002E30B6"/>
    <w:rsid w:val="002E3C97"/>
    <w:rsid w:val="002E7271"/>
    <w:rsid w:val="002F3C35"/>
    <w:rsid w:val="002F4F9D"/>
    <w:rsid w:val="002F55A7"/>
    <w:rsid w:val="002F6C0E"/>
    <w:rsid w:val="002F7794"/>
    <w:rsid w:val="0030522B"/>
    <w:rsid w:val="00311B46"/>
    <w:rsid w:val="003127BB"/>
    <w:rsid w:val="00315FA3"/>
    <w:rsid w:val="00316952"/>
    <w:rsid w:val="00320DE0"/>
    <w:rsid w:val="003226CB"/>
    <w:rsid w:val="003229F8"/>
    <w:rsid w:val="0032372F"/>
    <w:rsid w:val="003254EF"/>
    <w:rsid w:val="00326D2E"/>
    <w:rsid w:val="003274FA"/>
    <w:rsid w:val="00337DB5"/>
    <w:rsid w:val="00345D5C"/>
    <w:rsid w:val="00345DF5"/>
    <w:rsid w:val="003515B7"/>
    <w:rsid w:val="00351B4B"/>
    <w:rsid w:val="00351DDA"/>
    <w:rsid w:val="00354FEB"/>
    <w:rsid w:val="003578A1"/>
    <w:rsid w:val="00362293"/>
    <w:rsid w:val="003729ED"/>
    <w:rsid w:val="00374818"/>
    <w:rsid w:val="003764FC"/>
    <w:rsid w:val="00377173"/>
    <w:rsid w:val="0038470A"/>
    <w:rsid w:val="00386182"/>
    <w:rsid w:val="00387A47"/>
    <w:rsid w:val="00391602"/>
    <w:rsid w:val="003956F9"/>
    <w:rsid w:val="00396CB4"/>
    <w:rsid w:val="003A1BEC"/>
    <w:rsid w:val="003A30C3"/>
    <w:rsid w:val="003A4582"/>
    <w:rsid w:val="003A47A0"/>
    <w:rsid w:val="003B1239"/>
    <w:rsid w:val="003B253F"/>
    <w:rsid w:val="003B3972"/>
    <w:rsid w:val="003B53E3"/>
    <w:rsid w:val="003C1D6F"/>
    <w:rsid w:val="003C33E1"/>
    <w:rsid w:val="003C4027"/>
    <w:rsid w:val="003C75F4"/>
    <w:rsid w:val="003D22A5"/>
    <w:rsid w:val="003D298F"/>
    <w:rsid w:val="003D4A78"/>
    <w:rsid w:val="003D6D2B"/>
    <w:rsid w:val="003E55B8"/>
    <w:rsid w:val="003F5966"/>
    <w:rsid w:val="003F6D33"/>
    <w:rsid w:val="00400E53"/>
    <w:rsid w:val="00405688"/>
    <w:rsid w:val="004103AB"/>
    <w:rsid w:val="00411396"/>
    <w:rsid w:val="00411E2C"/>
    <w:rsid w:val="004127AB"/>
    <w:rsid w:val="0041795F"/>
    <w:rsid w:val="00417C75"/>
    <w:rsid w:val="00420346"/>
    <w:rsid w:val="00421D1C"/>
    <w:rsid w:val="004269C5"/>
    <w:rsid w:val="00427192"/>
    <w:rsid w:val="00430861"/>
    <w:rsid w:val="00435BCD"/>
    <w:rsid w:val="00437ADA"/>
    <w:rsid w:val="00447B70"/>
    <w:rsid w:val="004502D7"/>
    <w:rsid w:val="00454C99"/>
    <w:rsid w:val="00455426"/>
    <w:rsid w:val="00457CCA"/>
    <w:rsid w:val="004610B2"/>
    <w:rsid w:val="00463F6B"/>
    <w:rsid w:val="004679CD"/>
    <w:rsid w:val="0047081E"/>
    <w:rsid w:val="00475B4D"/>
    <w:rsid w:val="004763D3"/>
    <w:rsid w:val="0047708D"/>
    <w:rsid w:val="004835C7"/>
    <w:rsid w:val="004952B6"/>
    <w:rsid w:val="00497130"/>
    <w:rsid w:val="004A3537"/>
    <w:rsid w:val="004A3CE4"/>
    <w:rsid w:val="004A5749"/>
    <w:rsid w:val="004B10FD"/>
    <w:rsid w:val="004B2257"/>
    <w:rsid w:val="004C0E61"/>
    <w:rsid w:val="004C1127"/>
    <w:rsid w:val="004C23DA"/>
    <w:rsid w:val="004C28EE"/>
    <w:rsid w:val="004C2DB1"/>
    <w:rsid w:val="004C7BBE"/>
    <w:rsid w:val="004D2B0E"/>
    <w:rsid w:val="004D6707"/>
    <w:rsid w:val="004D7D9E"/>
    <w:rsid w:val="004E062B"/>
    <w:rsid w:val="004E2C77"/>
    <w:rsid w:val="004E4AB7"/>
    <w:rsid w:val="004E547D"/>
    <w:rsid w:val="004E641D"/>
    <w:rsid w:val="004F1A4A"/>
    <w:rsid w:val="004F3CD9"/>
    <w:rsid w:val="004F422F"/>
    <w:rsid w:val="004F52D7"/>
    <w:rsid w:val="00504E98"/>
    <w:rsid w:val="00504F9D"/>
    <w:rsid w:val="0050548E"/>
    <w:rsid w:val="005109D8"/>
    <w:rsid w:val="00511F2F"/>
    <w:rsid w:val="005151B4"/>
    <w:rsid w:val="00517B31"/>
    <w:rsid w:val="00517D3F"/>
    <w:rsid w:val="00520CC3"/>
    <w:rsid w:val="0052196E"/>
    <w:rsid w:val="00521F5B"/>
    <w:rsid w:val="00522445"/>
    <w:rsid w:val="00523C1A"/>
    <w:rsid w:val="005240C8"/>
    <w:rsid w:val="005269BC"/>
    <w:rsid w:val="00527C6B"/>
    <w:rsid w:val="00530CBB"/>
    <w:rsid w:val="00532DCC"/>
    <w:rsid w:val="0053414B"/>
    <w:rsid w:val="005356D4"/>
    <w:rsid w:val="00540121"/>
    <w:rsid w:val="00541EDE"/>
    <w:rsid w:val="00543727"/>
    <w:rsid w:val="005455AE"/>
    <w:rsid w:val="005547AF"/>
    <w:rsid w:val="00556BAC"/>
    <w:rsid w:val="00556DAB"/>
    <w:rsid w:val="00564787"/>
    <w:rsid w:val="00565252"/>
    <w:rsid w:val="00565E94"/>
    <w:rsid w:val="00567376"/>
    <w:rsid w:val="00567F3F"/>
    <w:rsid w:val="005751B0"/>
    <w:rsid w:val="005779C8"/>
    <w:rsid w:val="00580948"/>
    <w:rsid w:val="00584475"/>
    <w:rsid w:val="0058633F"/>
    <w:rsid w:val="0058673D"/>
    <w:rsid w:val="00586FAD"/>
    <w:rsid w:val="00592031"/>
    <w:rsid w:val="005971F7"/>
    <w:rsid w:val="005A1B3D"/>
    <w:rsid w:val="005A421D"/>
    <w:rsid w:val="005B18D3"/>
    <w:rsid w:val="005B4B71"/>
    <w:rsid w:val="005C719B"/>
    <w:rsid w:val="005D0407"/>
    <w:rsid w:val="005D042D"/>
    <w:rsid w:val="005D06F5"/>
    <w:rsid w:val="005D3489"/>
    <w:rsid w:val="005D473D"/>
    <w:rsid w:val="005D5523"/>
    <w:rsid w:val="005E0617"/>
    <w:rsid w:val="005E17E0"/>
    <w:rsid w:val="005E4DC8"/>
    <w:rsid w:val="005E6102"/>
    <w:rsid w:val="005F3181"/>
    <w:rsid w:val="005F4037"/>
    <w:rsid w:val="005F5A2E"/>
    <w:rsid w:val="005F7E8C"/>
    <w:rsid w:val="006005F8"/>
    <w:rsid w:val="006013CE"/>
    <w:rsid w:val="006043DE"/>
    <w:rsid w:val="00610B6B"/>
    <w:rsid w:val="00620904"/>
    <w:rsid w:val="006254B3"/>
    <w:rsid w:val="00626495"/>
    <w:rsid w:val="00627E0E"/>
    <w:rsid w:val="00632986"/>
    <w:rsid w:val="00641237"/>
    <w:rsid w:val="00641464"/>
    <w:rsid w:val="00641D82"/>
    <w:rsid w:val="00641DB3"/>
    <w:rsid w:val="00646FCD"/>
    <w:rsid w:val="006551BB"/>
    <w:rsid w:val="006621BB"/>
    <w:rsid w:val="00662605"/>
    <w:rsid w:val="0066364F"/>
    <w:rsid w:val="00667479"/>
    <w:rsid w:val="00672BE3"/>
    <w:rsid w:val="00672C98"/>
    <w:rsid w:val="00673A5D"/>
    <w:rsid w:val="00682CD7"/>
    <w:rsid w:val="00686F96"/>
    <w:rsid w:val="00691E4C"/>
    <w:rsid w:val="00692007"/>
    <w:rsid w:val="006979A3"/>
    <w:rsid w:val="006A1733"/>
    <w:rsid w:val="006A5F5F"/>
    <w:rsid w:val="006A789B"/>
    <w:rsid w:val="006B34E8"/>
    <w:rsid w:val="006B4717"/>
    <w:rsid w:val="006C1CD7"/>
    <w:rsid w:val="006D3E61"/>
    <w:rsid w:val="006D450A"/>
    <w:rsid w:val="006D4D0F"/>
    <w:rsid w:val="006D6113"/>
    <w:rsid w:val="006D7BBB"/>
    <w:rsid w:val="006E31BA"/>
    <w:rsid w:val="006E402F"/>
    <w:rsid w:val="006E4A2B"/>
    <w:rsid w:val="006E6EE0"/>
    <w:rsid w:val="006F3471"/>
    <w:rsid w:val="006F35EB"/>
    <w:rsid w:val="006F569A"/>
    <w:rsid w:val="006F68BC"/>
    <w:rsid w:val="00701486"/>
    <w:rsid w:val="0070150C"/>
    <w:rsid w:val="00702E68"/>
    <w:rsid w:val="00703F20"/>
    <w:rsid w:val="00707809"/>
    <w:rsid w:val="0071454C"/>
    <w:rsid w:val="00722CCF"/>
    <w:rsid w:val="00725ECF"/>
    <w:rsid w:val="00730171"/>
    <w:rsid w:val="0073405A"/>
    <w:rsid w:val="0073670F"/>
    <w:rsid w:val="00740481"/>
    <w:rsid w:val="007444A2"/>
    <w:rsid w:val="00751C71"/>
    <w:rsid w:val="00751D5C"/>
    <w:rsid w:val="00752E68"/>
    <w:rsid w:val="00753373"/>
    <w:rsid w:val="00762972"/>
    <w:rsid w:val="00762EC6"/>
    <w:rsid w:val="0076320B"/>
    <w:rsid w:val="00764205"/>
    <w:rsid w:val="00764C1D"/>
    <w:rsid w:val="00764FB5"/>
    <w:rsid w:val="0076517E"/>
    <w:rsid w:val="0076754A"/>
    <w:rsid w:val="00770890"/>
    <w:rsid w:val="00771CAE"/>
    <w:rsid w:val="007823D2"/>
    <w:rsid w:val="00784077"/>
    <w:rsid w:val="00784368"/>
    <w:rsid w:val="00786357"/>
    <w:rsid w:val="00787F36"/>
    <w:rsid w:val="007A1675"/>
    <w:rsid w:val="007A290C"/>
    <w:rsid w:val="007A54EE"/>
    <w:rsid w:val="007A6BD5"/>
    <w:rsid w:val="007B139F"/>
    <w:rsid w:val="007B23C3"/>
    <w:rsid w:val="007B5CA4"/>
    <w:rsid w:val="007B60C8"/>
    <w:rsid w:val="007C1AD2"/>
    <w:rsid w:val="007C2E92"/>
    <w:rsid w:val="007C3639"/>
    <w:rsid w:val="007D3035"/>
    <w:rsid w:val="007D38FC"/>
    <w:rsid w:val="007D48EB"/>
    <w:rsid w:val="007D5800"/>
    <w:rsid w:val="007E40F0"/>
    <w:rsid w:val="007E58A5"/>
    <w:rsid w:val="007E769F"/>
    <w:rsid w:val="007F3A51"/>
    <w:rsid w:val="007F3DD4"/>
    <w:rsid w:val="007F4CD5"/>
    <w:rsid w:val="007F5E60"/>
    <w:rsid w:val="00803860"/>
    <w:rsid w:val="00804CA7"/>
    <w:rsid w:val="008061A9"/>
    <w:rsid w:val="0081208A"/>
    <w:rsid w:val="0081299A"/>
    <w:rsid w:val="00814780"/>
    <w:rsid w:val="008166F9"/>
    <w:rsid w:val="00817493"/>
    <w:rsid w:val="00822AFF"/>
    <w:rsid w:val="00826B21"/>
    <w:rsid w:val="00832B55"/>
    <w:rsid w:val="00836C82"/>
    <w:rsid w:val="00836CF3"/>
    <w:rsid w:val="00837A5A"/>
    <w:rsid w:val="00841E8D"/>
    <w:rsid w:val="00843122"/>
    <w:rsid w:val="0084719E"/>
    <w:rsid w:val="00847F31"/>
    <w:rsid w:val="00850C34"/>
    <w:rsid w:val="0086232C"/>
    <w:rsid w:val="008665E0"/>
    <w:rsid w:val="00866CD0"/>
    <w:rsid w:val="00867F58"/>
    <w:rsid w:val="008722CC"/>
    <w:rsid w:val="0087376E"/>
    <w:rsid w:val="008752D9"/>
    <w:rsid w:val="0087606B"/>
    <w:rsid w:val="00880069"/>
    <w:rsid w:val="00883229"/>
    <w:rsid w:val="00885747"/>
    <w:rsid w:val="00886A6D"/>
    <w:rsid w:val="008937A1"/>
    <w:rsid w:val="00895DCD"/>
    <w:rsid w:val="0089751F"/>
    <w:rsid w:val="008A165F"/>
    <w:rsid w:val="008A4255"/>
    <w:rsid w:val="008A5570"/>
    <w:rsid w:val="008A77F9"/>
    <w:rsid w:val="008B0A9B"/>
    <w:rsid w:val="008B11B0"/>
    <w:rsid w:val="008B3E2C"/>
    <w:rsid w:val="008B55D6"/>
    <w:rsid w:val="008B56E4"/>
    <w:rsid w:val="008C1064"/>
    <w:rsid w:val="008C3D3A"/>
    <w:rsid w:val="008D1236"/>
    <w:rsid w:val="008D1C3D"/>
    <w:rsid w:val="008D365F"/>
    <w:rsid w:val="008D4E64"/>
    <w:rsid w:val="008D68A4"/>
    <w:rsid w:val="008D69D8"/>
    <w:rsid w:val="008D71F3"/>
    <w:rsid w:val="008E16F7"/>
    <w:rsid w:val="008E1EED"/>
    <w:rsid w:val="008E307A"/>
    <w:rsid w:val="008E63E6"/>
    <w:rsid w:val="008F0A38"/>
    <w:rsid w:val="008F2FE8"/>
    <w:rsid w:val="008F4342"/>
    <w:rsid w:val="00901C6C"/>
    <w:rsid w:val="00902D4E"/>
    <w:rsid w:val="00903F47"/>
    <w:rsid w:val="00904CE7"/>
    <w:rsid w:val="00905D58"/>
    <w:rsid w:val="009126BF"/>
    <w:rsid w:val="00912B61"/>
    <w:rsid w:val="009148F9"/>
    <w:rsid w:val="00914B6C"/>
    <w:rsid w:val="00916588"/>
    <w:rsid w:val="00921E10"/>
    <w:rsid w:val="00923791"/>
    <w:rsid w:val="00923B69"/>
    <w:rsid w:val="00923E86"/>
    <w:rsid w:val="00927C52"/>
    <w:rsid w:val="0093241F"/>
    <w:rsid w:val="00934660"/>
    <w:rsid w:val="0093507F"/>
    <w:rsid w:val="00935E44"/>
    <w:rsid w:val="00936DF8"/>
    <w:rsid w:val="00937371"/>
    <w:rsid w:val="00942265"/>
    <w:rsid w:val="00946DBD"/>
    <w:rsid w:val="00947E52"/>
    <w:rsid w:val="009527F9"/>
    <w:rsid w:val="009544B7"/>
    <w:rsid w:val="00955B54"/>
    <w:rsid w:val="009574DA"/>
    <w:rsid w:val="009617C8"/>
    <w:rsid w:val="00963F2D"/>
    <w:rsid w:val="009660C8"/>
    <w:rsid w:val="00966B3E"/>
    <w:rsid w:val="00970710"/>
    <w:rsid w:val="00971E3B"/>
    <w:rsid w:val="009733D2"/>
    <w:rsid w:val="00973D63"/>
    <w:rsid w:val="009743BD"/>
    <w:rsid w:val="00981119"/>
    <w:rsid w:val="009869A5"/>
    <w:rsid w:val="0099117D"/>
    <w:rsid w:val="009911D5"/>
    <w:rsid w:val="00993DEA"/>
    <w:rsid w:val="009A34D8"/>
    <w:rsid w:val="009A56AA"/>
    <w:rsid w:val="009A614A"/>
    <w:rsid w:val="009A65BF"/>
    <w:rsid w:val="009B0484"/>
    <w:rsid w:val="009B06FB"/>
    <w:rsid w:val="009B2B9C"/>
    <w:rsid w:val="009B36E0"/>
    <w:rsid w:val="009B54B6"/>
    <w:rsid w:val="009C686A"/>
    <w:rsid w:val="009D47F5"/>
    <w:rsid w:val="009D4EE0"/>
    <w:rsid w:val="009E58F9"/>
    <w:rsid w:val="009E73A3"/>
    <w:rsid w:val="009F140E"/>
    <w:rsid w:val="009F2A9E"/>
    <w:rsid w:val="00A016FD"/>
    <w:rsid w:val="00A02C5D"/>
    <w:rsid w:val="00A034E8"/>
    <w:rsid w:val="00A04087"/>
    <w:rsid w:val="00A043BC"/>
    <w:rsid w:val="00A12F39"/>
    <w:rsid w:val="00A1689F"/>
    <w:rsid w:val="00A21C94"/>
    <w:rsid w:val="00A22BCF"/>
    <w:rsid w:val="00A2505E"/>
    <w:rsid w:val="00A25104"/>
    <w:rsid w:val="00A25FBA"/>
    <w:rsid w:val="00A26633"/>
    <w:rsid w:val="00A26A97"/>
    <w:rsid w:val="00A30D0E"/>
    <w:rsid w:val="00A3124D"/>
    <w:rsid w:val="00A31C8B"/>
    <w:rsid w:val="00A3562E"/>
    <w:rsid w:val="00A4349C"/>
    <w:rsid w:val="00A51EE6"/>
    <w:rsid w:val="00A52BB0"/>
    <w:rsid w:val="00A52E2F"/>
    <w:rsid w:val="00A5356E"/>
    <w:rsid w:val="00A53A06"/>
    <w:rsid w:val="00A54079"/>
    <w:rsid w:val="00A61C1F"/>
    <w:rsid w:val="00A62D81"/>
    <w:rsid w:val="00A6390B"/>
    <w:rsid w:val="00A65F20"/>
    <w:rsid w:val="00A66A99"/>
    <w:rsid w:val="00A6765A"/>
    <w:rsid w:val="00A679E7"/>
    <w:rsid w:val="00A67A40"/>
    <w:rsid w:val="00A67B9E"/>
    <w:rsid w:val="00A72D38"/>
    <w:rsid w:val="00A74B96"/>
    <w:rsid w:val="00A75127"/>
    <w:rsid w:val="00A75523"/>
    <w:rsid w:val="00A76450"/>
    <w:rsid w:val="00A77250"/>
    <w:rsid w:val="00A90A8A"/>
    <w:rsid w:val="00A94A2A"/>
    <w:rsid w:val="00A94EE5"/>
    <w:rsid w:val="00A95F49"/>
    <w:rsid w:val="00A963B2"/>
    <w:rsid w:val="00A973B4"/>
    <w:rsid w:val="00A97645"/>
    <w:rsid w:val="00AA1543"/>
    <w:rsid w:val="00AA42DD"/>
    <w:rsid w:val="00AB157D"/>
    <w:rsid w:val="00AB24E4"/>
    <w:rsid w:val="00AB5A90"/>
    <w:rsid w:val="00AC07C0"/>
    <w:rsid w:val="00AC7215"/>
    <w:rsid w:val="00AD11E1"/>
    <w:rsid w:val="00AD146C"/>
    <w:rsid w:val="00AD1FB9"/>
    <w:rsid w:val="00AD2126"/>
    <w:rsid w:val="00AD2758"/>
    <w:rsid w:val="00AD4BD8"/>
    <w:rsid w:val="00AD5867"/>
    <w:rsid w:val="00AD766E"/>
    <w:rsid w:val="00AE2395"/>
    <w:rsid w:val="00AE2D1E"/>
    <w:rsid w:val="00AE7E5B"/>
    <w:rsid w:val="00AF79F1"/>
    <w:rsid w:val="00AF7FBE"/>
    <w:rsid w:val="00B005F4"/>
    <w:rsid w:val="00B010E0"/>
    <w:rsid w:val="00B036FE"/>
    <w:rsid w:val="00B05143"/>
    <w:rsid w:val="00B07D12"/>
    <w:rsid w:val="00B113F3"/>
    <w:rsid w:val="00B12BE5"/>
    <w:rsid w:val="00B137B5"/>
    <w:rsid w:val="00B15E73"/>
    <w:rsid w:val="00B24E8F"/>
    <w:rsid w:val="00B259BA"/>
    <w:rsid w:val="00B30E03"/>
    <w:rsid w:val="00B30FB3"/>
    <w:rsid w:val="00B32194"/>
    <w:rsid w:val="00B342BB"/>
    <w:rsid w:val="00B3674D"/>
    <w:rsid w:val="00B415E4"/>
    <w:rsid w:val="00B53FCE"/>
    <w:rsid w:val="00B610EF"/>
    <w:rsid w:val="00B61D34"/>
    <w:rsid w:val="00B65223"/>
    <w:rsid w:val="00B66993"/>
    <w:rsid w:val="00B67079"/>
    <w:rsid w:val="00B707D2"/>
    <w:rsid w:val="00B73F55"/>
    <w:rsid w:val="00B77314"/>
    <w:rsid w:val="00B774DA"/>
    <w:rsid w:val="00B85AE6"/>
    <w:rsid w:val="00B9203C"/>
    <w:rsid w:val="00B93FF4"/>
    <w:rsid w:val="00B965CD"/>
    <w:rsid w:val="00BA1333"/>
    <w:rsid w:val="00BA3993"/>
    <w:rsid w:val="00BA4C54"/>
    <w:rsid w:val="00BA5528"/>
    <w:rsid w:val="00BB2DB1"/>
    <w:rsid w:val="00BB67FF"/>
    <w:rsid w:val="00BB75B0"/>
    <w:rsid w:val="00BC0B26"/>
    <w:rsid w:val="00BC1C90"/>
    <w:rsid w:val="00BC28EC"/>
    <w:rsid w:val="00BC4565"/>
    <w:rsid w:val="00BC6DE9"/>
    <w:rsid w:val="00BC79B4"/>
    <w:rsid w:val="00BD0F09"/>
    <w:rsid w:val="00BD3002"/>
    <w:rsid w:val="00BD6284"/>
    <w:rsid w:val="00BE00A9"/>
    <w:rsid w:val="00BE02A4"/>
    <w:rsid w:val="00BE1EA1"/>
    <w:rsid w:val="00BE2A1C"/>
    <w:rsid w:val="00BE2FF7"/>
    <w:rsid w:val="00BE4A67"/>
    <w:rsid w:val="00BE6E55"/>
    <w:rsid w:val="00BF1628"/>
    <w:rsid w:val="00BF3D6A"/>
    <w:rsid w:val="00BF567B"/>
    <w:rsid w:val="00BF6964"/>
    <w:rsid w:val="00C04703"/>
    <w:rsid w:val="00C10120"/>
    <w:rsid w:val="00C10FAE"/>
    <w:rsid w:val="00C12D36"/>
    <w:rsid w:val="00C204A4"/>
    <w:rsid w:val="00C25122"/>
    <w:rsid w:val="00C256BF"/>
    <w:rsid w:val="00C32A3C"/>
    <w:rsid w:val="00C33764"/>
    <w:rsid w:val="00C4240B"/>
    <w:rsid w:val="00C443E9"/>
    <w:rsid w:val="00C458CC"/>
    <w:rsid w:val="00C45D07"/>
    <w:rsid w:val="00C503D8"/>
    <w:rsid w:val="00C524AF"/>
    <w:rsid w:val="00C545C7"/>
    <w:rsid w:val="00C55271"/>
    <w:rsid w:val="00C5638D"/>
    <w:rsid w:val="00C607F7"/>
    <w:rsid w:val="00C67F04"/>
    <w:rsid w:val="00C70AA1"/>
    <w:rsid w:val="00C725E9"/>
    <w:rsid w:val="00C73B5E"/>
    <w:rsid w:val="00C745C9"/>
    <w:rsid w:val="00C7779D"/>
    <w:rsid w:val="00C87F59"/>
    <w:rsid w:val="00C90421"/>
    <w:rsid w:val="00C93135"/>
    <w:rsid w:val="00C95237"/>
    <w:rsid w:val="00CA013B"/>
    <w:rsid w:val="00CA01D5"/>
    <w:rsid w:val="00CA1227"/>
    <w:rsid w:val="00CA2434"/>
    <w:rsid w:val="00CA3287"/>
    <w:rsid w:val="00CA362D"/>
    <w:rsid w:val="00CA6712"/>
    <w:rsid w:val="00CB1DF1"/>
    <w:rsid w:val="00CB58C6"/>
    <w:rsid w:val="00CB5D9F"/>
    <w:rsid w:val="00CC21CE"/>
    <w:rsid w:val="00CC483C"/>
    <w:rsid w:val="00CC4DFF"/>
    <w:rsid w:val="00CC52B6"/>
    <w:rsid w:val="00CD688D"/>
    <w:rsid w:val="00CE140F"/>
    <w:rsid w:val="00CE16F2"/>
    <w:rsid w:val="00CE7225"/>
    <w:rsid w:val="00CF49DC"/>
    <w:rsid w:val="00CF56E3"/>
    <w:rsid w:val="00CF6E5F"/>
    <w:rsid w:val="00D02F94"/>
    <w:rsid w:val="00D0563C"/>
    <w:rsid w:val="00D10B88"/>
    <w:rsid w:val="00D11388"/>
    <w:rsid w:val="00D11D7D"/>
    <w:rsid w:val="00D1610A"/>
    <w:rsid w:val="00D17237"/>
    <w:rsid w:val="00D24B2D"/>
    <w:rsid w:val="00D27143"/>
    <w:rsid w:val="00D3062C"/>
    <w:rsid w:val="00D307A9"/>
    <w:rsid w:val="00D3476D"/>
    <w:rsid w:val="00D36961"/>
    <w:rsid w:val="00D36C7A"/>
    <w:rsid w:val="00D37876"/>
    <w:rsid w:val="00D4008E"/>
    <w:rsid w:val="00D40FD6"/>
    <w:rsid w:val="00D414E6"/>
    <w:rsid w:val="00D51D4D"/>
    <w:rsid w:val="00D52DF3"/>
    <w:rsid w:val="00D55D45"/>
    <w:rsid w:val="00D6376F"/>
    <w:rsid w:val="00D67817"/>
    <w:rsid w:val="00D73819"/>
    <w:rsid w:val="00D808D1"/>
    <w:rsid w:val="00D834FA"/>
    <w:rsid w:val="00D86382"/>
    <w:rsid w:val="00D876C8"/>
    <w:rsid w:val="00D9146C"/>
    <w:rsid w:val="00DA39E4"/>
    <w:rsid w:val="00DA697E"/>
    <w:rsid w:val="00DB5479"/>
    <w:rsid w:val="00DC6378"/>
    <w:rsid w:val="00DC65F3"/>
    <w:rsid w:val="00DD1D4C"/>
    <w:rsid w:val="00DD754C"/>
    <w:rsid w:val="00DE1A26"/>
    <w:rsid w:val="00DE6596"/>
    <w:rsid w:val="00DF02AC"/>
    <w:rsid w:val="00DF2D0A"/>
    <w:rsid w:val="00DF2E10"/>
    <w:rsid w:val="00DF4138"/>
    <w:rsid w:val="00DF7E3D"/>
    <w:rsid w:val="00E00FCD"/>
    <w:rsid w:val="00E11082"/>
    <w:rsid w:val="00E14580"/>
    <w:rsid w:val="00E158E9"/>
    <w:rsid w:val="00E17693"/>
    <w:rsid w:val="00E210F9"/>
    <w:rsid w:val="00E2557C"/>
    <w:rsid w:val="00E336F6"/>
    <w:rsid w:val="00E34346"/>
    <w:rsid w:val="00E43D44"/>
    <w:rsid w:val="00E44581"/>
    <w:rsid w:val="00E44652"/>
    <w:rsid w:val="00E45668"/>
    <w:rsid w:val="00E475BC"/>
    <w:rsid w:val="00E52EEE"/>
    <w:rsid w:val="00E53917"/>
    <w:rsid w:val="00E54209"/>
    <w:rsid w:val="00E62346"/>
    <w:rsid w:val="00E716C5"/>
    <w:rsid w:val="00E7402D"/>
    <w:rsid w:val="00E766D0"/>
    <w:rsid w:val="00E8012B"/>
    <w:rsid w:val="00E813F2"/>
    <w:rsid w:val="00E826F3"/>
    <w:rsid w:val="00E85CBE"/>
    <w:rsid w:val="00E8635A"/>
    <w:rsid w:val="00E8714E"/>
    <w:rsid w:val="00E872A3"/>
    <w:rsid w:val="00E91556"/>
    <w:rsid w:val="00E917D6"/>
    <w:rsid w:val="00E922B4"/>
    <w:rsid w:val="00E95AB6"/>
    <w:rsid w:val="00EA0940"/>
    <w:rsid w:val="00EA33C2"/>
    <w:rsid w:val="00EA6546"/>
    <w:rsid w:val="00EB1046"/>
    <w:rsid w:val="00EB213D"/>
    <w:rsid w:val="00EB38A8"/>
    <w:rsid w:val="00EB4484"/>
    <w:rsid w:val="00EB4FF5"/>
    <w:rsid w:val="00EB605B"/>
    <w:rsid w:val="00EB6BD2"/>
    <w:rsid w:val="00EC5E45"/>
    <w:rsid w:val="00EC7C10"/>
    <w:rsid w:val="00ED65E9"/>
    <w:rsid w:val="00ED7573"/>
    <w:rsid w:val="00ED7755"/>
    <w:rsid w:val="00EE0D22"/>
    <w:rsid w:val="00EE16F8"/>
    <w:rsid w:val="00EE22F3"/>
    <w:rsid w:val="00EE52C3"/>
    <w:rsid w:val="00EF11C5"/>
    <w:rsid w:val="00EF5D08"/>
    <w:rsid w:val="00EF6AAB"/>
    <w:rsid w:val="00EF6D11"/>
    <w:rsid w:val="00EF7BF0"/>
    <w:rsid w:val="00EF7D1D"/>
    <w:rsid w:val="00F040BF"/>
    <w:rsid w:val="00F11865"/>
    <w:rsid w:val="00F26227"/>
    <w:rsid w:val="00F27D06"/>
    <w:rsid w:val="00F30F05"/>
    <w:rsid w:val="00F36E7F"/>
    <w:rsid w:val="00F43B18"/>
    <w:rsid w:val="00F44E36"/>
    <w:rsid w:val="00F46218"/>
    <w:rsid w:val="00F501A8"/>
    <w:rsid w:val="00F50837"/>
    <w:rsid w:val="00F53836"/>
    <w:rsid w:val="00F64178"/>
    <w:rsid w:val="00F653D9"/>
    <w:rsid w:val="00F65729"/>
    <w:rsid w:val="00F67CEF"/>
    <w:rsid w:val="00F70A8A"/>
    <w:rsid w:val="00F724DC"/>
    <w:rsid w:val="00F74779"/>
    <w:rsid w:val="00F76E1A"/>
    <w:rsid w:val="00F7722A"/>
    <w:rsid w:val="00F815FB"/>
    <w:rsid w:val="00F84385"/>
    <w:rsid w:val="00F854F6"/>
    <w:rsid w:val="00F85BA5"/>
    <w:rsid w:val="00F90D5A"/>
    <w:rsid w:val="00F915AF"/>
    <w:rsid w:val="00F919BA"/>
    <w:rsid w:val="00F92A84"/>
    <w:rsid w:val="00F9360C"/>
    <w:rsid w:val="00F93DFE"/>
    <w:rsid w:val="00F94C1A"/>
    <w:rsid w:val="00F956C8"/>
    <w:rsid w:val="00FA1C33"/>
    <w:rsid w:val="00FA655D"/>
    <w:rsid w:val="00FA7885"/>
    <w:rsid w:val="00FB2DE4"/>
    <w:rsid w:val="00FB78FB"/>
    <w:rsid w:val="00FC3415"/>
    <w:rsid w:val="00FC4E8A"/>
    <w:rsid w:val="00FC52B9"/>
    <w:rsid w:val="00FC6BE1"/>
    <w:rsid w:val="00FD060D"/>
    <w:rsid w:val="00FD1B84"/>
    <w:rsid w:val="00FD6E4C"/>
    <w:rsid w:val="00FE0287"/>
    <w:rsid w:val="00FE7BEB"/>
    <w:rsid w:val="00FF0F2D"/>
    <w:rsid w:val="00FF1912"/>
    <w:rsid w:val="00FF3D84"/>
    <w:rsid w:val="00FF3E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amedia.com/us/en/newsaler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media.com" TargetMode="External"/><Relationship Id="rId4" Type="http://schemas.microsoft.com/office/2007/relationships/stylesWithEffects" Target="stylesWithEffects.xml"/><Relationship Id="rId9" Type="http://schemas.openxmlformats.org/officeDocument/2006/relationships/hyperlink" Target="http://www.kia.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DC466-4F82-4954-863B-E86D8F12E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1512</Words>
  <Characters>8620</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10112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2</cp:revision>
  <cp:lastPrinted>2014-01-03T17:27:00Z</cp:lastPrinted>
  <dcterms:created xsi:type="dcterms:W3CDTF">2014-01-05T20:42:00Z</dcterms:created>
  <dcterms:modified xsi:type="dcterms:W3CDTF">2014-01-05T20:42:00Z</dcterms:modified>
</cp:coreProperties>
</file>