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B550" w14:textId="77777777" w:rsidR="0084168E" w:rsidRDefault="0084168E" w:rsidP="0084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center"/>
        <w:rPr>
          <w:b/>
          <w:szCs w:val="24"/>
        </w:rPr>
      </w:pPr>
      <w:r>
        <w:rPr>
          <w:noProof/>
        </w:rPr>
        <w:drawing>
          <wp:anchor distT="0" distB="0" distL="114300" distR="114300" simplePos="0" relativeHeight="251659264" behindDoc="1" locked="0" layoutInCell="1" allowOverlap="1" wp14:anchorId="63DE472B" wp14:editId="615D322F">
            <wp:simplePos x="0" y="0"/>
            <wp:positionH relativeFrom="column">
              <wp:posOffset>-47625</wp:posOffset>
            </wp:positionH>
            <wp:positionV relativeFrom="paragraph">
              <wp:posOffset>-26670</wp:posOffset>
            </wp:positionV>
            <wp:extent cx="6029325" cy="1207770"/>
            <wp:effectExtent l="0" t="0" r="9525" b="0"/>
            <wp:wrapTight wrapText="bothSides">
              <wp:wrapPolygon edited="0">
                <wp:start x="0" y="0"/>
                <wp:lineTo x="0" y="21123"/>
                <wp:lineTo x="21566" y="21123"/>
                <wp:lineTo x="21566" y="0"/>
                <wp:lineTo x="0" y="0"/>
              </wp:wrapPolygon>
            </wp:wrapTight>
            <wp:docPr id="1" name="Picture 1" descr="Synaptic-Digital_Logo_wi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aptic-Digital_Logo_with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32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4"/>
        </w:rPr>
        <w:t xml:space="preserve">Media Content Available at </w:t>
      </w:r>
    </w:p>
    <w:p w14:paraId="6EABA7DC" w14:textId="77777777" w:rsidR="0084168E" w:rsidRDefault="0084168E" w:rsidP="0084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center"/>
        <w:rPr>
          <w:rFonts w:cs="Arial"/>
          <w:b/>
          <w:bCs/>
          <w:color w:val="000000"/>
          <w:sz w:val="4"/>
          <w:szCs w:val="4"/>
          <w:u w:val="single"/>
        </w:rPr>
      </w:pPr>
    </w:p>
    <w:p w14:paraId="4A538F0B" w14:textId="77777777" w:rsidR="0084168E" w:rsidRPr="002C01C0" w:rsidRDefault="0084168E" w:rsidP="0084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center"/>
        <w:rPr>
          <w:b/>
          <w:sz w:val="36"/>
          <w:szCs w:val="40"/>
          <w:u w:val="single"/>
        </w:rPr>
      </w:pPr>
      <w:r w:rsidRPr="002C01C0">
        <w:rPr>
          <w:rFonts w:cs="Arial"/>
          <w:b/>
          <w:bCs/>
          <w:color w:val="000000"/>
          <w:sz w:val="36"/>
          <w:szCs w:val="40"/>
          <w:u w:val="single"/>
        </w:rPr>
        <w:t>http://www.thenewsmarket.com/radio</w:t>
      </w:r>
    </w:p>
    <w:p w14:paraId="02A37709" w14:textId="77777777" w:rsidR="0084168E" w:rsidRDefault="0084168E" w:rsidP="0084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center"/>
        <w:rPr>
          <w:b/>
          <w:sz w:val="22"/>
          <w:szCs w:val="22"/>
        </w:rPr>
      </w:pPr>
      <w:r>
        <w:rPr>
          <w:b/>
          <w:sz w:val="22"/>
          <w:szCs w:val="22"/>
        </w:rPr>
        <w:t xml:space="preserve">Download .mp3 audio files for FREE </w:t>
      </w:r>
    </w:p>
    <w:p w14:paraId="541A462C" w14:textId="77777777" w:rsidR="0084168E" w:rsidRDefault="0084168E" w:rsidP="0084168E">
      <w:pPr>
        <w:pStyle w:val="Heading5"/>
        <w:rPr>
          <w:b w:val="0"/>
          <w:sz w:val="24"/>
        </w:rPr>
      </w:pPr>
      <w:r>
        <w:rPr>
          <w:b w:val="0"/>
          <w:sz w:val="24"/>
        </w:rPr>
        <w:t>----------------------</w:t>
      </w:r>
    </w:p>
    <w:p w14:paraId="0F02DEC8" w14:textId="4853EF26" w:rsidR="0084168E" w:rsidRDefault="00972197" w:rsidP="0084168E">
      <w:pPr>
        <w:pStyle w:val="Heading5"/>
        <w:rPr>
          <w:b w:val="0"/>
          <w:sz w:val="24"/>
        </w:rPr>
      </w:pPr>
      <w:r>
        <w:rPr>
          <w:b w:val="0"/>
          <w:sz w:val="24"/>
        </w:rPr>
        <w:t>November 27</w:t>
      </w:r>
      <w:r w:rsidR="0084168E">
        <w:rPr>
          <w:b w:val="0"/>
          <w:sz w:val="24"/>
        </w:rPr>
        <w:t>, 2013</w:t>
      </w:r>
    </w:p>
    <w:p w14:paraId="7C294C22" w14:textId="77777777" w:rsidR="0084168E" w:rsidRPr="00EF0BF4" w:rsidRDefault="0084168E" w:rsidP="0084168E">
      <w:pPr>
        <w:rPr>
          <w:szCs w:val="24"/>
        </w:rPr>
      </w:pPr>
    </w:p>
    <w:p w14:paraId="575ABE5E" w14:textId="77777777" w:rsidR="0084168E" w:rsidRDefault="0084168E" w:rsidP="0084168E">
      <w:pPr>
        <w:jc w:val="center"/>
        <w:rPr>
          <w:rFonts w:cs="Arial"/>
          <w:b/>
          <w:bCs/>
          <w:color w:val="000000"/>
          <w:sz w:val="40"/>
          <w:szCs w:val="40"/>
        </w:rPr>
      </w:pPr>
      <w:r>
        <w:rPr>
          <w:rFonts w:cs="Arial"/>
          <w:b/>
          <w:bCs/>
          <w:color w:val="000000"/>
          <w:sz w:val="40"/>
          <w:szCs w:val="40"/>
        </w:rPr>
        <w:t>A TALK THAT CAN HELP SAVE A LIFE</w:t>
      </w:r>
    </w:p>
    <w:p w14:paraId="4F460C77" w14:textId="77777777" w:rsidR="0084168E" w:rsidRPr="00D914DB" w:rsidRDefault="0084168E" w:rsidP="0084168E">
      <w:pPr>
        <w:jc w:val="center"/>
        <w:rPr>
          <w:rFonts w:cs="Arial"/>
          <w:b/>
          <w:bCs/>
          <w:color w:val="000000"/>
          <w:sz w:val="22"/>
          <w:szCs w:val="22"/>
          <w:u w:val="single"/>
        </w:rPr>
      </w:pPr>
      <w:r w:rsidRPr="00D914DB">
        <w:rPr>
          <w:rFonts w:cs="Arial"/>
          <w:b/>
          <w:bCs/>
          <w:color w:val="000000"/>
          <w:sz w:val="22"/>
          <w:szCs w:val="22"/>
          <w:u w:val="single"/>
        </w:rPr>
        <w:t>Talk to Your Doctor and Learn the Facts of Chronic Obstructive Pulmonary Disease (COPD)</w:t>
      </w:r>
    </w:p>
    <w:p w14:paraId="4D5915C9" w14:textId="77777777" w:rsidR="0084168E" w:rsidRDefault="0084168E" w:rsidP="0084168E">
      <w:pPr>
        <w:jc w:val="center"/>
        <w:rPr>
          <w:b/>
          <w:i/>
          <w:szCs w:val="24"/>
          <w:u w:val="single"/>
        </w:rPr>
      </w:pPr>
    </w:p>
    <w:p w14:paraId="6DA590B7" w14:textId="77777777" w:rsidR="0084168E" w:rsidRDefault="0084168E" w:rsidP="0084168E">
      <w:pPr>
        <w:jc w:val="center"/>
        <w:rPr>
          <w:b/>
          <w:i/>
          <w:szCs w:val="24"/>
        </w:rPr>
      </w:pPr>
      <w:r w:rsidRPr="00791DBE">
        <w:rPr>
          <w:b/>
          <w:i/>
          <w:szCs w:val="24"/>
        </w:rPr>
        <w:t>NOVEMBER IS COPD AWARENESS MONTH</w:t>
      </w:r>
    </w:p>
    <w:p w14:paraId="1E5A61D9" w14:textId="0C6876BC" w:rsidR="00700875" w:rsidRPr="00700875" w:rsidRDefault="00700875" w:rsidP="0084168E">
      <w:pPr>
        <w:jc w:val="center"/>
        <w:rPr>
          <w:szCs w:val="24"/>
        </w:rPr>
      </w:pPr>
      <w:r w:rsidRPr="00700875">
        <w:rPr>
          <w:szCs w:val="24"/>
        </w:rPr>
        <w:t>(: 60)</w:t>
      </w:r>
    </w:p>
    <w:p w14:paraId="6892E428" w14:textId="77777777" w:rsidR="0084168E" w:rsidRDefault="0084168E" w:rsidP="0084168E">
      <w:pPr>
        <w:rPr>
          <w:rFonts w:ascii="Verdana" w:hAnsi="Verdana"/>
          <w:lang w:val="en"/>
        </w:rPr>
      </w:pPr>
    </w:p>
    <w:p w14:paraId="6647CC4A" w14:textId="3A826A3C" w:rsidR="0084168E" w:rsidRPr="00EA5A3F" w:rsidRDefault="00DA1DA2" w:rsidP="0084168E">
      <w:pPr>
        <w:rPr>
          <w:color w:val="FF0000"/>
        </w:rPr>
      </w:pPr>
      <w:r>
        <w:t>SCRIPT</w:t>
      </w:r>
      <w:r w:rsidR="0084168E">
        <w:t xml:space="preserve">: </w:t>
      </w:r>
      <w:r w:rsidR="0058770B">
        <w:t xml:space="preserve"> </w:t>
      </w:r>
      <w:r w:rsidR="0084168E" w:rsidRPr="00B53BA5">
        <w:t xml:space="preserve">Nationwide, more than 12 million </w:t>
      </w:r>
      <w:r w:rsidR="0084168E">
        <w:t xml:space="preserve">people have been </w:t>
      </w:r>
      <w:r w:rsidR="0084168E" w:rsidRPr="00B53BA5">
        <w:t>diagnosed with Chronic</w:t>
      </w:r>
      <w:r w:rsidR="0084168E">
        <w:t xml:space="preserve"> Obstructive Pulmonary Disease, or COPD,</w:t>
      </w:r>
      <w:r w:rsidR="0084168E" w:rsidRPr="00B53BA5">
        <w:t xml:space="preserve"> and </w:t>
      </w:r>
      <w:r w:rsidR="0084168E">
        <w:t xml:space="preserve">as </w:t>
      </w:r>
      <w:r w:rsidR="0084168E" w:rsidRPr="00B53BA5">
        <w:t xml:space="preserve">many </w:t>
      </w:r>
      <w:r w:rsidR="0084168E">
        <w:t xml:space="preserve">as 12 </w:t>
      </w:r>
      <w:r w:rsidR="0084168E" w:rsidRPr="00B53BA5">
        <w:t xml:space="preserve">million more </w:t>
      </w:r>
      <w:r w:rsidR="008A3A91">
        <w:t xml:space="preserve">may </w:t>
      </w:r>
      <w:r w:rsidR="0084168E" w:rsidRPr="00B53BA5">
        <w:t xml:space="preserve">have the </w:t>
      </w:r>
      <w:r w:rsidR="001A62EB">
        <w:t xml:space="preserve">disease </w:t>
      </w:r>
      <w:r w:rsidR="008A3A91">
        <w:t>but</w:t>
      </w:r>
      <w:r w:rsidR="001A62EB">
        <w:t xml:space="preserve"> don’t know it</w:t>
      </w:r>
      <w:r w:rsidR="0084168E" w:rsidRPr="00B53BA5">
        <w:t xml:space="preserve">. </w:t>
      </w:r>
      <w:r w:rsidR="00A3001E">
        <w:t xml:space="preserve"> </w:t>
      </w:r>
      <w:r w:rsidR="0084168E">
        <w:t xml:space="preserve">COPD is the third leading cause </w:t>
      </w:r>
      <w:r w:rsidR="001A62EB">
        <w:t xml:space="preserve">of death in the </w:t>
      </w:r>
      <w:r w:rsidR="008A3A91">
        <w:t>U.S.</w:t>
      </w:r>
      <w:r w:rsidR="001A62EB">
        <w:t>, according to the National Institutes of Health.</w:t>
      </w:r>
      <w:r w:rsidR="00EA5A3F">
        <w:t xml:space="preserve">  </w:t>
      </w:r>
      <w:r w:rsidR="001A62EB">
        <w:t>Dr. James Kiley, of the National Heart, Lung, and Blood Institute</w:t>
      </w:r>
      <w:r>
        <w:t xml:space="preserve"> or NHLBI</w:t>
      </w:r>
      <w:r w:rsidR="001A62EB">
        <w:t xml:space="preserve">, </w:t>
      </w:r>
      <w:r w:rsidR="0084168E">
        <w:t xml:space="preserve">talks about risk factors and the importance of early diagnosis. </w:t>
      </w:r>
    </w:p>
    <w:p w14:paraId="6B751317" w14:textId="77777777" w:rsidR="0084168E" w:rsidRPr="0042403D" w:rsidRDefault="0084168E" w:rsidP="0084168E"/>
    <w:p w14:paraId="056A3BE4" w14:textId="383259CA" w:rsidR="0084168E" w:rsidRPr="0042403D" w:rsidRDefault="0084168E" w:rsidP="0084168E">
      <w:r w:rsidRPr="0042403D">
        <w:t>CUT:</w:t>
      </w:r>
      <w:r>
        <w:t xml:space="preserve">  (Dr. Kiley) We know the major risk factor for this disease is smoking.  But, that’s not the only way you get COPD. </w:t>
      </w:r>
      <w:r w:rsidR="00A3001E">
        <w:t xml:space="preserve"> </w:t>
      </w:r>
      <w:r>
        <w:t xml:space="preserve">We know 1 in 6 people have COPD that have never smoked.  Early detection of this disease is critical.  If you talk to your doctor about your symptoms, there are treatments available.  And that could lead to better quality of life.  </w:t>
      </w:r>
    </w:p>
    <w:p w14:paraId="578847E8" w14:textId="77777777" w:rsidR="0084168E" w:rsidRDefault="0084168E" w:rsidP="0084168E"/>
    <w:p w14:paraId="223B8452" w14:textId="77777777" w:rsidR="0084168E" w:rsidRDefault="0084168E" w:rsidP="0084168E">
      <w:r>
        <w:t xml:space="preserve">SCRIPT:  Symptoms like shortness of breath, chronic coughing or wheezing come on slowly and worsen over time. </w:t>
      </w:r>
      <w:bookmarkStart w:id="0" w:name="_GoBack"/>
      <w:bookmarkEnd w:id="0"/>
      <w:r>
        <w:t xml:space="preserve"> John Walsh is president of the COPD Foundation and has the disease.</w:t>
      </w:r>
    </w:p>
    <w:p w14:paraId="60500CFD" w14:textId="77777777" w:rsidR="0084168E" w:rsidRDefault="0084168E" w:rsidP="0084168E"/>
    <w:p w14:paraId="7A0F1F85" w14:textId="77777777" w:rsidR="008A3A91" w:rsidRPr="0042403D" w:rsidRDefault="0084168E" w:rsidP="008A3A91">
      <w:r>
        <w:t xml:space="preserve">CUT:  (Walsh) </w:t>
      </w:r>
      <w:r w:rsidR="008A3A91">
        <w:t>I think it’s very important to be specific about what you’re able to do today as compared to a year ago as compared to two years ago and have an open discussion with your physician about how you really feel.</w:t>
      </w:r>
    </w:p>
    <w:p w14:paraId="31393AD0" w14:textId="77777777" w:rsidR="0084168E" w:rsidRPr="0042403D" w:rsidRDefault="0084168E" w:rsidP="0084168E"/>
    <w:p w14:paraId="7B91FD06" w14:textId="48C62274" w:rsidR="0084168E" w:rsidRPr="0042403D" w:rsidRDefault="0084168E" w:rsidP="0084168E">
      <w:r>
        <w:t>SCRIPT:  For more, go to nhlbi.nih.gov.</w:t>
      </w:r>
      <w:r w:rsidR="00DF1DB4">
        <w:t xml:space="preserve">  </w:t>
      </w:r>
      <w:r w:rsidR="0058770B">
        <w:t xml:space="preserve">This message brought to you by </w:t>
      </w:r>
      <w:r w:rsidR="00DF1DB4">
        <w:t xml:space="preserve">the </w:t>
      </w:r>
      <w:r w:rsidR="00DA1DA2">
        <w:t>NHLBI</w:t>
      </w:r>
      <w:r w:rsidR="00DF1DB4">
        <w:t>.</w:t>
      </w:r>
      <w:r>
        <w:t xml:space="preserve">  </w:t>
      </w:r>
    </w:p>
    <w:p w14:paraId="2AA4C99D" w14:textId="77777777" w:rsidR="0084168E" w:rsidRDefault="0084168E" w:rsidP="0084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w:t>
      </w:r>
    </w:p>
    <w:p w14:paraId="0ED75E62" w14:textId="77777777" w:rsidR="0084168E" w:rsidRPr="00972197" w:rsidRDefault="0084168E" w:rsidP="00841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center"/>
        <w:rPr>
          <w:b/>
          <w:sz w:val="16"/>
          <w:szCs w:val="16"/>
        </w:rPr>
      </w:pPr>
      <w:r w:rsidRPr="00972197">
        <w:rPr>
          <w:b/>
          <w:sz w:val="16"/>
          <w:szCs w:val="16"/>
          <w:u w:val="single"/>
        </w:rPr>
        <w:t>Also available via satellite:</w:t>
      </w:r>
    </w:p>
    <w:p w14:paraId="774CA0FA" w14:textId="77777777" w:rsidR="0084168E" w:rsidRPr="00972197" w:rsidRDefault="0084168E" w:rsidP="0084168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u w:val="single"/>
        </w:rPr>
      </w:pPr>
      <w:r w:rsidRPr="00972197">
        <w:rPr>
          <w:b/>
          <w:sz w:val="16"/>
          <w:szCs w:val="16"/>
          <w:u w:val="single"/>
        </w:rPr>
        <w:t xml:space="preserve">CBS Radio news, CNN Radio News, CNBC Radio, NBC News Radio: Westwood One </w:t>
      </w:r>
      <w:proofErr w:type="spellStart"/>
      <w:r w:rsidRPr="00972197">
        <w:rPr>
          <w:b/>
          <w:sz w:val="16"/>
          <w:szCs w:val="16"/>
          <w:u w:val="single"/>
        </w:rPr>
        <w:t>StarGuide</w:t>
      </w:r>
      <w:proofErr w:type="spellEnd"/>
      <w:r w:rsidRPr="00972197">
        <w:rPr>
          <w:b/>
          <w:sz w:val="16"/>
          <w:szCs w:val="16"/>
          <w:u w:val="single"/>
        </w:rPr>
        <w:t xml:space="preserve"> </w:t>
      </w:r>
      <w:r w:rsidRPr="00972197">
        <w:rPr>
          <w:b/>
          <w:sz w:val="16"/>
          <w:szCs w:val="16"/>
        </w:rPr>
        <w:t>2: AMC 8, transponder 15 Channel 43 5:30 – 5:45 am ET &amp; 8:15 – 8:30am ET</w:t>
      </w:r>
    </w:p>
    <w:p w14:paraId="51C88CAF" w14:textId="77777777" w:rsidR="0084168E" w:rsidRPr="00972197" w:rsidRDefault="0084168E" w:rsidP="0084168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u w:val="single"/>
        </w:rPr>
      </w:pPr>
      <w:r w:rsidRPr="00972197">
        <w:rPr>
          <w:b/>
          <w:sz w:val="16"/>
          <w:szCs w:val="16"/>
        </w:rPr>
        <w:t xml:space="preserve">Audio also distributed to </w:t>
      </w:r>
      <w:r w:rsidRPr="00972197">
        <w:rPr>
          <w:b/>
          <w:sz w:val="16"/>
          <w:szCs w:val="16"/>
          <w:u w:val="single"/>
        </w:rPr>
        <w:t>Fox News Radio</w:t>
      </w:r>
    </w:p>
    <w:p w14:paraId="15C9E4C7" w14:textId="77777777" w:rsidR="0084168E" w:rsidRPr="00972197" w:rsidRDefault="0084168E" w:rsidP="0084168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u w:val="single"/>
        </w:rPr>
      </w:pPr>
      <w:r w:rsidRPr="00972197">
        <w:rPr>
          <w:b/>
          <w:sz w:val="16"/>
          <w:szCs w:val="16"/>
        </w:rPr>
        <w:t xml:space="preserve">ABC Text notification via </w:t>
      </w:r>
      <w:r w:rsidRPr="00972197">
        <w:rPr>
          <w:b/>
          <w:sz w:val="16"/>
          <w:szCs w:val="16"/>
          <w:u w:val="single"/>
        </w:rPr>
        <w:t>ABC Radio Newswire:</w:t>
      </w:r>
      <w:r w:rsidRPr="00972197">
        <w:rPr>
          <w:b/>
          <w:sz w:val="16"/>
          <w:szCs w:val="16"/>
        </w:rPr>
        <w:t xml:space="preserve"> CBS, CNN, (CNBC, NBC) text notification via </w:t>
      </w:r>
      <w:r w:rsidRPr="00972197">
        <w:rPr>
          <w:b/>
          <w:sz w:val="16"/>
          <w:szCs w:val="16"/>
          <w:u w:val="single"/>
        </w:rPr>
        <w:t xml:space="preserve">Westwood One/CBS </w:t>
      </w:r>
      <w:proofErr w:type="spellStart"/>
      <w:r w:rsidRPr="00972197">
        <w:rPr>
          <w:b/>
          <w:sz w:val="16"/>
          <w:szCs w:val="16"/>
          <w:u w:val="single"/>
        </w:rPr>
        <w:t>Infolink</w:t>
      </w:r>
      <w:proofErr w:type="spellEnd"/>
    </w:p>
    <w:p w14:paraId="7D5A598A" w14:textId="77777777" w:rsidR="0084168E" w:rsidRDefault="0084168E" w:rsidP="0084168E">
      <w:pPr>
        <w:pStyle w:val="BodyText2"/>
        <w:rPr>
          <w:szCs w:val="22"/>
        </w:rPr>
      </w:pPr>
      <w:r>
        <w:rPr>
          <w:szCs w:val="22"/>
        </w:rPr>
        <w:t>-------------------------------------------------------------------------------------------------------------------------------</w:t>
      </w:r>
    </w:p>
    <w:p w14:paraId="0E2A0CA1" w14:textId="570A623D" w:rsidR="0084168E" w:rsidRDefault="0084168E" w:rsidP="0084168E">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8" w:lineRule="exact"/>
        <w:rPr>
          <w:rFonts w:ascii="Arial" w:hAnsi="Arial"/>
          <w:sz w:val="16"/>
          <w:szCs w:val="16"/>
        </w:rPr>
      </w:pPr>
      <w:r>
        <w:rPr>
          <w:rFonts w:ascii="Arial" w:hAnsi="Arial"/>
          <w:sz w:val="16"/>
          <w:szCs w:val="16"/>
        </w:rPr>
        <w:t>Produced for:</w:t>
      </w:r>
      <w:r w:rsidR="00972197">
        <w:rPr>
          <w:rFonts w:ascii="Arial" w:hAnsi="Arial"/>
          <w:sz w:val="16"/>
          <w:szCs w:val="16"/>
        </w:rPr>
        <w:t xml:space="preserve">  National Heart, Lung, and Blood Institute</w:t>
      </w:r>
      <w:r>
        <w:rPr>
          <w:rFonts w:ascii="Arial" w:hAnsi="Arial"/>
          <w:sz w:val="16"/>
          <w:szCs w:val="16"/>
        </w:rPr>
        <w:t xml:space="preserve">  </w:t>
      </w:r>
    </w:p>
    <w:p w14:paraId="7E333BF3" w14:textId="77777777" w:rsidR="0084168E" w:rsidRDefault="0084168E" w:rsidP="0084168E">
      <w:pPr>
        <w:rPr>
          <w:sz w:val="16"/>
          <w:szCs w:val="16"/>
        </w:rPr>
      </w:pPr>
      <w:r>
        <w:rPr>
          <w:sz w:val="16"/>
          <w:szCs w:val="16"/>
        </w:rPr>
        <w:t>For more information on this story, contact Synaptic Digital Radio at 212-812-7058</w:t>
      </w:r>
    </w:p>
    <w:p w14:paraId="0E8FD3B7" w14:textId="545C3DA4" w:rsidR="0084168E" w:rsidRDefault="0084168E" w:rsidP="0084168E">
      <w:pPr>
        <w:rPr>
          <w:sz w:val="16"/>
          <w:szCs w:val="16"/>
        </w:rPr>
      </w:pPr>
      <w:r>
        <w:rPr>
          <w:sz w:val="16"/>
          <w:szCs w:val="16"/>
        </w:rPr>
        <w:t>Project Number:</w:t>
      </w:r>
      <w:r w:rsidR="00972197">
        <w:rPr>
          <w:sz w:val="16"/>
          <w:szCs w:val="16"/>
        </w:rPr>
        <w:t xml:space="preserve">  101264-003-66</w:t>
      </w:r>
    </w:p>
    <w:p w14:paraId="3EB9BF77" w14:textId="77777777" w:rsidR="0084168E" w:rsidRDefault="0084168E" w:rsidP="0084168E">
      <w:pPr>
        <w:rPr>
          <w:sz w:val="22"/>
          <w:szCs w:val="22"/>
        </w:rPr>
      </w:pPr>
      <w:r>
        <w:rPr>
          <w:sz w:val="22"/>
          <w:szCs w:val="22"/>
        </w:rPr>
        <w:t>-------------------------------------------------------------------------------------------------------------------------------</w:t>
      </w:r>
    </w:p>
    <w:p w14:paraId="627FE8B1" w14:textId="77777777" w:rsidR="00972197" w:rsidRPr="00972197" w:rsidRDefault="00972197" w:rsidP="00972197">
      <w:pPr>
        <w:pStyle w:val="BalloonText"/>
        <w:rPr>
          <w:color w:val="73C167"/>
          <w:sz w:val="16"/>
          <w:szCs w:val="16"/>
        </w:rPr>
      </w:pPr>
      <w:r w:rsidRPr="00972197">
        <w:rPr>
          <w:b/>
          <w:bCs/>
          <w:color w:val="73C167"/>
          <w:sz w:val="16"/>
          <w:szCs w:val="16"/>
        </w:rPr>
        <w:t xml:space="preserve">Synaptic Digital </w:t>
      </w:r>
      <w:r w:rsidRPr="00972197">
        <w:rPr>
          <w:color w:val="73C167"/>
          <w:sz w:val="16"/>
          <w:szCs w:val="16"/>
        </w:rPr>
        <w:t>| 708 Third Avenue, 8</w:t>
      </w:r>
      <w:r w:rsidRPr="00972197">
        <w:rPr>
          <w:color w:val="73C167"/>
          <w:sz w:val="16"/>
          <w:szCs w:val="16"/>
          <w:vertAlign w:val="superscript"/>
        </w:rPr>
        <w:t>th</w:t>
      </w:r>
      <w:r w:rsidRPr="00972197">
        <w:rPr>
          <w:color w:val="73C167"/>
          <w:sz w:val="16"/>
          <w:szCs w:val="16"/>
        </w:rPr>
        <w:t xml:space="preserve"> Floor, New York, NY 10017 | 1-800-843-0677 | www.synapticdigital.com</w:t>
      </w:r>
    </w:p>
    <w:p w14:paraId="76F3039B" w14:textId="77777777" w:rsidR="00496505" w:rsidRPr="00492624" w:rsidRDefault="00496505" w:rsidP="0084168E">
      <w:pPr>
        <w:rPr>
          <w:rFonts w:cs="Arial"/>
          <w:sz w:val="20"/>
        </w:rPr>
      </w:pPr>
    </w:p>
    <w:sectPr w:rsidR="00496505" w:rsidRPr="00492624" w:rsidSect="00DA1DA2">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83E"/>
    <w:multiLevelType w:val="hybridMultilevel"/>
    <w:tmpl w:val="6CE2986A"/>
    <w:lvl w:ilvl="0" w:tplc="FFFFFFFF">
      <w:start w:val="1"/>
      <w:numFmt w:val="bullet"/>
      <w:lvlText w:val=""/>
      <w:lvlJc w:val="left"/>
      <w:pPr>
        <w:tabs>
          <w:tab w:val="num" w:pos="450"/>
        </w:tabs>
        <w:ind w:left="450" w:hanging="360"/>
      </w:pPr>
      <w:rPr>
        <w:rFonts w:ascii="Symbol" w:hAnsi="Symbol" w:hint="default"/>
      </w:rPr>
    </w:lvl>
    <w:lvl w:ilvl="1" w:tplc="FFFFFFFF" w:tentative="1">
      <w:start w:val="1"/>
      <w:numFmt w:val="bullet"/>
      <w:lvlText w:val="o"/>
      <w:lvlJc w:val="left"/>
      <w:pPr>
        <w:tabs>
          <w:tab w:val="num" w:pos="1170"/>
        </w:tabs>
        <w:ind w:left="1170" w:hanging="360"/>
      </w:pPr>
      <w:rPr>
        <w:rFonts w:ascii="Courier New" w:hAnsi="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1">
    <w:nsid w:val="6166460C"/>
    <w:multiLevelType w:val="hybridMultilevel"/>
    <w:tmpl w:val="ED6601D2"/>
    <w:lvl w:ilvl="0" w:tplc="FFFFFFFF">
      <w:start w:val="1"/>
      <w:numFmt w:val="bullet"/>
      <w:lvlText w:val=""/>
      <w:lvlJc w:val="left"/>
      <w:pPr>
        <w:tabs>
          <w:tab w:val="num" w:pos="450"/>
        </w:tabs>
        <w:ind w:left="450" w:hanging="360"/>
      </w:pPr>
      <w:rPr>
        <w:rFonts w:ascii="Symbol" w:hAnsi="Symbol" w:hint="default"/>
      </w:rPr>
    </w:lvl>
    <w:lvl w:ilvl="1" w:tplc="FFFFFFFF" w:tentative="1">
      <w:start w:val="1"/>
      <w:numFmt w:val="bullet"/>
      <w:lvlText w:val="o"/>
      <w:lvlJc w:val="left"/>
      <w:pPr>
        <w:tabs>
          <w:tab w:val="num" w:pos="1170"/>
        </w:tabs>
        <w:ind w:left="1170" w:hanging="360"/>
      </w:pPr>
      <w:rPr>
        <w:rFonts w:ascii="Courier New" w:hAnsi="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8E"/>
    <w:rsid w:val="00105601"/>
    <w:rsid w:val="001A62EB"/>
    <w:rsid w:val="00441F53"/>
    <w:rsid w:val="00492624"/>
    <w:rsid w:val="00496505"/>
    <w:rsid w:val="0058770B"/>
    <w:rsid w:val="00700875"/>
    <w:rsid w:val="0084168E"/>
    <w:rsid w:val="008A3A91"/>
    <w:rsid w:val="00972197"/>
    <w:rsid w:val="00A3001E"/>
    <w:rsid w:val="00BC29E7"/>
    <w:rsid w:val="00C315BB"/>
    <w:rsid w:val="00DA1DA2"/>
    <w:rsid w:val="00DF1DB4"/>
    <w:rsid w:val="00EA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84168E"/>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4168E"/>
    <w:rPr>
      <w:rFonts w:ascii="Arial" w:eastAsia="Times New Roman" w:hAnsi="Arial" w:cs="Times New Roman"/>
      <w:b/>
      <w:sz w:val="40"/>
      <w:szCs w:val="20"/>
    </w:rPr>
  </w:style>
  <w:style w:type="paragraph" w:styleId="BodyText2">
    <w:name w:val="Body Text 2"/>
    <w:basedOn w:val="Normal"/>
    <w:link w:val="BodyText2Char"/>
    <w:rsid w:val="0084168E"/>
    <w:rPr>
      <w:sz w:val="22"/>
    </w:rPr>
  </w:style>
  <w:style w:type="character" w:customStyle="1" w:styleId="BodyText2Char">
    <w:name w:val="Body Text 2 Char"/>
    <w:basedOn w:val="DefaultParagraphFont"/>
    <w:link w:val="BodyText2"/>
    <w:rsid w:val="0084168E"/>
    <w:rPr>
      <w:rFonts w:ascii="Arial" w:eastAsia="Times New Roman" w:hAnsi="Arial" w:cs="Times New Roman"/>
      <w:szCs w:val="20"/>
    </w:rPr>
  </w:style>
  <w:style w:type="paragraph" w:styleId="FootnoteText">
    <w:name w:val="footnote text"/>
    <w:basedOn w:val="Normal"/>
    <w:link w:val="FootnoteTextChar"/>
    <w:semiHidden/>
    <w:rsid w:val="0084168E"/>
    <w:rPr>
      <w:rFonts w:ascii="Times New Roman" w:hAnsi="Times New Roman"/>
      <w:sz w:val="20"/>
    </w:rPr>
  </w:style>
  <w:style w:type="character" w:customStyle="1" w:styleId="FootnoteTextChar">
    <w:name w:val="Footnote Text Char"/>
    <w:basedOn w:val="DefaultParagraphFont"/>
    <w:link w:val="FootnoteText"/>
    <w:semiHidden/>
    <w:rsid w:val="0084168E"/>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441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F5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84168E"/>
    <w:pPr>
      <w:keepNext/>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4168E"/>
    <w:rPr>
      <w:rFonts w:ascii="Arial" w:eastAsia="Times New Roman" w:hAnsi="Arial" w:cs="Times New Roman"/>
      <w:b/>
      <w:sz w:val="40"/>
      <w:szCs w:val="20"/>
    </w:rPr>
  </w:style>
  <w:style w:type="paragraph" w:styleId="BodyText2">
    <w:name w:val="Body Text 2"/>
    <w:basedOn w:val="Normal"/>
    <w:link w:val="BodyText2Char"/>
    <w:rsid w:val="0084168E"/>
    <w:rPr>
      <w:sz w:val="22"/>
    </w:rPr>
  </w:style>
  <w:style w:type="character" w:customStyle="1" w:styleId="BodyText2Char">
    <w:name w:val="Body Text 2 Char"/>
    <w:basedOn w:val="DefaultParagraphFont"/>
    <w:link w:val="BodyText2"/>
    <w:rsid w:val="0084168E"/>
    <w:rPr>
      <w:rFonts w:ascii="Arial" w:eastAsia="Times New Roman" w:hAnsi="Arial" w:cs="Times New Roman"/>
      <w:szCs w:val="20"/>
    </w:rPr>
  </w:style>
  <w:style w:type="paragraph" w:styleId="FootnoteText">
    <w:name w:val="footnote text"/>
    <w:basedOn w:val="Normal"/>
    <w:link w:val="FootnoteTextChar"/>
    <w:semiHidden/>
    <w:rsid w:val="0084168E"/>
    <w:rPr>
      <w:rFonts w:ascii="Times New Roman" w:hAnsi="Times New Roman"/>
      <w:sz w:val="20"/>
    </w:rPr>
  </w:style>
  <w:style w:type="character" w:customStyle="1" w:styleId="FootnoteTextChar">
    <w:name w:val="Footnote Text Char"/>
    <w:basedOn w:val="DefaultParagraphFont"/>
    <w:link w:val="FootnoteText"/>
    <w:semiHidden/>
    <w:rsid w:val="0084168E"/>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441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F5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385</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Chike Chukwuma</cp:lastModifiedBy>
  <cp:revision>11</cp:revision>
  <cp:lastPrinted>2013-11-26T18:52:00Z</cp:lastPrinted>
  <dcterms:created xsi:type="dcterms:W3CDTF">2013-11-25T21:52:00Z</dcterms:created>
  <dcterms:modified xsi:type="dcterms:W3CDTF">2013-11-26T21:15:00Z</dcterms:modified>
</cp:coreProperties>
</file>