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1F913" w14:textId="77777777" w:rsidR="009961F9" w:rsidRPr="00BB37D5" w:rsidRDefault="009961F9" w:rsidP="009961F9">
      <w:pPr>
        <w:ind w:left="90" w:right="720" w:firstLine="54"/>
        <w:jc w:val="center"/>
        <w:rPr>
          <w:rFonts w:ascii="Arial" w:hAnsi="Arial" w:cs="Arial"/>
          <w:b/>
          <w:sz w:val="40"/>
          <w:szCs w:val="40"/>
        </w:rPr>
      </w:pPr>
      <w:r>
        <w:rPr>
          <w:rFonts w:ascii="Arial" w:hAnsi="Arial" w:cs="Arial"/>
          <w:b/>
          <w:noProof/>
          <w:sz w:val="40"/>
          <w:szCs w:val="40"/>
        </w:rPr>
        <w:drawing>
          <wp:inline distT="0" distB="0" distL="0" distR="0" wp14:anchorId="773738E2" wp14:editId="1C8E407F">
            <wp:extent cx="2276475" cy="952500"/>
            <wp:effectExtent l="19050" t="0" r="9525" b="0"/>
            <wp:docPr id="1" name="Picture 1" descr="JA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Alogo"/>
                    <pic:cNvPicPr>
                      <a:picLocks noChangeAspect="1" noChangeArrowheads="1"/>
                    </pic:cNvPicPr>
                  </pic:nvPicPr>
                  <pic:blipFill>
                    <a:blip r:embed="rId7" cstate="print"/>
                    <a:srcRect/>
                    <a:stretch>
                      <a:fillRect/>
                    </a:stretch>
                  </pic:blipFill>
                  <pic:spPr bwMode="auto">
                    <a:xfrm>
                      <a:off x="0" y="0"/>
                      <a:ext cx="2276475" cy="952500"/>
                    </a:xfrm>
                    <a:prstGeom prst="rect">
                      <a:avLst/>
                    </a:prstGeom>
                    <a:noFill/>
                    <a:ln w="9525">
                      <a:noFill/>
                      <a:miter lim="800000"/>
                      <a:headEnd/>
                      <a:tailEnd/>
                    </a:ln>
                  </pic:spPr>
                </pic:pic>
              </a:graphicData>
            </a:graphic>
          </wp:inline>
        </w:drawing>
      </w:r>
      <w:r w:rsidRPr="00BB37D5">
        <w:rPr>
          <w:rFonts w:ascii="Arial" w:hAnsi="Arial" w:cs="Arial"/>
          <w:b/>
          <w:sz w:val="40"/>
          <w:szCs w:val="40"/>
        </w:rPr>
        <w:t>REPORT</w:t>
      </w:r>
    </w:p>
    <w:p w14:paraId="73ED0A4B" w14:textId="3CB8BD82" w:rsidR="009961F9" w:rsidRPr="00BB37D5" w:rsidRDefault="00B83260" w:rsidP="009961F9">
      <w:pPr>
        <w:pStyle w:val="Heading6"/>
        <w:ind w:left="-120" w:right="720"/>
        <w:rPr>
          <w:rFonts w:cs="Arial"/>
          <w:sz w:val="28"/>
          <w:szCs w:val="26"/>
        </w:rPr>
      </w:pPr>
      <w:r>
        <w:rPr>
          <w:rFonts w:cs="Arial"/>
          <w:sz w:val="28"/>
          <w:szCs w:val="26"/>
        </w:rPr>
        <w:t>Wednesday</w:t>
      </w:r>
      <w:r w:rsidR="00770524">
        <w:rPr>
          <w:rFonts w:cs="Arial"/>
          <w:sz w:val="28"/>
          <w:szCs w:val="26"/>
        </w:rPr>
        <w:t xml:space="preserve">, </w:t>
      </w:r>
      <w:r>
        <w:rPr>
          <w:rFonts w:cs="Arial"/>
          <w:sz w:val="28"/>
          <w:szCs w:val="26"/>
        </w:rPr>
        <w:t>August 30,</w:t>
      </w:r>
      <w:r w:rsidR="009961F9" w:rsidRPr="00E31C48">
        <w:rPr>
          <w:rFonts w:cs="Arial"/>
          <w:sz w:val="28"/>
          <w:szCs w:val="26"/>
        </w:rPr>
        <w:t xml:space="preserve"> 2017</w:t>
      </w:r>
    </w:p>
    <w:p w14:paraId="67B0C885" w14:textId="77777777" w:rsidR="009961F9" w:rsidRPr="00BB37D5" w:rsidRDefault="009961F9" w:rsidP="009961F9">
      <w:pPr>
        <w:pStyle w:val="Heading6"/>
        <w:ind w:left="-120" w:right="720"/>
      </w:pPr>
      <w:r w:rsidRPr="00BB37D5">
        <w:rPr>
          <w:rFonts w:cs="Arial"/>
          <w:sz w:val="28"/>
          <w:szCs w:val="26"/>
          <w:lang w:val="da-DK"/>
        </w:rPr>
        <w:t xml:space="preserve">      </w:t>
      </w:r>
    </w:p>
    <w:p w14:paraId="0409781A" w14:textId="77777777" w:rsidR="009961F9" w:rsidRPr="00BB37D5" w:rsidRDefault="009961F9" w:rsidP="009961F9">
      <w:pPr>
        <w:ind w:left="-240"/>
        <w:jc w:val="center"/>
        <w:rPr>
          <w:rFonts w:ascii="Arial" w:hAnsi="Arial" w:cs="Arial"/>
          <w:b/>
          <w:color w:val="0070C0"/>
          <w:sz w:val="32"/>
          <w:szCs w:val="30"/>
        </w:rPr>
      </w:pPr>
      <w:r w:rsidRPr="00BB37D5">
        <w:rPr>
          <w:rFonts w:ascii="Arial" w:hAnsi="Arial" w:cs="Arial"/>
          <w:b/>
          <w:sz w:val="32"/>
          <w:szCs w:val="30"/>
        </w:rPr>
        <w:t xml:space="preserve">The JAMA Report Video and Multimedia Assets are available at </w:t>
      </w:r>
      <w:hyperlink r:id="rId8" w:history="1">
        <w:r w:rsidRPr="00BB37D5">
          <w:rPr>
            <w:rStyle w:val="Hyperlink"/>
            <w:rFonts w:ascii="Arial" w:hAnsi="Arial" w:cs="Arial"/>
            <w:b/>
            <w:sz w:val="32"/>
            <w:szCs w:val="30"/>
          </w:rPr>
          <w:t>http://broadcast.jamanetwork.com</w:t>
        </w:r>
      </w:hyperlink>
    </w:p>
    <w:p w14:paraId="7A51327E" w14:textId="77777777" w:rsidR="009961F9" w:rsidRPr="00BB37D5" w:rsidRDefault="009961F9" w:rsidP="009961F9">
      <w:pPr>
        <w:rPr>
          <w:rFonts w:ascii="Arial" w:hAnsi="Arial" w:cs="Arial"/>
          <w:b/>
          <w:sz w:val="32"/>
          <w:szCs w:val="30"/>
        </w:rPr>
      </w:pPr>
    </w:p>
    <w:p w14:paraId="180AFCB1" w14:textId="77777777" w:rsidR="009961F9" w:rsidRPr="00BB37D5" w:rsidRDefault="009961F9" w:rsidP="009961F9">
      <w:pPr>
        <w:ind w:left="-240"/>
        <w:jc w:val="center"/>
        <w:rPr>
          <w:rFonts w:ascii="Arial" w:hAnsi="Arial" w:cs="Arial"/>
          <w:b/>
          <w:sz w:val="32"/>
          <w:szCs w:val="30"/>
        </w:rPr>
      </w:pPr>
      <w:r w:rsidRPr="00BB37D5">
        <w:rPr>
          <w:rFonts w:ascii="Arial" w:hAnsi="Arial" w:cs="Arial"/>
          <w:b/>
          <w:sz w:val="32"/>
          <w:szCs w:val="30"/>
        </w:rPr>
        <w:t>Please call: JAMA Media</w:t>
      </w:r>
      <w:r>
        <w:rPr>
          <w:rFonts w:ascii="Arial" w:hAnsi="Arial" w:cs="Arial"/>
          <w:b/>
          <w:sz w:val="32"/>
          <w:szCs w:val="30"/>
        </w:rPr>
        <w:t xml:space="preserve"> Relations with any questions: </w:t>
      </w:r>
      <w:r w:rsidRPr="00BB37D5">
        <w:rPr>
          <w:rFonts w:ascii="Arial" w:hAnsi="Arial" w:cs="Arial"/>
          <w:b/>
          <w:sz w:val="32"/>
          <w:szCs w:val="30"/>
        </w:rPr>
        <w:t>(312) 464-5262</w:t>
      </w:r>
    </w:p>
    <w:p w14:paraId="788CE1F2" w14:textId="77777777" w:rsidR="009961F9" w:rsidRPr="00BB37D5" w:rsidRDefault="009961F9" w:rsidP="009961F9">
      <w:pPr>
        <w:rPr>
          <w:rFonts w:ascii="Arial" w:hAnsi="Arial" w:cs="Arial"/>
          <w:b/>
          <w:sz w:val="32"/>
          <w:szCs w:val="32"/>
        </w:rPr>
      </w:pPr>
    </w:p>
    <w:p w14:paraId="4FC50456" w14:textId="176D4C88" w:rsidR="009961F9" w:rsidRPr="004413FF" w:rsidRDefault="009961F9" w:rsidP="009961F9">
      <w:pPr>
        <w:rPr>
          <w:rFonts w:ascii="Arial" w:hAnsi="Arial" w:cs="Arial"/>
          <w:b/>
          <w:sz w:val="32"/>
          <w:szCs w:val="32"/>
        </w:rPr>
      </w:pPr>
      <w:r w:rsidRPr="004413FF">
        <w:rPr>
          <w:rFonts w:ascii="Arial" w:hAnsi="Arial" w:cs="Arial"/>
          <w:b/>
          <w:bCs/>
          <w:color w:val="000000"/>
          <w:sz w:val="32"/>
          <w:szCs w:val="32"/>
        </w:rPr>
        <w:t>“</w:t>
      </w:r>
      <w:r w:rsidR="00B83260">
        <w:rPr>
          <w:rFonts w:ascii="Arial" w:hAnsi="Arial" w:cs="Arial"/>
          <w:b/>
          <w:color w:val="000000"/>
          <w:sz w:val="32"/>
          <w:szCs w:val="32"/>
          <w:shd w:val="clear" w:color="auto" w:fill="FFFFFF"/>
        </w:rPr>
        <w:t>Neighborhood Demographics and Cardiac Arrest Treatments and Outcomes</w:t>
      </w:r>
      <w:r w:rsidRPr="004413FF">
        <w:rPr>
          <w:rFonts w:ascii="Arial" w:hAnsi="Arial" w:cs="Arial"/>
          <w:b/>
          <w:bCs/>
          <w:color w:val="000000"/>
          <w:sz w:val="32"/>
          <w:szCs w:val="32"/>
        </w:rPr>
        <w:t>”</w:t>
      </w:r>
    </w:p>
    <w:p w14:paraId="54444829" w14:textId="77777777" w:rsidR="009961F9" w:rsidRDefault="009961F9" w:rsidP="009961F9">
      <w:pPr>
        <w:rPr>
          <w:rFonts w:ascii="Arial" w:hAnsi="Arial" w:cs="Arial"/>
          <w:b/>
          <w:sz w:val="32"/>
          <w:szCs w:val="32"/>
        </w:rPr>
      </w:pPr>
    </w:p>
    <w:p w14:paraId="5A911C78" w14:textId="63F5400A" w:rsidR="009961F9" w:rsidRPr="00B72258" w:rsidRDefault="000C2023" w:rsidP="009961F9">
      <w:pPr>
        <w:rPr>
          <w:rFonts w:ascii="Arial" w:hAnsi="Arial" w:cs="Arial"/>
          <w:b/>
          <w:sz w:val="32"/>
          <w:szCs w:val="32"/>
        </w:rPr>
      </w:pPr>
      <w:r>
        <w:rPr>
          <w:rFonts w:ascii="Arial" w:hAnsi="Arial" w:cs="Arial"/>
          <w:b/>
          <w:szCs w:val="24"/>
        </w:rPr>
        <w:t xml:space="preserve">TEASE RUNS: </w:t>
      </w:r>
      <w:r w:rsidR="009E0E42">
        <w:rPr>
          <w:rFonts w:ascii="Arial" w:hAnsi="Arial" w:cs="Arial"/>
          <w:b/>
          <w:szCs w:val="24"/>
        </w:rPr>
        <w:t>7</w:t>
      </w:r>
      <w:r w:rsidR="001D3C3F">
        <w:rPr>
          <w:rFonts w:ascii="Arial" w:hAnsi="Arial" w:cs="Arial"/>
          <w:b/>
          <w:szCs w:val="24"/>
        </w:rPr>
        <w:t xml:space="preserve"> </w:t>
      </w:r>
      <w:r w:rsidR="009961F9">
        <w:rPr>
          <w:rFonts w:ascii="Arial" w:hAnsi="Arial" w:cs="Arial"/>
          <w:b/>
          <w:szCs w:val="24"/>
        </w:rPr>
        <w:t>seconds</w:t>
      </w:r>
    </w:p>
    <w:p w14:paraId="0BFDFDB1" w14:textId="255A13C6" w:rsidR="009961F9" w:rsidRDefault="00D4347D" w:rsidP="009961F9">
      <w:pPr>
        <w:rPr>
          <w:rFonts w:ascii="Arial" w:hAnsi="Arial" w:cs="Arial"/>
          <w:b/>
          <w:szCs w:val="24"/>
        </w:rPr>
      </w:pPr>
      <w:r>
        <w:rPr>
          <w:rFonts w:ascii="Arial" w:hAnsi="Arial" w:cs="Arial"/>
          <w:b/>
          <w:szCs w:val="24"/>
        </w:rPr>
        <w:t>DOES</w:t>
      </w:r>
      <w:r w:rsidR="00E54C87">
        <w:rPr>
          <w:rFonts w:ascii="Arial" w:hAnsi="Arial" w:cs="Arial"/>
          <w:b/>
          <w:szCs w:val="24"/>
        </w:rPr>
        <w:t xml:space="preserve"> THE RACIAL MAKEUP OF </w:t>
      </w:r>
      <w:r w:rsidR="00D52ED6">
        <w:rPr>
          <w:rFonts w:ascii="Arial" w:hAnsi="Arial" w:cs="Arial"/>
          <w:b/>
          <w:szCs w:val="24"/>
        </w:rPr>
        <w:t xml:space="preserve">A </w:t>
      </w:r>
      <w:r w:rsidR="003627E3">
        <w:rPr>
          <w:rFonts w:ascii="Arial" w:hAnsi="Arial" w:cs="Arial"/>
          <w:b/>
          <w:szCs w:val="24"/>
        </w:rPr>
        <w:t>NEIGHBORHOOD MATTER WHEN IT COMES TO</w:t>
      </w:r>
      <w:r w:rsidR="00CE5B15">
        <w:rPr>
          <w:rFonts w:ascii="Arial" w:hAnsi="Arial" w:cs="Arial"/>
          <w:b/>
          <w:szCs w:val="24"/>
        </w:rPr>
        <w:t xml:space="preserve"> THE LIKELIHOOD OF </w:t>
      </w:r>
      <w:r w:rsidR="00913312">
        <w:rPr>
          <w:rFonts w:ascii="Arial" w:hAnsi="Arial" w:cs="Arial"/>
          <w:b/>
          <w:szCs w:val="24"/>
        </w:rPr>
        <w:t>SURVIVING</w:t>
      </w:r>
      <w:r w:rsidR="003627E3">
        <w:rPr>
          <w:rFonts w:ascii="Arial" w:hAnsi="Arial" w:cs="Arial"/>
          <w:b/>
          <w:szCs w:val="24"/>
        </w:rPr>
        <w:t xml:space="preserve"> CARDIAC ARREST? </w:t>
      </w:r>
      <w:r w:rsidR="00072997">
        <w:rPr>
          <w:rFonts w:ascii="Arial" w:hAnsi="Arial" w:cs="Arial"/>
          <w:b/>
          <w:szCs w:val="24"/>
        </w:rPr>
        <w:t xml:space="preserve">A </w:t>
      </w:r>
      <w:r w:rsidR="0009060A">
        <w:rPr>
          <w:rFonts w:ascii="Arial" w:hAnsi="Arial" w:cs="Arial"/>
          <w:b/>
          <w:szCs w:val="24"/>
        </w:rPr>
        <w:t>NEW STUDY</w:t>
      </w:r>
      <w:r w:rsidR="00644D36">
        <w:rPr>
          <w:rFonts w:ascii="Arial" w:hAnsi="Arial" w:cs="Arial"/>
          <w:b/>
          <w:szCs w:val="24"/>
        </w:rPr>
        <w:t xml:space="preserve"> </w:t>
      </w:r>
      <w:r w:rsidR="006F46D1">
        <w:rPr>
          <w:rFonts w:ascii="Arial" w:hAnsi="Arial" w:cs="Arial"/>
          <w:b/>
          <w:szCs w:val="24"/>
        </w:rPr>
        <w:t>INVESTIGATES</w:t>
      </w:r>
      <w:r w:rsidR="00072997">
        <w:rPr>
          <w:rFonts w:ascii="Arial" w:hAnsi="Arial" w:cs="Arial"/>
          <w:b/>
          <w:szCs w:val="24"/>
        </w:rPr>
        <w:t xml:space="preserve">. </w:t>
      </w:r>
      <w:r w:rsidR="009961F9">
        <w:rPr>
          <w:rFonts w:ascii="Arial" w:hAnsi="Arial" w:cs="Arial"/>
          <w:b/>
          <w:szCs w:val="24"/>
        </w:rPr>
        <w:t>… THAT’S NEXT.</w:t>
      </w:r>
    </w:p>
    <w:p w14:paraId="29FA1777" w14:textId="77777777" w:rsidR="009961F9" w:rsidRDefault="009961F9" w:rsidP="009961F9">
      <w:pPr>
        <w:rPr>
          <w:rFonts w:ascii="Arial" w:hAnsi="Arial" w:cs="Arial"/>
          <w:b/>
          <w:szCs w:val="24"/>
        </w:rPr>
      </w:pPr>
    </w:p>
    <w:p w14:paraId="7A62F17D" w14:textId="5C50B363" w:rsidR="009961F9" w:rsidRPr="00BB37D5" w:rsidRDefault="009961F9" w:rsidP="009961F9">
      <w:pPr>
        <w:tabs>
          <w:tab w:val="left" w:pos="7245"/>
        </w:tabs>
        <w:ind w:left="-90" w:hanging="180"/>
        <w:rPr>
          <w:rFonts w:ascii="Arial" w:hAnsi="Arial" w:cs="Arial"/>
          <w:b/>
          <w:szCs w:val="24"/>
        </w:rPr>
      </w:pPr>
      <w:r w:rsidRPr="00BB37D5">
        <w:rPr>
          <w:rFonts w:ascii="Arial" w:hAnsi="Arial" w:cs="Arial"/>
          <w:b/>
          <w:szCs w:val="24"/>
        </w:rPr>
        <w:t>JAMA 40</w:t>
      </w:r>
      <w:r w:rsidR="00B83260">
        <w:rPr>
          <w:rFonts w:ascii="Arial" w:hAnsi="Arial" w:cs="Arial"/>
          <w:b/>
          <w:szCs w:val="24"/>
        </w:rPr>
        <w:t>62</w:t>
      </w:r>
    </w:p>
    <w:p w14:paraId="40D750A1" w14:textId="16DE0E1F" w:rsidR="009961F9" w:rsidRDefault="009961F9" w:rsidP="009961F9">
      <w:pPr>
        <w:tabs>
          <w:tab w:val="left" w:pos="7245"/>
        </w:tabs>
        <w:ind w:left="-360" w:hanging="180"/>
        <w:rPr>
          <w:rFonts w:ascii="Arial" w:hAnsi="Arial" w:cs="Arial"/>
          <w:b/>
          <w:szCs w:val="24"/>
        </w:rPr>
      </w:pPr>
      <w:r w:rsidRPr="00BB37D5">
        <w:rPr>
          <w:rFonts w:ascii="Arial" w:hAnsi="Arial" w:cs="Arial"/>
          <w:b/>
          <w:szCs w:val="24"/>
        </w:rPr>
        <w:t xml:space="preserve">    TRT: </w:t>
      </w:r>
      <w:r w:rsidR="004E2A94">
        <w:rPr>
          <w:rFonts w:ascii="Arial" w:hAnsi="Arial" w:cs="Arial"/>
          <w:b/>
          <w:szCs w:val="24"/>
        </w:rPr>
        <w:t>2:09</w:t>
      </w:r>
    </w:p>
    <w:p w14:paraId="1F3D1305" w14:textId="32A3F4B4" w:rsidR="009961F9" w:rsidRPr="00BB37D5" w:rsidRDefault="009961F9" w:rsidP="009961F9">
      <w:pPr>
        <w:tabs>
          <w:tab w:val="left" w:pos="7245"/>
        </w:tabs>
        <w:ind w:left="-360" w:hanging="180"/>
        <w:rPr>
          <w:rFonts w:ascii="Arial" w:hAnsi="Arial" w:cs="Arial"/>
          <w:b/>
          <w:szCs w:val="24"/>
        </w:rPr>
      </w:pPr>
      <w:r>
        <w:rPr>
          <w:rFonts w:ascii="Arial" w:hAnsi="Arial" w:cs="Arial"/>
          <w:b/>
          <w:szCs w:val="24"/>
        </w:rPr>
        <w:t xml:space="preserve">    </w:t>
      </w:r>
      <w:r w:rsidR="00B83260">
        <w:rPr>
          <w:rFonts w:ascii="Arial" w:hAnsi="Arial" w:cs="Arial"/>
          <w:b/>
          <w:szCs w:val="24"/>
        </w:rPr>
        <w:t>Wednesday</w:t>
      </w:r>
      <w:r w:rsidRPr="00E31C48">
        <w:rPr>
          <w:rFonts w:ascii="Arial" w:hAnsi="Arial" w:cs="Arial"/>
          <w:b/>
          <w:szCs w:val="24"/>
        </w:rPr>
        <w:t xml:space="preserve">, </w:t>
      </w:r>
      <w:r w:rsidR="00B83260">
        <w:rPr>
          <w:rFonts w:ascii="Arial" w:hAnsi="Arial" w:cs="Arial"/>
          <w:b/>
          <w:szCs w:val="24"/>
        </w:rPr>
        <w:t>August 30</w:t>
      </w:r>
      <w:r w:rsidR="00180195" w:rsidRPr="00E31C48">
        <w:rPr>
          <w:rFonts w:ascii="Arial" w:hAnsi="Arial" w:cs="Arial"/>
          <w:b/>
          <w:szCs w:val="24"/>
        </w:rPr>
        <w:t>,</w:t>
      </w:r>
      <w:r w:rsidRPr="00E31C48">
        <w:rPr>
          <w:rFonts w:ascii="Arial" w:hAnsi="Arial" w:cs="Arial"/>
          <w:b/>
          <w:szCs w:val="24"/>
        </w:rPr>
        <w:t xml:space="preserve"> 2017, </w:t>
      </w:r>
      <w:r w:rsidR="00770524">
        <w:rPr>
          <w:rFonts w:ascii="Arial" w:hAnsi="Arial" w:cs="Arial"/>
          <w:b/>
          <w:szCs w:val="24"/>
        </w:rPr>
        <w:t>11 A</w:t>
      </w:r>
      <w:r w:rsidR="00095238" w:rsidRPr="00E31C48">
        <w:rPr>
          <w:rFonts w:ascii="Arial" w:hAnsi="Arial" w:cs="Arial"/>
          <w:b/>
          <w:szCs w:val="24"/>
        </w:rPr>
        <w:t xml:space="preserve">M </w:t>
      </w:r>
      <w:r w:rsidRPr="00E31C48">
        <w:rPr>
          <w:rFonts w:ascii="Arial" w:hAnsi="Arial" w:cs="Arial"/>
          <w:b/>
          <w:szCs w:val="24"/>
        </w:rPr>
        <w:t>ET</w:t>
      </w:r>
    </w:p>
    <w:p w14:paraId="050F7B31" w14:textId="77777777" w:rsidR="009961F9" w:rsidRPr="00BB37D5" w:rsidRDefault="009961F9" w:rsidP="009961F9">
      <w:pPr>
        <w:tabs>
          <w:tab w:val="left" w:pos="7245"/>
        </w:tabs>
        <w:rPr>
          <w:rFonts w:ascii="Arial" w:hAnsi="Arial" w:cs="Arial"/>
          <w:b/>
          <w:szCs w:val="24"/>
        </w:rPr>
      </w:pPr>
    </w:p>
    <w:p w14:paraId="144066C4" w14:textId="79EB2C17" w:rsidR="009961F9" w:rsidRDefault="009961F9" w:rsidP="004B2458">
      <w:pPr>
        <w:tabs>
          <w:tab w:val="left" w:pos="7245"/>
        </w:tabs>
        <w:ind w:left="-360"/>
        <w:rPr>
          <w:rFonts w:ascii="Arial" w:hAnsi="Arial" w:cs="Arial"/>
          <w:b/>
          <w:szCs w:val="24"/>
        </w:rPr>
      </w:pPr>
      <w:r w:rsidRPr="008B2431">
        <w:rPr>
          <w:rFonts w:ascii="Arial" w:hAnsi="Arial" w:cs="Arial"/>
          <w:b/>
          <w:szCs w:val="24"/>
        </w:rPr>
        <w:t>INTRO</w:t>
      </w:r>
      <w:r w:rsidRPr="004413FF">
        <w:rPr>
          <w:rFonts w:ascii="Arial" w:hAnsi="Arial" w:cs="Arial"/>
          <w:b/>
          <w:szCs w:val="24"/>
        </w:rPr>
        <w:t>:</w:t>
      </w:r>
      <w:r w:rsidR="00E54C87">
        <w:rPr>
          <w:rFonts w:ascii="Arial" w:hAnsi="Arial" w:cs="Arial"/>
          <w:b/>
          <w:szCs w:val="24"/>
        </w:rPr>
        <w:t xml:space="preserve"> In a cardiac arrest, the heart suddenly stops beating. </w:t>
      </w:r>
      <w:r w:rsidR="00AE7D8C">
        <w:rPr>
          <w:rFonts w:ascii="Arial" w:hAnsi="Arial" w:cs="Arial"/>
          <w:b/>
          <w:szCs w:val="24"/>
        </w:rPr>
        <w:t xml:space="preserve">About 350,000 patients </w:t>
      </w:r>
      <w:r w:rsidR="003627E3">
        <w:rPr>
          <w:rFonts w:ascii="Arial" w:hAnsi="Arial" w:cs="Arial"/>
          <w:b/>
          <w:szCs w:val="24"/>
        </w:rPr>
        <w:t xml:space="preserve">have </w:t>
      </w:r>
      <w:r w:rsidR="00E54C87">
        <w:rPr>
          <w:rFonts w:ascii="Arial" w:hAnsi="Arial" w:cs="Arial"/>
          <w:b/>
          <w:szCs w:val="24"/>
        </w:rPr>
        <w:t>a</w:t>
      </w:r>
      <w:r w:rsidR="00AE7D8C">
        <w:rPr>
          <w:rFonts w:ascii="Arial" w:hAnsi="Arial" w:cs="Arial"/>
          <w:b/>
          <w:szCs w:val="24"/>
        </w:rPr>
        <w:t xml:space="preserve"> cardiac arrest </w:t>
      </w:r>
      <w:r w:rsidR="00E54C87">
        <w:rPr>
          <w:rFonts w:ascii="Arial" w:hAnsi="Arial" w:cs="Arial"/>
          <w:b/>
          <w:szCs w:val="24"/>
        </w:rPr>
        <w:t xml:space="preserve">outside the hospital </w:t>
      </w:r>
      <w:r w:rsidR="00AE7D8C">
        <w:rPr>
          <w:rFonts w:ascii="Arial" w:hAnsi="Arial" w:cs="Arial"/>
          <w:b/>
          <w:szCs w:val="24"/>
        </w:rPr>
        <w:t>each year in the United</w:t>
      </w:r>
      <w:r w:rsidR="00D52ED6">
        <w:rPr>
          <w:rFonts w:ascii="Arial" w:hAnsi="Arial" w:cs="Arial"/>
          <w:b/>
          <w:szCs w:val="24"/>
        </w:rPr>
        <w:t xml:space="preserve"> States. </w:t>
      </w:r>
      <w:r w:rsidR="00E54C87">
        <w:rPr>
          <w:rFonts w:ascii="Arial" w:hAnsi="Arial" w:cs="Arial"/>
          <w:b/>
          <w:szCs w:val="24"/>
        </w:rPr>
        <w:t>Only</w:t>
      </w:r>
      <w:r w:rsidR="003627E3">
        <w:rPr>
          <w:rFonts w:ascii="Arial" w:hAnsi="Arial" w:cs="Arial"/>
          <w:b/>
          <w:szCs w:val="24"/>
        </w:rPr>
        <w:t xml:space="preserve"> </w:t>
      </w:r>
      <w:r w:rsidR="0044742C">
        <w:rPr>
          <w:rFonts w:ascii="Arial" w:hAnsi="Arial" w:cs="Arial"/>
          <w:b/>
          <w:szCs w:val="24"/>
        </w:rPr>
        <w:t xml:space="preserve">8% </w:t>
      </w:r>
      <w:r w:rsidR="00E54C87">
        <w:rPr>
          <w:rFonts w:ascii="Arial" w:hAnsi="Arial" w:cs="Arial"/>
          <w:b/>
          <w:szCs w:val="24"/>
        </w:rPr>
        <w:t xml:space="preserve">to </w:t>
      </w:r>
      <w:r w:rsidR="0044742C">
        <w:rPr>
          <w:rFonts w:ascii="Arial" w:hAnsi="Arial" w:cs="Arial"/>
          <w:b/>
          <w:szCs w:val="24"/>
        </w:rPr>
        <w:t xml:space="preserve">10% </w:t>
      </w:r>
      <w:r w:rsidR="00E54C87">
        <w:rPr>
          <w:rFonts w:ascii="Arial" w:hAnsi="Arial" w:cs="Arial"/>
          <w:b/>
          <w:szCs w:val="24"/>
        </w:rPr>
        <w:t xml:space="preserve">survive </w:t>
      </w:r>
      <w:r w:rsidR="0044742C">
        <w:rPr>
          <w:rFonts w:ascii="Arial" w:hAnsi="Arial" w:cs="Arial"/>
          <w:b/>
          <w:szCs w:val="24"/>
        </w:rPr>
        <w:t>a</w:t>
      </w:r>
      <w:r w:rsidR="003627E3">
        <w:rPr>
          <w:rFonts w:ascii="Arial" w:hAnsi="Arial" w:cs="Arial"/>
          <w:b/>
          <w:szCs w:val="24"/>
        </w:rPr>
        <w:t xml:space="preserve">nd that number varies </w:t>
      </w:r>
      <w:r w:rsidR="0044742C">
        <w:rPr>
          <w:rFonts w:ascii="Arial" w:hAnsi="Arial" w:cs="Arial"/>
          <w:b/>
          <w:szCs w:val="24"/>
        </w:rPr>
        <w:t>region</w:t>
      </w:r>
      <w:r w:rsidR="003627E3">
        <w:rPr>
          <w:rFonts w:ascii="Arial" w:hAnsi="Arial" w:cs="Arial"/>
          <w:b/>
          <w:szCs w:val="24"/>
        </w:rPr>
        <w:t>ally.</w:t>
      </w:r>
      <w:r w:rsidR="00CE5B15">
        <w:rPr>
          <w:rFonts w:ascii="Arial" w:hAnsi="Arial" w:cs="Arial"/>
          <w:b/>
          <w:szCs w:val="24"/>
        </w:rPr>
        <w:t xml:space="preserve"> </w:t>
      </w:r>
      <w:r w:rsidR="003627E3">
        <w:rPr>
          <w:rFonts w:ascii="Arial" w:hAnsi="Arial" w:cs="Arial"/>
          <w:b/>
          <w:szCs w:val="24"/>
        </w:rPr>
        <w:t xml:space="preserve">But </w:t>
      </w:r>
      <w:r w:rsidR="00E54C87">
        <w:rPr>
          <w:rFonts w:ascii="Arial" w:hAnsi="Arial" w:cs="Arial"/>
          <w:b/>
          <w:szCs w:val="24"/>
        </w:rPr>
        <w:t xml:space="preserve">does the </w:t>
      </w:r>
      <w:r w:rsidR="00D52ED6">
        <w:rPr>
          <w:rFonts w:ascii="Arial" w:hAnsi="Arial" w:cs="Arial"/>
          <w:b/>
          <w:szCs w:val="24"/>
        </w:rPr>
        <w:t>rac</w:t>
      </w:r>
      <w:r w:rsidR="00E54C87">
        <w:rPr>
          <w:rFonts w:ascii="Arial" w:hAnsi="Arial" w:cs="Arial"/>
          <w:b/>
          <w:szCs w:val="24"/>
        </w:rPr>
        <w:t>ial make-up</w:t>
      </w:r>
      <w:r w:rsidR="00D52ED6">
        <w:rPr>
          <w:rFonts w:ascii="Arial" w:hAnsi="Arial" w:cs="Arial"/>
          <w:b/>
          <w:szCs w:val="24"/>
        </w:rPr>
        <w:t xml:space="preserve"> </w:t>
      </w:r>
      <w:r w:rsidR="00E54C87">
        <w:rPr>
          <w:rFonts w:ascii="Arial" w:hAnsi="Arial" w:cs="Arial"/>
          <w:b/>
          <w:szCs w:val="24"/>
        </w:rPr>
        <w:t xml:space="preserve">of </w:t>
      </w:r>
      <w:r w:rsidR="00D52ED6">
        <w:rPr>
          <w:rFonts w:ascii="Arial" w:hAnsi="Arial" w:cs="Arial"/>
          <w:b/>
          <w:szCs w:val="24"/>
        </w:rPr>
        <w:t xml:space="preserve">a </w:t>
      </w:r>
      <w:r w:rsidR="003627E3">
        <w:rPr>
          <w:rFonts w:ascii="Arial" w:hAnsi="Arial" w:cs="Arial"/>
          <w:b/>
          <w:szCs w:val="24"/>
        </w:rPr>
        <w:t xml:space="preserve">neighborhood </w:t>
      </w:r>
      <w:r w:rsidR="00E54C87">
        <w:rPr>
          <w:rFonts w:ascii="Arial" w:hAnsi="Arial" w:cs="Arial"/>
          <w:b/>
          <w:szCs w:val="24"/>
        </w:rPr>
        <w:t>influence</w:t>
      </w:r>
      <w:r w:rsidR="003627E3">
        <w:rPr>
          <w:rFonts w:ascii="Arial" w:hAnsi="Arial" w:cs="Arial"/>
          <w:b/>
          <w:szCs w:val="24"/>
        </w:rPr>
        <w:t xml:space="preserve"> the like</w:t>
      </w:r>
      <w:r w:rsidR="00CE5B15">
        <w:rPr>
          <w:rFonts w:ascii="Arial" w:hAnsi="Arial" w:cs="Arial"/>
          <w:b/>
          <w:szCs w:val="24"/>
        </w:rPr>
        <w:t>lih</w:t>
      </w:r>
      <w:r w:rsidR="003627E3">
        <w:rPr>
          <w:rFonts w:ascii="Arial" w:hAnsi="Arial" w:cs="Arial"/>
          <w:b/>
          <w:szCs w:val="24"/>
        </w:rPr>
        <w:t>ood</w:t>
      </w:r>
      <w:r w:rsidR="00CE5B15">
        <w:rPr>
          <w:rFonts w:ascii="Arial" w:hAnsi="Arial" w:cs="Arial"/>
          <w:b/>
          <w:szCs w:val="24"/>
        </w:rPr>
        <w:t xml:space="preserve"> </w:t>
      </w:r>
      <w:r w:rsidR="00913312">
        <w:rPr>
          <w:rFonts w:ascii="Arial" w:hAnsi="Arial" w:cs="Arial"/>
          <w:b/>
          <w:szCs w:val="24"/>
        </w:rPr>
        <w:t xml:space="preserve">that </w:t>
      </w:r>
      <w:r w:rsidR="00CE5B15">
        <w:rPr>
          <w:rFonts w:ascii="Arial" w:hAnsi="Arial" w:cs="Arial"/>
          <w:b/>
          <w:szCs w:val="24"/>
        </w:rPr>
        <w:t xml:space="preserve">a bystander </w:t>
      </w:r>
      <w:r w:rsidR="00913312">
        <w:rPr>
          <w:rFonts w:ascii="Arial" w:hAnsi="Arial" w:cs="Arial"/>
          <w:b/>
          <w:szCs w:val="24"/>
        </w:rPr>
        <w:t xml:space="preserve">will </w:t>
      </w:r>
      <w:r w:rsidR="00CE5B15">
        <w:rPr>
          <w:rFonts w:ascii="Arial" w:hAnsi="Arial" w:cs="Arial"/>
          <w:b/>
          <w:szCs w:val="24"/>
        </w:rPr>
        <w:t>deliver CPR or us</w:t>
      </w:r>
      <w:r w:rsidR="00913312">
        <w:rPr>
          <w:rFonts w:ascii="Arial" w:hAnsi="Arial" w:cs="Arial"/>
          <w:b/>
          <w:szCs w:val="24"/>
        </w:rPr>
        <w:t>e</w:t>
      </w:r>
      <w:r w:rsidR="00CE5B15">
        <w:rPr>
          <w:rFonts w:ascii="Arial" w:hAnsi="Arial" w:cs="Arial"/>
          <w:b/>
          <w:szCs w:val="24"/>
        </w:rPr>
        <w:t xml:space="preserve"> </w:t>
      </w:r>
      <w:r w:rsidR="00E54C87">
        <w:rPr>
          <w:rFonts w:ascii="Arial" w:hAnsi="Arial" w:cs="Arial"/>
          <w:b/>
          <w:szCs w:val="24"/>
        </w:rPr>
        <w:t xml:space="preserve">an electrical shock </w:t>
      </w:r>
      <w:r w:rsidR="00521D6B">
        <w:rPr>
          <w:rFonts w:ascii="Arial" w:hAnsi="Arial" w:cs="Arial"/>
          <w:b/>
          <w:szCs w:val="24"/>
        </w:rPr>
        <w:t>device</w:t>
      </w:r>
      <w:r w:rsidR="00913312">
        <w:rPr>
          <w:rFonts w:ascii="Arial" w:hAnsi="Arial" w:cs="Arial"/>
          <w:b/>
          <w:szCs w:val="24"/>
        </w:rPr>
        <w:t xml:space="preserve"> known as a defibrillator</w:t>
      </w:r>
      <w:r w:rsidR="00521D6B">
        <w:rPr>
          <w:rFonts w:ascii="Arial" w:hAnsi="Arial" w:cs="Arial"/>
          <w:b/>
          <w:szCs w:val="24"/>
        </w:rPr>
        <w:t xml:space="preserve"> </w:t>
      </w:r>
      <w:r w:rsidR="00E54C87">
        <w:rPr>
          <w:rFonts w:ascii="Arial" w:hAnsi="Arial" w:cs="Arial"/>
          <w:b/>
          <w:szCs w:val="24"/>
        </w:rPr>
        <w:t>to rescue the person, and does it influence survival from cardiac arrest</w:t>
      </w:r>
      <w:r w:rsidR="00913312">
        <w:rPr>
          <w:rFonts w:ascii="Arial" w:hAnsi="Arial" w:cs="Arial"/>
          <w:b/>
          <w:szCs w:val="24"/>
        </w:rPr>
        <w:t>?</w:t>
      </w:r>
      <w:r w:rsidR="00CE5B15">
        <w:rPr>
          <w:rFonts w:ascii="Arial" w:hAnsi="Arial" w:cs="Arial"/>
          <w:b/>
          <w:szCs w:val="24"/>
        </w:rPr>
        <w:t xml:space="preserve"> </w:t>
      </w:r>
      <w:r w:rsidR="009B6374">
        <w:rPr>
          <w:rFonts w:ascii="Arial" w:hAnsi="Arial" w:cs="Arial"/>
          <w:b/>
        </w:rPr>
        <w:t>Lau</w:t>
      </w:r>
      <w:r>
        <w:rPr>
          <w:rFonts w:ascii="Arial" w:hAnsi="Arial" w:cs="Arial"/>
          <w:b/>
          <w:szCs w:val="24"/>
        </w:rPr>
        <w:t>ra Berg</w:t>
      </w:r>
      <w:r w:rsidR="00FE6D8A">
        <w:rPr>
          <w:rFonts w:ascii="Arial" w:hAnsi="Arial" w:cs="Arial"/>
          <w:b/>
          <w:szCs w:val="24"/>
        </w:rPr>
        <w:t>er has more in this week’s JAMA</w:t>
      </w:r>
      <w:r w:rsidR="00E8014C">
        <w:rPr>
          <w:rFonts w:ascii="Arial" w:hAnsi="Arial" w:cs="Arial"/>
          <w:b/>
          <w:szCs w:val="24"/>
        </w:rPr>
        <w:t xml:space="preserve"> </w:t>
      </w:r>
      <w:r>
        <w:rPr>
          <w:rFonts w:ascii="Arial" w:hAnsi="Arial" w:cs="Arial"/>
          <w:b/>
          <w:szCs w:val="24"/>
        </w:rPr>
        <w:t xml:space="preserve">report. </w:t>
      </w:r>
    </w:p>
    <w:p w14:paraId="05B32015" w14:textId="77777777" w:rsidR="009961F9" w:rsidRPr="008B2431" w:rsidRDefault="009961F9" w:rsidP="009961F9">
      <w:pPr>
        <w:tabs>
          <w:tab w:val="left" w:pos="7245"/>
        </w:tabs>
        <w:rPr>
          <w:rFonts w:ascii="Arial" w:hAnsi="Arial" w:cs="Arial"/>
          <w:b/>
          <w:szCs w:val="24"/>
        </w:rPr>
      </w:pPr>
    </w:p>
    <w:tbl>
      <w:tblPr>
        <w:tblpPr w:leftFromText="180" w:rightFromText="180" w:vertAnchor="text" w:tblpXSpec="right" w:tblpY="1"/>
        <w:tblOverlap w:val="never"/>
        <w:tblW w:w="11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8"/>
        <w:gridCol w:w="5940"/>
      </w:tblGrid>
      <w:tr w:rsidR="00FE0442" w:rsidRPr="00BB37D5" w14:paraId="5B903BEF" w14:textId="77777777" w:rsidTr="001F3E4E">
        <w:trPr>
          <w:trHeight w:val="69"/>
        </w:trPr>
        <w:tc>
          <w:tcPr>
            <w:tcW w:w="5238" w:type="dxa"/>
            <w:tcBorders>
              <w:top w:val="single" w:sz="6" w:space="0" w:color="auto"/>
              <w:left w:val="single" w:sz="6" w:space="0" w:color="auto"/>
              <w:bottom w:val="single" w:sz="6" w:space="0" w:color="auto"/>
              <w:right w:val="single" w:sz="6" w:space="0" w:color="auto"/>
            </w:tcBorders>
          </w:tcPr>
          <w:p w14:paraId="37CB2470" w14:textId="30867F9F" w:rsidR="00C52A87" w:rsidRDefault="00FE0442" w:rsidP="00644D36">
            <w:pPr>
              <w:rPr>
                <w:rFonts w:ascii="Arial" w:hAnsi="Arial" w:cs="Arial"/>
                <w:b/>
              </w:rPr>
            </w:pPr>
            <w:r>
              <w:rPr>
                <w:rFonts w:ascii="Arial" w:hAnsi="Arial" w:cs="Arial"/>
                <w:b/>
              </w:rPr>
              <w:t xml:space="preserve"> </w:t>
            </w:r>
            <w:r w:rsidR="00C52A87">
              <w:rPr>
                <w:rFonts w:ascii="Arial" w:hAnsi="Arial" w:cs="Arial"/>
                <w:b/>
              </w:rPr>
              <w:t>B ROLL:</w:t>
            </w:r>
          </w:p>
          <w:p w14:paraId="604AE05C" w14:textId="3410FC34" w:rsidR="00C52A87" w:rsidRDefault="002D7CE3" w:rsidP="00644D36">
            <w:pPr>
              <w:rPr>
                <w:rFonts w:ascii="Arial" w:hAnsi="Arial" w:cs="Arial"/>
                <w:b/>
              </w:rPr>
            </w:pPr>
            <w:r>
              <w:rPr>
                <w:rFonts w:ascii="Arial" w:hAnsi="Arial" w:cs="Arial"/>
                <w:b/>
              </w:rPr>
              <w:t>CPR training, CPR pushing, AED machine</w:t>
            </w:r>
          </w:p>
          <w:p w14:paraId="47206340" w14:textId="77777777" w:rsidR="00F33CEC" w:rsidRDefault="00F33CEC" w:rsidP="00644D36">
            <w:pPr>
              <w:rPr>
                <w:rFonts w:ascii="Arial" w:hAnsi="Arial" w:cs="Arial"/>
                <w:b/>
                <w:bCs/>
              </w:rPr>
            </w:pPr>
          </w:p>
          <w:p w14:paraId="60535D22" w14:textId="77777777" w:rsidR="002D7CE3" w:rsidRDefault="002D7CE3" w:rsidP="00644D36">
            <w:pPr>
              <w:rPr>
                <w:rFonts w:ascii="Arial" w:hAnsi="Arial" w:cs="Arial"/>
                <w:b/>
                <w:bCs/>
              </w:rPr>
            </w:pPr>
          </w:p>
          <w:p w14:paraId="7928BBC9" w14:textId="77777777" w:rsidR="002D7CE3" w:rsidRDefault="002D7CE3" w:rsidP="00644D36">
            <w:pPr>
              <w:rPr>
                <w:rFonts w:ascii="Arial" w:hAnsi="Arial" w:cs="Arial"/>
                <w:b/>
                <w:bCs/>
              </w:rPr>
            </w:pPr>
          </w:p>
          <w:p w14:paraId="2AB91771" w14:textId="77777777" w:rsidR="002D7CE3" w:rsidRDefault="002D7CE3" w:rsidP="00644D36">
            <w:pPr>
              <w:rPr>
                <w:rFonts w:ascii="Arial" w:hAnsi="Arial" w:cs="Arial"/>
                <w:b/>
                <w:bCs/>
              </w:rPr>
            </w:pPr>
          </w:p>
          <w:p w14:paraId="19C502A0" w14:textId="77777777" w:rsidR="002D7CE3" w:rsidRDefault="002D7CE3" w:rsidP="00644D36">
            <w:pPr>
              <w:rPr>
                <w:rFonts w:ascii="Arial" w:hAnsi="Arial" w:cs="Arial"/>
                <w:b/>
                <w:bCs/>
              </w:rPr>
            </w:pPr>
          </w:p>
          <w:p w14:paraId="36026CEC" w14:textId="77777777" w:rsidR="002D7CE3" w:rsidRDefault="002D7CE3" w:rsidP="00644D36">
            <w:pPr>
              <w:rPr>
                <w:rFonts w:ascii="Arial" w:hAnsi="Arial" w:cs="Arial"/>
                <w:b/>
                <w:bCs/>
              </w:rPr>
            </w:pPr>
          </w:p>
          <w:p w14:paraId="16196770" w14:textId="77777777" w:rsidR="002D7CE3" w:rsidRDefault="002D7CE3" w:rsidP="00644D36">
            <w:pPr>
              <w:rPr>
                <w:rFonts w:ascii="Arial" w:hAnsi="Arial" w:cs="Arial"/>
                <w:b/>
                <w:bCs/>
              </w:rPr>
            </w:pPr>
          </w:p>
          <w:p w14:paraId="29B7A1C4" w14:textId="77777777" w:rsidR="00F33CEC" w:rsidRDefault="00F33CEC" w:rsidP="00644D36">
            <w:pPr>
              <w:rPr>
                <w:rFonts w:ascii="Arial" w:hAnsi="Arial" w:cs="Arial"/>
                <w:b/>
                <w:bCs/>
              </w:rPr>
            </w:pPr>
          </w:p>
          <w:p w14:paraId="408C6EFC" w14:textId="77777777" w:rsidR="00F33CEC" w:rsidRDefault="00F33CEC" w:rsidP="00644D36">
            <w:pPr>
              <w:rPr>
                <w:rFonts w:ascii="Arial" w:hAnsi="Arial" w:cs="Arial"/>
                <w:b/>
                <w:bCs/>
              </w:rPr>
            </w:pPr>
          </w:p>
          <w:p w14:paraId="6396E110" w14:textId="77777777" w:rsidR="00C52A87" w:rsidRDefault="00C52A87" w:rsidP="00F33CEC">
            <w:pPr>
              <w:rPr>
                <w:rFonts w:ascii="Arial" w:hAnsi="Arial" w:cs="Arial"/>
                <w:b/>
                <w:bCs/>
              </w:rPr>
            </w:pPr>
          </w:p>
          <w:p w14:paraId="1CB54BA6" w14:textId="77777777" w:rsidR="00F33CEC" w:rsidRPr="00F33CEC" w:rsidRDefault="00F33CEC" w:rsidP="00F33CEC">
            <w:pPr>
              <w:rPr>
                <w:rFonts w:ascii="Arial" w:hAnsi="Arial" w:cs="Arial"/>
                <w:b/>
                <w:bCs/>
              </w:rPr>
            </w:pPr>
            <w:r w:rsidRPr="00F33CEC">
              <w:rPr>
                <w:rFonts w:ascii="Arial" w:hAnsi="Arial" w:cs="Arial"/>
                <w:b/>
                <w:bCs/>
              </w:rPr>
              <w:lastRenderedPageBreak/>
              <w:t>SOT/FULL</w:t>
            </w:r>
          </w:p>
          <w:p w14:paraId="7223CDD5" w14:textId="00CD2BEC" w:rsidR="00F33CEC" w:rsidRDefault="006A43AD" w:rsidP="00F33CEC">
            <w:pPr>
              <w:rPr>
                <w:rFonts w:ascii="Arial" w:hAnsi="Arial" w:cs="Arial"/>
                <w:b/>
                <w:bCs/>
              </w:rPr>
            </w:pPr>
            <w:r>
              <w:rPr>
                <w:rFonts w:ascii="Arial" w:hAnsi="Arial" w:cs="Arial"/>
                <w:b/>
                <w:bCs/>
              </w:rPr>
              <w:t xml:space="preserve">Monique Anderson Starks, MD, MHS, Cardiologist, Duke </w:t>
            </w:r>
            <w:r w:rsidR="00EE79E8">
              <w:rPr>
                <w:rFonts w:ascii="Arial" w:hAnsi="Arial" w:cs="Arial"/>
                <w:b/>
                <w:bCs/>
              </w:rPr>
              <w:t xml:space="preserve">Clinical Research Institute, Duke </w:t>
            </w:r>
            <w:r>
              <w:rPr>
                <w:rFonts w:ascii="Arial" w:hAnsi="Arial" w:cs="Arial"/>
                <w:b/>
                <w:bCs/>
              </w:rPr>
              <w:t>University Medical Center</w:t>
            </w:r>
          </w:p>
          <w:p w14:paraId="7F7A53BC" w14:textId="77777777" w:rsidR="006A43AD" w:rsidRPr="00F33CEC" w:rsidRDefault="006A43AD" w:rsidP="00F33CEC">
            <w:pPr>
              <w:rPr>
                <w:rFonts w:ascii="Arial" w:hAnsi="Arial" w:cs="Arial"/>
                <w:b/>
                <w:bCs/>
              </w:rPr>
            </w:pPr>
          </w:p>
          <w:p w14:paraId="629C5CDD" w14:textId="594597EC" w:rsidR="00F33CEC" w:rsidRPr="00F33CEC" w:rsidRDefault="00F33CEC" w:rsidP="00F33CEC">
            <w:pPr>
              <w:rPr>
                <w:rFonts w:ascii="Arial" w:hAnsi="Arial" w:cs="Arial"/>
                <w:b/>
                <w:bCs/>
              </w:rPr>
            </w:pPr>
            <w:r w:rsidRPr="00F33CEC">
              <w:rPr>
                <w:rFonts w:ascii="Arial" w:hAnsi="Arial" w:cs="Arial"/>
                <w:b/>
                <w:bCs/>
              </w:rPr>
              <w:t>Super@</w:t>
            </w:r>
            <w:proofErr w:type="gramStart"/>
            <w:r w:rsidRPr="00F33CEC">
              <w:rPr>
                <w:rFonts w:ascii="Arial" w:hAnsi="Arial" w:cs="Arial"/>
                <w:b/>
                <w:bCs/>
              </w:rPr>
              <w:t>:</w:t>
            </w:r>
            <w:r w:rsidR="002D7CE3">
              <w:rPr>
                <w:rFonts w:ascii="Arial" w:hAnsi="Arial" w:cs="Arial"/>
                <w:b/>
                <w:bCs/>
              </w:rPr>
              <w:t>16</w:t>
            </w:r>
            <w:proofErr w:type="gramEnd"/>
          </w:p>
          <w:p w14:paraId="23A36720" w14:textId="4E742894" w:rsidR="00F33CEC" w:rsidRPr="00F33CEC" w:rsidRDefault="00F33CEC" w:rsidP="00F33CEC">
            <w:pPr>
              <w:rPr>
                <w:rFonts w:ascii="Arial" w:hAnsi="Arial" w:cs="Arial"/>
                <w:b/>
                <w:bCs/>
              </w:rPr>
            </w:pPr>
            <w:r w:rsidRPr="00F33CEC">
              <w:rPr>
                <w:rFonts w:ascii="Arial" w:hAnsi="Arial" w:cs="Arial"/>
                <w:b/>
                <w:bCs/>
              </w:rPr>
              <w:t>Runs:</w:t>
            </w:r>
            <w:r w:rsidR="002D7CE3">
              <w:rPr>
                <w:rFonts w:ascii="Arial" w:hAnsi="Arial" w:cs="Arial"/>
                <w:b/>
                <w:bCs/>
              </w:rPr>
              <w:t xml:space="preserve"> 26</w:t>
            </w:r>
          </w:p>
          <w:p w14:paraId="2D7237C8" w14:textId="61DFEA0F" w:rsidR="00F33CEC" w:rsidRPr="00635B67" w:rsidRDefault="00F33CEC" w:rsidP="00644D36">
            <w:pPr>
              <w:rPr>
                <w:rFonts w:ascii="Arial" w:hAnsi="Arial" w:cs="Arial"/>
                <w:b/>
                <w:bCs/>
              </w:rPr>
            </w:pPr>
          </w:p>
        </w:tc>
        <w:tc>
          <w:tcPr>
            <w:tcW w:w="5940" w:type="dxa"/>
            <w:tcBorders>
              <w:top w:val="single" w:sz="6" w:space="0" w:color="auto"/>
              <w:left w:val="single" w:sz="6" w:space="0" w:color="auto"/>
              <w:bottom w:val="single" w:sz="6" w:space="0" w:color="auto"/>
              <w:right w:val="single" w:sz="6" w:space="0" w:color="auto"/>
            </w:tcBorders>
          </w:tcPr>
          <w:p w14:paraId="751437F1" w14:textId="5B78EF8E" w:rsidR="00C52A87" w:rsidRDefault="00521D6B" w:rsidP="003730F6">
            <w:pPr>
              <w:rPr>
                <w:rFonts w:ascii="Arial" w:hAnsi="Arial" w:cs="Arial"/>
                <w:b/>
              </w:rPr>
            </w:pPr>
            <w:r>
              <w:rPr>
                <w:rFonts w:ascii="Arial" w:hAnsi="Arial" w:cs="Arial"/>
                <w:b/>
              </w:rPr>
              <w:lastRenderedPageBreak/>
              <w:t xml:space="preserve">WHEN </w:t>
            </w:r>
            <w:r w:rsidR="006A43AD">
              <w:rPr>
                <w:rFonts w:ascii="Arial" w:hAnsi="Arial" w:cs="Arial"/>
                <w:b/>
              </w:rPr>
              <w:t xml:space="preserve">OUT-OF-HOSPITAL </w:t>
            </w:r>
            <w:r w:rsidR="0044742C">
              <w:rPr>
                <w:rFonts w:ascii="Arial" w:hAnsi="Arial" w:cs="Arial"/>
                <w:b/>
              </w:rPr>
              <w:t>CARDIAC</w:t>
            </w:r>
            <w:r>
              <w:rPr>
                <w:rFonts w:ascii="Arial" w:hAnsi="Arial" w:cs="Arial"/>
                <w:b/>
              </w:rPr>
              <w:t xml:space="preserve"> </w:t>
            </w:r>
            <w:r w:rsidR="006A43AD">
              <w:rPr>
                <w:rFonts w:ascii="Arial" w:hAnsi="Arial" w:cs="Arial"/>
                <w:b/>
              </w:rPr>
              <w:t>ARREST</w:t>
            </w:r>
            <w:r w:rsidR="00EE79E8">
              <w:rPr>
                <w:rFonts w:ascii="Arial" w:hAnsi="Arial" w:cs="Arial"/>
                <w:b/>
              </w:rPr>
              <w:t xml:space="preserve"> </w:t>
            </w:r>
            <w:r>
              <w:rPr>
                <w:rFonts w:ascii="Arial" w:hAnsi="Arial" w:cs="Arial"/>
                <w:b/>
              </w:rPr>
              <w:t xml:space="preserve">HAPPENS </w:t>
            </w:r>
            <w:r w:rsidR="00CE5B15">
              <w:rPr>
                <w:rFonts w:ascii="Arial" w:hAnsi="Arial" w:cs="Arial"/>
                <w:b/>
              </w:rPr>
              <w:t>THERE IS LITTLE TIME TO TRY TO SAVE SOMEONE’</w:t>
            </w:r>
            <w:r w:rsidR="001A5B04">
              <w:rPr>
                <w:rFonts w:ascii="Arial" w:hAnsi="Arial" w:cs="Arial"/>
                <w:b/>
              </w:rPr>
              <w:t xml:space="preserve">S LIFE. </w:t>
            </w:r>
            <w:r w:rsidR="00CE5B15">
              <w:rPr>
                <w:rFonts w:ascii="Arial" w:hAnsi="Arial" w:cs="Arial"/>
                <w:b/>
              </w:rPr>
              <w:t>OUT-OF-HOSPITAL CARDIAC</w:t>
            </w:r>
            <w:r>
              <w:rPr>
                <w:rFonts w:ascii="Arial" w:hAnsi="Arial" w:cs="Arial"/>
                <w:b/>
              </w:rPr>
              <w:t xml:space="preserve"> </w:t>
            </w:r>
            <w:r w:rsidR="00CE5B15">
              <w:rPr>
                <w:rFonts w:ascii="Arial" w:hAnsi="Arial" w:cs="Arial"/>
                <w:b/>
              </w:rPr>
              <w:t xml:space="preserve">ARREST IS </w:t>
            </w:r>
            <w:r w:rsidR="00D52ED6">
              <w:rPr>
                <w:rFonts w:ascii="Arial" w:hAnsi="Arial" w:cs="Arial"/>
                <w:b/>
              </w:rPr>
              <w:t xml:space="preserve">MORE COMMON </w:t>
            </w:r>
            <w:r w:rsidR="00CE5B15">
              <w:rPr>
                <w:rFonts w:ascii="Arial" w:hAnsi="Arial" w:cs="Arial"/>
                <w:b/>
              </w:rPr>
              <w:t>AMONG BLACKS</w:t>
            </w:r>
            <w:r w:rsidR="00913312">
              <w:rPr>
                <w:rFonts w:ascii="Arial" w:hAnsi="Arial" w:cs="Arial"/>
                <w:b/>
              </w:rPr>
              <w:t>,</w:t>
            </w:r>
            <w:r w:rsidR="00CE5B15">
              <w:rPr>
                <w:rFonts w:ascii="Arial" w:hAnsi="Arial" w:cs="Arial"/>
                <w:b/>
              </w:rPr>
              <w:t xml:space="preserve"> AND DI</w:t>
            </w:r>
            <w:r w:rsidR="00D52ED6">
              <w:rPr>
                <w:rFonts w:ascii="Arial" w:hAnsi="Arial" w:cs="Arial"/>
                <w:b/>
              </w:rPr>
              <w:t xml:space="preserve">FFERENCES </w:t>
            </w:r>
            <w:r w:rsidR="00CE5B15">
              <w:rPr>
                <w:rFonts w:ascii="Arial" w:hAnsi="Arial" w:cs="Arial"/>
                <w:b/>
              </w:rPr>
              <w:t>EXIST</w:t>
            </w:r>
            <w:r w:rsidR="00AA214F">
              <w:rPr>
                <w:rFonts w:ascii="Arial" w:hAnsi="Arial" w:cs="Arial"/>
                <w:b/>
              </w:rPr>
              <w:t xml:space="preserve"> IN</w:t>
            </w:r>
            <w:r>
              <w:rPr>
                <w:rFonts w:ascii="Arial" w:hAnsi="Arial" w:cs="Arial"/>
                <w:b/>
              </w:rPr>
              <w:t xml:space="preserve"> </w:t>
            </w:r>
            <w:r w:rsidR="00D52ED6">
              <w:rPr>
                <w:rFonts w:ascii="Arial" w:hAnsi="Arial" w:cs="Arial"/>
                <w:b/>
              </w:rPr>
              <w:t xml:space="preserve">BLACK AND WHITE COMMUNITIES </w:t>
            </w:r>
            <w:r>
              <w:rPr>
                <w:rFonts w:ascii="Arial" w:hAnsi="Arial" w:cs="Arial"/>
                <w:b/>
              </w:rPr>
              <w:t>WHEN IT COMES</w:t>
            </w:r>
            <w:r w:rsidR="005A0C07">
              <w:rPr>
                <w:rFonts w:ascii="Arial" w:hAnsi="Arial" w:cs="Arial"/>
                <w:b/>
              </w:rPr>
              <w:t xml:space="preserve"> </w:t>
            </w:r>
            <w:r>
              <w:rPr>
                <w:rFonts w:ascii="Arial" w:hAnsi="Arial" w:cs="Arial"/>
                <w:b/>
              </w:rPr>
              <w:t>TO</w:t>
            </w:r>
            <w:r w:rsidR="005A0C07">
              <w:rPr>
                <w:rFonts w:ascii="Arial" w:hAnsi="Arial" w:cs="Arial"/>
                <w:b/>
              </w:rPr>
              <w:t xml:space="preserve"> CPR </w:t>
            </w:r>
            <w:r w:rsidR="00CE5B15">
              <w:rPr>
                <w:rFonts w:ascii="Arial" w:hAnsi="Arial" w:cs="Arial"/>
                <w:b/>
              </w:rPr>
              <w:t xml:space="preserve">TRAINING </w:t>
            </w:r>
            <w:r w:rsidR="00AA214F">
              <w:rPr>
                <w:rFonts w:ascii="Arial" w:hAnsi="Arial" w:cs="Arial"/>
                <w:b/>
              </w:rPr>
              <w:t>AND BYSTANDER CPR.</w:t>
            </w:r>
            <w:r w:rsidR="006A43AD">
              <w:rPr>
                <w:rFonts w:ascii="Arial" w:hAnsi="Arial" w:cs="Arial"/>
                <w:b/>
              </w:rPr>
              <w:t xml:space="preserve"> </w:t>
            </w:r>
          </w:p>
          <w:p w14:paraId="23B31190" w14:textId="77777777" w:rsidR="00C52A87" w:rsidRDefault="00C52A87" w:rsidP="003730F6">
            <w:pPr>
              <w:rPr>
                <w:rFonts w:ascii="Arial" w:hAnsi="Arial" w:cs="Arial"/>
                <w:b/>
              </w:rPr>
            </w:pPr>
          </w:p>
          <w:p w14:paraId="5B10C7DF" w14:textId="77777777" w:rsidR="0044742C" w:rsidRDefault="0044742C" w:rsidP="003730F6">
            <w:pPr>
              <w:rPr>
                <w:rFonts w:ascii="Arial" w:hAnsi="Arial" w:cs="Arial"/>
                <w:b/>
              </w:rPr>
            </w:pPr>
          </w:p>
          <w:p w14:paraId="37EDD0BD" w14:textId="77777777" w:rsidR="00E25905" w:rsidRDefault="00E25905" w:rsidP="003730F6">
            <w:pPr>
              <w:rPr>
                <w:rFonts w:ascii="Arial" w:hAnsi="Arial" w:cs="Arial"/>
                <w:b/>
              </w:rPr>
            </w:pPr>
          </w:p>
          <w:p w14:paraId="72B7FCDB" w14:textId="77777777" w:rsidR="00EE79E8" w:rsidRDefault="00EE79E8" w:rsidP="003730F6">
            <w:pPr>
              <w:rPr>
                <w:rFonts w:ascii="Arial" w:hAnsi="Arial" w:cs="Arial"/>
                <w:b/>
              </w:rPr>
            </w:pPr>
          </w:p>
          <w:p w14:paraId="28744330" w14:textId="77777777" w:rsidR="00F57C95" w:rsidRDefault="00F57C95" w:rsidP="003730F6">
            <w:pPr>
              <w:rPr>
                <w:rFonts w:ascii="Arial" w:hAnsi="Arial" w:cs="Arial"/>
                <w:b/>
              </w:rPr>
            </w:pPr>
          </w:p>
          <w:p w14:paraId="328BCABF" w14:textId="7F8E41D1" w:rsidR="00FE0442" w:rsidRDefault="00EE79E8" w:rsidP="003730F6">
            <w:pPr>
              <w:rPr>
                <w:rFonts w:ascii="Arial" w:hAnsi="Arial" w:cs="Arial"/>
                <w:b/>
                <w:bCs/>
              </w:rPr>
            </w:pPr>
            <w:r>
              <w:rPr>
                <w:rFonts w:ascii="Arial" w:hAnsi="Arial" w:cs="Arial"/>
                <w:b/>
                <w:bCs/>
              </w:rPr>
              <w:lastRenderedPageBreak/>
              <w:t>“</w:t>
            </w:r>
            <w:r w:rsidR="000B5DDD">
              <w:rPr>
                <w:rFonts w:ascii="Arial" w:hAnsi="Arial" w:cs="Arial"/>
                <w:b/>
                <w:bCs/>
              </w:rPr>
              <w:t>W</w:t>
            </w:r>
            <w:r w:rsidRPr="00EE79E8">
              <w:rPr>
                <w:rFonts w:ascii="Arial" w:hAnsi="Arial" w:cs="Arial"/>
                <w:b/>
                <w:bCs/>
              </w:rPr>
              <w:t>e conducted a large observational analysis to determine whether the racial composition of blacks living in a neighborhood is associated with both treatments and outcomes of out-of-hospital cardiac arrest. Bystander treatments included CPR or chest compressions, bystander defibrillation, and we also examined emergency medical services’ response times and treatments.</w:t>
            </w:r>
            <w:r>
              <w:rPr>
                <w:rFonts w:ascii="Arial" w:hAnsi="Arial" w:cs="Arial"/>
                <w:b/>
                <w:bCs/>
              </w:rPr>
              <w:t>”</w:t>
            </w:r>
            <w:r w:rsidRPr="00EE79E8">
              <w:rPr>
                <w:rFonts w:ascii="Arial" w:hAnsi="Arial" w:cs="Arial"/>
                <w:b/>
                <w:bCs/>
              </w:rPr>
              <w:t xml:space="preserve"> </w:t>
            </w:r>
          </w:p>
          <w:p w14:paraId="11D2B5AC" w14:textId="7DF4C739" w:rsidR="00E25905" w:rsidRPr="00E25905" w:rsidRDefault="00E25905" w:rsidP="003730F6">
            <w:pPr>
              <w:rPr>
                <w:rFonts w:ascii="Arial" w:hAnsi="Arial" w:cs="Arial"/>
                <w:b/>
                <w:bCs/>
              </w:rPr>
            </w:pPr>
          </w:p>
        </w:tc>
      </w:tr>
      <w:tr w:rsidR="00FE0442" w:rsidRPr="00BB37D5" w14:paraId="5D0CB99E" w14:textId="77777777" w:rsidTr="001F3E4E">
        <w:trPr>
          <w:trHeight w:val="8085"/>
        </w:trPr>
        <w:tc>
          <w:tcPr>
            <w:tcW w:w="5238" w:type="dxa"/>
            <w:tcBorders>
              <w:top w:val="single" w:sz="6" w:space="0" w:color="auto"/>
              <w:left w:val="single" w:sz="6" w:space="0" w:color="auto"/>
              <w:bottom w:val="single" w:sz="6" w:space="0" w:color="auto"/>
              <w:right w:val="single" w:sz="6" w:space="0" w:color="auto"/>
            </w:tcBorders>
          </w:tcPr>
          <w:p w14:paraId="35D14B1D" w14:textId="4B41D001" w:rsidR="00F53187" w:rsidRDefault="00F53187" w:rsidP="002D7CE3">
            <w:pPr>
              <w:ind w:left="-90"/>
              <w:rPr>
                <w:rFonts w:ascii="Arial" w:hAnsi="Arial"/>
                <w:b/>
                <w:szCs w:val="24"/>
              </w:rPr>
            </w:pPr>
            <w:r>
              <w:rPr>
                <w:rFonts w:ascii="Arial" w:hAnsi="Arial"/>
                <w:b/>
                <w:szCs w:val="24"/>
              </w:rPr>
              <w:lastRenderedPageBreak/>
              <w:t>B-ROLL</w:t>
            </w:r>
            <w:r w:rsidR="002D7CE3">
              <w:rPr>
                <w:rFonts w:ascii="Arial" w:hAnsi="Arial"/>
                <w:b/>
                <w:szCs w:val="24"/>
              </w:rPr>
              <w:t>:</w:t>
            </w:r>
          </w:p>
          <w:p w14:paraId="0AA83648" w14:textId="5FDC9C79" w:rsidR="002D7CE3" w:rsidRPr="00F53187" w:rsidRDefault="002D7CE3" w:rsidP="002D7CE3">
            <w:pPr>
              <w:ind w:left="-90"/>
              <w:rPr>
                <w:rFonts w:ascii="Arial" w:hAnsi="Arial"/>
                <w:b/>
                <w:szCs w:val="24"/>
              </w:rPr>
            </w:pPr>
            <w:r>
              <w:rPr>
                <w:rFonts w:ascii="Arial" w:hAnsi="Arial"/>
                <w:b/>
                <w:szCs w:val="24"/>
              </w:rPr>
              <w:t>Dr. Starks walking down hall and talking to co-worker, working in office, neighborhood b-roll, public AED, AED sign, Defibrillator on wall</w:t>
            </w:r>
          </w:p>
          <w:p w14:paraId="70AA31F9" w14:textId="77777777" w:rsidR="00F53187" w:rsidRDefault="00F53187" w:rsidP="00BD0079">
            <w:pPr>
              <w:ind w:left="-90"/>
              <w:rPr>
                <w:rFonts w:ascii="Arial" w:hAnsi="Arial"/>
                <w:b/>
                <w:szCs w:val="24"/>
              </w:rPr>
            </w:pPr>
          </w:p>
          <w:p w14:paraId="2134F8C7" w14:textId="77777777" w:rsidR="00F53187" w:rsidRDefault="00F53187" w:rsidP="00BD0079">
            <w:pPr>
              <w:ind w:left="-90"/>
              <w:rPr>
                <w:rFonts w:ascii="Arial" w:hAnsi="Arial"/>
                <w:b/>
                <w:szCs w:val="24"/>
              </w:rPr>
            </w:pPr>
          </w:p>
          <w:p w14:paraId="2F811B60" w14:textId="77777777" w:rsidR="00F53187" w:rsidRDefault="00F53187" w:rsidP="00F53187">
            <w:pPr>
              <w:rPr>
                <w:rFonts w:ascii="Arial" w:hAnsi="Arial"/>
                <w:b/>
                <w:szCs w:val="24"/>
              </w:rPr>
            </w:pPr>
          </w:p>
          <w:p w14:paraId="070407F9" w14:textId="77777777" w:rsidR="00F53187" w:rsidRDefault="00F53187" w:rsidP="00F53187">
            <w:pPr>
              <w:rPr>
                <w:rFonts w:ascii="Arial" w:hAnsi="Arial"/>
                <w:b/>
                <w:szCs w:val="24"/>
              </w:rPr>
            </w:pPr>
          </w:p>
          <w:p w14:paraId="40B2839E" w14:textId="77777777" w:rsidR="00F53187" w:rsidRDefault="00F53187" w:rsidP="00F53187">
            <w:pPr>
              <w:rPr>
                <w:rFonts w:ascii="Arial" w:hAnsi="Arial"/>
                <w:b/>
                <w:szCs w:val="24"/>
              </w:rPr>
            </w:pPr>
          </w:p>
          <w:p w14:paraId="1B702C07" w14:textId="77777777" w:rsidR="00F53187" w:rsidRDefault="00F53187" w:rsidP="00F53187">
            <w:pPr>
              <w:rPr>
                <w:rFonts w:ascii="Arial" w:hAnsi="Arial"/>
                <w:b/>
                <w:szCs w:val="24"/>
              </w:rPr>
            </w:pPr>
          </w:p>
          <w:p w14:paraId="674FEA67" w14:textId="78A76B93" w:rsidR="00F53187" w:rsidRDefault="00F53187" w:rsidP="00F53187">
            <w:pPr>
              <w:rPr>
                <w:rFonts w:ascii="Arial" w:hAnsi="Arial"/>
                <w:b/>
                <w:szCs w:val="24"/>
              </w:rPr>
            </w:pPr>
          </w:p>
        </w:tc>
        <w:tc>
          <w:tcPr>
            <w:tcW w:w="5940" w:type="dxa"/>
            <w:tcBorders>
              <w:top w:val="single" w:sz="6" w:space="0" w:color="auto"/>
              <w:left w:val="single" w:sz="6" w:space="0" w:color="auto"/>
              <w:bottom w:val="single" w:sz="6" w:space="0" w:color="auto"/>
              <w:right w:val="single" w:sz="6" w:space="0" w:color="auto"/>
            </w:tcBorders>
          </w:tcPr>
          <w:p w14:paraId="6EB1DB21" w14:textId="0B51F658" w:rsidR="00BD0079" w:rsidRDefault="00BD0079" w:rsidP="005318D8">
            <w:pPr>
              <w:rPr>
                <w:rFonts w:ascii="Arial" w:hAnsi="Arial" w:cs="Arial"/>
                <w:b/>
                <w:bCs/>
                <w:szCs w:val="24"/>
              </w:rPr>
            </w:pPr>
            <w:r>
              <w:rPr>
                <w:rFonts w:ascii="Arial" w:hAnsi="Arial" w:cs="Arial"/>
                <w:b/>
                <w:bCs/>
                <w:szCs w:val="24"/>
              </w:rPr>
              <w:t>IN</w:t>
            </w:r>
            <w:r w:rsidR="00AA214F">
              <w:rPr>
                <w:rFonts w:ascii="Arial" w:hAnsi="Arial" w:cs="Arial"/>
                <w:b/>
                <w:bCs/>
                <w:szCs w:val="24"/>
              </w:rPr>
              <w:t xml:space="preserve"> THAT N</w:t>
            </w:r>
            <w:r>
              <w:rPr>
                <w:rFonts w:ascii="Arial" w:hAnsi="Arial" w:cs="Arial"/>
                <w:b/>
                <w:bCs/>
                <w:szCs w:val="24"/>
              </w:rPr>
              <w:t xml:space="preserve">EW </w:t>
            </w:r>
            <w:r w:rsidR="00EE79E8">
              <w:rPr>
                <w:rFonts w:ascii="Arial" w:hAnsi="Arial" w:cs="Arial"/>
                <w:b/>
                <w:bCs/>
                <w:szCs w:val="24"/>
              </w:rPr>
              <w:t xml:space="preserve">STUDY, </w:t>
            </w:r>
            <w:r w:rsidR="006A43AD">
              <w:rPr>
                <w:rFonts w:ascii="Arial" w:hAnsi="Arial" w:cs="Arial"/>
                <w:b/>
                <w:bCs/>
                <w:szCs w:val="24"/>
              </w:rPr>
              <w:t xml:space="preserve">DR. MONIQUE ANDERSON STARKS </w:t>
            </w:r>
            <w:r w:rsidR="00EE79E8">
              <w:rPr>
                <w:rFonts w:ascii="Arial" w:hAnsi="Arial" w:cs="Arial"/>
                <w:b/>
                <w:bCs/>
                <w:szCs w:val="24"/>
              </w:rPr>
              <w:t xml:space="preserve">OF THE DUKE CLINICAL RESEARCH INSTITUTE </w:t>
            </w:r>
            <w:r w:rsidR="006A43AD">
              <w:rPr>
                <w:rFonts w:ascii="Arial" w:hAnsi="Arial" w:cs="Arial"/>
                <w:b/>
                <w:bCs/>
                <w:szCs w:val="24"/>
              </w:rPr>
              <w:t xml:space="preserve">AND CO-AUTHORS </w:t>
            </w:r>
            <w:r w:rsidR="00AA214F">
              <w:rPr>
                <w:rFonts w:ascii="Arial" w:hAnsi="Arial" w:cs="Arial"/>
                <w:b/>
                <w:bCs/>
                <w:szCs w:val="24"/>
              </w:rPr>
              <w:t xml:space="preserve">LOOKED AT DATA FOR ALMOST </w:t>
            </w:r>
            <w:r w:rsidR="00EE79E8">
              <w:rPr>
                <w:rFonts w:ascii="Arial" w:hAnsi="Arial" w:cs="Arial"/>
                <w:b/>
                <w:bCs/>
                <w:szCs w:val="24"/>
              </w:rPr>
              <w:t xml:space="preserve">23,000 PATIENTS </w:t>
            </w:r>
            <w:r w:rsidR="00AA214F">
              <w:rPr>
                <w:rFonts w:ascii="Arial" w:hAnsi="Arial" w:cs="Arial"/>
                <w:b/>
                <w:bCs/>
                <w:szCs w:val="24"/>
              </w:rPr>
              <w:t xml:space="preserve">WHO HAD OUT-OF-HOSPITAL CARDIAC ARREST. CENSUS DATA </w:t>
            </w:r>
            <w:r w:rsidR="00913312">
              <w:rPr>
                <w:rFonts w:ascii="Arial" w:hAnsi="Arial" w:cs="Arial"/>
                <w:b/>
                <w:bCs/>
                <w:szCs w:val="24"/>
              </w:rPr>
              <w:t xml:space="preserve">WERE </w:t>
            </w:r>
            <w:r w:rsidR="00AA214F">
              <w:rPr>
                <w:rFonts w:ascii="Arial" w:hAnsi="Arial" w:cs="Arial"/>
                <w:b/>
                <w:bCs/>
                <w:szCs w:val="24"/>
              </w:rPr>
              <w:t xml:space="preserve">USED TO </w:t>
            </w:r>
            <w:r w:rsidR="001A5B04">
              <w:rPr>
                <w:rFonts w:ascii="Arial" w:hAnsi="Arial" w:cs="Arial"/>
                <w:b/>
                <w:bCs/>
                <w:szCs w:val="24"/>
              </w:rPr>
              <w:t xml:space="preserve">CLASSIFY NEIGHBORHOODS BY THEIR </w:t>
            </w:r>
            <w:r w:rsidR="00EE79E8">
              <w:rPr>
                <w:rFonts w:ascii="Arial" w:hAnsi="Arial" w:cs="Arial"/>
                <w:b/>
                <w:bCs/>
                <w:szCs w:val="24"/>
              </w:rPr>
              <w:t xml:space="preserve">PERCENTAGE OF BLACK </w:t>
            </w:r>
            <w:r w:rsidR="001A5B04">
              <w:rPr>
                <w:rFonts w:ascii="Arial" w:hAnsi="Arial" w:cs="Arial"/>
                <w:b/>
                <w:bCs/>
                <w:szCs w:val="24"/>
              </w:rPr>
              <w:t>RESIDENTS</w:t>
            </w:r>
            <w:r w:rsidR="00F53187">
              <w:rPr>
                <w:rFonts w:ascii="Arial" w:hAnsi="Arial" w:cs="Arial"/>
                <w:b/>
                <w:bCs/>
                <w:szCs w:val="24"/>
              </w:rPr>
              <w:t xml:space="preserve">. </w:t>
            </w:r>
          </w:p>
          <w:p w14:paraId="33346BFD" w14:textId="77777777" w:rsidR="00BD0079" w:rsidRDefault="00BD0079" w:rsidP="005318D8">
            <w:pPr>
              <w:rPr>
                <w:rFonts w:ascii="Arial" w:hAnsi="Arial" w:cs="Arial"/>
                <w:b/>
                <w:bCs/>
                <w:szCs w:val="24"/>
              </w:rPr>
            </w:pPr>
          </w:p>
          <w:p w14:paraId="4C39D0EB" w14:textId="72E7D981" w:rsidR="00FE0442" w:rsidRDefault="001A5B04" w:rsidP="005318D8">
            <w:pPr>
              <w:rPr>
                <w:rFonts w:ascii="Arial" w:hAnsi="Arial" w:cs="Arial"/>
                <w:b/>
                <w:bCs/>
                <w:szCs w:val="24"/>
              </w:rPr>
            </w:pPr>
            <w:r>
              <w:rPr>
                <w:rFonts w:ascii="Arial" w:hAnsi="Arial" w:cs="Arial"/>
                <w:b/>
                <w:bCs/>
                <w:szCs w:val="24"/>
              </w:rPr>
              <w:t xml:space="preserve">RESEARCHERS </w:t>
            </w:r>
            <w:r w:rsidR="00BD0079">
              <w:rPr>
                <w:rFonts w:ascii="Arial" w:hAnsi="Arial" w:cs="Arial"/>
                <w:b/>
                <w:bCs/>
                <w:szCs w:val="24"/>
              </w:rPr>
              <w:t>EXAMIN</w:t>
            </w:r>
            <w:r>
              <w:rPr>
                <w:rFonts w:ascii="Arial" w:hAnsi="Arial" w:cs="Arial"/>
                <w:b/>
                <w:bCs/>
                <w:szCs w:val="24"/>
              </w:rPr>
              <w:t xml:space="preserve">ED </w:t>
            </w:r>
            <w:r w:rsidR="00BD0079">
              <w:rPr>
                <w:rFonts w:ascii="Arial" w:hAnsi="Arial" w:cs="Arial"/>
                <w:b/>
                <w:bCs/>
                <w:szCs w:val="24"/>
              </w:rPr>
              <w:t>CPR USE</w:t>
            </w:r>
            <w:r>
              <w:rPr>
                <w:rFonts w:ascii="Arial" w:hAnsi="Arial" w:cs="Arial"/>
                <w:b/>
                <w:bCs/>
                <w:szCs w:val="24"/>
              </w:rPr>
              <w:t xml:space="preserve"> AND </w:t>
            </w:r>
            <w:r w:rsidR="00BD0079">
              <w:rPr>
                <w:rFonts w:ascii="Arial" w:hAnsi="Arial" w:cs="Arial"/>
                <w:b/>
                <w:bCs/>
                <w:szCs w:val="24"/>
              </w:rPr>
              <w:t>DEFIBRILLATOR USE</w:t>
            </w:r>
            <w:r w:rsidR="00913312">
              <w:rPr>
                <w:rFonts w:ascii="Arial" w:hAnsi="Arial" w:cs="Arial"/>
                <w:b/>
                <w:bCs/>
                <w:szCs w:val="24"/>
              </w:rPr>
              <w:t xml:space="preserve"> AND THE PERCENTAGE OF PEOPLE WHO </w:t>
            </w:r>
            <w:r>
              <w:rPr>
                <w:rFonts w:ascii="Arial" w:hAnsi="Arial" w:cs="Arial"/>
                <w:b/>
                <w:bCs/>
                <w:szCs w:val="24"/>
              </w:rPr>
              <w:t>SURVIV</w:t>
            </w:r>
            <w:r w:rsidR="00913312">
              <w:rPr>
                <w:rFonts w:ascii="Arial" w:hAnsi="Arial" w:cs="Arial"/>
                <w:b/>
                <w:bCs/>
                <w:szCs w:val="24"/>
              </w:rPr>
              <w:t>ED</w:t>
            </w:r>
            <w:r>
              <w:rPr>
                <w:rFonts w:ascii="Arial" w:hAnsi="Arial" w:cs="Arial"/>
                <w:b/>
                <w:bCs/>
                <w:szCs w:val="24"/>
              </w:rPr>
              <w:t xml:space="preserve"> </w:t>
            </w:r>
            <w:r w:rsidR="00913312">
              <w:rPr>
                <w:rFonts w:ascii="Arial" w:hAnsi="Arial" w:cs="Arial"/>
                <w:b/>
                <w:bCs/>
                <w:szCs w:val="24"/>
              </w:rPr>
              <w:t xml:space="preserve">LONG ENOUGH </w:t>
            </w:r>
            <w:r>
              <w:rPr>
                <w:rFonts w:ascii="Arial" w:hAnsi="Arial" w:cs="Arial"/>
                <w:b/>
                <w:bCs/>
                <w:szCs w:val="24"/>
              </w:rPr>
              <w:t xml:space="preserve">TO </w:t>
            </w:r>
            <w:r w:rsidR="00913312">
              <w:rPr>
                <w:rFonts w:ascii="Arial" w:hAnsi="Arial" w:cs="Arial"/>
                <w:b/>
                <w:bCs/>
                <w:szCs w:val="24"/>
              </w:rPr>
              <w:t>LEAVE THE HOSPITAL.</w:t>
            </w:r>
          </w:p>
          <w:p w14:paraId="7D1F8F7D" w14:textId="77777777" w:rsidR="00BD0079" w:rsidRDefault="00BD0079" w:rsidP="005318D8">
            <w:pPr>
              <w:rPr>
                <w:rFonts w:ascii="Arial" w:hAnsi="Arial" w:cs="Arial"/>
                <w:b/>
                <w:bCs/>
                <w:szCs w:val="24"/>
              </w:rPr>
            </w:pPr>
          </w:p>
          <w:p w14:paraId="7FE05AEA" w14:textId="0F425FE2" w:rsidR="00FE0442" w:rsidRDefault="00BD0079" w:rsidP="006A43AD">
            <w:pPr>
              <w:rPr>
                <w:rFonts w:ascii="Arial" w:hAnsi="Arial" w:cs="Arial"/>
                <w:b/>
                <w:bCs/>
                <w:szCs w:val="24"/>
              </w:rPr>
            </w:pPr>
            <w:r>
              <w:rPr>
                <w:rFonts w:ascii="Arial" w:hAnsi="Arial" w:cs="Arial"/>
                <w:b/>
                <w:bCs/>
                <w:szCs w:val="24"/>
              </w:rPr>
              <w:t>THE STUDY APPEARS IN JAMA CARDIOLOGY.</w:t>
            </w:r>
          </w:p>
        </w:tc>
      </w:tr>
      <w:tr w:rsidR="00FE0442" w:rsidRPr="00BB37D5" w14:paraId="3BBD1482" w14:textId="77777777" w:rsidTr="001F3E4E">
        <w:trPr>
          <w:trHeight w:val="174"/>
        </w:trPr>
        <w:tc>
          <w:tcPr>
            <w:tcW w:w="5238" w:type="dxa"/>
            <w:tcBorders>
              <w:top w:val="single" w:sz="6" w:space="0" w:color="auto"/>
              <w:left w:val="single" w:sz="6" w:space="0" w:color="auto"/>
              <w:bottom w:val="single" w:sz="6" w:space="0" w:color="auto"/>
              <w:right w:val="single" w:sz="6" w:space="0" w:color="auto"/>
            </w:tcBorders>
          </w:tcPr>
          <w:p w14:paraId="52A78D82" w14:textId="215609E6" w:rsidR="00BD0079" w:rsidRDefault="00CB407E" w:rsidP="002D7CE3">
            <w:pPr>
              <w:rPr>
                <w:rFonts w:ascii="Arial" w:hAnsi="Arial"/>
                <w:b/>
                <w:szCs w:val="24"/>
              </w:rPr>
            </w:pPr>
            <w:r w:rsidRPr="00C127C5">
              <w:rPr>
                <w:rFonts w:ascii="Arial" w:hAnsi="Arial"/>
                <w:b/>
                <w:szCs w:val="24"/>
              </w:rPr>
              <w:lastRenderedPageBreak/>
              <w:t>SOT/FULL</w:t>
            </w:r>
          </w:p>
          <w:p w14:paraId="0F468603" w14:textId="77777777" w:rsidR="00BD0079" w:rsidRPr="00BD0079" w:rsidRDefault="00BD0079" w:rsidP="00BD0079">
            <w:pPr>
              <w:ind w:left="-90"/>
              <w:rPr>
                <w:rFonts w:ascii="Arial" w:hAnsi="Arial"/>
                <w:b/>
                <w:bCs/>
                <w:szCs w:val="24"/>
              </w:rPr>
            </w:pPr>
            <w:r w:rsidRPr="00BD0079">
              <w:rPr>
                <w:rFonts w:ascii="Arial" w:hAnsi="Arial"/>
                <w:b/>
                <w:bCs/>
                <w:szCs w:val="24"/>
              </w:rPr>
              <w:t>Monique Anderson Starks, MD, MHS, Cardiologist, Duke Clinical Research Institute, Duke University Medical Center</w:t>
            </w:r>
          </w:p>
          <w:p w14:paraId="00EC9616" w14:textId="77777777" w:rsidR="00BD0079" w:rsidRPr="00C127C5" w:rsidRDefault="00BD0079" w:rsidP="00CB407E">
            <w:pPr>
              <w:ind w:left="-90"/>
              <w:rPr>
                <w:rFonts w:ascii="Arial" w:hAnsi="Arial"/>
                <w:b/>
                <w:szCs w:val="24"/>
              </w:rPr>
            </w:pPr>
          </w:p>
          <w:p w14:paraId="1EC60A26" w14:textId="5DE210A0" w:rsidR="00CB407E" w:rsidRPr="00C127C5" w:rsidRDefault="00CB407E" w:rsidP="00CB407E">
            <w:pPr>
              <w:ind w:left="-90"/>
              <w:rPr>
                <w:rFonts w:ascii="Arial" w:hAnsi="Arial"/>
                <w:b/>
                <w:szCs w:val="24"/>
              </w:rPr>
            </w:pPr>
            <w:r w:rsidRPr="00C127C5">
              <w:rPr>
                <w:rFonts w:ascii="Arial" w:hAnsi="Arial"/>
                <w:b/>
                <w:szCs w:val="24"/>
              </w:rPr>
              <w:t>Super@:</w:t>
            </w:r>
            <w:r w:rsidR="006A43AD">
              <w:rPr>
                <w:rFonts w:ascii="Arial" w:hAnsi="Arial"/>
                <w:b/>
                <w:szCs w:val="24"/>
              </w:rPr>
              <w:t xml:space="preserve"> </w:t>
            </w:r>
            <w:r w:rsidR="002D7CE3">
              <w:rPr>
                <w:rFonts w:ascii="Arial" w:hAnsi="Arial"/>
                <w:b/>
                <w:szCs w:val="24"/>
              </w:rPr>
              <w:t>1:06</w:t>
            </w:r>
          </w:p>
          <w:p w14:paraId="1153989A" w14:textId="44A4A670" w:rsidR="00CB407E" w:rsidRDefault="00CB407E" w:rsidP="00CB407E">
            <w:pPr>
              <w:ind w:left="-90"/>
              <w:rPr>
                <w:rFonts w:ascii="Arial" w:hAnsi="Arial" w:cs="Arial"/>
                <w:b/>
              </w:rPr>
            </w:pPr>
            <w:r w:rsidRPr="00C127C5">
              <w:rPr>
                <w:rFonts w:ascii="Arial" w:hAnsi="Arial"/>
                <w:b/>
                <w:szCs w:val="24"/>
              </w:rPr>
              <w:t>Runs:</w:t>
            </w:r>
            <w:r w:rsidR="006A43AD">
              <w:rPr>
                <w:rFonts w:ascii="Arial" w:hAnsi="Arial"/>
                <w:b/>
                <w:szCs w:val="24"/>
              </w:rPr>
              <w:t xml:space="preserve"> </w:t>
            </w:r>
            <w:r w:rsidR="002D7CE3">
              <w:rPr>
                <w:rFonts w:ascii="Arial" w:hAnsi="Arial"/>
                <w:b/>
                <w:szCs w:val="24"/>
              </w:rPr>
              <w:t>26</w:t>
            </w:r>
          </w:p>
          <w:p w14:paraId="28B85B55" w14:textId="6CE75A45" w:rsidR="00CB407E" w:rsidRPr="00BB37D5" w:rsidRDefault="00CB407E" w:rsidP="00180195">
            <w:pPr>
              <w:ind w:left="-90"/>
              <w:rPr>
                <w:rFonts w:ascii="Arial" w:hAnsi="Arial" w:cs="Arial"/>
                <w:b/>
              </w:rPr>
            </w:pPr>
          </w:p>
        </w:tc>
        <w:tc>
          <w:tcPr>
            <w:tcW w:w="5940" w:type="dxa"/>
            <w:tcBorders>
              <w:top w:val="single" w:sz="6" w:space="0" w:color="auto"/>
              <w:left w:val="single" w:sz="6" w:space="0" w:color="auto"/>
              <w:bottom w:val="single" w:sz="6" w:space="0" w:color="auto"/>
              <w:right w:val="single" w:sz="6" w:space="0" w:color="auto"/>
            </w:tcBorders>
          </w:tcPr>
          <w:p w14:paraId="3EBF38E5" w14:textId="42881939" w:rsidR="00BD0079" w:rsidRPr="00BD0079" w:rsidRDefault="00BD0079" w:rsidP="00BD0079">
            <w:pPr>
              <w:rPr>
                <w:rFonts w:ascii="Arial" w:hAnsi="Arial" w:cs="Arial"/>
                <w:b/>
                <w:bCs/>
                <w:szCs w:val="24"/>
              </w:rPr>
            </w:pPr>
            <w:r>
              <w:rPr>
                <w:rFonts w:ascii="Arial" w:hAnsi="Arial" w:cs="Arial"/>
                <w:b/>
                <w:bCs/>
                <w:szCs w:val="24"/>
              </w:rPr>
              <w:t xml:space="preserve"> “O</w:t>
            </w:r>
            <w:r w:rsidRPr="00BD0079">
              <w:rPr>
                <w:rFonts w:ascii="Arial" w:hAnsi="Arial" w:cs="Arial"/>
                <w:b/>
                <w:bCs/>
                <w:szCs w:val="24"/>
              </w:rPr>
              <w:t>ur study had three main findings, first as the percent of black residents in a neighborhood increased, the use of bystander CPR and defibrillation decreased. Second as the percent of black residents in a neighborhood increased, survival significantly decreased. Lastly, within each neighborhood black and white cardiac arrest</w:t>
            </w:r>
            <w:r>
              <w:rPr>
                <w:rFonts w:ascii="Arial" w:hAnsi="Arial" w:cs="Arial"/>
                <w:b/>
                <w:bCs/>
                <w:szCs w:val="24"/>
              </w:rPr>
              <w:t xml:space="preserve"> patients had similar survival.”</w:t>
            </w:r>
          </w:p>
          <w:p w14:paraId="36AC6C47" w14:textId="77777777" w:rsidR="00FE0442" w:rsidRPr="0055726D" w:rsidRDefault="00FE0442" w:rsidP="00180195">
            <w:pPr>
              <w:rPr>
                <w:rFonts w:ascii="Arial" w:hAnsi="Arial" w:cs="Arial"/>
                <w:b/>
                <w:bCs/>
                <w:szCs w:val="24"/>
              </w:rPr>
            </w:pPr>
          </w:p>
          <w:p w14:paraId="0FC2B597" w14:textId="77777777" w:rsidR="00FE0442" w:rsidRPr="00BB37D5" w:rsidRDefault="00FE0442" w:rsidP="00180195">
            <w:pPr>
              <w:rPr>
                <w:rFonts w:ascii="Arial" w:hAnsi="Arial" w:cs="Arial"/>
                <w:b/>
                <w:szCs w:val="24"/>
              </w:rPr>
            </w:pPr>
          </w:p>
        </w:tc>
      </w:tr>
      <w:tr w:rsidR="00CB407E" w:rsidRPr="00BB37D5" w14:paraId="154CEACD" w14:textId="77777777" w:rsidTr="001F3E4E">
        <w:trPr>
          <w:trHeight w:val="2271"/>
        </w:trPr>
        <w:tc>
          <w:tcPr>
            <w:tcW w:w="5238" w:type="dxa"/>
            <w:tcBorders>
              <w:top w:val="single" w:sz="6" w:space="0" w:color="auto"/>
              <w:left w:val="single" w:sz="6" w:space="0" w:color="auto"/>
              <w:bottom w:val="single" w:sz="6" w:space="0" w:color="auto"/>
              <w:right w:val="single" w:sz="6" w:space="0" w:color="auto"/>
            </w:tcBorders>
          </w:tcPr>
          <w:p w14:paraId="232DE600" w14:textId="0F7B90C4" w:rsidR="00CB407E" w:rsidRDefault="00CB407E" w:rsidP="00644D36">
            <w:pPr>
              <w:ind w:left="-90"/>
              <w:rPr>
                <w:rFonts w:ascii="Arial" w:hAnsi="Arial"/>
                <w:b/>
                <w:szCs w:val="24"/>
              </w:rPr>
            </w:pPr>
            <w:r>
              <w:rPr>
                <w:rFonts w:ascii="Arial" w:hAnsi="Arial"/>
                <w:b/>
                <w:szCs w:val="24"/>
              </w:rPr>
              <w:t>B ROLL:</w:t>
            </w:r>
          </w:p>
          <w:p w14:paraId="1310D101" w14:textId="3FF49336" w:rsidR="00F53187" w:rsidRPr="00F53187" w:rsidRDefault="002D7CE3" w:rsidP="00F53187">
            <w:pPr>
              <w:ind w:left="-90"/>
              <w:rPr>
                <w:rFonts w:ascii="Arial" w:hAnsi="Arial"/>
                <w:b/>
                <w:szCs w:val="24"/>
              </w:rPr>
            </w:pPr>
            <w:r>
              <w:rPr>
                <w:rFonts w:ascii="Arial" w:hAnsi="Arial"/>
                <w:b/>
                <w:szCs w:val="24"/>
              </w:rPr>
              <w:t>Family walking dog, CPR training, two neighborhood shots</w:t>
            </w:r>
          </w:p>
          <w:p w14:paraId="58F02300" w14:textId="77777777" w:rsidR="00F53187" w:rsidRDefault="00F53187" w:rsidP="00F53187">
            <w:pPr>
              <w:ind w:left="-90"/>
              <w:rPr>
                <w:rFonts w:ascii="Arial" w:hAnsi="Arial"/>
                <w:b/>
                <w:szCs w:val="24"/>
              </w:rPr>
            </w:pPr>
          </w:p>
          <w:p w14:paraId="591196A0" w14:textId="416FABBE" w:rsidR="00CB407E" w:rsidRPr="00BB37D5" w:rsidRDefault="00CB407E" w:rsidP="00E93610">
            <w:pPr>
              <w:ind w:left="-90"/>
              <w:rPr>
                <w:rFonts w:ascii="Arial" w:hAnsi="Arial"/>
                <w:b/>
                <w:szCs w:val="24"/>
              </w:rPr>
            </w:pPr>
          </w:p>
        </w:tc>
        <w:tc>
          <w:tcPr>
            <w:tcW w:w="5940" w:type="dxa"/>
            <w:tcBorders>
              <w:top w:val="single" w:sz="6" w:space="0" w:color="auto"/>
              <w:left w:val="single" w:sz="6" w:space="0" w:color="auto"/>
              <w:bottom w:val="single" w:sz="6" w:space="0" w:color="auto"/>
              <w:right w:val="single" w:sz="6" w:space="0" w:color="auto"/>
            </w:tcBorders>
          </w:tcPr>
          <w:p w14:paraId="3D9842F1" w14:textId="43902439" w:rsidR="00CB407E" w:rsidRPr="00BB37D5" w:rsidRDefault="001A5B04" w:rsidP="005A0C07">
            <w:pPr>
              <w:rPr>
                <w:rFonts w:ascii="Arial" w:hAnsi="Arial" w:cs="Arial"/>
                <w:b/>
              </w:rPr>
            </w:pPr>
            <w:r>
              <w:rPr>
                <w:rFonts w:ascii="Arial" w:hAnsi="Arial" w:cs="Arial"/>
                <w:b/>
              </w:rPr>
              <w:t xml:space="preserve">THE STUDY OFFERS SOME POSSIBLE EXPLANATIONS FOR THE RESULTS, INCLUDING A LACK OF KNOWLEDGE ABOUT CPR AND A LACK OF </w:t>
            </w:r>
            <w:r w:rsidR="00913312">
              <w:rPr>
                <w:rFonts w:ascii="Arial" w:hAnsi="Arial" w:cs="Arial"/>
                <w:b/>
              </w:rPr>
              <w:t>DEFIBRILLATORS</w:t>
            </w:r>
            <w:r>
              <w:rPr>
                <w:rFonts w:ascii="Arial" w:hAnsi="Arial" w:cs="Arial"/>
                <w:b/>
              </w:rPr>
              <w:t xml:space="preserve"> IN BLACK COMMUNITIES. DR. </w:t>
            </w:r>
            <w:r w:rsidR="00913312">
              <w:rPr>
                <w:rFonts w:ascii="Arial" w:hAnsi="Arial" w:cs="Arial"/>
                <w:b/>
              </w:rPr>
              <w:t xml:space="preserve">ANDERSON </w:t>
            </w:r>
            <w:r w:rsidR="00BD0079">
              <w:rPr>
                <w:rFonts w:ascii="Arial" w:hAnsi="Arial" w:cs="Arial"/>
                <w:b/>
              </w:rPr>
              <w:t xml:space="preserve">STARKS </w:t>
            </w:r>
            <w:proofErr w:type="gramStart"/>
            <w:r w:rsidR="00AA1981">
              <w:rPr>
                <w:rFonts w:ascii="Arial" w:hAnsi="Arial" w:cs="Arial"/>
                <w:b/>
              </w:rPr>
              <w:t>SAYS</w:t>
            </w:r>
            <w:proofErr w:type="gramEnd"/>
            <w:r w:rsidR="00AA1981">
              <w:rPr>
                <w:rFonts w:ascii="Arial" w:hAnsi="Arial" w:cs="Arial"/>
                <w:b/>
              </w:rPr>
              <w:t xml:space="preserve"> </w:t>
            </w:r>
            <w:r w:rsidR="00BD0079">
              <w:rPr>
                <w:rFonts w:ascii="Arial" w:hAnsi="Arial" w:cs="Arial"/>
                <w:b/>
              </w:rPr>
              <w:t>MORE RESOURCES</w:t>
            </w:r>
            <w:r>
              <w:rPr>
                <w:rFonts w:ascii="Arial" w:hAnsi="Arial" w:cs="Arial"/>
                <w:b/>
              </w:rPr>
              <w:t xml:space="preserve"> ARE NEEDED.</w:t>
            </w:r>
            <w:r w:rsidR="000B5DDD">
              <w:rPr>
                <w:rFonts w:ascii="Arial" w:hAnsi="Arial" w:cs="Arial"/>
                <w:b/>
              </w:rPr>
              <w:t xml:space="preserve"> </w:t>
            </w:r>
          </w:p>
        </w:tc>
      </w:tr>
      <w:tr w:rsidR="00CB407E" w:rsidRPr="00BB37D5" w14:paraId="3EC8C242" w14:textId="77777777" w:rsidTr="001F3E4E">
        <w:trPr>
          <w:trHeight w:val="2343"/>
        </w:trPr>
        <w:tc>
          <w:tcPr>
            <w:tcW w:w="5238" w:type="dxa"/>
            <w:tcBorders>
              <w:top w:val="single" w:sz="6" w:space="0" w:color="auto"/>
              <w:left w:val="single" w:sz="6" w:space="0" w:color="auto"/>
              <w:bottom w:val="single" w:sz="6" w:space="0" w:color="auto"/>
              <w:right w:val="single" w:sz="6" w:space="0" w:color="auto"/>
            </w:tcBorders>
          </w:tcPr>
          <w:p w14:paraId="50DB124B" w14:textId="6775C7E5" w:rsidR="00CB407E" w:rsidRDefault="00CB407E" w:rsidP="00CB407E">
            <w:pPr>
              <w:ind w:left="-90"/>
              <w:rPr>
                <w:rFonts w:ascii="Arial" w:hAnsi="Arial"/>
                <w:b/>
                <w:szCs w:val="24"/>
              </w:rPr>
            </w:pPr>
            <w:r w:rsidRPr="00AA39CB">
              <w:rPr>
                <w:rFonts w:ascii="Arial" w:hAnsi="Arial"/>
                <w:b/>
                <w:szCs w:val="24"/>
              </w:rPr>
              <w:t>SOT/FULL</w:t>
            </w:r>
          </w:p>
          <w:p w14:paraId="3907D1A1" w14:textId="77777777" w:rsidR="00E25905" w:rsidRPr="00E25905" w:rsidRDefault="00E25905" w:rsidP="00E25905">
            <w:pPr>
              <w:ind w:left="-90"/>
              <w:rPr>
                <w:rFonts w:ascii="Arial" w:hAnsi="Arial"/>
                <w:b/>
                <w:bCs/>
                <w:szCs w:val="24"/>
              </w:rPr>
            </w:pPr>
            <w:r w:rsidRPr="00E25905">
              <w:rPr>
                <w:rFonts w:ascii="Arial" w:hAnsi="Arial"/>
                <w:b/>
                <w:bCs/>
                <w:szCs w:val="24"/>
              </w:rPr>
              <w:t>Monique Anderson Starks, MD, MHS, Cardiologist, Duke Clinical Research Institute, Duke University Medical Center</w:t>
            </w:r>
          </w:p>
          <w:p w14:paraId="673A0CBE" w14:textId="77777777" w:rsidR="00E25905" w:rsidRPr="00AA39CB" w:rsidRDefault="00E25905" w:rsidP="00CB407E">
            <w:pPr>
              <w:ind w:left="-90"/>
              <w:rPr>
                <w:rFonts w:ascii="Arial" w:hAnsi="Arial"/>
                <w:b/>
                <w:szCs w:val="24"/>
              </w:rPr>
            </w:pPr>
          </w:p>
          <w:p w14:paraId="2FCA1508" w14:textId="7B91E822" w:rsidR="00CB407E" w:rsidRPr="00AA39CB" w:rsidRDefault="00CB407E" w:rsidP="00CB407E">
            <w:pPr>
              <w:ind w:left="-90"/>
              <w:rPr>
                <w:rFonts w:ascii="Arial" w:hAnsi="Arial"/>
                <w:b/>
                <w:szCs w:val="24"/>
              </w:rPr>
            </w:pPr>
            <w:r>
              <w:rPr>
                <w:rFonts w:ascii="Arial" w:hAnsi="Arial"/>
                <w:b/>
                <w:szCs w:val="24"/>
              </w:rPr>
              <w:t xml:space="preserve">Super@: </w:t>
            </w:r>
            <w:r w:rsidR="002D7CE3">
              <w:rPr>
                <w:rFonts w:ascii="Arial" w:hAnsi="Arial"/>
                <w:b/>
                <w:szCs w:val="24"/>
              </w:rPr>
              <w:t>1:43</w:t>
            </w:r>
          </w:p>
          <w:p w14:paraId="5817039C" w14:textId="27834B33" w:rsidR="00F53187" w:rsidRDefault="00CB407E" w:rsidP="00F53187">
            <w:pPr>
              <w:ind w:left="-90"/>
              <w:rPr>
                <w:rFonts w:ascii="Arial" w:hAnsi="Arial"/>
                <w:b/>
                <w:szCs w:val="24"/>
              </w:rPr>
            </w:pPr>
            <w:r>
              <w:rPr>
                <w:rFonts w:ascii="Arial" w:hAnsi="Arial"/>
                <w:b/>
                <w:szCs w:val="24"/>
              </w:rPr>
              <w:t>Runs</w:t>
            </w:r>
            <w:proofErr w:type="gramStart"/>
            <w:r>
              <w:rPr>
                <w:rFonts w:ascii="Arial" w:hAnsi="Arial"/>
                <w:b/>
                <w:szCs w:val="24"/>
              </w:rPr>
              <w:t>:</w:t>
            </w:r>
            <w:r w:rsidR="002D7CE3">
              <w:rPr>
                <w:rFonts w:ascii="Arial" w:hAnsi="Arial"/>
                <w:b/>
                <w:szCs w:val="24"/>
              </w:rPr>
              <w:t>24</w:t>
            </w:r>
            <w:proofErr w:type="gramEnd"/>
          </w:p>
        </w:tc>
        <w:tc>
          <w:tcPr>
            <w:tcW w:w="5940" w:type="dxa"/>
            <w:tcBorders>
              <w:top w:val="single" w:sz="6" w:space="0" w:color="auto"/>
              <w:left w:val="single" w:sz="6" w:space="0" w:color="auto"/>
              <w:bottom w:val="single" w:sz="6" w:space="0" w:color="auto"/>
              <w:right w:val="single" w:sz="6" w:space="0" w:color="auto"/>
            </w:tcBorders>
          </w:tcPr>
          <w:p w14:paraId="0612322A" w14:textId="7B9C0CDC" w:rsidR="00E2706F" w:rsidRPr="00E2706F" w:rsidRDefault="00E2706F" w:rsidP="00E2706F">
            <w:pPr>
              <w:rPr>
                <w:rFonts w:ascii="Arial" w:hAnsi="Arial" w:cs="Arial"/>
                <w:b/>
              </w:rPr>
            </w:pPr>
            <w:r w:rsidRPr="00E2706F">
              <w:rPr>
                <w:rFonts w:ascii="Arial" w:hAnsi="Arial" w:cs="Arial"/>
                <w:b/>
              </w:rPr>
              <w:t>“Mixed to predominately black neighborhoods have significantly lower bystander treatments and survival from cardiac arrest</w:t>
            </w:r>
            <w:r>
              <w:rPr>
                <w:rFonts w:ascii="Arial" w:hAnsi="Arial" w:cs="Arial"/>
                <w:b/>
              </w:rPr>
              <w:t>..</w:t>
            </w:r>
            <w:r w:rsidRPr="00E2706F">
              <w:rPr>
                <w:rFonts w:ascii="Arial" w:hAnsi="Arial" w:cs="Arial"/>
                <w:b/>
              </w:rPr>
              <w:t>. Directing attention to telephone assisted CPR, mandated high school CPR training, culturally tailored and inexpensive mass community training, as well as deploying AEDs in these communities could improve survival.”</w:t>
            </w:r>
          </w:p>
          <w:p w14:paraId="05F262E6" w14:textId="50BFD7E0" w:rsidR="00CB407E" w:rsidRDefault="00CB407E" w:rsidP="00BD0079">
            <w:pPr>
              <w:rPr>
                <w:rFonts w:ascii="Arial" w:hAnsi="Arial" w:cs="Arial"/>
                <w:b/>
              </w:rPr>
            </w:pPr>
          </w:p>
        </w:tc>
      </w:tr>
      <w:tr w:rsidR="00CB407E" w:rsidRPr="00BB37D5" w14:paraId="4A0D3CD2" w14:textId="77777777" w:rsidTr="001F3E4E">
        <w:trPr>
          <w:trHeight w:hRule="exact" w:val="591"/>
        </w:trPr>
        <w:tc>
          <w:tcPr>
            <w:tcW w:w="5238" w:type="dxa"/>
            <w:tcBorders>
              <w:top w:val="single" w:sz="6" w:space="0" w:color="auto"/>
              <w:left w:val="single" w:sz="6" w:space="0" w:color="auto"/>
              <w:bottom w:val="single" w:sz="6" w:space="0" w:color="auto"/>
              <w:right w:val="single" w:sz="6" w:space="0" w:color="auto"/>
            </w:tcBorders>
          </w:tcPr>
          <w:p w14:paraId="3336B253" w14:textId="19DA8B9E" w:rsidR="00CB407E" w:rsidRPr="00D2257F" w:rsidRDefault="00CB407E" w:rsidP="002D7CE3">
            <w:pPr>
              <w:ind w:left="-90"/>
              <w:rPr>
                <w:rFonts w:ascii="Arial" w:hAnsi="Arial"/>
                <w:b/>
                <w:szCs w:val="24"/>
              </w:rPr>
            </w:pPr>
            <w:r>
              <w:rPr>
                <w:rFonts w:ascii="Arial" w:hAnsi="Arial" w:cs="Arial"/>
                <w:b/>
              </w:rPr>
              <w:t xml:space="preserve">B-ROLL: </w:t>
            </w:r>
            <w:r w:rsidR="002D7CE3">
              <w:rPr>
                <w:rFonts w:ascii="Arial" w:hAnsi="Arial" w:cs="Arial"/>
                <w:b/>
              </w:rPr>
              <w:t>AED on wall</w:t>
            </w:r>
            <w:r w:rsidR="00E2706F">
              <w:rPr>
                <w:rFonts w:ascii="Arial" w:hAnsi="Arial" w:cs="Arial"/>
                <w:b/>
              </w:rPr>
              <w:t xml:space="preserve"> </w:t>
            </w:r>
          </w:p>
        </w:tc>
        <w:tc>
          <w:tcPr>
            <w:tcW w:w="5940" w:type="dxa"/>
            <w:tcBorders>
              <w:top w:val="single" w:sz="6" w:space="0" w:color="auto"/>
              <w:left w:val="single" w:sz="6" w:space="0" w:color="auto"/>
              <w:bottom w:val="single" w:sz="6" w:space="0" w:color="auto"/>
              <w:right w:val="single" w:sz="6" w:space="0" w:color="auto"/>
            </w:tcBorders>
          </w:tcPr>
          <w:p w14:paraId="1E5F796A" w14:textId="77777777" w:rsidR="00602281" w:rsidRDefault="00602281" w:rsidP="00602281">
            <w:pPr>
              <w:rPr>
                <w:rFonts w:ascii="Arial" w:hAnsi="Arial" w:cs="Arial"/>
                <w:b/>
              </w:rPr>
            </w:pPr>
            <w:r>
              <w:rPr>
                <w:rFonts w:ascii="Arial" w:hAnsi="Arial" w:cs="Arial"/>
                <w:b/>
              </w:rPr>
              <w:t>LAURA BERGER, THE JAMA REPORT</w:t>
            </w:r>
          </w:p>
          <w:p w14:paraId="5FB43468" w14:textId="77777777" w:rsidR="00CB407E" w:rsidRDefault="00CB407E" w:rsidP="00CB407E">
            <w:pPr>
              <w:rPr>
                <w:rFonts w:ascii="Arial" w:hAnsi="Arial" w:cs="Arial"/>
                <w:b/>
                <w:color w:val="000000"/>
              </w:rPr>
            </w:pPr>
          </w:p>
          <w:p w14:paraId="19FD6759" w14:textId="77777777" w:rsidR="00CB407E" w:rsidRDefault="00CB407E" w:rsidP="00CB407E">
            <w:pPr>
              <w:rPr>
                <w:rFonts w:ascii="Arial" w:hAnsi="Arial" w:cs="Arial"/>
                <w:b/>
                <w:color w:val="000000"/>
              </w:rPr>
            </w:pPr>
          </w:p>
          <w:p w14:paraId="29728FB5" w14:textId="77777777" w:rsidR="00CB407E" w:rsidRDefault="00CB407E" w:rsidP="00CB407E">
            <w:pPr>
              <w:rPr>
                <w:rFonts w:ascii="Arial" w:hAnsi="Arial" w:cs="Arial"/>
                <w:b/>
                <w:color w:val="000000"/>
              </w:rPr>
            </w:pPr>
          </w:p>
          <w:p w14:paraId="2AFFEC72" w14:textId="77777777" w:rsidR="00CB407E" w:rsidRDefault="00CB407E" w:rsidP="00CB407E">
            <w:pPr>
              <w:rPr>
                <w:rFonts w:ascii="Arial" w:hAnsi="Arial" w:cs="Arial"/>
                <w:b/>
                <w:color w:val="000000"/>
              </w:rPr>
            </w:pPr>
          </w:p>
          <w:p w14:paraId="1F4B6DC6" w14:textId="77777777" w:rsidR="00CB407E" w:rsidRPr="00AA1CAA" w:rsidRDefault="00CB407E" w:rsidP="00CB407E">
            <w:pPr>
              <w:rPr>
                <w:rFonts w:ascii="Arial" w:hAnsi="Arial" w:cs="Arial"/>
                <w:b/>
                <w:color w:val="000000"/>
              </w:rPr>
            </w:pPr>
          </w:p>
          <w:p w14:paraId="2BBEFF4D" w14:textId="77777777" w:rsidR="00CB407E" w:rsidRDefault="00CB407E" w:rsidP="00CB407E">
            <w:pPr>
              <w:rPr>
                <w:rFonts w:ascii="Arial" w:hAnsi="Arial" w:cs="Arial"/>
                <w:b/>
                <w:color w:val="000000"/>
              </w:rPr>
            </w:pPr>
          </w:p>
          <w:p w14:paraId="5954F38E" w14:textId="77777777" w:rsidR="00CB407E" w:rsidRDefault="00CB407E" w:rsidP="00CB407E">
            <w:pPr>
              <w:rPr>
                <w:rFonts w:ascii="Arial" w:hAnsi="Arial" w:cs="Arial"/>
                <w:b/>
                <w:color w:val="000000"/>
              </w:rPr>
            </w:pPr>
          </w:p>
          <w:p w14:paraId="2B106C79" w14:textId="77777777" w:rsidR="00CB407E" w:rsidRDefault="00CB407E" w:rsidP="00CB407E">
            <w:pPr>
              <w:rPr>
                <w:rFonts w:ascii="Arial" w:hAnsi="Arial" w:cs="Arial"/>
                <w:b/>
                <w:color w:val="000000"/>
              </w:rPr>
            </w:pPr>
          </w:p>
          <w:p w14:paraId="301E284A" w14:textId="77777777" w:rsidR="00CB407E" w:rsidRDefault="00CB407E" w:rsidP="00CB407E">
            <w:pPr>
              <w:rPr>
                <w:rFonts w:ascii="Arial" w:hAnsi="Arial" w:cs="Arial"/>
                <w:b/>
                <w:color w:val="000000"/>
              </w:rPr>
            </w:pPr>
          </w:p>
          <w:p w14:paraId="0FFC598E" w14:textId="77777777" w:rsidR="00CB407E" w:rsidRDefault="00CB407E" w:rsidP="00CB407E">
            <w:pPr>
              <w:rPr>
                <w:rFonts w:ascii="Arial" w:hAnsi="Arial" w:cs="Arial"/>
                <w:b/>
                <w:color w:val="000000"/>
              </w:rPr>
            </w:pPr>
          </w:p>
          <w:p w14:paraId="5F0458AD" w14:textId="77777777" w:rsidR="00CB407E" w:rsidRDefault="00CB407E" w:rsidP="00CB407E">
            <w:pPr>
              <w:rPr>
                <w:rFonts w:ascii="Arial" w:hAnsi="Arial" w:cs="Arial"/>
                <w:b/>
                <w:color w:val="000000"/>
              </w:rPr>
            </w:pPr>
          </w:p>
          <w:p w14:paraId="44CAD89D" w14:textId="77777777" w:rsidR="00CB407E" w:rsidRDefault="00CB407E" w:rsidP="00CB407E">
            <w:pPr>
              <w:rPr>
                <w:rFonts w:ascii="Arial" w:hAnsi="Arial" w:cs="Arial"/>
                <w:b/>
                <w:color w:val="000000"/>
              </w:rPr>
            </w:pPr>
          </w:p>
          <w:p w14:paraId="34E4CADD" w14:textId="77777777" w:rsidR="00CB407E" w:rsidRDefault="00CB407E" w:rsidP="00CB407E">
            <w:pPr>
              <w:rPr>
                <w:rFonts w:ascii="Arial" w:hAnsi="Arial" w:cs="Arial"/>
                <w:b/>
                <w:color w:val="000000"/>
              </w:rPr>
            </w:pPr>
          </w:p>
          <w:p w14:paraId="4847533B" w14:textId="77777777" w:rsidR="00CB407E" w:rsidRDefault="00CB407E" w:rsidP="00CB407E">
            <w:pPr>
              <w:rPr>
                <w:rFonts w:ascii="Arial" w:hAnsi="Arial" w:cs="Arial"/>
                <w:b/>
                <w:color w:val="000000"/>
              </w:rPr>
            </w:pPr>
          </w:p>
          <w:p w14:paraId="7350DB31" w14:textId="77777777" w:rsidR="00CB407E" w:rsidRDefault="00CB407E" w:rsidP="00CB407E">
            <w:pPr>
              <w:rPr>
                <w:rFonts w:ascii="Arial" w:hAnsi="Arial" w:cs="Arial"/>
                <w:b/>
                <w:color w:val="000000"/>
              </w:rPr>
            </w:pPr>
          </w:p>
          <w:p w14:paraId="7FF5E20E" w14:textId="77777777" w:rsidR="00CB407E" w:rsidRDefault="00CB407E" w:rsidP="00CB407E">
            <w:pPr>
              <w:rPr>
                <w:rFonts w:ascii="Arial" w:hAnsi="Arial" w:cs="Arial"/>
                <w:b/>
                <w:color w:val="000000"/>
              </w:rPr>
            </w:pPr>
          </w:p>
          <w:p w14:paraId="16EE2BA6" w14:textId="77777777" w:rsidR="00CB407E" w:rsidRDefault="00CB407E" w:rsidP="00CB407E">
            <w:pPr>
              <w:rPr>
                <w:rFonts w:ascii="Arial" w:hAnsi="Arial" w:cs="Arial"/>
                <w:b/>
              </w:rPr>
            </w:pPr>
          </w:p>
        </w:tc>
      </w:tr>
    </w:tbl>
    <w:p w14:paraId="3970A831" w14:textId="5A40FE3D" w:rsidR="009961F9" w:rsidRPr="00BB37D5" w:rsidRDefault="009961F9" w:rsidP="009961F9">
      <w:pPr>
        <w:ind w:left="-540"/>
        <w:rPr>
          <w:rFonts w:ascii="Arial" w:hAnsi="Arial" w:cs="Arial"/>
          <w:b/>
        </w:rPr>
      </w:pPr>
      <w:r w:rsidRPr="00BB37D5">
        <w:rPr>
          <w:rFonts w:ascii="Arial" w:hAnsi="Arial" w:cs="Arial"/>
          <w:b/>
        </w:rPr>
        <w:t>TAG:</w:t>
      </w:r>
      <w:r>
        <w:rPr>
          <w:rFonts w:ascii="Arial" w:hAnsi="Arial" w:cs="Arial"/>
          <w:b/>
        </w:rPr>
        <w:t xml:space="preserve"> </w:t>
      </w:r>
      <w:bookmarkStart w:id="0" w:name="_GoBack"/>
      <w:r w:rsidR="00F53187">
        <w:rPr>
          <w:rFonts w:ascii="Arial" w:hAnsi="Arial" w:cs="Arial"/>
          <w:b/>
        </w:rPr>
        <w:t xml:space="preserve">THE </w:t>
      </w:r>
      <w:r w:rsidR="001A5B04">
        <w:rPr>
          <w:rFonts w:ascii="Arial" w:hAnsi="Arial" w:cs="Arial"/>
          <w:b/>
        </w:rPr>
        <w:t>STUDY WAS CONDUCTED FROM 2008 THROUGH 2011.</w:t>
      </w:r>
      <w:r w:rsidR="00F53187">
        <w:rPr>
          <w:rFonts w:ascii="Arial" w:hAnsi="Arial" w:cs="Arial"/>
          <w:b/>
        </w:rPr>
        <w:t xml:space="preserve"> </w:t>
      </w:r>
      <w:bookmarkEnd w:id="0"/>
    </w:p>
    <w:p w14:paraId="0E627892" w14:textId="77777777" w:rsidR="009961F9" w:rsidRPr="00BB37D5" w:rsidRDefault="009961F9" w:rsidP="000B4EA6">
      <w:pPr>
        <w:rPr>
          <w:rFonts w:ascii="Arial" w:hAnsi="Arial" w:cs="Arial"/>
          <w:b/>
        </w:rPr>
      </w:pPr>
      <w:r w:rsidRPr="00BB37D5">
        <w:rPr>
          <w:rFonts w:ascii="Arial" w:hAnsi="Arial" w:cs="Arial"/>
          <w:b/>
        </w:rPr>
        <w:t>Please see the complete study for additional information, including other authors, author   contributions and affiliations, financial disclosures, funding and support, etc.</w:t>
      </w:r>
    </w:p>
    <w:p w14:paraId="7289EC3A" w14:textId="77777777" w:rsidR="00D91EBA" w:rsidRDefault="00D91EBA" w:rsidP="00D91EBA">
      <w:pPr>
        <w:rPr>
          <w:rFonts w:ascii="Arial" w:hAnsi="Arial" w:cs="Arial"/>
          <w:b/>
        </w:rPr>
      </w:pPr>
    </w:p>
    <w:p w14:paraId="0872E645" w14:textId="59B831CC" w:rsidR="00E2706F" w:rsidRDefault="00D91EBA" w:rsidP="00D91EBA">
      <w:r w:rsidRPr="00D91EBA">
        <w:rPr>
          <w:rFonts w:ascii="Arial" w:hAnsi="Arial"/>
          <w:b/>
          <w:u w:val="single"/>
        </w:rPr>
        <w:t>Media contacts:</w:t>
      </w:r>
      <w:r>
        <w:rPr>
          <w:rFonts w:ascii="Arial" w:hAnsi="Arial"/>
          <w:b/>
        </w:rPr>
        <w:t xml:space="preserve"> To contact </w:t>
      </w:r>
      <w:r w:rsidR="009961F9">
        <w:rPr>
          <w:rFonts w:ascii="Arial" w:hAnsi="Arial"/>
          <w:b/>
        </w:rPr>
        <w:t xml:space="preserve">Dr. </w:t>
      </w:r>
      <w:r w:rsidR="00E2706F">
        <w:rPr>
          <w:rFonts w:ascii="Arial" w:hAnsi="Arial"/>
          <w:b/>
        </w:rPr>
        <w:t xml:space="preserve">Starks </w:t>
      </w:r>
      <w:r w:rsidR="00261575">
        <w:rPr>
          <w:rFonts w:ascii="Arial" w:hAnsi="Arial"/>
          <w:b/>
        </w:rPr>
        <w:t xml:space="preserve">call </w:t>
      </w:r>
      <w:r w:rsidR="00E2706F">
        <w:rPr>
          <w:rFonts w:ascii="Arial" w:hAnsi="Arial"/>
          <w:b/>
        </w:rPr>
        <w:t>Sarah Avery at 919-660-1306</w:t>
      </w:r>
      <w:r w:rsidR="00677451">
        <w:rPr>
          <w:rFonts w:ascii="Arial" w:hAnsi="Arial"/>
          <w:b/>
        </w:rPr>
        <w:t xml:space="preserve"> </w:t>
      </w:r>
      <w:r w:rsidR="00677451">
        <w:rPr>
          <w:rFonts w:ascii="Arial" w:hAnsi="Arial"/>
          <w:b/>
          <w:szCs w:val="24"/>
        </w:rPr>
        <w:t xml:space="preserve">or email </w:t>
      </w:r>
      <w:hyperlink r:id="rId9" w:history="1">
        <w:r w:rsidR="00E2706F" w:rsidRPr="008B4E3F">
          <w:rPr>
            <w:rStyle w:val="Hyperlink"/>
            <w:rFonts w:ascii="Arial" w:hAnsi="Arial"/>
            <w:b/>
            <w:szCs w:val="24"/>
          </w:rPr>
          <w:t>sarah.avery@duke.edu</w:t>
        </w:r>
      </w:hyperlink>
    </w:p>
    <w:p w14:paraId="005766D7" w14:textId="52BAE087" w:rsidR="002D7CE3" w:rsidRDefault="00E2706F" w:rsidP="009961F9">
      <w:pPr>
        <w:rPr>
          <w:rFonts w:ascii="Arial" w:hAnsi="Arial" w:cs="Arial"/>
          <w:b/>
        </w:rPr>
      </w:pPr>
      <w:r w:rsidRPr="00D91EBA">
        <w:rPr>
          <w:rFonts w:ascii="Arial" w:hAnsi="Arial" w:cs="Arial"/>
          <w:b/>
        </w:rPr>
        <w:t xml:space="preserve"> </w:t>
      </w:r>
    </w:p>
    <w:p w14:paraId="3EAF077D" w14:textId="12CE07EF" w:rsidR="009961F9" w:rsidRPr="002D7CE3" w:rsidRDefault="009961F9" w:rsidP="009961F9">
      <w:pPr>
        <w:rPr>
          <w:rFonts w:ascii="Arial" w:hAnsi="Arial" w:cs="Arial"/>
          <w:b/>
        </w:rPr>
      </w:pPr>
      <w:r w:rsidRPr="00BB37D5">
        <w:rPr>
          <w:rFonts w:ascii="Arial" w:hAnsi="Arial" w:cs="Arial"/>
          <w:b/>
          <w:u w:val="single"/>
        </w:rPr>
        <w:t>ADDITIONAL SOUNDBITES:</w:t>
      </w:r>
    </w:p>
    <w:p w14:paraId="5BBF1529" w14:textId="77777777" w:rsidR="009961F9" w:rsidRPr="00BB37D5" w:rsidRDefault="009961F9" w:rsidP="009961F9">
      <w:pPr>
        <w:ind w:left="-240"/>
        <w:rPr>
          <w:rFonts w:ascii="Arial" w:hAnsi="Arial"/>
          <w:b/>
          <w:szCs w:val="24"/>
        </w:rPr>
      </w:pPr>
    </w:p>
    <w:p w14:paraId="78570611" w14:textId="2CCE9885" w:rsidR="00261575" w:rsidRPr="00BE59ED" w:rsidRDefault="00460B79" w:rsidP="004B2458">
      <w:pPr>
        <w:ind w:left="-240"/>
        <w:rPr>
          <w:rFonts w:ascii="Arial" w:hAnsi="Arial" w:cs="Arial"/>
          <w:b/>
        </w:rPr>
      </w:pPr>
      <w:r>
        <w:rPr>
          <w:rFonts w:ascii="Arial" w:hAnsi="Arial" w:cs="Arial"/>
          <w:b/>
        </w:rPr>
        <w:t>QUOTE 1 Runs</w:t>
      </w:r>
      <w:r w:rsidR="00E25905">
        <w:rPr>
          <w:rFonts w:ascii="Arial" w:hAnsi="Arial" w:cs="Arial"/>
          <w:b/>
        </w:rPr>
        <w:t>:</w:t>
      </w:r>
      <w:r w:rsidR="002D7CE3">
        <w:rPr>
          <w:rFonts w:ascii="Arial" w:hAnsi="Arial" w:cs="Arial"/>
          <w:b/>
        </w:rPr>
        <w:t xml:space="preserve"> 20</w:t>
      </w:r>
      <w:r w:rsidR="00E25905">
        <w:rPr>
          <w:rFonts w:ascii="Arial" w:hAnsi="Arial" w:cs="Arial"/>
          <w:b/>
        </w:rPr>
        <w:t xml:space="preserve"> seconds</w:t>
      </w:r>
    </w:p>
    <w:p w14:paraId="1EBC7ED8" w14:textId="69E10F66" w:rsidR="00677451" w:rsidRDefault="002D7CE3" w:rsidP="00E2706F">
      <w:pPr>
        <w:ind w:left="-240"/>
        <w:rPr>
          <w:rFonts w:ascii="Arial" w:hAnsi="Arial" w:cs="Arial"/>
          <w:b/>
        </w:rPr>
      </w:pPr>
      <w:r w:rsidRPr="00E2706F">
        <w:rPr>
          <w:rFonts w:ascii="Arial" w:hAnsi="Arial" w:cs="Arial"/>
          <w:b/>
        </w:rPr>
        <w:t xml:space="preserve"> </w:t>
      </w:r>
      <w:r w:rsidR="00E2706F" w:rsidRPr="00E2706F">
        <w:rPr>
          <w:rFonts w:ascii="Arial" w:hAnsi="Arial" w:cs="Arial"/>
          <w:b/>
        </w:rPr>
        <w:t>“Our study was not designed to answer the why of this association. But we believe that in general, there’s a lack of awareness of cardiac arrest, lack of CPR training possibilities in the community</w:t>
      </w:r>
      <w:r w:rsidR="001F3E4E">
        <w:rPr>
          <w:rFonts w:ascii="Arial" w:hAnsi="Arial" w:cs="Arial"/>
          <w:b/>
        </w:rPr>
        <w:t>,</w:t>
      </w:r>
      <w:r w:rsidR="00E2706F" w:rsidRPr="00E2706F">
        <w:rPr>
          <w:rFonts w:ascii="Arial" w:hAnsi="Arial" w:cs="Arial"/>
          <w:b/>
        </w:rPr>
        <w:t xml:space="preserve"> as well as lack of AED or automated external defibrillators within the community.”</w:t>
      </w:r>
    </w:p>
    <w:p w14:paraId="2CC1F860" w14:textId="77777777" w:rsidR="00261575" w:rsidRDefault="00261575" w:rsidP="00677451">
      <w:pPr>
        <w:ind w:left="-240"/>
        <w:rPr>
          <w:rFonts w:ascii="Arial" w:hAnsi="Arial" w:cs="Arial"/>
          <w:b/>
        </w:rPr>
      </w:pPr>
    </w:p>
    <w:p w14:paraId="405AE056" w14:textId="1E746A42" w:rsidR="009961F9" w:rsidRDefault="009961F9" w:rsidP="00677451">
      <w:pPr>
        <w:ind w:left="-240"/>
        <w:rPr>
          <w:rFonts w:ascii="Arial" w:hAnsi="Arial" w:cs="Arial"/>
          <w:b/>
        </w:rPr>
      </w:pPr>
      <w:r>
        <w:rPr>
          <w:rFonts w:ascii="Arial" w:hAnsi="Arial" w:cs="Arial"/>
          <w:b/>
        </w:rPr>
        <w:t>QUOTE 2 Ru</w:t>
      </w:r>
      <w:r w:rsidR="00677451">
        <w:rPr>
          <w:rFonts w:ascii="Arial" w:hAnsi="Arial" w:cs="Arial"/>
          <w:b/>
        </w:rPr>
        <w:t>ns:</w:t>
      </w:r>
      <w:r w:rsidR="001F3E4E">
        <w:rPr>
          <w:rFonts w:ascii="Arial" w:hAnsi="Arial" w:cs="Arial"/>
          <w:b/>
        </w:rPr>
        <w:t xml:space="preserve"> 23</w:t>
      </w:r>
      <w:r w:rsidR="002D7CE3">
        <w:rPr>
          <w:rFonts w:ascii="Arial" w:hAnsi="Arial" w:cs="Arial"/>
          <w:b/>
        </w:rPr>
        <w:t xml:space="preserve"> </w:t>
      </w:r>
      <w:r>
        <w:rPr>
          <w:rFonts w:ascii="Arial" w:hAnsi="Arial" w:cs="Arial"/>
          <w:b/>
        </w:rPr>
        <w:t>seconds</w:t>
      </w:r>
    </w:p>
    <w:p w14:paraId="7A47AB6D" w14:textId="1A7A9705" w:rsidR="00D4347D" w:rsidRPr="00D4347D" w:rsidRDefault="002D7CE3" w:rsidP="00D4347D">
      <w:pPr>
        <w:ind w:left="-240"/>
        <w:rPr>
          <w:rFonts w:ascii="Arial" w:hAnsi="Arial" w:cs="Arial"/>
          <w:b/>
        </w:rPr>
      </w:pPr>
      <w:r>
        <w:rPr>
          <w:rFonts w:ascii="Arial" w:hAnsi="Arial" w:cs="Arial"/>
          <w:b/>
        </w:rPr>
        <w:t xml:space="preserve"> </w:t>
      </w:r>
      <w:r w:rsidR="00D4347D">
        <w:rPr>
          <w:rFonts w:ascii="Arial" w:hAnsi="Arial" w:cs="Arial"/>
          <w:b/>
        </w:rPr>
        <w:t>“</w:t>
      </w:r>
      <w:r w:rsidR="00D4347D" w:rsidRPr="00D4347D">
        <w:rPr>
          <w:rFonts w:ascii="Arial" w:hAnsi="Arial" w:cs="Arial"/>
          <w:b/>
        </w:rPr>
        <w:t>A study like this is so important because we have lots of data already on health care disparities with cardiac arrest. We understand that blacks have higher rates of cardiac arrest and they may have lower survival from cardiac arrest. Black neighborhoods have lower opportunities for CPR trainin</w:t>
      </w:r>
      <w:r w:rsidR="00D4347D">
        <w:rPr>
          <w:rFonts w:ascii="Arial" w:hAnsi="Arial" w:cs="Arial"/>
          <w:b/>
        </w:rPr>
        <w:t>g and have lower bystander CPR.”</w:t>
      </w:r>
    </w:p>
    <w:p w14:paraId="29412062" w14:textId="2AD1D458" w:rsidR="009961F9" w:rsidRPr="00045665" w:rsidRDefault="009961F9" w:rsidP="00E25905">
      <w:pPr>
        <w:ind w:left="-240"/>
        <w:rPr>
          <w:rFonts w:ascii="Arial" w:hAnsi="Arial" w:cs="Arial"/>
          <w:b/>
          <w:color w:val="FF0000"/>
        </w:rPr>
      </w:pPr>
    </w:p>
    <w:p w14:paraId="4284112A" w14:textId="77777777" w:rsidR="009961F9" w:rsidRPr="00BB37D5" w:rsidRDefault="009961F9" w:rsidP="009961F9">
      <w:pPr>
        <w:ind w:left="-240"/>
        <w:rPr>
          <w:rFonts w:ascii="Arial" w:hAnsi="Arial" w:cs="Arial"/>
          <w:b/>
        </w:rPr>
      </w:pPr>
    </w:p>
    <w:p w14:paraId="5F934F9F" w14:textId="77777777" w:rsidR="009961F9" w:rsidRDefault="009961F9" w:rsidP="009961F9">
      <w:pPr>
        <w:ind w:left="-240"/>
        <w:rPr>
          <w:rFonts w:ascii="Arial" w:hAnsi="Arial" w:cs="Arial"/>
          <w:b/>
        </w:rPr>
      </w:pPr>
    </w:p>
    <w:p w14:paraId="31627F06" w14:textId="77777777" w:rsidR="009961F9" w:rsidRPr="00BB37D5" w:rsidRDefault="009961F9" w:rsidP="009961F9">
      <w:pPr>
        <w:ind w:left="-240"/>
        <w:rPr>
          <w:rFonts w:ascii="Arial" w:hAnsi="Arial" w:cs="Arial"/>
          <w:b/>
        </w:rPr>
      </w:pPr>
    </w:p>
    <w:p w14:paraId="2AAFD11D" w14:textId="77777777" w:rsidR="009961F9" w:rsidRPr="00BB37D5" w:rsidRDefault="009961F9" w:rsidP="009961F9">
      <w:pPr>
        <w:rPr>
          <w:rFonts w:ascii="Arial" w:hAnsi="Arial" w:cs="Arial"/>
          <w:b/>
          <w:color w:val="FF0000"/>
        </w:rPr>
      </w:pPr>
    </w:p>
    <w:p w14:paraId="35F60766" w14:textId="77777777" w:rsidR="009961F9" w:rsidRPr="00BB37D5" w:rsidRDefault="009961F9" w:rsidP="009961F9">
      <w:pPr>
        <w:ind w:left="-240"/>
        <w:rPr>
          <w:rFonts w:ascii="Arial" w:hAnsi="Arial" w:cs="Arial"/>
          <w:b/>
        </w:rPr>
      </w:pPr>
    </w:p>
    <w:p w14:paraId="3A86A0EF" w14:textId="77777777" w:rsidR="009961F9" w:rsidRPr="00BB37D5" w:rsidRDefault="009961F9" w:rsidP="009961F9">
      <w:pPr>
        <w:spacing w:line="480" w:lineRule="auto"/>
        <w:rPr>
          <w:rFonts w:ascii="Arial" w:hAnsi="Arial" w:cs="Arial"/>
          <w:b/>
          <w:szCs w:val="24"/>
        </w:rPr>
      </w:pPr>
    </w:p>
    <w:p w14:paraId="59D8B23C" w14:textId="77777777" w:rsidR="009961F9" w:rsidRDefault="009961F9" w:rsidP="009961F9">
      <w:pPr>
        <w:spacing w:line="480" w:lineRule="auto"/>
        <w:rPr>
          <w:rFonts w:ascii="Arial" w:hAnsi="Arial" w:cs="Arial"/>
          <w:b/>
          <w:szCs w:val="24"/>
        </w:rPr>
      </w:pPr>
    </w:p>
    <w:p w14:paraId="693A9796" w14:textId="77777777" w:rsidR="009961F9" w:rsidRPr="000430F7" w:rsidRDefault="009961F9" w:rsidP="009961F9">
      <w:pPr>
        <w:ind w:left="-540"/>
        <w:rPr>
          <w:rFonts w:ascii="Arial" w:hAnsi="Arial" w:cs="Arial"/>
          <w:b/>
          <w:szCs w:val="24"/>
        </w:rPr>
      </w:pPr>
      <w:r>
        <w:rPr>
          <w:rFonts w:ascii="Arial" w:hAnsi="Arial" w:cs="Arial"/>
          <w:b/>
          <w:szCs w:val="24"/>
        </w:rPr>
        <w:t xml:space="preserve"> </w:t>
      </w:r>
    </w:p>
    <w:p w14:paraId="07D655FF" w14:textId="77777777" w:rsidR="009961F9" w:rsidRPr="00DB06CE" w:rsidRDefault="009961F9" w:rsidP="009961F9">
      <w:pPr>
        <w:rPr>
          <w:rFonts w:ascii="Arial" w:hAnsi="Arial" w:cs="Arial"/>
          <w:b/>
          <w:szCs w:val="24"/>
        </w:rPr>
      </w:pPr>
    </w:p>
    <w:p w14:paraId="44ADDED2" w14:textId="77777777" w:rsidR="009961F9" w:rsidRDefault="009961F9" w:rsidP="009961F9"/>
    <w:p w14:paraId="5D49E731" w14:textId="77777777" w:rsidR="00B2437C" w:rsidRDefault="00B2437C"/>
    <w:sectPr w:rsidR="00B2437C" w:rsidSect="00180195">
      <w:footerReference w:type="default" r:id="rId10"/>
      <w:pgSz w:w="12240" w:h="15840"/>
      <w:pgMar w:top="1440" w:right="720" w:bottom="153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A4A32" w14:textId="77777777" w:rsidR="001F3E4E" w:rsidRDefault="001F3E4E">
      <w:r>
        <w:separator/>
      </w:r>
    </w:p>
  </w:endnote>
  <w:endnote w:type="continuationSeparator" w:id="0">
    <w:p w14:paraId="0038E6C0" w14:textId="77777777" w:rsidR="001F3E4E" w:rsidRDefault="001F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0E7F" w14:textId="77777777" w:rsidR="001F3E4E" w:rsidRPr="00A34441" w:rsidRDefault="001F3E4E" w:rsidP="00180195">
    <w:pPr>
      <w:pStyle w:val="Footer"/>
      <w:jc w:val="center"/>
      <w:rPr>
        <w:rFonts w:ascii="Arial" w:hAnsi="Arial" w:cs="Arial"/>
      </w:rPr>
    </w:pPr>
    <w:r w:rsidRPr="00A34441">
      <w:rPr>
        <w:rStyle w:val="PageNumber"/>
        <w:rFonts w:ascii="Arial" w:hAnsi="Arial" w:cs="Arial"/>
      </w:rPr>
      <w:fldChar w:fldCharType="begin"/>
    </w:r>
    <w:r w:rsidRPr="00A34441">
      <w:rPr>
        <w:rStyle w:val="PageNumber"/>
        <w:rFonts w:ascii="Arial" w:hAnsi="Arial" w:cs="Arial"/>
      </w:rPr>
      <w:instrText xml:space="preserve"> PAGE </w:instrText>
    </w:r>
    <w:r w:rsidRPr="00A34441">
      <w:rPr>
        <w:rStyle w:val="PageNumber"/>
        <w:rFonts w:ascii="Arial" w:hAnsi="Arial" w:cs="Arial"/>
      </w:rPr>
      <w:fldChar w:fldCharType="separate"/>
    </w:r>
    <w:r w:rsidR="009E0E42">
      <w:rPr>
        <w:rStyle w:val="PageNumber"/>
        <w:rFonts w:ascii="Arial" w:hAnsi="Arial" w:cs="Arial"/>
        <w:noProof/>
      </w:rPr>
      <w:t>1</w:t>
    </w:r>
    <w:r w:rsidRPr="00A34441">
      <w:rPr>
        <w:rStyle w:val="PageNumbe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294F1" w14:textId="77777777" w:rsidR="001F3E4E" w:rsidRDefault="001F3E4E">
      <w:r>
        <w:separator/>
      </w:r>
    </w:p>
  </w:footnote>
  <w:footnote w:type="continuationSeparator" w:id="0">
    <w:p w14:paraId="51B40DD0" w14:textId="77777777" w:rsidR="001F3E4E" w:rsidRDefault="001F3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comments="0" w:insDel="0" w:formatting="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F9"/>
    <w:rsid w:val="0002469E"/>
    <w:rsid w:val="00065D8C"/>
    <w:rsid w:val="0007048A"/>
    <w:rsid w:val="00072997"/>
    <w:rsid w:val="00086E00"/>
    <w:rsid w:val="0009060A"/>
    <w:rsid w:val="00095238"/>
    <w:rsid w:val="000A064D"/>
    <w:rsid w:val="000B4EA6"/>
    <w:rsid w:val="000B5DDD"/>
    <w:rsid w:val="000C2023"/>
    <w:rsid w:val="00112654"/>
    <w:rsid w:val="00164B21"/>
    <w:rsid w:val="001777EC"/>
    <w:rsid w:val="00180195"/>
    <w:rsid w:val="00181383"/>
    <w:rsid w:val="00186589"/>
    <w:rsid w:val="001A5B04"/>
    <w:rsid w:val="001A77BE"/>
    <w:rsid w:val="001A7BA3"/>
    <w:rsid w:val="001D145B"/>
    <w:rsid w:val="001D3C3F"/>
    <w:rsid w:val="001F0CC3"/>
    <w:rsid w:val="001F313C"/>
    <w:rsid w:val="001F3A87"/>
    <w:rsid w:val="001F3E4E"/>
    <w:rsid w:val="00224263"/>
    <w:rsid w:val="00227DC7"/>
    <w:rsid w:val="00247D4F"/>
    <w:rsid w:val="002507E3"/>
    <w:rsid w:val="002547B0"/>
    <w:rsid w:val="00261575"/>
    <w:rsid w:val="002A3942"/>
    <w:rsid w:val="002D7CE3"/>
    <w:rsid w:val="002F4380"/>
    <w:rsid w:val="003627E3"/>
    <w:rsid w:val="003730F6"/>
    <w:rsid w:val="003840BF"/>
    <w:rsid w:val="003A21AE"/>
    <w:rsid w:val="003B7D63"/>
    <w:rsid w:val="00412575"/>
    <w:rsid w:val="00427119"/>
    <w:rsid w:val="004413FF"/>
    <w:rsid w:val="0044742C"/>
    <w:rsid w:val="00447998"/>
    <w:rsid w:val="00460B79"/>
    <w:rsid w:val="00461951"/>
    <w:rsid w:val="0047207B"/>
    <w:rsid w:val="004809E7"/>
    <w:rsid w:val="004B2458"/>
    <w:rsid w:val="004B52C2"/>
    <w:rsid w:val="004E2A94"/>
    <w:rsid w:val="004E5AA4"/>
    <w:rsid w:val="004E5F46"/>
    <w:rsid w:val="004E7DFD"/>
    <w:rsid w:val="004F2C20"/>
    <w:rsid w:val="00500769"/>
    <w:rsid w:val="00521D6B"/>
    <w:rsid w:val="00524037"/>
    <w:rsid w:val="005318D8"/>
    <w:rsid w:val="00540A00"/>
    <w:rsid w:val="00565D07"/>
    <w:rsid w:val="00570FB9"/>
    <w:rsid w:val="005A0C07"/>
    <w:rsid w:val="00602281"/>
    <w:rsid w:val="00644D36"/>
    <w:rsid w:val="00672E6D"/>
    <w:rsid w:val="00677451"/>
    <w:rsid w:val="00687B02"/>
    <w:rsid w:val="00690312"/>
    <w:rsid w:val="006A43AD"/>
    <w:rsid w:val="006C3228"/>
    <w:rsid w:val="006C4845"/>
    <w:rsid w:val="006D342A"/>
    <w:rsid w:val="006F46D1"/>
    <w:rsid w:val="0070517F"/>
    <w:rsid w:val="007119D8"/>
    <w:rsid w:val="007332D3"/>
    <w:rsid w:val="0073508F"/>
    <w:rsid w:val="00737D6E"/>
    <w:rsid w:val="00770524"/>
    <w:rsid w:val="00784BA0"/>
    <w:rsid w:val="007C55C0"/>
    <w:rsid w:val="00820AA2"/>
    <w:rsid w:val="00877DE3"/>
    <w:rsid w:val="00885057"/>
    <w:rsid w:val="008A58BF"/>
    <w:rsid w:val="008B1410"/>
    <w:rsid w:val="008B2196"/>
    <w:rsid w:val="00906455"/>
    <w:rsid w:val="00913312"/>
    <w:rsid w:val="00915C6D"/>
    <w:rsid w:val="009301CB"/>
    <w:rsid w:val="00943ADA"/>
    <w:rsid w:val="00967656"/>
    <w:rsid w:val="00992575"/>
    <w:rsid w:val="009961F9"/>
    <w:rsid w:val="009B6374"/>
    <w:rsid w:val="009D50F9"/>
    <w:rsid w:val="009E0E42"/>
    <w:rsid w:val="00A416DE"/>
    <w:rsid w:val="00A63C67"/>
    <w:rsid w:val="00AA1981"/>
    <w:rsid w:val="00AA214F"/>
    <w:rsid w:val="00AA39CB"/>
    <w:rsid w:val="00AB6B6B"/>
    <w:rsid w:val="00AD6A36"/>
    <w:rsid w:val="00AE699C"/>
    <w:rsid w:val="00AE7D8C"/>
    <w:rsid w:val="00B02F25"/>
    <w:rsid w:val="00B2437C"/>
    <w:rsid w:val="00B55CF9"/>
    <w:rsid w:val="00B55F27"/>
    <w:rsid w:val="00B65B45"/>
    <w:rsid w:val="00B677C8"/>
    <w:rsid w:val="00B83260"/>
    <w:rsid w:val="00B870E7"/>
    <w:rsid w:val="00B90C3D"/>
    <w:rsid w:val="00BA35B1"/>
    <w:rsid w:val="00BD0079"/>
    <w:rsid w:val="00BE17C7"/>
    <w:rsid w:val="00BE59ED"/>
    <w:rsid w:val="00C1220C"/>
    <w:rsid w:val="00C127C5"/>
    <w:rsid w:val="00C231AC"/>
    <w:rsid w:val="00C52A87"/>
    <w:rsid w:val="00CA6B51"/>
    <w:rsid w:val="00CB407E"/>
    <w:rsid w:val="00CE218A"/>
    <w:rsid w:val="00CE5B15"/>
    <w:rsid w:val="00D36019"/>
    <w:rsid w:val="00D4347D"/>
    <w:rsid w:val="00D52ED6"/>
    <w:rsid w:val="00D91EBA"/>
    <w:rsid w:val="00DE096B"/>
    <w:rsid w:val="00E25905"/>
    <w:rsid w:val="00E267FE"/>
    <w:rsid w:val="00E2706F"/>
    <w:rsid w:val="00E31C48"/>
    <w:rsid w:val="00E35034"/>
    <w:rsid w:val="00E54C87"/>
    <w:rsid w:val="00E8014C"/>
    <w:rsid w:val="00E85708"/>
    <w:rsid w:val="00E93610"/>
    <w:rsid w:val="00E93BD4"/>
    <w:rsid w:val="00E94469"/>
    <w:rsid w:val="00EA095D"/>
    <w:rsid w:val="00EE79E8"/>
    <w:rsid w:val="00F2042A"/>
    <w:rsid w:val="00F3182A"/>
    <w:rsid w:val="00F33CEC"/>
    <w:rsid w:val="00F53187"/>
    <w:rsid w:val="00F5602F"/>
    <w:rsid w:val="00F577A2"/>
    <w:rsid w:val="00F57C95"/>
    <w:rsid w:val="00FA09AA"/>
    <w:rsid w:val="00FA2E7E"/>
    <w:rsid w:val="00FE0442"/>
    <w:rsid w:val="00FE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DDE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F9"/>
    <w:rPr>
      <w:rFonts w:ascii="Courier New" w:eastAsia="Times New Roman" w:hAnsi="Courier New"/>
      <w:sz w:val="24"/>
      <w:lang w:eastAsia="en-US"/>
    </w:rPr>
  </w:style>
  <w:style w:type="paragraph" w:styleId="Heading6">
    <w:name w:val="heading 6"/>
    <w:basedOn w:val="Normal"/>
    <w:next w:val="Normal"/>
    <w:link w:val="Heading6Char"/>
    <w:qFormat/>
    <w:rsid w:val="009961F9"/>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961F9"/>
    <w:rPr>
      <w:rFonts w:ascii="Arial" w:eastAsia="Times New Roman" w:hAnsi="Arial"/>
      <w:b/>
      <w:sz w:val="22"/>
      <w:lang w:eastAsia="en-US"/>
    </w:rPr>
  </w:style>
  <w:style w:type="paragraph" w:styleId="Footer">
    <w:name w:val="footer"/>
    <w:basedOn w:val="Normal"/>
    <w:link w:val="FooterChar"/>
    <w:rsid w:val="009961F9"/>
    <w:pPr>
      <w:tabs>
        <w:tab w:val="center" w:pos="4320"/>
        <w:tab w:val="right" w:pos="8640"/>
      </w:tabs>
    </w:pPr>
  </w:style>
  <w:style w:type="character" w:customStyle="1" w:styleId="FooterChar">
    <w:name w:val="Footer Char"/>
    <w:basedOn w:val="DefaultParagraphFont"/>
    <w:link w:val="Footer"/>
    <w:rsid w:val="009961F9"/>
    <w:rPr>
      <w:rFonts w:ascii="Courier New" w:eastAsia="Times New Roman" w:hAnsi="Courier New"/>
      <w:sz w:val="24"/>
      <w:lang w:eastAsia="en-US"/>
    </w:rPr>
  </w:style>
  <w:style w:type="character" w:styleId="Hyperlink">
    <w:name w:val="Hyperlink"/>
    <w:rsid w:val="009961F9"/>
    <w:rPr>
      <w:color w:val="0000FF"/>
      <w:u w:val="single"/>
    </w:rPr>
  </w:style>
  <w:style w:type="character" w:styleId="PageNumber">
    <w:name w:val="page number"/>
    <w:basedOn w:val="DefaultParagraphFont"/>
    <w:rsid w:val="009961F9"/>
  </w:style>
  <w:style w:type="paragraph" w:styleId="BalloonText">
    <w:name w:val="Balloon Text"/>
    <w:basedOn w:val="Normal"/>
    <w:link w:val="BalloonTextChar"/>
    <w:uiPriority w:val="99"/>
    <w:semiHidden/>
    <w:unhideWhenUsed/>
    <w:rsid w:val="0099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1F9"/>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F9"/>
    <w:rPr>
      <w:rFonts w:ascii="Courier New" w:eastAsia="Times New Roman" w:hAnsi="Courier New"/>
      <w:sz w:val="24"/>
      <w:lang w:eastAsia="en-US"/>
    </w:rPr>
  </w:style>
  <w:style w:type="paragraph" w:styleId="Heading6">
    <w:name w:val="heading 6"/>
    <w:basedOn w:val="Normal"/>
    <w:next w:val="Normal"/>
    <w:link w:val="Heading6Char"/>
    <w:qFormat/>
    <w:rsid w:val="009961F9"/>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961F9"/>
    <w:rPr>
      <w:rFonts w:ascii="Arial" w:eastAsia="Times New Roman" w:hAnsi="Arial"/>
      <w:b/>
      <w:sz w:val="22"/>
      <w:lang w:eastAsia="en-US"/>
    </w:rPr>
  </w:style>
  <w:style w:type="paragraph" w:styleId="Footer">
    <w:name w:val="footer"/>
    <w:basedOn w:val="Normal"/>
    <w:link w:val="FooterChar"/>
    <w:rsid w:val="009961F9"/>
    <w:pPr>
      <w:tabs>
        <w:tab w:val="center" w:pos="4320"/>
        <w:tab w:val="right" w:pos="8640"/>
      </w:tabs>
    </w:pPr>
  </w:style>
  <w:style w:type="character" w:customStyle="1" w:styleId="FooterChar">
    <w:name w:val="Footer Char"/>
    <w:basedOn w:val="DefaultParagraphFont"/>
    <w:link w:val="Footer"/>
    <w:rsid w:val="009961F9"/>
    <w:rPr>
      <w:rFonts w:ascii="Courier New" w:eastAsia="Times New Roman" w:hAnsi="Courier New"/>
      <w:sz w:val="24"/>
      <w:lang w:eastAsia="en-US"/>
    </w:rPr>
  </w:style>
  <w:style w:type="character" w:styleId="Hyperlink">
    <w:name w:val="Hyperlink"/>
    <w:rsid w:val="009961F9"/>
    <w:rPr>
      <w:color w:val="0000FF"/>
      <w:u w:val="single"/>
    </w:rPr>
  </w:style>
  <w:style w:type="character" w:styleId="PageNumber">
    <w:name w:val="page number"/>
    <w:basedOn w:val="DefaultParagraphFont"/>
    <w:rsid w:val="009961F9"/>
  </w:style>
  <w:style w:type="paragraph" w:styleId="BalloonText">
    <w:name w:val="Balloon Text"/>
    <w:basedOn w:val="Normal"/>
    <w:link w:val="BalloonTextChar"/>
    <w:uiPriority w:val="99"/>
    <w:semiHidden/>
    <w:unhideWhenUsed/>
    <w:rsid w:val="0099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1F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0396">
      <w:bodyDiv w:val="1"/>
      <w:marLeft w:val="0"/>
      <w:marRight w:val="0"/>
      <w:marTop w:val="0"/>
      <w:marBottom w:val="0"/>
      <w:divBdr>
        <w:top w:val="none" w:sz="0" w:space="0" w:color="auto"/>
        <w:left w:val="none" w:sz="0" w:space="0" w:color="auto"/>
        <w:bottom w:val="none" w:sz="0" w:space="0" w:color="auto"/>
        <w:right w:val="none" w:sz="0" w:space="0" w:color="auto"/>
      </w:divBdr>
    </w:div>
    <w:div w:id="807238714">
      <w:bodyDiv w:val="1"/>
      <w:marLeft w:val="0"/>
      <w:marRight w:val="0"/>
      <w:marTop w:val="0"/>
      <w:marBottom w:val="0"/>
      <w:divBdr>
        <w:top w:val="none" w:sz="0" w:space="0" w:color="auto"/>
        <w:left w:val="none" w:sz="0" w:space="0" w:color="auto"/>
        <w:bottom w:val="none" w:sz="0" w:space="0" w:color="auto"/>
        <w:right w:val="none" w:sz="0" w:space="0" w:color="auto"/>
      </w:divBdr>
    </w:div>
    <w:div w:id="1539928553">
      <w:bodyDiv w:val="1"/>
      <w:marLeft w:val="0"/>
      <w:marRight w:val="0"/>
      <w:marTop w:val="0"/>
      <w:marBottom w:val="0"/>
      <w:divBdr>
        <w:top w:val="none" w:sz="0" w:space="0" w:color="auto"/>
        <w:left w:val="none" w:sz="0" w:space="0" w:color="auto"/>
        <w:bottom w:val="none" w:sz="0" w:space="0" w:color="auto"/>
        <w:right w:val="none" w:sz="0" w:space="0" w:color="auto"/>
      </w:divBdr>
      <w:divsChild>
        <w:div w:id="1868565663">
          <w:marLeft w:val="0"/>
          <w:marRight w:val="0"/>
          <w:marTop w:val="0"/>
          <w:marBottom w:val="0"/>
          <w:divBdr>
            <w:top w:val="none" w:sz="0" w:space="0" w:color="auto"/>
            <w:left w:val="none" w:sz="0" w:space="0" w:color="auto"/>
            <w:bottom w:val="none" w:sz="0" w:space="0" w:color="auto"/>
            <w:right w:val="none" w:sz="0" w:space="0" w:color="auto"/>
          </w:divBdr>
          <w:divsChild>
            <w:div w:id="1502969714">
              <w:marLeft w:val="0"/>
              <w:marRight w:val="0"/>
              <w:marTop w:val="0"/>
              <w:marBottom w:val="0"/>
              <w:divBdr>
                <w:top w:val="none" w:sz="0" w:space="0" w:color="auto"/>
                <w:left w:val="none" w:sz="0" w:space="0" w:color="auto"/>
                <w:bottom w:val="none" w:sz="0" w:space="0" w:color="auto"/>
                <w:right w:val="none" w:sz="0" w:space="0" w:color="auto"/>
              </w:divBdr>
            </w:div>
          </w:divsChild>
        </w:div>
        <w:div w:id="1315524568">
          <w:marLeft w:val="0"/>
          <w:marRight w:val="0"/>
          <w:marTop w:val="0"/>
          <w:marBottom w:val="0"/>
          <w:divBdr>
            <w:top w:val="none" w:sz="0" w:space="0" w:color="auto"/>
            <w:left w:val="none" w:sz="0" w:space="0" w:color="auto"/>
            <w:bottom w:val="none" w:sz="0" w:space="0" w:color="auto"/>
            <w:right w:val="none" w:sz="0" w:space="0" w:color="auto"/>
          </w:divBdr>
          <w:divsChild>
            <w:div w:id="815101812">
              <w:marLeft w:val="0"/>
              <w:marRight w:val="0"/>
              <w:marTop w:val="0"/>
              <w:marBottom w:val="0"/>
              <w:divBdr>
                <w:top w:val="none" w:sz="0" w:space="0" w:color="auto"/>
                <w:left w:val="none" w:sz="0" w:space="0" w:color="auto"/>
                <w:bottom w:val="none" w:sz="0" w:space="0" w:color="auto"/>
                <w:right w:val="none" w:sz="0" w:space="0" w:color="auto"/>
              </w:divBdr>
            </w:div>
          </w:divsChild>
        </w:div>
        <w:div w:id="1857620108">
          <w:marLeft w:val="0"/>
          <w:marRight w:val="0"/>
          <w:marTop w:val="0"/>
          <w:marBottom w:val="0"/>
          <w:divBdr>
            <w:top w:val="none" w:sz="0" w:space="0" w:color="auto"/>
            <w:left w:val="none" w:sz="0" w:space="0" w:color="auto"/>
            <w:bottom w:val="none" w:sz="0" w:space="0" w:color="auto"/>
            <w:right w:val="none" w:sz="0" w:space="0" w:color="auto"/>
          </w:divBdr>
          <w:divsChild>
            <w:div w:id="967586075">
              <w:marLeft w:val="0"/>
              <w:marRight w:val="0"/>
              <w:marTop w:val="0"/>
              <w:marBottom w:val="0"/>
              <w:divBdr>
                <w:top w:val="none" w:sz="0" w:space="0" w:color="auto"/>
                <w:left w:val="none" w:sz="0" w:space="0" w:color="auto"/>
                <w:bottom w:val="none" w:sz="0" w:space="0" w:color="auto"/>
                <w:right w:val="none" w:sz="0" w:space="0" w:color="auto"/>
              </w:divBdr>
            </w:div>
          </w:divsChild>
        </w:div>
        <w:div w:id="138231574">
          <w:marLeft w:val="0"/>
          <w:marRight w:val="0"/>
          <w:marTop w:val="0"/>
          <w:marBottom w:val="0"/>
          <w:divBdr>
            <w:top w:val="none" w:sz="0" w:space="0" w:color="auto"/>
            <w:left w:val="none" w:sz="0" w:space="0" w:color="auto"/>
            <w:bottom w:val="none" w:sz="0" w:space="0" w:color="auto"/>
            <w:right w:val="none" w:sz="0" w:space="0" w:color="auto"/>
          </w:divBdr>
          <w:divsChild>
            <w:div w:id="1545633597">
              <w:marLeft w:val="0"/>
              <w:marRight w:val="0"/>
              <w:marTop w:val="0"/>
              <w:marBottom w:val="0"/>
              <w:divBdr>
                <w:top w:val="none" w:sz="0" w:space="0" w:color="auto"/>
                <w:left w:val="none" w:sz="0" w:space="0" w:color="auto"/>
                <w:bottom w:val="none" w:sz="0" w:space="0" w:color="auto"/>
                <w:right w:val="none" w:sz="0" w:space="0" w:color="auto"/>
              </w:divBdr>
            </w:div>
          </w:divsChild>
        </w:div>
        <w:div w:id="261764084">
          <w:marLeft w:val="0"/>
          <w:marRight w:val="0"/>
          <w:marTop w:val="0"/>
          <w:marBottom w:val="0"/>
          <w:divBdr>
            <w:top w:val="none" w:sz="0" w:space="0" w:color="auto"/>
            <w:left w:val="none" w:sz="0" w:space="0" w:color="auto"/>
            <w:bottom w:val="none" w:sz="0" w:space="0" w:color="auto"/>
            <w:right w:val="none" w:sz="0" w:space="0" w:color="auto"/>
          </w:divBdr>
          <w:divsChild>
            <w:div w:id="1225870779">
              <w:marLeft w:val="0"/>
              <w:marRight w:val="0"/>
              <w:marTop w:val="0"/>
              <w:marBottom w:val="0"/>
              <w:divBdr>
                <w:top w:val="none" w:sz="0" w:space="0" w:color="auto"/>
                <w:left w:val="none" w:sz="0" w:space="0" w:color="auto"/>
                <w:bottom w:val="none" w:sz="0" w:space="0" w:color="auto"/>
                <w:right w:val="none" w:sz="0" w:space="0" w:color="auto"/>
              </w:divBdr>
            </w:div>
          </w:divsChild>
        </w:div>
        <w:div w:id="1171602900">
          <w:marLeft w:val="0"/>
          <w:marRight w:val="0"/>
          <w:marTop w:val="0"/>
          <w:marBottom w:val="0"/>
          <w:divBdr>
            <w:top w:val="none" w:sz="0" w:space="0" w:color="auto"/>
            <w:left w:val="none" w:sz="0" w:space="0" w:color="auto"/>
            <w:bottom w:val="none" w:sz="0" w:space="0" w:color="auto"/>
            <w:right w:val="none" w:sz="0" w:space="0" w:color="auto"/>
          </w:divBdr>
          <w:divsChild>
            <w:div w:id="1092118123">
              <w:marLeft w:val="0"/>
              <w:marRight w:val="0"/>
              <w:marTop w:val="0"/>
              <w:marBottom w:val="0"/>
              <w:divBdr>
                <w:top w:val="none" w:sz="0" w:space="0" w:color="auto"/>
                <w:left w:val="none" w:sz="0" w:space="0" w:color="auto"/>
                <w:bottom w:val="none" w:sz="0" w:space="0" w:color="auto"/>
                <w:right w:val="none" w:sz="0" w:space="0" w:color="auto"/>
              </w:divBdr>
            </w:div>
          </w:divsChild>
        </w:div>
        <w:div w:id="1264920227">
          <w:marLeft w:val="0"/>
          <w:marRight w:val="0"/>
          <w:marTop w:val="0"/>
          <w:marBottom w:val="0"/>
          <w:divBdr>
            <w:top w:val="none" w:sz="0" w:space="0" w:color="auto"/>
            <w:left w:val="none" w:sz="0" w:space="0" w:color="auto"/>
            <w:bottom w:val="none" w:sz="0" w:space="0" w:color="auto"/>
            <w:right w:val="none" w:sz="0" w:space="0" w:color="auto"/>
          </w:divBdr>
          <w:divsChild>
            <w:div w:id="633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9378">
      <w:bodyDiv w:val="1"/>
      <w:marLeft w:val="0"/>
      <w:marRight w:val="0"/>
      <w:marTop w:val="0"/>
      <w:marBottom w:val="0"/>
      <w:divBdr>
        <w:top w:val="none" w:sz="0" w:space="0" w:color="auto"/>
        <w:left w:val="none" w:sz="0" w:space="0" w:color="auto"/>
        <w:bottom w:val="none" w:sz="0" w:space="0" w:color="auto"/>
        <w:right w:val="none" w:sz="0" w:space="0" w:color="auto"/>
      </w:divBdr>
    </w:div>
    <w:div w:id="1793674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broadcast.jamanetwork.com" TargetMode="External"/><Relationship Id="rId9" Type="http://schemas.openxmlformats.org/officeDocument/2006/relationships/hyperlink" Target="mailto:sarah.avery@duke.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735</Words>
  <Characters>4190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5</cp:revision>
  <cp:lastPrinted>2017-07-14T16:54:00Z</cp:lastPrinted>
  <dcterms:created xsi:type="dcterms:W3CDTF">2017-08-22T15:06:00Z</dcterms:created>
  <dcterms:modified xsi:type="dcterms:W3CDTF">2017-08-22T19:50:00Z</dcterms:modified>
</cp:coreProperties>
</file>