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AFE5" w14:textId="229A0F9C" w:rsidR="00A2053D" w:rsidRPr="002C12AC" w:rsidRDefault="00A2053D" w:rsidP="00A2053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</w:pPr>
      <w:bookmarkStart w:id="0" w:name="_GoBack"/>
      <w:bookmarkEnd w:id="0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Goodyear </w:t>
      </w:r>
      <w:r w:rsidR="002C12AC"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e</w:t>
      </w:r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 Dunlop </w:t>
      </w:r>
      <w:r w:rsidR="002C12AC"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conquistano il podio nei test invernali </w:t>
      </w:r>
      <w:r w:rsidR="007E0ADE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di</w:t>
      </w:r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 Auto </w:t>
      </w:r>
      <w:proofErr w:type="spellStart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Bild</w:t>
      </w:r>
      <w:proofErr w:type="spellEnd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, Auto </w:t>
      </w:r>
      <w:proofErr w:type="spellStart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Bild</w:t>
      </w:r>
      <w:proofErr w:type="spellEnd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 </w:t>
      </w:r>
      <w:proofErr w:type="spellStart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allrad</w:t>
      </w:r>
      <w:proofErr w:type="spellEnd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 </w:t>
      </w:r>
      <w:r w:rsidR="002C12AC"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e</w:t>
      </w:r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 Auto </w:t>
      </w:r>
      <w:proofErr w:type="spellStart"/>
      <w:r w:rsidRPr="002C12AC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B</w:t>
      </w:r>
      <w:r w:rsidR="00946D01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ild</w:t>
      </w:r>
      <w:proofErr w:type="spellEnd"/>
      <w:r w:rsidR="007E0ADE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 xml:space="preserve"> </w:t>
      </w:r>
      <w:proofErr w:type="spellStart"/>
      <w:r w:rsidR="007E0ADE">
        <w:rPr>
          <w:rFonts w:ascii="Arial" w:eastAsia="Times New Roman" w:hAnsi="Arial" w:cs="Arial"/>
          <w:b/>
          <w:bCs/>
          <w:color w:val="0E487B"/>
          <w:kern w:val="36"/>
          <w:sz w:val="48"/>
          <w:szCs w:val="48"/>
          <w:lang w:val="it-IT" w:eastAsia="it-IT"/>
        </w:rPr>
        <w:t>sportscars</w:t>
      </w:r>
      <w:proofErr w:type="spellEnd"/>
    </w:p>
    <w:p w14:paraId="311367B4" w14:textId="51939FAA" w:rsidR="00E76AFC" w:rsidRPr="002C12AC" w:rsidRDefault="00E76AFC" w:rsidP="003015D2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</w:p>
    <w:p w14:paraId="182C3702" w14:textId="607A09F6" w:rsidR="00A2053D" w:rsidRPr="000C5ED1" w:rsidRDefault="00946D01" w:rsidP="00A2053D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La nota rivista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tedesca </w:t>
      </w:r>
      <w:r w:rsidRPr="00946D01">
        <w:rPr>
          <w:rFonts w:ascii="Arial" w:hAnsi="Arial" w:cs="Arial"/>
          <w:color w:val="7F7F7F" w:themeColor="text1" w:themeTint="80"/>
          <w:szCs w:val="24"/>
          <w:lang w:val="it-IT"/>
        </w:rPr>
        <w:t>d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el settore </w:t>
      </w:r>
      <w:r w:rsidR="0042249E">
        <w:rPr>
          <w:rFonts w:ascii="Arial" w:hAnsi="Arial" w:cs="Arial"/>
          <w:color w:val="7F7F7F" w:themeColor="text1" w:themeTint="80"/>
          <w:szCs w:val="24"/>
          <w:lang w:val="it-IT"/>
        </w:rPr>
        <w:t>automobilistico</w:t>
      </w:r>
      <w:r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Auto </w:t>
      </w:r>
      <w:proofErr w:type="spellStart"/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>Bild</w:t>
      </w:r>
      <w:proofErr w:type="spellEnd"/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>e le due riviste collegate,</w:t>
      </w:r>
      <w:r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Auto</w:t>
      </w:r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 Bild allrad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e</w:t>
      </w:r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 Auto Bild sportscars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 ha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nno pubblicato i risultati 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>dei loro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test sui pneumatici invernali</w:t>
      </w:r>
      <w:r w:rsidR="00A2053D" w:rsidRPr="00946D01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="00597D8E">
        <w:rPr>
          <w:rFonts w:ascii="Arial" w:hAnsi="Arial" w:cs="Arial"/>
          <w:color w:val="7F7F7F" w:themeColor="text1" w:themeTint="80"/>
          <w:szCs w:val="24"/>
          <w:lang w:val="it-IT"/>
        </w:rPr>
        <w:t xml:space="preserve">Nel test di 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>Auto Bild allrad</w:t>
      </w:r>
      <w:r w:rsidR="00A2053D">
        <w:rPr>
          <w:rStyle w:val="Rimandonotaapidipagina"/>
          <w:rFonts w:ascii="Arial" w:hAnsi="Arial" w:cs="Arial"/>
          <w:color w:val="7F7F7F" w:themeColor="text1" w:themeTint="80"/>
          <w:szCs w:val="24"/>
        </w:rPr>
        <w:footnoteReference w:id="1"/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>il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UltraGrip Performance Gen-1 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è riuscito ad ottenere il 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>1°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posto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>. Auto Bild</w:t>
      </w:r>
      <w:r w:rsidR="00A2053D">
        <w:rPr>
          <w:rStyle w:val="Rimandonotaapidipagina"/>
          <w:rFonts w:ascii="Arial" w:hAnsi="Arial" w:cs="Arial"/>
          <w:color w:val="7F7F7F" w:themeColor="text1" w:themeTint="80"/>
          <w:szCs w:val="24"/>
        </w:rPr>
        <w:footnoteReference w:id="2"/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>ha assegnato al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Winter Sport 5 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>un posto sul podio e l’encomio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‘e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>semplare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 xml:space="preserve">’. Stesso 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 xml:space="preserve">risultato 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 xml:space="preserve">per 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Goodyear </w:t>
      </w:r>
      <w:proofErr w:type="spellStart"/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>UltraGrip</w:t>
      </w:r>
      <w:proofErr w:type="spellEnd"/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Performance Gen-1 </w:t>
      </w:r>
      <w:r w:rsidR="0042249E">
        <w:rPr>
          <w:rFonts w:ascii="Arial" w:hAnsi="Arial" w:cs="Arial"/>
          <w:color w:val="7F7F7F" w:themeColor="text1" w:themeTint="80"/>
          <w:szCs w:val="24"/>
          <w:lang w:val="it-IT"/>
        </w:rPr>
        <w:t>nel test</w:t>
      </w:r>
      <w:r w:rsidR="000C5ED1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di</w:t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Auto </w:t>
      </w:r>
      <w:proofErr w:type="spellStart"/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>Bild</w:t>
      </w:r>
      <w:proofErr w:type="spellEnd"/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>sportscars</w:t>
      </w:r>
      <w:proofErr w:type="spellEnd"/>
      <w:r w:rsidR="00A2053D">
        <w:rPr>
          <w:rStyle w:val="Rimandonotaapidipagina"/>
          <w:rFonts w:ascii="Arial" w:hAnsi="Arial" w:cs="Arial"/>
          <w:color w:val="7F7F7F" w:themeColor="text1" w:themeTint="80"/>
          <w:szCs w:val="24"/>
        </w:rPr>
        <w:footnoteReference w:id="3"/>
      </w:r>
      <w:r w:rsidR="00A2053D" w:rsidRPr="000C5ED1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084D46F8" w14:textId="2B176141" w:rsidR="00A2053D" w:rsidRPr="009B0AC2" w:rsidRDefault="005735FD" w:rsidP="00A2053D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5735FD">
        <w:rPr>
          <w:rFonts w:ascii="Arial" w:hAnsi="Arial" w:cs="Arial"/>
          <w:color w:val="7F7F7F" w:themeColor="text1" w:themeTint="80"/>
          <w:szCs w:val="24"/>
          <w:lang w:val="it-IT"/>
        </w:rPr>
        <w:t>Per i</w:t>
      </w:r>
      <w:r w:rsidR="00A2053D" w:rsidRPr="005735FD">
        <w:rPr>
          <w:rFonts w:ascii="Arial" w:hAnsi="Arial" w:cs="Arial"/>
          <w:color w:val="7F7F7F" w:themeColor="text1" w:themeTint="80"/>
          <w:szCs w:val="24"/>
          <w:lang w:val="it-IT"/>
        </w:rPr>
        <w:t xml:space="preserve"> SUV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 xml:space="preserve"> che hanno un peso elevato e </w:t>
      </w:r>
      <w:r w:rsidRPr="005735FD">
        <w:rPr>
          <w:rFonts w:ascii="Arial" w:hAnsi="Arial" w:cs="Arial"/>
          <w:color w:val="7F7F7F" w:themeColor="text1" w:themeTint="80"/>
          <w:szCs w:val="24"/>
          <w:lang w:val="it-IT"/>
        </w:rPr>
        <w:t xml:space="preserve">un baricentro alto 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 xml:space="preserve">è fondamentale disporre di </w:t>
      </w:r>
      <w:r w:rsidR="003E38CE">
        <w:rPr>
          <w:rFonts w:ascii="Arial" w:hAnsi="Arial" w:cs="Arial"/>
          <w:color w:val="7F7F7F" w:themeColor="text1" w:themeTint="80"/>
          <w:szCs w:val="24"/>
          <w:lang w:val="it-IT"/>
        </w:rPr>
        <w:t>ottimi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>pneumatici</w:t>
      </w:r>
      <w:r w:rsidR="00A2053D" w:rsidRPr="005735FD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="00561AAA">
        <w:rPr>
          <w:rFonts w:ascii="Arial" w:hAnsi="Arial" w:cs="Arial"/>
          <w:color w:val="7F7F7F" w:themeColor="text1" w:themeTint="80"/>
          <w:szCs w:val="24"/>
          <w:lang w:val="it-IT"/>
        </w:rPr>
        <w:t>Il Goodyear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2053D" w:rsidRP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UltraGrip Performance Gen-1 </w:t>
      </w:r>
      <w:r w:rsidR="00561F3E" w:rsidRPr="00561F3E">
        <w:rPr>
          <w:rFonts w:ascii="Arial" w:hAnsi="Arial" w:cs="Arial"/>
          <w:color w:val="7F7F7F" w:themeColor="text1" w:themeTint="80"/>
          <w:szCs w:val="24"/>
          <w:lang w:val="it-IT"/>
        </w:rPr>
        <w:t>è indubbiamen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 xml:space="preserve">te all’altezza del suo compito e per questo </w:t>
      </w:r>
      <w:r w:rsidR="00A2053D" w:rsidRP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Auto </w:t>
      </w:r>
      <w:proofErr w:type="spellStart"/>
      <w:r w:rsidR="00A2053D" w:rsidRPr="00561F3E">
        <w:rPr>
          <w:rFonts w:ascii="Arial" w:hAnsi="Arial" w:cs="Arial"/>
          <w:color w:val="7F7F7F" w:themeColor="text1" w:themeTint="80"/>
          <w:szCs w:val="24"/>
          <w:lang w:val="it-IT"/>
        </w:rPr>
        <w:t>Bild</w:t>
      </w:r>
      <w:proofErr w:type="spellEnd"/>
      <w:r w:rsidR="00A2053D" w:rsidRP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A2053D" w:rsidRPr="00561F3E">
        <w:rPr>
          <w:rFonts w:ascii="Arial" w:hAnsi="Arial" w:cs="Arial"/>
          <w:color w:val="7F7F7F" w:themeColor="text1" w:themeTint="80"/>
          <w:szCs w:val="24"/>
          <w:lang w:val="it-IT"/>
        </w:rPr>
        <w:t>allrad</w:t>
      </w:r>
      <w:proofErr w:type="spellEnd"/>
      <w:r w:rsidR="00A2053D" w:rsidRP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>ne loda</w:t>
      </w:r>
      <w:r w:rsidR="00561F3E" w:rsidRP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 l’elevata sicurezza e le prestazioni sulla neve. Il pneumatico ha 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>dimostra</w:t>
      </w:r>
      <w:r w:rsidR="00561F3E" w:rsidRPr="00561F3E">
        <w:rPr>
          <w:rFonts w:ascii="Arial" w:hAnsi="Arial" w:cs="Arial"/>
          <w:color w:val="7F7F7F" w:themeColor="text1" w:themeTint="80"/>
          <w:szCs w:val="24"/>
          <w:lang w:val="it-IT"/>
        </w:rPr>
        <w:t>to un eccellente comportamento n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>ella resistenza all’aquaplaning.</w:t>
      </w:r>
      <w:r w:rsidR="00561F3E" w:rsidRP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 Anche il comfort e il comportamento </w:t>
      </w:r>
      <w:r w:rsidR="00561F3E">
        <w:rPr>
          <w:rFonts w:ascii="Arial" w:hAnsi="Arial" w:cs="Arial"/>
          <w:color w:val="7F7F7F" w:themeColor="text1" w:themeTint="80"/>
          <w:szCs w:val="24"/>
          <w:lang w:val="it-IT"/>
        </w:rPr>
        <w:t xml:space="preserve">sull’asciutto </w:t>
      </w:r>
      <w:r w:rsidR="00561F3E" w:rsidRPr="00561F3E">
        <w:rPr>
          <w:rFonts w:ascii="Arial" w:hAnsi="Arial" w:cs="Arial"/>
          <w:color w:val="7F7F7F" w:themeColor="text1" w:themeTint="80"/>
          <w:szCs w:val="24"/>
          <w:lang w:val="it-IT"/>
        </w:rPr>
        <w:t>sono stati valutati po</w:t>
      </w:r>
      <w:r w:rsidR="00561F3E">
        <w:rPr>
          <w:rFonts w:ascii="Arial" w:hAnsi="Arial" w:cs="Arial"/>
          <w:color w:val="7F7F7F" w:themeColor="text1" w:themeTint="80"/>
          <w:szCs w:val="24"/>
          <w:lang w:val="it-IT"/>
        </w:rPr>
        <w:t>sitivamente</w:t>
      </w:r>
      <w:r w:rsidR="00A2053D" w:rsidRPr="009B0AC2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2C0C4CDF" w14:textId="4B4CE9BC" w:rsidR="00A2053D" w:rsidRPr="003B4BE4" w:rsidRDefault="00A2053D" w:rsidP="00A2053D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Auto Bild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ha assegnato al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Winter Sport 5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un posto sul podio nel suo test sui pneumatici invernali.</w:t>
      </w:r>
      <w:r w:rsid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Tra i 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20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pneumatici testati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il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Winter 5 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>è stato uno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de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>i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tre che ha ri</w:t>
      </w:r>
      <w:r w:rsidR="00780AC7">
        <w:rPr>
          <w:rFonts w:ascii="Arial" w:hAnsi="Arial" w:cs="Arial"/>
          <w:color w:val="7F7F7F" w:themeColor="text1" w:themeTint="80"/>
          <w:szCs w:val="24"/>
          <w:lang w:val="it-IT"/>
        </w:rPr>
        <w:t>c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evuto l’encomio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‘E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semplare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’.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Secondo la rivista, </w:t>
      </w:r>
      <w:r w:rsidR="0048774D" w:rsidRPr="00780AC7">
        <w:rPr>
          <w:rFonts w:ascii="Arial" w:hAnsi="Arial" w:cs="Arial"/>
          <w:color w:val="7F7F7F" w:themeColor="text1" w:themeTint="80"/>
          <w:szCs w:val="24"/>
          <w:lang w:val="it-IT"/>
        </w:rPr>
        <w:t>i punti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forti del pneumatico sono il suo potenziale di prestazioni ben bilanciato, il comportamento 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>sulla neve e sul bagnato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e </w:t>
      </w:r>
      <w:r w:rsid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i ridotti spazi di frenata sul bagnato.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Nel numero di Auto 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Bild sportscars,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>il Goodyear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 UltraGrip Performance Gen-1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ha </w:t>
      </w:r>
      <w:r w:rsidR="00780AC7" w:rsidRPr="00780AC7">
        <w:rPr>
          <w:rFonts w:ascii="Arial" w:hAnsi="Arial" w:cs="Arial"/>
          <w:color w:val="7F7F7F" w:themeColor="text1" w:themeTint="80"/>
          <w:szCs w:val="24"/>
          <w:lang w:val="it-IT"/>
        </w:rPr>
        <w:lastRenderedPageBreak/>
        <w:t>ottenut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>o lo stesso risultato</w:t>
      </w:r>
      <w:r w:rsidR="0069148E">
        <w:rPr>
          <w:rFonts w:ascii="Arial" w:hAnsi="Arial" w:cs="Arial"/>
          <w:color w:val="7F7F7F" w:themeColor="text1" w:themeTint="80"/>
          <w:szCs w:val="24"/>
          <w:lang w:val="it-IT"/>
        </w:rPr>
        <w:t xml:space="preserve">, conquistando un posto sul podio e l’encomio 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>‘E</w:t>
      </w:r>
      <w:r w:rsidR="0069148E">
        <w:rPr>
          <w:rFonts w:ascii="Arial" w:hAnsi="Arial" w:cs="Arial"/>
          <w:color w:val="7F7F7F" w:themeColor="text1" w:themeTint="80"/>
          <w:szCs w:val="24"/>
          <w:lang w:val="it-IT"/>
        </w:rPr>
        <w:t>semplare</w:t>
      </w:r>
      <w:r w:rsidRPr="00780AC7">
        <w:rPr>
          <w:rFonts w:ascii="Arial" w:hAnsi="Arial" w:cs="Arial"/>
          <w:color w:val="7F7F7F" w:themeColor="text1" w:themeTint="80"/>
          <w:szCs w:val="24"/>
          <w:lang w:val="it-IT"/>
        </w:rPr>
        <w:t xml:space="preserve">’. </w:t>
      </w:r>
      <w:r w:rsidRPr="003B4BE4">
        <w:rPr>
          <w:rFonts w:ascii="Arial" w:hAnsi="Arial" w:cs="Arial"/>
          <w:color w:val="7F7F7F" w:themeColor="text1" w:themeTint="80"/>
          <w:szCs w:val="24"/>
          <w:lang w:val="it-IT"/>
        </w:rPr>
        <w:t xml:space="preserve">In </w:t>
      </w:r>
      <w:r w:rsidR="0069148E" w:rsidRPr="003B4BE4">
        <w:rPr>
          <w:rFonts w:ascii="Arial" w:hAnsi="Arial" w:cs="Arial"/>
          <w:color w:val="7F7F7F" w:themeColor="text1" w:themeTint="80"/>
          <w:szCs w:val="24"/>
          <w:lang w:val="it-IT"/>
        </w:rPr>
        <w:t>questo test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3B4BE4" w:rsidRPr="003B4BE4">
        <w:rPr>
          <w:rFonts w:ascii="Arial" w:hAnsi="Arial" w:cs="Arial"/>
          <w:color w:val="7F7F7F" w:themeColor="text1" w:themeTint="80"/>
          <w:szCs w:val="24"/>
          <w:lang w:val="it-IT"/>
        </w:rPr>
        <w:t xml:space="preserve">il pneumatico è stato lodato 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>in quanto</w:t>
      </w:r>
      <w:r w:rsidR="003B4BE4" w:rsidRPr="003B4BE4">
        <w:rPr>
          <w:rFonts w:ascii="Arial" w:hAnsi="Arial" w:cs="Arial"/>
          <w:color w:val="7F7F7F" w:themeColor="text1" w:themeTint="80"/>
          <w:szCs w:val="24"/>
          <w:lang w:val="it-IT"/>
        </w:rPr>
        <w:t xml:space="preserve"> prodotto sempre ben bilanciato, con</w:t>
      </w:r>
      <w:r w:rsidRPr="003B4BE4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3B4BE4" w:rsidRPr="003B4BE4">
        <w:rPr>
          <w:rFonts w:ascii="Arial" w:hAnsi="Arial" w:cs="Arial"/>
          <w:color w:val="7F7F7F" w:themeColor="text1" w:themeTint="80"/>
          <w:szCs w:val="24"/>
          <w:lang w:val="it-IT"/>
        </w:rPr>
        <w:t xml:space="preserve">prestazioni invernali convincenti, un comportamento sportivo e </w:t>
      </w:r>
      <w:r w:rsidR="00DD2DC6">
        <w:rPr>
          <w:rFonts w:ascii="Arial" w:hAnsi="Arial" w:cs="Arial"/>
          <w:color w:val="7F7F7F" w:themeColor="text1" w:themeTint="80"/>
          <w:szCs w:val="24"/>
          <w:lang w:val="it-IT"/>
        </w:rPr>
        <w:t>reattivo</w:t>
      </w:r>
      <w:r w:rsidR="003B4BE4" w:rsidRPr="003B4BE4">
        <w:rPr>
          <w:rFonts w:ascii="Arial" w:hAnsi="Arial" w:cs="Arial"/>
          <w:color w:val="7F7F7F" w:themeColor="text1" w:themeTint="80"/>
          <w:szCs w:val="24"/>
          <w:lang w:val="it-IT"/>
        </w:rPr>
        <w:t xml:space="preserve"> su neve e </w:t>
      </w:r>
      <w:r w:rsidR="003B4BE4">
        <w:rPr>
          <w:rFonts w:ascii="Arial" w:hAnsi="Arial" w:cs="Arial"/>
          <w:color w:val="7F7F7F" w:themeColor="text1" w:themeTint="80"/>
          <w:szCs w:val="24"/>
          <w:lang w:val="it-IT"/>
        </w:rPr>
        <w:t>b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 xml:space="preserve">agnato e </w:t>
      </w:r>
      <w:r w:rsidR="007E0ADE">
        <w:rPr>
          <w:rFonts w:ascii="Arial" w:hAnsi="Arial" w:cs="Arial"/>
          <w:color w:val="7F7F7F" w:themeColor="text1" w:themeTint="80"/>
          <w:szCs w:val="24"/>
          <w:lang w:val="it-IT"/>
        </w:rPr>
        <w:t xml:space="preserve">una </w:t>
      </w:r>
      <w:r w:rsidR="00DD2DC6">
        <w:rPr>
          <w:rFonts w:ascii="Arial" w:hAnsi="Arial" w:cs="Arial"/>
          <w:color w:val="7F7F7F" w:themeColor="text1" w:themeTint="80"/>
          <w:szCs w:val="24"/>
          <w:lang w:val="it-IT"/>
        </w:rPr>
        <w:t>grande precisione in</w:t>
      </w:r>
      <w:r w:rsidR="0048774D">
        <w:rPr>
          <w:rFonts w:ascii="Arial" w:hAnsi="Arial" w:cs="Arial"/>
          <w:color w:val="7F7F7F" w:themeColor="text1" w:themeTint="80"/>
          <w:szCs w:val="24"/>
          <w:lang w:val="it-IT"/>
        </w:rPr>
        <w:t xml:space="preserve"> sterzata</w:t>
      </w:r>
      <w:r w:rsidRPr="003B4BE4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7DEC2332" w14:textId="77777777" w:rsidR="00824D65" w:rsidRPr="0033509A" w:rsidRDefault="00824D65" w:rsidP="003B7FCC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</w:p>
    <w:p w14:paraId="72437A60" w14:textId="77777777" w:rsidR="0033509A" w:rsidRPr="00945D5A" w:rsidRDefault="0033509A" w:rsidP="0033509A">
      <w:pPr>
        <w:rPr>
          <w:rFonts w:ascii="Arial" w:hAnsi="Arial" w:cs="Arial"/>
          <w:b/>
          <w:color w:val="58595B"/>
          <w:lang w:val="it-IT"/>
        </w:rPr>
      </w:pPr>
      <w:r w:rsidRPr="00945D5A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21BAADE3" w14:textId="77777777" w:rsidR="0033509A" w:rsidRPr="00945D5A" w:rsidRDefault="0033509A" w:rsidP="0033509A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mondo. Ha un organico di circa 6</w:t>
      </w:r>
      <w:r>
        <w:rPr>
          <w:rFonts w:ascii="Arial" w:hAnsi="Arial" w:cs="Arial"/>
          <w:color w:val="000000"/>
          <w:sz w:val="18"/>
          <w:szCs w:val="18"/>
          <w:lang w:val="it-IT"/>
        </w:rPr>
        <w:t>5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.000 dipendenti </w:t>
      </w:r>
      <w:r>
        <w:rPr>
          <w:rFonts w:ascii="Arial" w:hAnsi="Arial" w:cs="Arial"/>
          <w:color w:val="000000"/>
          <w:sz w:val="18"/>
          <w:szCs w:val="18"/>
          <w:lang w:val="it-IT"/>
        </w:rPr>
        <w:t>e fabbrica i suoi prodotti in 47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11AD9E6E" w14:textId="77777777" w:rsidR="0033509A" w:rsidRPr="00945D5A" w:rsidRDefault="0033509A" w:rsidP="0033509A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8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4CA3A7F2" w14:textId="77777777" w:rsidR="0033509A" w:rsidRPr="00945D5A" w:rsidRDefault="0033509A" w:rsidP="0033509A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3D6EBB6B" w14:textId="77777777" w:rsidR="0033509A" w:rsidRPr="0064220C" w:rsidRDefault="0033509A" w:rsidP="0033509A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@Goodyearpress e unitevi al nostro ThinkGoodMobility group su LinkedIn</w:t>
      </w:r>
    </w:p>
    <w:sectPr w:rsidR="0033509A" w:rsidRPr="0064220C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0DD6" w14:textId="77777777" w:rsidR="00B57337" w:rsidRDefault="00B57337" w:rsidP="00C20EE5">
      <w:pPr>
        <w:spacing w:after="0" w:line="240" w:lineRule="auto"/>
      </w:pPr>
      <w:r>
        <w:separator/>
      </w:r>
    </w:p>
  </w:endnote>
  <w:endnote w:type="continuationSeparator" w:id="0">
    <w:p w14:paraId="1662E88D" w14:textId="77777777" w:rsidR="00B57337" w:rsidRDefault="00B57337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39C9" w14:textId="77777777" w:rsidR="00B57337" w:rsidRDefault="00B57337" w:rsidP="00C20EE5">
      <w:pPr>
        <w:spacing w:after="0" w:line="240" w:lineRule="auto"/>
      </w:pPr>
      <w:r>
        <w:separator/>
      </w:r>
    </w:p>
  </w:footnote>
  <w:footnote w:type="continuationSeparator" w:id="0">
    <w:p w14:paraId="0B396EC1" w14:textId="77777777" w:rsidR="00B57337" w:rsidRDefault="00B57337" w:rsidP="00C20EE5">
      <w:pPr>
        <w:spacing w:after="0" w:line="240" w:lineRule="auto"/>
      </w:pPr>
      <w:r>
        <w:continuationSeparator/>
      </w:r>
    </w:p>
  </w:footnote>
  <w:footnote w:id="1">
    <w:p w14:paraId="390A3CD9" w14:textId="22054FE7" w:rsidR="00A2053D" w:rsidRPr="000C5ED1" w:rsidRDefault="00A2053D">
      <w:pPr>
        <w:pStyle w:val="Testonotaapidipagina"/>
        <w:rPr>
          <w:sz w:val="18"/>
          <w:lang w:val="it-IT"/>
        </w:rPr>
      </w:pPr>
      <w:r w:rsidRPr="00A2053D">
        <w:rPr>
          <w:rStyle w:val="Rimandonotaapidipagina"/>
          <w:sz w:val="18"/>
        </w:rPr>
        <w:footnoteRef/>
      </w:r>
      <w:r w:rsidR="0042249E">
        <w:rPr>
          <w:sz w:val="18"/>
          <w:lang w:val="it-IT"/>
        </w:rPr>
        <w:t xml:space="preserve"> Auto </w:t>
      </w:r>
      <w:proofErr w:type="spellStart"/>
      <w:r w:rsidR="0042249E">
        <w:rPr>
          <w:sz w:val="18"/>
          <w:lang w:val="it-IT"/>
        </w:rPr>
        <w:t>Bild</w:t>
      </w:r>
      <w:proofErr w:type="spellEnd"/>
      <w:r w:rsidR="0042249E">
        <w:rPr>
          <w:sz w:val="18"/>
          <w:lang w:val="it-IT"/>
        </w:rPr>
        <w:t xml:space="preserve"> </w:t>
      </w:r>
      <w:proofErr w:type="spellStart"/>
      <w:r w:rsidR="0042249E">
        <w:rPr>
          <w:sz w:val="18"/>
          <w:lang w:val="it-IT"/>
        </w:rPr>
        <w:t>allrad</w:t>
      </w:r>
      <w:proofErr w:type="spellEnd"/>
      <w:r w:rsidR="0042249E">
        <w:rPr>
          <w:sz w:val="18"/>
          <w:lang w:val="it-IT"/>
        </w:rPr>
        <w:t xml:space="preserve"> (Germania</w:t>
      </w:r>
      <w:r w:rsidRPr="000C5ED1">
        <w:rPr>
          <w:sz w:val="18"/>
          <w:lang w:val="it-IT"/>
        </w:rPr>
        <w:t xml:space="preserve">) – </w:t>
      </w:r>
      <w:r w:rsidR="000C5ED1" w:rsidRPr="000C5ED1">
        <w:rPr>
          <w:sz w:val="18"/>
          <w:lang w:val="it-IT"/>
        </w:rPr>
        <w:t>Numero</w:t>
      </w:r>
      <w:r w:rsidRPr="000C5ED1">
        <w:rPr>
          <w:sz w:val="18"/>
          <w:lang w:val="it-IT"/>
        </w:rPr>
        <w:t xml:space="preserve"> 11 -</w:t>
      </w:r>
      <w:r w:rsidR="000C5ED1" w:rsidRPr="000C5ED1">
        <w:rPr>
          <w:sz w:val="18"/>
          <w:lang w:val="it-IT"/>
        </w:rPr>
        <w:t>Inverno</w:t>
      </w:r>
      <w:r w:rsidRPr="000C5ED1">
        <w:rPr>
          <w:sz w:val="18"/>
          <w:lang w:val="it-IT"/>
        </w:rPr>
        <w:t xml:space="preserve"> 2017 - 225/55R17 – </w:t>
      </w:r>
      <w:r w:rsidR="000C5ED1" w:rsidRPr="000C5ED1">
        <w:rPr>
          <w:sz w:val="18"/>
          <w:lang w:val="it-IT"/>
        </w:rPr>
        <w:t>Veicolo testato</w:t>
      </w:r>
      <w:r w:rsidRPr="000C5ED1">
        <w:rPr>
          <w:sz w:val="18"/>
          <w:lang w:val="it-IT"/>
        </w:rPr>
        <w:t xml:space="preserve"> BMW X1. P</w:t>
      </w:r>
      <w:r w:rsidR="005735FD">
        <w:rPr>
          <w:sz w:val="18"/>
          <w:lang w:val="it-IT"/>
        </w:rPr>
        <w:t xml:space="preserve">rimi tre </w:t>
      </w:r>
      <w:r w:rsidR="0048774D">
        <w:rPr>
          <w:sz w:val="18"/>
          <w:lang w:val="it-IT"/>
        </w:rPr>
        <w:t>classificati</w:t>
      </w:r>
      <w:r w:rsidRPr="000C5ED1">
        <w:rPr>
          <w:sz w:val="18"/>
          <w:lang w:val="it-IT"/>
        </w:rPr>
        <w:t>: 1: Goodyear UltraGrip Performance Gen-1, 2: Continental WinterContact TS850P, 3: Michelin Alpin 5</w:t>
      </w:r>
    </w:p>
  </w:footnote>
  <w:footnote w:id="2">
    <w:p w14:paraId="47D85603" w14:textId="3F6ABBA4" w:rsidR="00A2053D" w:rsidRPr="000C5ED1" w:rsidRDefault="00A2053D">
      <w:pPr>
        <w:pStyle w:val="Testonotaapidipagina"/>
        <w:rPr>
          <w:sz w:val="18"/>
          <w:lang w:val="it-IT"/>
        </w:rPr>
      </w:pPr>
      <w:r w:rsidRPr="00A2053D">
        <w:rPr>
          <w:rStyle w:val="Rimandonotaapidipagina"/>
          <w:sz w:val="18"/>
        </w:rPr>
        <w:footnoteRef/>
      </w:r>
      <w:r w:rsidR="000C5ED1">
        <w:rPr>
          <w:sz w:val="18"/>
          <w:lang w:val="it-IT"/>
        </w:rPr>
        <w:t xml:space="preserve"> Auto Bild (Germania</w:t>
      </w:r>
      <w:r w:rsidRPr="000C5ED1">
        <w:rPr>
          <w:sz w:val="18"/>
          <w:lang w:val="it-IT"/>
        </w:rPr>
        <w:t xml:space="preserve">) – </w:t>
      </w:r>
      <w:r w:rsidR="000C5ED1" w:rsidRPr="000C5ED1">
        <w:rPr>
          <w:sz w:val="18"/>
          <w:lang w:val="it-IT"/>
        </w:rPr>
        <w:t>Numero</w:t>
      </w:r>
      <w:r w:rsidRPr="000C5ED1">
        <w:rPr>
          <w:sz w:val="18"/>
          <w:lang w:val="it-IT"/>
        </w:rPr>
        <w:t xml:space="preserve"> 40 -Winter 2017 - 225/50R17 – </w:t>
      </w:r>
      <w:r w:rsidR="000C5ED1" w:rsidRPr="000C5ED1">
        <w:rPr>
          <w:sz w:val="18"/>
          <w:lang w:val="it-IT"/>
        </w:rPr>
        <w:t>Veicolo testato</w:t>
      </w:r>
      <w:r w:rsidRPr="000C5ED1">
        <w:rPr>
          <w:sz w:val="18"/>
          <w:lang w:val="it-IT"/>
        </w:rPr>
        <w:t>: BMW 3-series. P</w:t>
      </w:r>
      <w:r w:rsidR="005735FD">
        <w:rPr>
          <w:sz w:val="18"/>
          <w:lang w:val="it-IT"/>
        </w:rPr>
        <w:t>rimi tre classificati</w:t>
      </w:r>
      <w:r w:rsidRPr="000C5ED1">
        <w:rPr>
          <w:sz w:val="18"/>
          <w:lang w:val="it-IT"/>
        </w:rPr>
        <w:t>: 1: Continental WinterContact TS860, 2: Michelin Alpin 5, 3: Dunlop Winter Sport 5</w:t>
      </w:r>
    </w:p>
  </w:footnote>
  <w:footnote w:id="3">
    <w:p w14:paraId="6B8D5ED5" w14:textId="53F4E3DE" w:rsidR="00A2053D" w:rsidRPr="00A2053D" w:rsidRDefault="00A2053D">
      <w:pPr>
        <w:pStyle w:val="Testonotaapidipagina"/>
      </w:pPr>
      <w:r w:rsidRPr="00A2053D">
        <w:rPr>
          <w:rStyle w:val="Rimandonotaapidipagina"/>
          <w:sz w:val="18"/>
        </w:rPr>
        <w:footnoteRef/>
      </w:r>
      <w:r w:rsidRPr="000C5ED1">
        <w:rPr>
          <w:sz w:val="18"/>
          <w:lang w:val="it-IT"/>
        </w:rPr>
        <w:t xml:space="preserve"> Auto Bild sportscars (German</w:t>
      </w:r>
      <w:r w:rsidR="000C5ED1" w:rsidRPr="000C5ED1">
        <w:rPr>
          <w:sz w:val="18"/>
          <w:lang w:val="it-IT"/>
        </w:rPr>
        <w:t>ia</w:t>
      </w:r>
      <w:r w:rsidRPr="000C5ED1">
        <w:rPr>
          <w:sz w:val="18"/>
          <w:lang w:val="it-IT"/>
        </w:rPr>
        <w:t xml:space="preserve">) – </w:t>
      </w:r>
      <w:r w:rsidR="000C5ED1" w:rsidRPr="000C5ED1">
        <w:rPr>
          <w:sz w:val="18"/>
          <w:lang w:val="it-IT"/>
        </w:rPr>
        <w:t>Numero</w:t>
      </w:r>
      <w:r w:rsidRPr="000C5ED1">
        <w:rPr>
          <w:sz w:val="18"/>
          <w:lang w:val="it-IT"/>
        </w:rPr>
        <w:t xml:space="preserve"> 11 – O</w:t>
      </w:r>
      <w:r w:rsidR="000C5ED1" w:rsidRPr="000C5ED1">
        <w:rPr>
          <w:sz w:val="18"/>
          <w:lang w:val="it-IT"/>
        </w:rPr>
        <w:t>ttobre</w:t>
      </w:r>
      <w:r w:rsidRPr="000C5ED1">
        <w:rPr>
          <w:sz w:val="18"/>
          <w:lang w:val="it-IT"/>
        </w:rPr>
        <w:t xml:space="preserve"> 2017 - 225/40R18 – </w:t>
      </w:r>
      <w:r w:rsidR="005735FD">
        <w:rPr>
          <w:sz w:val="18"/>
          <w:lang w:val="it-IT"/>
        </w:rPr>
        <w:t>Veicolo</w:t>
      </w:r>
      <w:r w:rsidR="000C5ED1" w:rsidRPr="000C5ED1">
        <w:rPr>
          <w:sz w:val="18"/>
          <w:lang w:val="it-IT"/>
        </w:rPr>
        <w:t xml:space="preserve"> </w:t>
      </w:r>
      <w:r w:rsidR="000C5ED1">
        <w:rPr>
          <w:sz w:val="18"/>
          <w:lang w:val="it-IT"/>
        </w:rPr>
        <w:t>testa</w:t>
      </w:r>
      <w:r w:rsidR="005735FD">
        <w:rPr>
          <w:sz w:val="18"/>
          <w:lang w:val="it-IT"/>
        </w:rPr>
        <w:t>to</w:t>
      </w:r>
      <w:r w:rsidRPr="000C5ED1">
        <w:rPr>
          <w:sz w:val="18"/>
          <w:lang w:val="it-IT"/>
        </w:rPr>
        <w:t xml:space="preserve"> VW Golf GTi Performance. </w:t>
      </w:r>
      <w:r w:rsidR="005735FD">
        <w:rPr>
          <w:sz w:val="18"/>
        </w:rPr>
        <w:t>Primi tre classificati</w:t>
      </w:r>
      <w:r w:rsidRPr="00A2053D">
        <w:rPr>
          <w:sz w:val="18"/>
        </w:rPr>
        <w:t>: 1: Continental WinterContact TS850P, 2: Michelin Pilot Alpin PA 4, 3: Goodyear UltraGrip Performance Gen-1.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6CC" w14:textId="0B7BD80E" w:rsidR="00C20EE5" w:rsidRDefault="002C12AC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6DD7DEB7">
              <wp:simplePos x="0" y="0"/>
              <wp:positionH relativeFrom="margin">
                <wp:posOffset>-95885</wp:posOffset>
              </wp:positionH>
              <wp:positionV relativeFrom="paragraph">
                <wp:posOffset>445770</wp:posOffset>
              </wp:positionV>
              <wp:extent cx="266573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7D3C" w14:textId="3869D383" w:rsidR="00C20EE5" w:rsidRPr="00C20EE5" w:rsidRDefault="002C12A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5pt;margin-top:35.1pt;width:209.9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" filled="f" stroked="f">
              <v:textbox>
                <w:txbxContent>
                  <w:p w14:paraId="567B7D3C" w14:textId="3869D383" w:rsidR="00C20EE5" w:rsidRPr="00C20EE5" w:rsidRDefault="002C12A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6E211D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61761220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4C5B"/>
    <w:rsid w:val="00027CAB"/>
    <w:rsid w:val="00054FF8"/>
    <w:rsid w:val="00055AAD"/>
    <w:rsid w:val="00067550"/>
    <w:rsid w:val="0008039B"/>
    <w:rsid w:val="000C0BC3"/>
    <w:rsid w:val="000C5ED1"/>
    <w:rsid w:val="0014280D"/>
    <w:rsid w:val="00142F75"/>
    <w:rsid w:val="0017756A"/>
    <w:rsid w:val="00180719"/>
    <w:rsid w:val="00186A89"/>
    <w:rsid w:val="001B5FA9"/>
    <w:rsid w:val="001D0233"/>
    <w:rsid w:val="001E0FF8"/>
    <w:rsid w:val="001E7F5F"/>
    <w:rsid w:val="001F1C84"/>
    <w:rsid w:val="0022757A"/>
    <w:rsid w:val="0023481A"/>
    <w:rsid w:val="002419B3"/>
    <w:rsid w:val="00246B26"/>
    <w:rsid w:val="00264469"/>
    <w:rsid w:val="0026591C"/>
    <w:rsid w:val="0027342A"/>
    <w:rsid w:val="00283976"/>
    <w:rsid w:val="00284DFB"/>
    <w:rsid w:val="002A0024"/>
    <w:rsid w:val="002A2E68"/>
    <w:rsid w:val="002A44BC"/>
    <w:rsid w:val="002A7595"/>
    <w:rsid w:val="002B2263"/>
    <w:rsid w:val="002C12AC"/>
    <w:rsid w:val="002C3BBD"/>
    <w:rsid w:val="002C431F"/>
    <w:rsid w:val="002D754F"/>
    <w:rsid w:val="003015D2"/>
    <w:rsid w:val="00302F57"/>
    <w:rsid w:val="00322595"/>
    <w:rsid w:val="00330CB1"/>
    <w:rsid w:val="00332BCE"/>
    <w:rsid w:val="0033509A"/>
    <w:rsid w:val="003360A9"/>
    <w:rsid w:val="00364042"/>
    <w:rsid w:val="00391E4D"/>
    <w:rsid w:val="00395349"/>
    <w:rsid w:val="003B4BE4"/>
    <w:rsid w:val="003B64DA"/>
    <w:rsid w:val="003B7FCC"/>
    <w:rsid w:val="003D283D"/>
    <w:rsid w:val="003E38CE"/>
    <w:rsid w:val="003F76B1"/>
    <w:rsid w:val="003F79DA"/>
    <w:rsid w:val="00400798"/>
    <w:rsid w:val="004101C3"/>
    <w:rsid w:val="00410EE1"/>
    <w:rsid w:val="00412B5B"/>
    <w:rsid w:val="00413923"/>
    <w:rsid w:val="00415AD3"/>
    <w:rsid w:val="00415B05"/>
    <w:rsid w:val="00417C0C"/>
    <w:rsid w:val="0042249E"/>
    <w:rsid w:val="00424698"/>
    <w:rsid w:val="00427525"/>
    <w:rsid w:val="004451E0"/>
    <w:rsid w:val="00457662"/>
    <w:rsid w:val="0047681D"/>
    <w:rsid w:val="0048019E"/>
    <w:rsid w:val="00482504"/>
    <w:rsid w:val="0048774D"/>
    <w:rsid w:val="004B0106"/>
    <w:rsid w:val="004C23BB"/>
    <w:rsid w:val="004C31FE"/>
    <w:rsid w:val="004D1695"/>
    <w:rsid w:val="004E708A"/>
    <w:rsid w:val="00507D9C"/>
    <w:rsid w:val="00507FCC"/>
    <w:rsid w:val="0051052F"/>
    <w:rsid w:val="0051316C"/>
    <w:rsid w:val="0053027A"/>
    <w:rsid w:val="00535ADB"/>
    <w:rsid w:val="00541348"/>
    <w:rsid w:val="00546CC8"/>
    <w:rsid w:val="00554934"/>
    <w:rsid w:val="00561AAA"/>
    <w:rsid w:val="00561F3E"/>
    <w:rsid w:val="005735FD"/>
    <w:rsid w:val="00590629"/>
    <w:rsid w:val="00597D8E"/>
    <w:rsid w:val="005A0FB4"/>
    <w:rsid w:val="005A7389"/>
    <w:rsid w:val="005E7415"/>
    <w:rsid w:val="00600F81"/>
    <w:rsid w:val="0064075C"/>
    <w:rsid w:val="0069148E"/>
    <w:rsid w:val="006B413B"/>
    <w:rsid w:val="00710988"/>
    <w:rsid w:val="00724894"/>
    <w:rsid w:val="007317BB"/>
    <w:rsid w:val="00751DD9"/>
    <w:rsid w:val="00763F35"/>
    <w:rsid w:val="007779D0"/>
    <w:rsid w:val="00780AC7"/>
    <w:rsid w:val="00782391"/>
    <w:rsid w:val="00784E62"/>
    <w:rsid w:val="00793307"/>
    <w:rsid w:val="007C6ED9"/>
    <w:rsid w:val="007D247E"/>
    <w:rsid w:val="007D2CC9"/>
    <w:rsid w:val="007E0ADE"/>
    <w:rsid w:val="00806346"/>
    <w:rsid w:val="00807883"/>
    <w:rsid w:val="00807E9E"/>
    <w:rsid w:val="00816AAE"/>
    <w:rsid w:val="00824D65"/>
    <w:rsid w:val="00825431"/>
    <w:rsid w:val="00846B8E"/>
    <w:rsid w:val="00852C64"/>
    <w:rsid w:val="008572F6"/>
    <w:rsid w:val="00885E9C"/>
    <w:rsid w:val="00892724"/>
    <w:rsid w:val="008B72BE"/>
    <w:rsid w:val="008C713B"/>
    <w:rsid w:val="008E3AC1"/>
    <w:rsid w:val="008F25CB"/>
    <w:rsid w:val="0091178E"/>
    <w:rsid w:val="009124D6"/>
    <w:rsid w:val="009259F6"/>
    <w:rsid w:val="00931984"/>
    <w:rsid w:val="009412DF"/>
    <w:rsid w:val="00941326"/>
    <w:rsid w:val="00945B71"/>
    <w:rsid w:val="00946D01"/>
    <w:rsid w:val="0096326B"/>
    <w:rsid w:val="00990CCB"/>
    <w:rsid w:val="009A36EC"/>
    <w:rsid w:val="009B0AC2"/>
    <w:rsid w:val="009C6A7E"/>
    <w:rsid w:val="009D25C6"/>
    <w:rsid w:val="009D4DA3"/>
    <w:rsid w:val="00A01B58"/>
    <w:rsid w:val="00A0486B"/>
    <w:rsid w:val="00A2053D"/>
    <w:rsid w:val="00A41FD9"/>
    <w:rsid w:val="00A76FD7"/>
    <w:rsid w:val="00A778EC"/>
    <w:rsid w:val="00A83189"/>
    <w:rsid w:val="00A84ADB"/>
    <w:rsid w:val="00A85B43"/>
    <w:rsid w:val="00AB4B9F"/>
    <w:rsid w:val="00AB4C57"/>
    <w:rsid w:val="00AB7008"/>
    <w:rsid w:val="00AB7915"/>
    <w:rsid w:val="00AC65DB"/>
    <w:rsid w:val="00AE2F3A"/>
    <w:rsid w:val="00AE787A"/>
    <w:rsid w:val="00AF1B80"/>
    <w:rsid w:val="00AF568A"/>
    <w:rsid w:val="00B12A92"/>
    <w:rsid w:val="00B20621"/>
    <w:rsid w:val="00B228E0"/>
    <w:rsid w:val="00B232A4"/>
    <w:rsid w:val="00B25A25"/>
    <w:rsid w:val="00B321BE"/>
    <w:rsid w:val="00B56D99"/>
    <w:rsid w:val="00B57337"/>
    <w:rsid w:val="00B71AB8"/>
    <w:rsid w:val="00B73C48"/>
    <w:rsid w:val="00B73CF0"/>
    <w:rsid w:val="00BB2302"/>
    <w:rsid w:val="00BC2D38"/>
    <w:rsid w:val="00BF2BC5"/>
    <w:rsid w:val="00C20EE5"/>
    <w:rsid w:val="00C45DD6"/>
    <w:rsid w:val="00C63D24"/>
    <w:rsid w:val="00C80518"/>
    <w:rsid w:val="00C81F25"/>
    <w:rsid w:val="00C87E40"/>
    <w:rsid w:val="00CC2649"/>
    <w:rsid w:val="00CC7FFA"/>
    <w:rsid w:val="00CD12C2"/>
    <w:rsid w:val="00CD65E0"/>
    <w:rsid w:val="00CE5078"/>
    <w:rsid w:val="00D203C4"/>
    <w:rsid w:val="00D2674D"/>
    <w:rsid w:val="00D274CE"/>
    <w:rsid w:val="00D41545"/>
    <w:rsid w:val="00D459EE"/>
    <w:rsid w:val="00D66DD0"/>
    <w:rsid w:val="00D76480"/>
    <w:rsid w:val="00D776B9"/>
    <w:rsid w:val="00D82C98"/>
    <w:rsid w:val="00DB7CD0"/>
    <w:rsid w:val="00DC1C8C"/>
    <w:rsid w:val="00DD1BB1"/>
    <w:rsid w:val="00DD2DC6"/>
    <w:rsid w:val="00E0590E"/>
    <w:rsid w:val="00E12205"/>
    <w:rsid w:val="00E13756"/>
    <w:rsid w:val="00E35189"/>
    <w:rsid w:val="00E40BFD"/>
    <w:rsid w:val="00E52C09"/>
    <w:rsid w:val="00E677A6"/>
    <w:rsid w:val="00E76AFC"/>
    <w:rsid w:val="00E85FEB"/>
    <w:rsid w:val="00ED33A2"/>
    <w:rsid w:val="00EE5AC9"/>
    <w:rsid w:val="00F237C5"/>
    <w:rsid w:val="00F502C1"/>
    <w:rsid w:val="00F72EEC"/>
    <w:rsid w:val="00F84CDE"/>
    <w:rsid w:val="00F86800"/>
    <w:rsid w:val="00F953FF"/>
    <w:rsid w:val="00FB2F17"/>
    <w:rsid w:val="00FC1C02"/>
    <w:rsid w:val="00FC7C55"/>
    <w:rsid w:val="00FD48F0"/>
    <w:rsid w:val="00FE3767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D36A4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paragraph" w:styleId="Titolo1">
    <w:name w:val="heading 1"/>
    <w:basedOn w:val="Normale"/>
    <w:link w:val="Titolo1Carattere"/>
    <w:uiPriority w:val="9"/>
    <w:qFormat/>
    <w:rsid w:val="00A2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FC1C02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03C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53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Nessunaspaziatura1">
    <w:name w:val="Nessuna spaziatura1"/>
    <w:qFormat/>
    <w:rsid w:val="0033509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C50A-DBF4-472B-BC5C-6D70947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2</cp:revision>
  <cp:lastPrinted>2017-10-15T09:06:00Z</cp:lastPrinted>
  <dcterms:created xsi:type="dcterms:W3CDTF">2017-10-25T15:01:00Z</dcterms:created>
  <dcterms:modified xsi:type="dcterms:W3CDTF">2017-10-25T15:01:00Z</dcterms:modified>
</cp:coreProperties>
</file>