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AE7" w:rsidRPr="009A2AC7" w:rsidRDefault="00196AE7" w:rsidP="005B40B8">
      <w:pPr>
        <w:spacing w:line="360" w:lineRule="auto"/>
        <w:jc w:val="both"/>
        <w:rPr>
          <w:rFonts w:ascii="Arial" w:eastAsiaTheme="minorHAnsi" w:hAnsi="Arial" w:cs="Arial"/>
          <w:b/>
          <w:bCs/>
          <w:sz w:val="10"/>
          <w:szCs w:val="34"/>
          <w:lang w:val="it-IT" w:eastAsia="en-US"/>
        </w:rPr>
      </w:pPr>
    </w:p>
    <w:p w:rsidR="00327F57" w:rsidRPr="00327F57" w:rsidRDefault="00327F57" w:rsidP="00327F57">
      <w:pPr>
        <w:spacing w:line="360" w:lineRule="auto"/>
        <w:ind w:left="170" w:right="170"/>
        <w:rPr>
          <w:rFonts w:ascii="Arial" w:eastAsiaTheme="minorHAnsi" w:hAnsi="Arial" w:cs="Arial"/>
          <w:b/>
          <w:bCs/>
          <w:sz w:val="10"/>
          <w:szCs w:val="34"/>
          <w:lang w:val="en-US" w:eastAsia="en-US"/>
        </w:rPr>
      </w:pPr>
    </w:p>
    <w:p w:rsidR="00562308" w:rsidRPr="00B56F08" w:rsidRDefault="00327F57" w:rsidP="00327F57">
      <w:pPr>
        <w:spacing w:line="360" w:lineRule="auto"/>
        <w:ind w:left="170" w:right="170"/>
        <w:rPr>
          <w:rFonts w:ascii="Arial" w:eastAsiaTheme="minorHAnsi" w:hAnsi="Arial" w:cs="Arial"/>
          <w:b/>
          <w:bCs/>
          <w:sz w:val="34"/>
          <w:szCs w:val="34"/>
          <w:lang w:val="it-IT" w:eastAsia="en-US"/>
        </w:rPr>
      </w:pPr>
      <w:r w:rsidRPr="00B56F08">
        <w:rPr>
          <w:rFonts w:ascii="Arial" w:eastAsiaTheme="minorHAnsi" w:hAnsi="Arial" w:cs="Arial"/>
          <w:b/>
          <w:bCs/>
          <w:sz w:val="34"/>
          <w:szCs w:val="34"/>
          <w:lang w:val="it-IT" w:eastAsia="en-US"/>
        </w:rPr>
        <w:t>Dunlop r</w:t>
      </w:r>
      <w:r w:rsidR="00B56F08" w:rsidRPr="00B56F08">
        <w:rPr>
          <w:rFonts w:ascii="Arial" w:eastAsiaTheme="minorHAnsi" w:hAnsi="Arial" w:cs="Arial"/>
          <w:b/>
          <w:bCs/>
          <w:sz w:val="34"/>
          <w:szCs w:val="34"/>
          <w:lang w:val="it-IT" w:eastAsia="en-US"/>
        </w:rPr>
        <w:t>iceve il premio</w:t>
      </w:r>
      <w:r w:rsidRPr="00B56F08">
        <w:rPr>
          <w:rFonts w:ascii="Arial" w:eastAsiaTheme="minorHAnsi" w:hAnsi="Arial" w:cs="Arial"/>
          <w:b/>
          <w:bCs/>
          <w:sz w:val="34"/>
          <w:szCs w:val="34"/>
          <w:lang w:val="it-IT" w:eastAsia="en-US"/>
        </w:rPr>
        <w:t xml:space="preserve"> “KTM Supplier Quality Excellence Award”</w:t>
      </w:r>
    </w:p>
    <w:p w:rsidR="006E5C19" w:rsidRPr="00B56F08" w:rsidRDefault="006E5C19" w:rsidP="005B40B8">
      <w:pPr>
        <w:spacing w:line="360" w:lineRule="auto"/>
        <w:ind w:left="170" w:right="170"/>
        <w:jc w:val="both"/>
        <w:rPr>
          <w:rFonts w:asciiTheme="minorHAnsi" w:eastAsiaTheme="minorHAnsi" w:hAnsiTheme="minorHAnsi" w:cs="Arial"/>
          <w:bCs/>
          <w:sz w:val="16"/>
          <w:szCs w:val="22"/>
          <w:lang w:val="it-IT" w:eastAsia="en-US"/>
        </w:rPr>
      </w:pPr>
    </w:p>
    <w:p w:rsidR="00327F57" w:rsidRPr="00B56F08" w:rsidRDefault="00327F57" w:rsidP="00327F57">
      <w:pPr>
        <w:spacing w:after="240" w:line="360" w:lineRule="auto"/>
        <w:ind w:left="170" w:right="170"/>
        <w:jc w:val="both"/>
        <w:rPr>
          <w:rFonts w:ascii="Arial" w:eastAsiaTheme="minorHAnsi" w:hAnsi="Arial" w:cs="Arial"/>
          <w:bCs/>
          <w:sz w:val="22"/>
          <w:szCs w:val="22"/>
          <w:lang w:val="it-IT"/>
        </w:rPr>
      </w:pPr>
      <w:r w:rsidRPr="00B56F08">
        <w:rPr>
          <w:rFonts w:ascii="Arial" w:eastAsiaTheme="minorHAnsi" w:hAnsi="Arial" w:cs="Arial"/>
          <w:bCs/>
          <w:sz w:val="22"/>
          <w:szCs w:val="22"/>
          <w:lang w:val="it-IT"/>
        </w:rPr>
        <w:t>KTM ha</w:t>
      </w:r>
      <w:r w:rsidR="00B56F08" w:rsidRPr="00B56F08">
        <w:rPr>
          <w:rFonts w:ascii="Arial" w:eastAsiaTheme="minorHAnsi" w:hAnsi="Arial" w:cs="Arial"/>
          <w:bCs/>
          <w:sz w:val="22"/>
          <w:szCs w:val="22"/>
          <w:lang w:val="it-IT"/>
        </w:rPr>
        <w:t xml:space="preserve"> conferito a </w:t>
      </w:r>
      <w:r w:rsidRPr="00B56F08">
        <w:rPr>
          <w:rFonts w:ascii="Arial" w:eastAsiaTheme="minorHAnsi" w:hAnsi="Arial" w:cs="Arial"/>
          <w:bCs/>
          <w:sz w:val="22"/>
          <w:szCs w:val="22"/>
          <w:lang w:val="it-IT"/>
        </w:rPr>
        <w:t xml:space="preserve">Dunlop </w:t>
      </w:r>
      <w:r w:rsidR="00B56F08" w:rsidRPr="00B56F08">
        <w:rPr>
          <w:rFonts w:ascii="Arial" w:eastAsiaTheme="minorHAnsi" w:hAnsi="Arial" w:cs="Arial"/>
          <w:bCs/>
          <w:sz w:val="22"/>
          <w:szCs w:val="22"/>
          <w:lang w:val="it-IT"/>
        </w:rPr>
        <w:t xml:space="preserve">il </w:t>
      </w:r>
      <w:r w:rsidR="00F87750" w:rsidRPr="00B56F08">
        <w:rPr>
          <w:rFonts w:ascii="Arial" w:eastAsiaTheme="minorHAnsi" w:hAnsi="Arial" w:cs="Arial"/>
          <w:bCs/>
          <w:sz w:val="22"/>
          <w:szCs w:val="22"/>
          <w:lang w:val="it-IT"/>
        </w:rPr>
        <w:t>Supplier Quality Excellence Award</w:t>
      </w:r>
      <w:r w:rsidR="00F87750">
        <w:rPr>
          <w:rFonts w:ascii="Arial" w:eastAsiaTheme="minorHAnsi" w:hAnsi="Arial" w:cs="Arial"/>
          <w:bCs/>
          <w:sz w:val="22"/>
          <w:szCs w:val="22"/>
          <w:lang w:val="it-IT"/>
        </w:rPr>
        <w:t>, il</w:t>
      </w:r>
      <w:r w:rsidR="00F87750" w:rsidRPr="00B56F08">
        <w:rPr>
          <w:rFonts w:ascii="Arial" w:eastAsiaTheme="minorHAnsi" w:hAnsi="Arial" w:cs="Arial"/>
          <w:bCs/>
          <w:sz w:val="22"/>
          <w:szCs w:val="22"/>
          <w:lang w:val="it-IT"/>
        </w:rPr>
        <w:t xml:space="preserve"> </w:t>
      </w:r>
      <w:r w:rsidR="00B56F08" w:rsidRPr="00B56F08">
        <w:rPr>
          <w:rFonts w:ascii="Arial" w:eastAsiaTheme="minorHAnsi" w:hAnsi="Arial" w:cs="Arial"/>
          <w:bCs/>
          <w:sz w:val="22"/>
          <w:szCs w:val="22"/>
          <w:lang w:val="it-IT"/>
        </w:rPr>
        <w:t>premio per l’eccellen</w:t>
      </w:r>
      <w:r w:rsidR="00F87750">
        <w:rPr>
          <w:rFonts w:ascii="Arial" w:eastAsiaTheme="minorHAnsi" w:hAnsi="Arial" w:cs="Arial"/>
          <w:bCs/>
          <w:sz w:val="22"/>
          <w:szCs w:val="22"/>
          <w:lang w:val="it-IT"/>
        </w:rPr>
        <w:t>za della qualità dei fornitori</w:t>
      </w:r>
      <w:r w:rsidRPr="00B56F08">
        <w:rPr>
          <w:rFonts w:ascii="Arial" w:eastAsiaTheme="minorHAnsi" w:hAnsi="Arial" w:cs="Arial"/>
          <w:bCs/>
          <w:sz w:val="22"/>
          <w:szCs w:val="22"/>
          <w:lang w:val="it-IT"/>
        </w:rPr>
        <w:t xml:space="preserve">. </w:t>
      </w:r>
      <w:r w:rsidR="00B56F08">
        <w:rPr>
          <w:rFonts w:ascii="Arial" w:eastAsiaTheme="minorHAnsi" w:hAnsi="Arial" w:cs="Arial"/>
          <w:bCs/>
          <w:sz w:val="22"/>
          <w:szCs w:val="22"/>
          <w:lang w:val="it-IT"/>
        </w:rPr>
        <w:t xml:space="preserve">L’azienda austriaca ha classificato </w:t>
      </w:r>
      <w:r w:rsidRPr="00B56F08">
        <w:rPr>
          <w:rFonts w:ascii="Arial" w:eastAsiaTheme="minorHAnsi" w:hAnsi="Arial" w:cs="Arial"/>
          <w:bCs/>
          <w:sz w:val="22"/>
          <w:szCs w:val="22"/>
          <w:lang w:val="it-IT"/>
        </w:rPr>
        <w:t xml:space="preserve">Dunlop </w:t>
      </w:r>
      <w:r w:rsidR="00F87750" w:rsidRPr="00B56F08">
        <w:rPr>
          <w:rFonts w:ascii="Arial" w:eastAsiaTheme="minorHAnsi" w:hAnsi="Arial" w:cs="Arial"/>
          <w:bCs/>
          <w:sz w:val="22"/>
          <w:szCs w:val="22"/>
          <w:lang w:val="it-IT"/>
        </w:rPr>
        <w:t>come</w:t>
      </w:r>
      <w:r w:rsidR="00B56F08" w:rsidRPr="00B56F08">
        <w:rPr>
          <w:rFonts w:ascii="Arial" w:eastAsiaTheme="minorHAnsi" w:hAnsi="Arial" w:cs="Arial"/>
          <w:bCs/>
          <w:sz w:val="22"/>
          <w:szCs w:val="22"/>
          <w:lang w:val="it-IT"/>
        </w:rPr>
        <w:t xml:space="preserve"> fornitore</w:t>
      </w:r>
      <w:r w:rsidRPr="00B56F08">
        <w:rPr>
          <w:rFonts w:ascii="Arial" w:eastAsiaTheme="minorHAnsi" w:hAnsi="Arial" w:cs="Arial"/>
          <w:bCs/>
          <w:sz w:val="22"/>
          <w:szCs w:val="22"/>
          <w:lang w:val="it-IT"/>
        </w:rPr>
        <w:t xml:space="preserve"> A+</w:t>
      </w:r>
      <w:r w:rsidR="00F87750">
        <w:rPr>
          <w:rFonts w:ascii="Arial" w:eastAsiaTheme="minorHAnsi" w:hAnsi="Arial" w:cs="Arial"/>
          <w:bCs/>
          <w:sz w:val="22"/>
          <w:szCs w:val="22"/>
          <w:lang w:val="it-IT"/>
        </w:rPr>
        <w:t>,</w:t>
      </w:r>
      <w:r w:rsidRPr="00B56F08">
        <w:rPr>
          <w:rFonts w:ascii="Arial" w:eastAsiaTheme="minorHAnsi" w:hAnsi="Arial" w:cs="Arial"/>
          <w:bCs/>
          <w:sz w:val="22"/>
          <w:szCs w:val="22"/>
          <w:lang w:val="it-IT"/>
        </w:rPr>
        <w:t xml:space="preserve"> </w:t>
      </w:r>
      <w:r w:rsidR="00B56F08" w:rsidRPr="00B56F08">
        <w:rPr>
          <w:rFonts w:ascii="Arial" w:eastAsiaTheme="minorHAnsi" w:hAnsi="Arial" w:cs="Arial"/>
          <w:bCs/>
          <w:sz w:val="22"/>
          <w:szCs w:val="22"/>
          <w:lang w:val="it-IT"/>
        </w:rPr>
        <w:t xml:space="preserve">per la fornitura </w:t>
      </w:r>
      <w:r w:rsidR="006F798E">
        <w:rPr>
          <w:rFonts w:ascii="Arial" w:eastAsiaTheme="minorHAnsi" w:hAnsi="Arial" w:cs="Arial"/>
          <w:bCs/>
          <w:sz w:val="22"/>
          <w:szCs w:val="22"/>
          <w:lang w:val="it-IT"/>
        </w:rPr>
        <w:t>d</w:t>
      </w:r>
      <w:r w:rsidR="006F798E" w:rsidRPr="00B56F08">
        <w:rPr>
          <w:rFonts w:ascii="Arial" w:eastAsiaTheme="minorHAnsi" w:hAnsi="Arial" w:cs="Arial"/>
          <w:bCs/>
          <w:sz w:val="22"/>
          <w:szCs w:val="22"/>
          <w:lang w:val="it-IT"/>
        </w:rPr>
        <w:t xml:space="preserve">i pneumatici moto </w:t>
      </w:r>
      <w:r w:rsidR="006F798E">
        <w:rPr>
          <w:rFonts w:ascii="Arial" w:eastAsiaTheme="minorHAnsi" w:hAnsi="Arial" w:cs="Arial"/>
          <w:bCs/>
          <w:sz w:val="22"/>
          <w:szCs w:val="22"/>
          <w:lang w:val="it-IT"/>
        </w:rPr>
        <w:t xml:space="preserve">al 100% </w:t>
      </w:r>
      <w:r w:rsidR="00B56F08" w:rsidRPr="00B56F08">
        <w:rPr>
          <w:rFonts w:ascii="Arial" w:eastAsiaTheme="minorHAnsi" w:hAnsi="Arial" w:cs="Arial"/>
          <w:bCs/>
          <w:sz w:val="22"/>
          <w:szCs w:val="22"/>
          <w:lang w:val="it-IT"/>
        </w:rPr>
        <w:t>perfetta</w:t>
      </w:r>
      <w:r w:rsidR="00F87750">
        <w:rPr>
          <w:rFonts w:ascii="Arial" w:eastAsiaTheme="minorHAnsi" w:hAnsi="Arial" w:cs="Arial"/>
          <w:bCs/>
          <w:sz w:val="22"/>
          <w:szCs w:val="22"/>
          <w:lang w:val="it-IT"/>
        </w:rPr>
        <w:t xml:space="preserve"> </w:t>
      </w:r>
      <w:r w:rsidR="00B56F08" w:rsidRPr="00B56F08">
        <w:rPr>
          <w:rFonts w:ascii="Arial" w:eastAsiaTheme="minorHAnsi" w:hAnsi="Arial" w:cs="Arial"/>
          <w:bCs/>
          <w:sz w:val="22"/>
          <w:szCs w:val="22"/>
          <w:lang w:val="it-IT"/>
        </w:rPr>
        <w:t>nel 2016</w:t>
      </w:r>
      <w:r w:rsidRPr="00B56F08">
        <w:rPr>
          <w:rFonts w:ascii="Arial" w:eastAsiaTheme="minorHAnsi" w:hAnsi="Arial" w:cs="Arial"/>
          <w:bCs/>
          <w:sz w:val="22"/>
          <w:szCs w:val="22"/>
          <w:lang w:val="it-IT"/>
        </w:rPr>
        <w:t>.</w:t>
      </w:r>
    </w:p>
    <w:p w:rsidR="00327F57" w:rsidRPr="008B2468" w:rsidRDefault="00327F57" w:rsidP="00F72B7F">
      <w:pPr>
        <w:spacing w:after="240" w:line="360" w:lineRule="auto"/>
        <w:ind w:left="170" w:right="170"/>
        <w:jc w:val="both"/>
        <w:rPr>
          <w:rFonts w:ascii="Arial" w:eastAsiaTheme="minorHAnsi" w:hAnsi="Arial" w:cs="Arial"/>
          <w:bCs/>
          <w:sz w:val="22"/>
          <w:szCs w:val="22"/>
          <w:lang w:val="it-IT"/>
        </w:rPr>
      </w:pPr>
      <w:r w:rsidRPr="00B56F08">
        <w:rPr>
          <w:rFonts w:ascii="Arial" w:eastAsiaTheme="minorHAnsi" w:hAnsi="Arial" w:cs="Arial"/>
          <w:bCs/>
          <w:sz w:val="22"/>
          <w:szCs w:val="22"/>
          <w:lang w:val="it-IT"/>
        </w:rPr>
        <w:t xml:space="preserve">KTM </w:t>
      </w:r>
      <w:r w:rsidR="00B56F08" w:rsidRPr="00B56F08">
        <w:rPr>
          <w:rFonts w:ascii="Arial" w:eastAsiaTheme="minorHAnsi" w:hAnsi="Arial" w:cs="Arial"/>
          <w:bCs/>
          <w:sz w:val="22"/>
          <w:szCs w:val="22"/>
          <w:lang w:val="it-IT"/>
        </w:rPr>
        <w:t xml:space="preserve">è il costruttore di moto che </w:t>
      </w:r>
      <w:r w:rsidR="001046E5" w:rsidRPr="00B56F08">
        <w:rPr>
          <w:rFonts w:ascii="Arial" w:eastAsiaTheme="minorHAnsi" w:hAnsi="Arial" w:cs="Arial"/>
          <w:bCs/>
          <w:sz w:val="22"/>
          <w:szCs w:val="22"/>
          <w:lang w:val="it-IT"/>
        </w:rPr>
        <w:t xml:space="preserve">attualmente </w:t>
      </w:r>
      <w:r w:rsidR="00B56F08" w:rsidRPr="00B56F08">
        <w:rPr>
          <w:rFonts w:ascii="Arial" w:eastAsiaTheme="minorHAnsi" w:hAnsi="Arial" w:cs="Arial"/>
          <w:bCs/>
          <w:sz w:val="22"/>
          <w:szCs w:val="22"/>
          <w:lang w:val="it-IT"/>
        </w:rPr>
        <w:t>registra la crescita più rapida nel mondo.</w:t>
      </w:r>
      <w:r w:rsidR="00B56F08">
        <w:rPr>
          <w:rFonts w:ascii="Arial" w:eastAsiaTheme="minorHAnsi" w:hAnsi="Arial" w:cs="Arial"/>
          <w:bCs/>
          <w:sz w:val="22"/>
          <w:szCs w:val="22"/>
          <w:lang w:val="it-IT"/>
        </w:rPr>
        <w:t xml:space="preserve"> </w:t>
      </w:r>
      <w:r w:rsidR="00B56F08" w:rsidRPr="00B56F08">
        <w:rPr>
          <w:rFonts w:ascii="Arial" w:eastAsiaTheme="minorHAnsi" w:hAnsi="Arial" w:cs="Arial"/>
          <w:bCs/>
          <w:sz w:val="22"/>
          <w:szCs w:val="22"/>
          <w:lang w:val="it-IT"/>
        </w:rPr>
        <w:t>Nel</w:t>
      </w:r>
      <w:r w:rsidR="00F87750">
        <w:rPr>
          <w:rFonts w:ascii="Arial" w:eastAsiaTheme="minorHAnsi" w:hAnsi="Arial" w:cs="Arial"/>
          <w:bCs/>
          <w:sz w:val="22"/>
          <w:szCs w:val="22"/>
          <w:lang w:val="it-IT"/>
        </w:rPr>
        <w:t xml:space="preserve"> 2016, </w:t>
      </w:r>
      <w:r w:rsidR="00B56F08" w:rsidRPr="00B56F08">
        <w:rPr>
          <w:rFonts w:ascii="Arial" w:eastAsiaTheme="minorHAnsi" w:hAnsi="Arial" w:cs="Arial"/>
          <w:bCs/>
          <w:sz w:val="22"/>
          <w:szCs w:val="22"/>
          <w:lang w:val="it-IT"/>
        </w:rPr>
        <w:t xml:space="preserve">ha venduto più </w:t>
      </w:r>
      <w:r w:rsidR="00F87750" w:rsidRPr="00B56F08">
        <w:rPr>
          <w:rFonts w:ascii="Arial" w:eastAsiaTheme="minorHAnsi" w:hAnsi="Arial" w:cs="Arial"/>
          <w:bCs/>
          <w:sz w:val="22"/>
          <w:szCs w:val="22"/>
          <w:lang w:val="it-IT"/>
        </w:rPr>
        <w:t>di 203.000</w:t>
      </w:r>
      <w:r w:rsidR="00B56F08" w:rsidRPr="00B56F08">
        <w:rPr>
          <w:rFonts w:ascii="Arial" w:eastAsiaTheme="minorHAnsi" w:hAnsi="Arial" w:cs="Arial"/>
          <w:bCs/>
          <w:sz w:val="22"/>
          <w:szCs w:val="22"/>
          <w:lang w:val="it-IT"/>
        </w:rPr>
        <w:t xml:space="preserve"> motociclette in tutto il mondo con i marchi</w:t>
      </w:r>
      <w:r w:rsidRPr="00B56F08">
        <w:rPr>
          <w:rFonts w:ascii="Arial" w:eastAsiaTheme="minorHAnsi" w:hAnsi="Arial" w:cs="Arial"/>
          <w:bCs/>
          <w:sz w:val="22"/>
          <w:szCs w:val="22"/>
          <w:lang w:val="it-IT"/>
        </w:rPr>
        <w:t xml:space="preserve"> KTM </w:t>
      </w:r>
      <w:r w:rsidR="00B56F08" w:rsidRPr="00B56F08">
        <w:rPr>
          <w:rFonts w:ascii="Arial" w:eastAsiaTheme="minorHAnsi" w:hAnsi="Arial" w:cs="Arial"/>
          <w:bCs/>
          <w:sz w:val="22"/>
          <w:szCs w:val="22"/>
          <w:lang w:val="it-IT"/>
        </w:rPr>
        <w:t xml:space="preserve">e </w:t>
      </w:r>
      <w:proofErr w:type="spellStart"/>
      <w:r w:rsidRPr="00B56F08">
        <w:rPr>
          <w:rFonts w:ascii="Arial" w:eastAsiaTheme="minorHAnsi" w:hAnsi="Arial" w:cs="Arial"/>
          <w:bCs/>
          <w:sz w:val="22"/>
          <w:szCs w:val="22"/>
          <w:lang w:val="it-IT"/>
        </w:rPr>
        <w:t>Husqvarna</w:t>
      </w:r>
      <w:proofErr w:type="spellEnd"/>
      <w:r w:rsidR="00B56F08">
        <w:rPr>
          <w:rFonts w:ascii="Arial" w:eastAsiaTheme="minorHAnsi" w:hAnsi="Arial" w:cs="Arial"/>
          <w:bCs/>
          <w:sz w:val="22"/>
          <w:szCs w:val="22"/>
          <w:lang w:val="it-IT"/>
        </w:rPr>
        <w:t>.</w:t>
      </w:r>
      <w:r w:rsidRPr="00B56F08">
        <w:rPr>
          <w:rFonts w:ascii="Arial" w:eastAsiaTheme="minorHAnsi" w:hAnsi="Arial" w:cs="Arial"/>
          <w:bCs/>
          <w:sz w:val="22"/>
          <w:szCs w:val="22"/>
          <w:lang w:val="it-IT"/>
        </w:rPr>
        <w:t xml:space="preserve"> </w:t>
      </w:r>
      <w:r w:rsidR="00B56F08" w:rsidRPr="006F798E">
        <w:rPr>
          <w:rFonts w:ascii="Arial" w:eastAsiaTheme="minorHAnsi" w:hAnsi="Arial" w:cs="Arial"/>
          <w:bCs/>
          <w:sz w:val="22"/>
          <w:szCs w:val="22"/>
          <w:lang w:val="it-IT"/>
        </w:rPr>
        <w:t xml:space="preserve">Il </w:t>
      </w:r>
      <w:r w:rsidRPr="006F798E">
        <w:rPr>
          <w:rFonts w:ascii="Arial" w:eastAsiaTheme="minorHAnsi" w:hAnsi="Arial" w:cs="Arial"/>
          <w:bCs/>
          <w:sz w:val="22"/>
          <w:szCs w:val="22"/>
          <w:lang w:val="it-IT"/>
        </w:rPr>
        <w:t xml:space="preserve">2016 </w:t>
      </w:r>
      <w:r w:rsidR="00B56F08" w:rsidRPr="006F798E">
        <w:rPr>
          <w:rFonts w:ascii="Arial" w:eastAsiaTheme="minorHAnsi" w:hAnsi="Arial" w:cs="Arial"/>
          <w:bCs/>
          <w:sz w:val="22"/>
          <w:szCs w:val="22"/>
          <w:lang w:val="it-IT"/>
        </w:rPr>
        <w:t>è stato il sesto anno record consecutivo.</w:t>
      </w:r>
      <w:r w:rsidR="00B56F08" w:rsidRPr="00B56F08">
        <w:rPr>
          <w:rFonts w:ascii="Arial" w:eastAsiaTheme="minorHAnsi" w:hAnsi="Arial" w:cs="Arial"/>
          <w:bCs/>
          <w:sz w:val="22"/>
          <w:szCs w:val="22"/>
          <w:lang w:val="it-IT"/>
        </w:rPr>
        <w:t xml:space="preserve"> </w:t>
      </w:r>
      <w:r w:rsidRPr="00B56F08">
        <w:rPr>
          <w:rFonts w:ascii="Arial" w:eastAsiaTheme="minorHAnsi" w:hAnsi="Arial" w:cs="Arial"/>
          <w:bCs/>
          <w:sz w:val="22"/>
          <w:szCs w:val="22"/>
          <w:lang w:val="it-IT"/>
        </w:rPr>
        <w:t xml:space="preserve">KTM </w:t>
      </w:r>
      <w:r w:rsidR="00F72B7F">
        <w:rPr>
          <w:rFonts w:ascii="Arial" w:eastAsiaTheme="minorHAnsi" w:hAnsi="Arial" w:cs="Arial"/>
          <w:bCs/>
          <w:sz w:val="22"/>
          <w:szCs w:val="22"/>
          <w:lang w:val="it-IT"/>
        </w:rPr>
        <w:t>ha approvato i pneumatici Dunlop come primo equipaggiamento per molti suoi</w:t>
      </w:r>
      <w:r w:rsidR="00F72B7F" w:rsidRPr="00B56F08">
        <w:rPr>
          <w:rFonts w:ascii="Arial" w:eastAsiaTheme="minorHAnsi" w:hAnsi="Arial" w:cs="Arial"/>
          <w:bCs/>
          <w:sz w:val="22"/>
          <w:szCs w:val="22"/>
          <w:lang w:val="it-IT"/>
        </w:rPr>
        <w:t xml:space="preserve"> modelli</w:t>
      </w:r>
      <w:r w:rsidR="00B56F08" w:rsidRPr="00B56F08">
        <w:rPr>
          <w:rFonts w:ascii="Arial" w:eastAsiaTheme="minorHAnsi" w:hAnsi="Arial" w:cs="Arial"/>
          <w:bCs/>
          <w:sz w:val="22"/>
          <w:szCs w:val="22"/>
          <w:lang w:val="it-IT"/>
        </w:rPr>
        <w:t xml:space="preserve">, tra cui </w:t>
      </w:r>
      <w:r w:rsidR="00F72B7F">
        <w:rPr>
          <w:rFonts w:ascii="Arial" w:eastAsiaTheme="minorHAnsi" w:hAnsi="Arial" w:cs="Arial"/>
          <w:bCs/>
          <w:sz w:val="22"/>
          <w:szCs w:val="22"/>
          <w:lang w:val="it-IT"/>
        </w:rPr>
        <w:t>le</w:t>
      </w:r>
      <w:r w:rsidR="00F87750" w:rsidRPr="00B56F08">
        <w:rPr>
          <w:rFonts w:ascii="Arial" w:eastAsiaTheme="minorHAnsi" w:hAnsi="Arial" w:cs="Arial"/>
          <w:bCs/>
          <w:sz w:val="22"/>
          <w:szCs w:val="22"/>
          <w:lang w:val="it-IT"/>
        </w:rPr>
        <w:t xml:space="preserve"> XC</w:t>
      </w:r>
      <w:r w:rsidRPr="00B56F08">
        <w:rPr>
          <w:rFonts w:ascii="Arial" w:eastAsiaTheme="minorHAnsi" w:hAnsi="Arial" w:cs="Arial"/>
          <w:bCs/>
          <w:sz w:val="22"/>
          <w:szCs w:val="22"/>
          <w:lang w:val="it-IT"/>
        </w:rPr>
        <w:t xml:space="preserve">, XC F, XC W </w:t>
      </w:r>
      <w:r w:rsidR="00B56F08" w:rsidRPr="00B56F08">
        <w:rPr>
          <w:rFonts w:ascii="Arial" w:eastAsiaTheme="minorHAnsi" w:hAnsi="Arial" w:cs="Arial"/>
          <w:bCs/>
          <w:sz w:val="22"/>
          <w:szCs w:val="22"/>
          <w:lang w:val="it-IT"/>
        </w:rPr>
        <w:t>e</w:t>
      </w:r>
      <w:r w:rsidRPr="00B56F08">
        <w:rPr>
          <w:rFonts w:ascii="Arial" w:eastAsiaTheme="minorHAnsi" w:hAnsi="Arial" w:cs="Arial"/>
          <w:bCs/>
          <w:sz w:val="22"/>
          <w:szCs w:val="22"/>
          <w:lang w:val="it-IT"/>
        </w:rPr>
        <w:t xml:space="preserve"> XCF W</w:t>
      </w:r>
      <w:r w:rsidR="00F72B7F">
        <w:rPr>
          <w:rFonts w:ascii="Arial" w:eastAsiaTheme="minorHAnsi" w:hAnsi="Arial" w:cs="Arial"/>
          <w:bCs/>
          <w:sz w:val="22"/>
          <w:szCs w:val="22"/>
          <w:lang w:val="it-IT"/>
        </w:rPr>
        <w:t>, nonché le</w:t>
      </w:r>
      <w:r w:rsidR="00B56F08" w:rsidRPr="00B56F08">
        <w:rPr>
          <w:rFonts w:ascii="Arial" w:eastAsiaTheme="minorHAnsi" w:hAnsi="Arial" w:cs="Arial"/>
          <w:bCs/>
          <w:sz w:val="22"/>
          <w:szCs w:val="22"/>
          <w:lang w:val="it-IT"/>
        </w:rPr>
        <w:t xml:space="preserve"> </w:t>
      </w:r>
      <w:r w:rsidRPr="00B56F08">
        <w:rPr>
          <w:rFonts w:ascii="Arial" w:eastAsiaTheme="minorHAnsi" w:hAnsi="Arial" w:cs="Arial"/>
          <w:bCs/>
          <w:sz w:val="22"/>
          <w:szCs w:val="22"/>
          <w:lang w:val="it-IT"/>
        </w:rPr>
        <w:t xml:space="preserve">SX </w:t>
      </w:r>
      <w:r w:rsidR="00B56F08">
        <w:rPr>
          <w:rFonts w:ascii="Arial" w:eastAsiaTheme="minorHAnsi" w:hAnsi="Arial" w:cs="Arial"/>
          <w:bCs/>
          <w:sz w:val="22"/>
          <w:szCs w:val="22"/>
          <w:lang w:val="it-IT"/>
        </w:rPr>
        <w:t xml:space="preserve">e </w:t>
      </w:r>
      <w:r w:rsidRPr="00B56F08">
        <w:rPr>
          <w:rFonts w:ascii="Arial" w:eastAsiaTheme="minorHAnsi" w:hAnsi="Arial" w:cs="Arial"/>
          <w:bCs/>
          <w:sz w:val="22"/>
          <w:szCs w:val="22"/>
          <w:lang w:val="it-IT"/>
        </w:rPr>
        <w:t>SX F.</w:t>
      </w:r>
      <w:r w:rsidR="00F72B7F">
        <w:rPr>
          <w:rFonts w:ascii="Arial" w:eastAsiaTheme="minorHAnsi" w:hAnsi="Arial" w:cs="Arial"/>
          <w:bCs/>
          <w:sz w:val="22"/>
          <w:szCs w:val="22"/>
          <w:lang w:val="it-IT"/>
        </w:rPr>
        <w:t xml:space="preserve"> Anche</w:t>
      </w:r>
      <w:r w:rsidRPr="008B2468">
        <w:rPr>
          <w:rFonts w:ascii="Arial" w:eastAsiaTheme="minorHAnsi" w:hAnsi="Arial" w:cs="Arial"/>
          <w:bCs/>
          <w:sz w:val="22"/>
          <w:szCs w:val="22"/>
          <w:lang w:val="it-IT"/>
        </w:rPr>
        <w:t xml:space="preserve"> </w:t>
      </w:r>
      <w:proofErr w:type="spellStart"/>
      <w:r w:rsidRPr="008B2468">
        <w:rPr>
          <w:rFonts w:ascii="Arial" w:eastAsiaTheme="minorHAnsi" w:hAnsi="Arial" w:cs="Arial"/>
          <w:bCs/>
          <w:sz w:val="22"/>
          <w:szCs w:val="22"/>
          <w:lang w:val="it-IT"/>
        </w:rPr>
        <w:t>Husqvarna</w:t>
      </w:r>
      <w:proofErr w:type="spellEnd"/>
      <w:r w:rsidRPr="008B2468">
        <w:rPr>
          <w:rFonts w:ascii="Arial" w:eastAsiaTheme="minorHAnsi" w:hAnsi="Arial" w:cs="Arial"/>
          <w:bCs/>
          <w:sz w:val="22"/>
          <w:szCs w:val="22"/>
          <w:lang w:val="it-IT"/>
        </w:rPr>
        <w:t xml:space="preserve"> </w:t>
      </w:r>
      <w:r w:rsidR="00B56F08" w:rsidRPr="008B2468">
        <w:rPr>
          <w:rFonts w:ascii="Arial" w:eastAsiaTheme="minorHAnsi" w:hAnsi="Arial" w:cs="Arial"/>
          <w:bCs/>
          <w:sz w:val="22"/>
          <w:szCs w:val="22"/>
          <w:lang w:val="it-IT"/>
        </w:rPr>
        <w:t xml:space="preserve">ha scelto </w:t>
      </w:r>
      <w:r w:rsidRPr="008B2468">
        <w:rPr>
          <w:rFonts w:ascii="Arial" w:eastAsiaTheme="minorHAnsi" w:hAnsi="Arial" w:cs="Arial"/>
          <w:bCs/>
          <w:sz w:val="22"/>
          <w:szCs w:val="22"/>
          <w:lang w:val="it-IT"/>
        </w:rPr>
        <w:t xml:space="preserve">Dunlop </w:t>
      </w:r>
      <w:r w:rsidR="008B2468" w:rsidRPr="008B2468">
        <w:rPr>
          <w:rFonts w:ascii="Arial" w:eastAsiaTheme="minorHAnsi" w:hAnsi="Arial" w:cs="Arial"/>
          <w:bCs/>
          <w:sz w:val="22"/>
          <w:szCs w:val="22"/>
          <w:lang w:val="it-IT"/>
        </w:rPr>
        <w:t>per le sue gamme</w:t>
      </w:r>
      <w:r w:rsidRPr="008B2468">
        <w:rPr>
          <w:rFonts w:ascii="Arial" w:eastAsiaTheme="minorHAnsi" w:hAnsi="Arial" w:cs="Arial"/>
          <w:bCs/>
          <w:sz w:val="22"/>
          <w:szCs w:val="22"/>
          <w:lang w:val="it-IT"/>
        </w:rPr>
        <w:t xml:space="preserve"> </w:t>
      </w:r>
      <w:r w:rsidR="008B2468">
        <w:rPr>
          <w:rFonts w:ascii="Arial" w:eastAsiaTheme="minorHAnsi" w:hAnsi="Arial" w:cs="Arial"/>
          <w:bCs/>
          <w:sz w:val="22"/>
          <w:szCs w:val="22"/>
          <w:lang w:val="it-IT"/>
        </w:rPr>
        <w:t>TE, FE, TC e FC</w:t>
      </w:r>
      <w:r w:rsidRPr="008B2468">
        <w:rPr>
          <w:rFonts w:ascii="Arial" w:eastAsiaTheme="minorHAnsi" w:hAnsi="Arial" w:cs="Arial"/>
          <w:bCs/>
          <w:sz w:val="22"/>
          <w:szCs w:val="22"/>
          <w:lang w:val="it-IT"/>
        </w:rPr>
        <w:t xml:space="preserve">. </w:t>
      </w:r>
    </w:p>
    <w:p w:rsidR="00327F57" w:rsidRPr="008B2468" w:rsidRDefault="00327F57" w:rsidP="00327F57">
      <w:pPr>
        <w:spacing w:after="240" w:line="360" w:lineRule="auto"/>
        <w:ind w:left="170" w:right="170"/>
        <w:jc w:val="both"/>
        <w:rPr>
          <w:rFonts w:ascii="Arial" w:eastAsiaTheme="minorHAnsi" w:hAnsi="Arial" w:cs="Arial"/>
          <w:bCs/>
          <w:sz w:val="22"/>
          <w:szCs w:val="22"/>
          <w:lang w:val="it-IT"/>
        </w:rPr>
      </w:pPr>
      <w:r w:rsidRPr="008B2468">
        <w:rPr>
          <w:rFonts w:ascii="Arial" w:eastAsiaTheme="minorHAnsi" w:hAnsi="Arial" w:cs="Arial"/>
          <w:bCs/>
          <w:sz w:val="22"/>
          <w:szCs w:val="22"/>
          <w:lang w:val="it-IT"/>
        </w:rPr>
        <w:t>"</w:t>
      </w:r>
      <w:r w:rsidR="00F72B7F">
        <w:rPr>
          <w:rFonts w:ascii="Arial" w:eastAsiaTheme="minorHAnsi" w:hAnsi="Arial" w:cs="Arial"/>
          <w:bCs/>
          <w:sz w:val="22"/>
          <w:szCs w:val="22"/>
          <w:lang w:val="it-IT"/>
        </w:rPr>
        <w:t>Siamo orgogliosi</w:t>
      </w:r>
      <w:r w:rsidR="008B2468" w:rsidRPr="008B2468">
        <w:rPr>
          <w:rFonts w:ascii="Arial" w:eastAsiaTheme="minorHAnsi" w:hAnsi="Arial" w:cs="Arial"/>
          <w:bCs/>
          <w:sz w:val="22"/>
          <w:szCs w:val="22"/>
          <w:lang w:val="it-IT"/>
        </w:rPr>
        <w:t xml:space="preserve"> di ricevere </w:t>
      </w:r>
      <w:r w:rsidR="00F87750" w:rsidRPr="008B2468">
        <w:rPr>
          <w:rFonts w:ascii="Arial" w:eastAsiaTheme="minorHAnsi" w:hAnsi="Arial" w:cs="Arial"/>
          <w:bCs/>
          <w:sz w:val="22"/>
          <w:szCs w:val="22"/>
          <w:lang w:val="it-IT"/>
        </w:rPr>
        <w:t>questo premio</w:t>
      </w:r>
      <w:r w:rsidR="00F72B7F">
        <w:rPr>
          <w:rFonts w:ascii="Arial" w:eastAsiaTheme="minorHAnsi" w:hAnsi="Arial" w:cs="Arial"/>
          <w:bCs/>
          <w:sz w:val="22"/>
          <w:szCs w:val="22"/>
          <w:lang w:val="it-IT"/>
        </w:rPr>
        <w:t>,</w:t>
      </w:r>
      <w:r w:rsidRPr="008B2468">
        <w:rPr>
          <w:rFonts w:ascii="Arial" w:eastAsiaTheme="minorHAnsi" w:hAnsi="Arial" w:cs="Arial"/>
          <w:bCs/>
          <w:sz w:val="22"/>
          <w:szCs w:val="22"/>
          <w:lang w:val="it-IT"/>
        </w:rPr>
        <w:t xml:space="preserve"> </w:t>
      </w:r>
      <w:r w:rsidR="00F72B7F">
        <w:rPr>
          <w:rFonts w:ascii="Arial" w:eastAsiaTheme="minorHAnsi" w:hAnsi="Arial" w:cs="Arial"/>
          <w:bCs/>
          <w:sz w:val="22"/>
          <w:szCs w:val="22"/>
          <w:lang w:val="it-IT"/>
        </w:rPr>
        <w:t>che c</w:t>
      </w:r>
      <w:r w:rsidR="008B2468" w:rsidRPr="008B2468">
        <w:rPr>
          <w:rFonts w:ascii="Arial" w:eastAsiaTheme="minorHAnsi" w:hAnsi="Arial" w:cs="Arial"/>
          <w:bCs/>
          <w:sz w:val="22"/>
          <w:szCs w:val="22"/>
          <w:lang w:val="it-IT"/>
        </w:rPr>
        <w:t xml:space="preserve">onferma la straordinaria qualità dei pneumatici </w:t>
      </w:r>
      <w:r w:rsidR="008B2468">
        <w:rPr>
          <w:rFonts w:ascii="Arial" w:eastAsiaTheme="minorHAnsi" w:hAnsi="Arial" w:cs="Arial"/>
          <w:bCs/>
          <w:sz w:val="22"/>
          <w:szCs w:val="22"/>
          <w:lang w:val="it-IT"/>
        </w:rPr>
        <w:t xml:space="preserve">Dunlop e la nostra capacità di </w:t>
      </w:r>
      <w:r w:rsidR="00C24E75">
        <w:rPr>
          <w:rFonts w:ascii="Arial" w:eastAsiaTheme="minorHAnsi" w:hAnsi="Arial" w:cs="Arial"/>
          <w:bCs/>
          <w:sz w:val="22"/>
          <w:szCs w:val="22"/>
          <w:lang w:val="it-IT"/>
        </w:rPr>
        <w:t xml:space="preserve">lavorare </w:t>
      </w:r>
      <w:r w:rsidR="004B3D14">
        <w:rPr>
          <w:rFonts w:ascii="Arial" w:eastAsiaTheme="minorHAnsi" w:hAnsi="Arial" w:cs="Arial"/>
          <w:bCs/>
          <w:sz w:val="22"/>
          <w:szCs w:val="22"/>
          <w:lang w:val="it-IT"/>
        </w:rPr>
        <w:t>in</w:t>
      </w:r>
      <w:r w:rsidR="00C24E75">
        <w:rPr>
          <w:rFonts w:ascii="Arial" w:eastAsiaTheme="minorHAnsi" w:hAnsi="Arial" w:cs="Arial"/>
          <w:bCs/>
          <w:sz w:val="22"/>
          <w:szCs w:val="22"/>
          <w:lang w:val="it-IT"/>
        </w:rPr>
        <w:t xml:space="preserve"> team </w:t>
      </w:r>
      <w:r w:rsidR="004B3D14">
        <w:rPr>
          <w:rFonts w:ascii="Arial" w:eastAsiaTheme="minorHAnsi" w:hAnsi="Arial" w:cs="Arial"/>
          <w:bCs/>
          <w:sz w:val="22"/>
          <w:szCs w:val="22"/>
          <w:lang w:val="it-IT"/>
        </w:rPr>
        <w:t>con i costruttori moto, per creare soluzioni in linea con le loro esigenze</w:t>
      </w:r>
      <w:r w:rsidR="00F72B7F">
        <w:rPr>
          <w:rFonts w:ascii="Arial" w:eastAsiaTheme="minorHAnsi" w:hAnsi="Arial" w:cs="Arial"/>
          <w:bCs/>
          <w:sz w:val="22"/>
          <w:szCs w:val="22"/>
          <w:lang w:val="it-IT"/>
        </w:rPr>
        <w:t>”</w:t>
      </w:r>
      <w:r w:rsidR="004B3D14">
        <w:rPr>
          <w:rFonts w:ascii="Arial" w:eastAsiaTheme="minorHAnsi" w:hAnsi="Arial" w:cs="Arial"/>
          <w:bCs/>
          <w:sz w:val="22"/>
          <w:szCs w:val="22"/>
          <w:lang w:val="it-IT"/>
        </w:rPr>
        <w:t xml:space="preserve">, </w:t>
      </w:r>
      <w:r w:rsidR="004B3D14" w:rsidRPr="008B2468">
        <w:rPr>
          <w:rFonts w:ascii="Arial" w:eastAsiaTheme="minorHAnsi" w:hAnsi="Arial" w:cs="Arial"/>
          <w:bCs/>
          <w:sz w:val="22"/>
          <w:szCs w:val="22"/>
          <w:lang w:val="it-IT"/>
        </w:rPr>
        <w:t xml:space="preserve">ha dichiarato Xavier Fraipont, amministratore delegato Motorsport e </w:t>
      </w:r>
      <w:proofErr w:type="spellStart"/>
      <w:r w:rsidR="004B3D14" w:rsidRPr="008B2468">
        <w:rPr>
          <w:rFonts w:ascii="Arial" w:eastAsiaTheme="minorHAnsi" w:hAnsi="Arial" w:cs="Arial"/>
          <w:bCs/>
          <w:sz w:val="22"/>
          <w:szCs w:val="22"/>
          <w:lang w:val="it-IT"/>
        </w:rPr>
        <w:t>Motorcycle</w:t>
      </w:r>
      <w:proofErr w:type="spellEnd"/>
      <w:r w:rsidR="004B3D14" w:rsidRPr="008B2468">
        <w:rPr>
          <w:rFonts w:ascii="Arial" w:eastAsiaTheme="minorHAnsi" w:hAnsi="Arial" w:cs="Arial"/>
          <w:bCs/>
          <w:sz w:val="22"/>
          <w:szCs w:val="22"/>
          <w:lang w:val="it-IT"/>
        </w:rPr>
        <w:t xml:space="preserve"> EMEA</w:t>
      </w:r>
      <w:r w:rsidR="004B3D14">
        <w:rPr>
          <w:rFonts w:ascii="Arial" w:eastAsiaTheme="minorHAnsi" w:hAnsi="Arial" w:cs="Arial"/>
          <w:bCs/>
          <w:sz w:val="22"/>
          <w:szCs w:val="22"/>
          <w:lang w:val="it-IT"/>
        </w:rPr>
        <w:t>.</w:t>
      </w:r>
    </w:p>
    <w:p w:rsidR="00CD7B2F" w:rsidRPr="00CD7B2F" w:rsidRDefault="00CD7B2F" w:rsidP="00CD7B2F">
      <w:pPr>
        <w:spacing w:after="240" w:line="360" w:lineRule="auto"/>
        <w:ind w:left="170" w:right="170"/>
        <w:jc w:val="both"/>
        <w:rPr>
          <w:rFonts w:ascii="Arial" w:eastAsiaTheme="minorHAnsi" w:hAnsi="Arial" w:cs="Arial"/>
          <w:bCs/>
          <w:sz w:val="22"/>
          <w:szCs w:val="22"/>
          <w:lang w:val="it-IT"/>
        </w:rPr>
      </w:pPr>
      <w:r w:rsidRPr="00CD7B2F">
        <w:rPr>
          <w:rFonts w:ascii="Arial" w:eastAsiaTheme="minorHAnsi" w:hAnsi="Arial" w:cs="Arial"/>
          <w:bCs/>
          <w:sz w:val="22"/>
          <w:szCs w:val="22"/>
          <w:lang w:val="it-IT"/>
        </w:rPr>
        <w:t xml:space="preserve">I modelli KTM sono equipaggiati con pneumatici Dunlop AT81 e Dunlop </w:t>
      </w:r>
      <w:proofErr w:type="spellStart"/>
      <w:r w:rsidRPr="00CD7B2F">
        <w:rPr>
          <w:rFonts w:ascii="Arial" w:eastAsiaTheme="minorHAnsi" w:hAnsi="Arial" w:cs="Arial"/>
          <w:bCs/>
          <w:sz w:val="22"/>
          <w:szCs w:val="22"/>
          <w:lang w:val="it-IT"/>
        </w:rPr>
        <w:t>Geomax</w:t>
      </w:r>
      <w:proofErr w:type="spellEnd"/>
      <w:r w:rsidRPr="00CD7B2F">
        <w:rPr>
          <w:rFonts w:ascii="Arial" w:eastAsiaTheme="minorHAnsi" w:hAnsi="Arial" w:cs="Arial"/>
          <w:bCs/>
          <w:sz w:val="22"/>
          <w:szCs w:val="22"/>
          <w:lang w:val="it-IT"/>
        </w:rPr>
        <w:t xml:space="preserve"> MX-3S, quest’ultimi vincitori di molte gare nell’ultimo Campionato del Mon</w:t>
      </w:r>
      <w:r w:rsidR="00062A35">
        <w:rPr>
          <w:rFonts w:ascii="Arial" w:eastAsiaTheme="minorHAnsi" w:hAnsi="Arial" w:cs="Arial"/>
          <w:bCs/>
          <w:sz w:val="22"/>
          <w:szCs w:val="22"/>
          <w:lang w:val="it-IT"/>
        </w:rPr>
        <w:t xml:space="preserve">do. In particolare il </w:t>
      </w:r>
      <w:proofErr w:type="spellStart"/>
      <w:r w:rsidR="00062A35">
        <w:rPr>
          <w:rFonts w:ascii="Arial" w:eastAsiaTheme="minorHAnsi" w:hAnsi="Arial" w:cs="Arial"/>
          <w:bCs/>
          <w:sz w:val="22"/>
          <w:szCs w:val="22"/>
          <w:lang w:val="it-IT"/>
        </w:rPr>
        <w:t>Geomax</w:t>
      </w:r>
      <w:proofErr w:type="spellEnd"/>
      <w:r w:rsidR="00062A35">
        <w:rPr>
          <w:rFonts w:ascii="Arial" w:eastAsiaTheme="minorHAnsi" w:hAnsi="Arial" w:cs="Arial"/>
          <w:bCs/>
          <w:sz w:val="22"/>
          <w:szCs w:val="22"/>
          <w:lang w:val="it-IT"/>
        </w:rPr>
        <w:t xml:space="preserve"> MX-</w:t>
      </w:r>
      <w:r w:rsidRPr="00CD7B2F">
        <w:rPr>
          <w:rFonts w:ascii="Arial" w:eastAsiaTheme="minorHAnsi" w:hAnsi="Arial" w:cs="Arial"/>
          <w:bCs/>
          <w:sz w:val="22"/>
          <w:szCs w:val="22"/>
          <w:lang w:val="it-IT"/>
        </w:rPr>
        <w:t xml:space="preserve">3S si è aggiudicato un alto numero vittorie nell’MXGP su diverse moto, per la sua straordinaria aderenza su svariati terreni garantita dalle tecnologie Multiple </w:t>
      </w:r>
      <w:proofErr w:type="spellStart"/>
      <w:r w:rsidRPr="00CD7B2F">
        <w:rPr>
          <w:rFonts w:ascii="Arial" w:eastAsiaTheme="minorHAnsi" w:hAnsi="Arial" w:cs="Arial"/>
          <w:bCs/>
          <w:sz w:val="22"/>
          <w:szCs w:val="22"/>
          <w:lang w:val="it-IT"/>
        </w:rPr>
        <w:t>Block</w:t>
      </w:r>
      <w:proofErr w:type="spellEnd"/>
      <w:r w:rsidRPr="00CD7B2F">
        <w:rPr>
          <w:rFonts w:ascii="Arial" w:eastAsiaTheme="minorHAnsi" w:hAnsi="Arial" w:cs="Arial"/>
          <w:bCs/>
          <w:sz w:val="22"/>
          <w:szCs w:val="22"/>
          <w:lang w:val="it-IT"/>
        </w:rPr>
        <w:t xml:space="preserve"> Distribution (MBD), caratterizzata da una disposizione dei tasselli a inclinazione variabile</w:t>
      </w:r>
      <w:r w:rsidR="00D9562D">
        <w:rPr>
          <w:rFonts w:ascii="Arial" w:eastAsiaTheme="minorHAnsi" w:hAnsi="Arial" w:cs="Arial"/>
          <w:bCs/>
          <w:sz w:val="22"/>
          <w:szCs w:val="22"/>
          <w:lang w:val="it-IT"/>
        </w:rPr>
        <w:t>,</w:t>
      </w:r>
      <w:r w:rsidRPr="00CD7B2F">
        <w:rPr>
          <w:rFonts w:ascii="Arial" w:eastAsiaTheme="minorHAnsi" w:hAnsi="Arial" w:cs="Arial"/>
          <w:bCs/>
          <w:sz w:val="22"/>
          <w:szCs w:val="22"/>
          <w:lang w:val="it-IT"/>
        </w:rPr>
        <w:t xml:space="preserve"> e </w:t>
      </w:r>
      <w:bookmarkStart w:id="0" w:name="_GoBack"/>
      <w:bookmarkEnd w:id="0"/>
      <w:r w:rsidRPr="00CD7B2F">
        <w:rPr>
          <w:rFonts w:ascii="Arial" w:eastAsiaTheme="minorHAnsi" w:hAnsi="Arial" w:cs="Arial"/>
          <w:bCs/>
          <w:sz w:val="22"/>
          <w:szCs w:val="22"/>
          <w:lang w:val="it-IT"/>
        </w:rPr>
        <w:t xml:space="preserve">“Progressive </w:t>
      </w:r>
      <w:proofErr w:type="spellStart"/>
      <w:r w:rsidRPr="00CD7B2F">
        <w:rPr>
          <w:rFonts w:ascii="Arial" w:eastAsiaTheme="minorHAnsi" w:hAnsi="Arial" w:cs="Arial"/>
          <w:bCs/>
          <w:sz w:val="22"/>
          <w:szCs w:val="22"/>
          <w:lang w:val="it-IT"/>
        </w:rPr>
        <w:t>Cornering</w:t>
      </w:r>
      <w:proofErr w:type="spellEnd"/>
      <w:r w:rsidRPr="00CD7B2F">
        <w:rPr>
          <w:rFonts w:ascii="Arial" w:eastAsiaTheme="minorHAnsi" w:hAnsi="Arial" w:cs="Arial"/>
          <w:bCs/>
          <w:sz w:val="22"/>
          <w:szCs w:val="22"/>
          <w:lang w:val="it-IT"/>
        </w:rPr>
        <w:t xml:space="preserve"> </w:t>
      </w:r>
      <w:proofErr w:type="spellStart"/>
      <w:r w:rsidRPr="00CD7B2F">
        <w:rPr>
          <w:rFonts w:ascii="Arial" w:eastAsiaTheme="minorHAnsi" w:hAnsi="Arial" w:cs="Arial"/>
          <w:bCs/>
          <w:sz w:val="22"/>
          <w:szCs w:val="22"/>
          <w:lang w:val="it-IT"/>
        </w:rPr>
        <w:t>Block</w:t>
      </w:r>
      <w:proofErr w:type="spellEnd"/>
      <w:r w:rsidRPr="00CD7B2F">
        <w:rPr>
          <w:rFonts w:ascii="Arial" w:eastAsiaTheme="minorHAnsi" w:hAnsi="Arial" w:cs="Arial"/>
          <w:bCs/>
          <w:sz w:val="22"/>
          <w:szCs w:val="22"/>
          <w:lang w:val="it-IT"/>
        </w:rPr>
        <w:t xml:space="preserve"> Technology” (PCBT), che permette di aumentare la flessibilità dei tasselli.  </w:t>
      </w:r>
    </w:p>
    <w:p w:rsidR="00CC1C76" w:rsidRPr="00CD7B2F" w:rsidRDefault="00CD7B2F" w:rsidP="00CD7B2F">
      <w:pPr>
        <w:spacing w:after="240" w:line="360" w:lineRule="auto"/>
        <w:ind w:left="170" w:right="170"/>
        <w:jc w:val="both"/>
        <w:rPr>
          <w:rFonts w:ascii="Arial" w:eastAsiaTheme="minorHAnsi" w:hAnsi="Arial" w:cs="Arial"/>
          <w:bCs/>
          <w:sz w:val="22"/>
          <w:szCs w:val="22"/>
        </w:rPr>
      </w:pPr>
      <w:r w:rsidRPr="00CD7B2F">
        <w:rPr>
          <w:rFonts w:ascii="Arial" w:eastAsiaTheme="minorHAnsi" w:hAnsi="Arial" w:cs="Arial"/>
          <w:bCs/>
          <w:sz w:val="22"/>
          <w:szCs w:val="22"/>
          <w:lang w:val="it-IT"/>
        </w:rPr>
        <w:t>Queste caratteristiche, insieme a una grande capacità di assorbimento degli urti, consentita da una mescola sui fianchi appositamente sviluppata per smorzare le vibrazioni, permette all’innovativo MX-3S di agire come elemento a supporto delle sospensioni e di aderire meglio alla superficie della pista.</w:t>
      </w:r>
    </w:p>
    <w:p w:rsidR="003A61AE" w:rsidRPr="00B85DC1" w:rsidRDefault="003A61AE" w:rsidP="005B40B8">
      <w:pPr>
        <w:spacing w:line="360" w:lineRule="auto"/>
        <w:ind w:left="170" w:right="170"/>
        <w:jc w:val="both"/>
        <w:rPr>
          <w:rFonts w:ascii="Arial" w:eastAsiaTheme="minorHAnsi" w:hAnsi="Arial" w:cs="Arial"/>
          <w:bCs/>
          <w:sz w:val="22"/>
          <w:szCs w:val="22"/>
          <w:lang w:val="it-IT"/>
        </w:rPr>
      </w:pPr>
    </w:p>
    <w:p w:rsidR="006A1074" w:rsidRPr="00B85DC1" w:rsidRDefault="006A1074" w:rsidP="006A1074">
      <w:pPr>
        <w:ind w:right="170"/>
        <w:jc w:val="both"/>
        <w:rPr>
          <w:rFonts w:ascii="Arial" w:eastAsiaTheme="minorHAnsi" w:hAnsi="Arial" w:cs="Arial"/>
          <w:bCs/>
          <w:sz w:val="22"/>
          <w:szCs w:val="22"/>
          <w:lang w:val="it-IT"/>
        </w:rPr>
      </w:pPr>
    </w:p>
    <w:p w:rsidR="00EE7F03" w:rsidRPr="00EE7F03" w:rsidRDefault="00EE7F03" w:rsidP="006A1074">
      <w:pPr>
        <w:autoSpaceDE w:val="0"/>
        <w:autoSpaceDN w:val="0"/>
        <w:adjustRightInd w:val="0"/>
        <w:ind w:right="170" w:firstLine="170"/>
        <w:rPr>
          <w:rFonts w:ascii="Arial" w:hAnsi="Arial" w:cs="Arial"/>
          <w:b/>
          <w:i/>
          <w:color w:val="000000"/>
          <w:sz w:val="16"/>
          <w:szCs w:val="16"/>
          <w:lang w:val="it-IT"/>
        </w:rPr>
      </w:pPr>
      <w:r w:rsidRPr="00EE7F03">
        <w:rPr>
          <w:rFonts w:ascii="Arial" w:hAnsi="Arial" w:cs="Arial"/>
          <w:b/>
          <w:i/>
          <w:color w:val="000000"/>
          <w:sz w:val="16"/>
          <w:szCs w:val="16"/>
          <w:lang w:val="it-IT"/>
        </w:rPr>
        <w:t>Dunlop</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lastRenderedPageBreak/>
        <w:t>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w:t>
      </w:r>
      <w:r w:rsidR="0020540D">
        <w:rPr>
          <w:rFonts w:ascii="Arial" w:hAnsi="Arial" w:cs="Arial"/>
          <w:sz w:val="16"/>
          <w:szCs w:val="18"/>
          <w:lang w:val="it-IT" w:eastAsia="en-GB"/>
        </w:rPr>
        <w:t>me Honda, Kawasaki, KTM,</w:t>
      </w:r>
      <w:r w:rsidRPr="00EE7F03">
        <w:rPr>
          <w:rFonts w:ascii="Arial" w:hAnsi="Arial" w:cs="Arial"/>
          <w:sz w:val="16"/>
          <w:szCs w:val="18"/>
          <w:lang w:val="it-IT" w:eastAsia="en-GB"/>
        </w:rPr>
        <w:t xml:space="preserve"> Harley-Davidson e Suzuki.</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8"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9"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rsidR="00EE7F03" w:rsidRPr="00EE7F03" w:rsidRDefault="00EE7F03" w:rsidP="005B40B8">
      <w:pPr>
        <w:spacing w:line="333" w:lineRule="auto"/>
        <w:ind w:left="170" w:right="170"/>
        <w:jc w:val="both"/>
        <w:rPr>
          <w:rFonts w:ascii="Arial" w:hAnsi="Arial" w:cs="Arial"/>
          <w:sz w:val="16"/>
          <w:szCs w:val="16"/>
          <w:lang w:val="it-IT" w:eastAsia="en-GB"/>
        </w:rPr>
      </w:pPr>
    </w:p>
    <w:p w:rsidR="00EE7F03" w:rsidRPr="006F798E" w:rsidRDefault="00240C2F" w:rsidP="005B40B8">
      <w:pPr>
        <w:tabs>
          <w:tab w:val="center" w:pos="4680"/>
          <w:tab w:val="right" w:pos="9360"/>
        </w:tabs>
        <w:ind w:left="170" w:right="170"/>
        <w:rPr>
          <w:rFonts w:ascii="Arial" w:hAnsi="Arial" w:cs="Arial"/>
          <w:b/>
          <w:sz w:val="16"/>
          <w:szCs w:val="16"/>
          <w:lang w:val="it-IT"/>
        </w:rPr>
      </w:pPr>
      <w:r w:rsidRPr="006F798E">
        <w:rPr>
          <w:rFonts w:ascii="Arial" w:hAnsi="Arial" w:cs="Arial"/>
          <w:b/>
          <w:sz w:val="16"/>
          <w:szCs w:val="16"/>
          <w:lang w:val="it-IT"/>
        </w:rPr>
        <w:t>Contatti</w:t>
      </w:r>
      <w:r w:rsidR="00EE7F03" w:rsidRPr="006F798E">
        <w:rPr>
          <w:rFonts w:ascii="Arial" w:hAnsi="Arial" w:cs="Arial"/>
          <w:b/>
          <w:sz w:val="16"/>
          <w:szCs w:val="16"/>
          <w:lang w:val="it-IT"/>
        </w:rPr>
        <w:t xml:space="preserve"> </w:t>
      </w:r>
    </w:p>
    <w:p w:rsidR="00EE7F03" w:rsidRPr="00CD7B2F" w:rsidRDefault="00EE7F03" w:rsidP="005B40B8">
      <w:pPr>
        <w:tabs>
          <w:tab w:val="center" w:pos="4680"/>
          <w:tab w:val="right" w:pos="9360"/>
        </w:tabs>
        <w:ind w:left="170" w:right="170"/>
        <w:rPr>
          <w:rFonts w:ascii="Arial" w:hAnsi="Arial" w:cs="Arial"/>
          <w:color w:val="58595B"/>
          <w:sz w:val="16"/>
          <w:szCs w:val="16"/>
          <w:lang w:val="en-US"/>
        </w:rPr>
      </w:pPr>
      <w:r w:rsidRPr="00CD7B2F">
        <w:rPr>
          <w:rFonts w:ascii="Arial" w:hAnsi="Arial" w:cs="Arial"/>
          <w:b/>
          <w:color w:val="58595B"/>
          <w:sz w:val="16"/>
          <w:szCs w:val="16"/>
          <w:lang w:val="en-US"/>
        </w:rPr>
        <w:t>Goodyear</w:t>
      </w:r>
      <w:r w:rsidRPr="00CD7B2F">
        <w:rPr>
          <w:rFonts w:ascii="Arial" w:hAnsi="Arial" w:cs="Arial"/>
          <w:color w:val="58595B"/>
          <w:sz w:val="16"/>
          <w:szCs w:val="16"/>
          <w:lang w:val="en-US"/>
        </w:rPr>
        <w:t xml:space="preserve">              </w:t>
      </w:r>
      <w:r w:rsidRPr="00CD7B2F">
        <w:rPr>
          <w:rFonts w:ascii="Arial" w:hAnsi="Arial" w:cs="Arial"/>
          <w:color w:val="58595B"/>
          <w:sz w:val="6"/>
          <w:szCs w:val="16"/>
          <w:lang w:val="en-US"/>
        </w:rPr>
        <w:t xml:space="preserve"> </w:t>
      </w:r>
      <w:r w:rsidRPr="00CD7B2F">
        <w:rPr>
          <w:rFonts w:ascii="Arial" w:hAnsi="Arial" w:cs="Arial"/>
          <w:color w:val="58595B"/>
          <w:sz w:val="16"/>
          <w:szCs w:val="16"/>
          <w:lang w:val="en-US"/>
        </w:rPr>
        <w:t xml:space="preserve"> Andrea </w:t>
      </w:r>
      <w:proofErr w:type="gramStart"/>
      <w:r w:rsidRPr="00CD7B2F">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CD7B2F">
        <w:rPr>
          <w:rFonts w:ascii="ArialMT" w:hAnsi="ArialMT" w:cs="ArialMT"/>
          <w:color w:val="58595B"/>
          <w:sz w:val="16"/>
          <w:szCs w:val="16"/>
          <w:lang w:val="en-US"/>
        </w:rPr>
        <w:t xml:space="preserve"> </w:t>
      </w:r>
      <w:r w:rsidRPr="00CD7B2F">
        <w:rPr>
          <w:rFonts w:ascii="Arial" w:hAnsi="Arial" w:cs="Arial"/>
          <w:color w:val="58595B"/>
          <w:sz w:val="16"/>
          <w:szCs w:val="16"/>
          <w:lang w:val="en-US"/>
        </w:rPr>
        <w:t>+39 349.5341293</w:t>
      </w:r>
      <w:r w:rsidRPr="00CD7B2F">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CD7B2F">
        <w:rPr>
          <w:rFonts w:ascii="Arial" w:hAnsi="Arial" w:cs="Arial"/>
          <w:color w:val="58595B"/>
          <w:sz w:val="16"/>
          <w:szCs w:val="16"/>
          <w:lang w:val="en-US"/>
        </w:rPr>
        <w:t>andrea_scaliti@goodyear.com</w:t>
      </w:r>
    </w:p>
    <w:p w:rsidR="00EE7F03" w:rsidRPr="00EE7F03" w:rsidRDefault="00EE7F03" w:rsidP="005B40B8">
      <w:pPr>
        <w:tabs>
          <w:tab w:val="center" w:pos="4680"/>
          <w:tab w:val="right" w:pos="9360"/>
        </w:tabs>
        <w:ind w:left="170" w:right="170"/>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rsidR="00F77BAD" w:rsidRPr="00C83E1B" w:rsidRDefault="00F77BAD" w:rsidP="005B40B8">
      <w:pPr>
        <w:pStyle w:val="Pidipagina"/>
        <w:tabs>
          <w:tab w:val="clear" w:pos="4680"/>
          <w:tab w:val="clear" w:pos="9360"/>
        </w:tabs>
        <w:ind w:left="170" w:right="170"/>
        <w:rPr>
          <w:rFonts w:ascii="Arial" w:hAnsi="Arial" w:cs="Arial"/>
          <w:sz w:val="16"/>
          <w:szCs w:val="16"/>
          <w:lang w:val="en-US" w:eastAsia="en-GB"/>
        </w:rPr>
      </w:pPr>
    </w:p>
    <w:sectPr w:rsidR="00F77BAD" w:rsidRPr="00C83E1B" w:rsidSect="00196AE7">
      <w:headerReference w:type="default" r:id="rId10"/>
      <w:footerReference w:type="default" r:id="rId11"/>
      <w:pgSz w:w="11900" w:h="16840"/>
      <w:pgMar w:top="2693" w:right="1021" w:bottom="102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EAC" w:rsidRDefault="00340EAC" w:rsidP="0068646D">
      <w:r>
        <w:separator/>
      </w:r>
    </w:p>
  </w:endnote>
  <w:endnote w:type="continuationSeparator" w:id="0">
    <w:p w:rsidR="00340EAC" w:rsidRDefault="00340EAC"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Pr="00A832D7" w:rsidRDefault="00FD5DFD" w:rsidP="00BA3057">
    <w:pPr>
      <w:tabs>
        <w:tab w:val="center" w:pos="4536"/>
        <w:tab w:val="right" w:pos="9360"/>
      </w:tabs>
      <w:ind w:left="7110" w:right="-607" w:hanging="1080"/>
    </w:pPr>
    <w:r>
      <w:rPr>
        <w:noProof/>
        <w:lang w:val="fr-FR" w:eastAsia="fr-FR"/>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v:textbox>
            </v:shape>
          </w:pict>
        </mc:Fallback>
      </mc:AlternateContent>
    </w:r>
  </w:p>
  <w:p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EAC" w:rsidRDefault="00340EAC" w:rsidP="0068646D">
      <w:r>
        <w:separator/>
      </w:r>
    </w:p>
  </w:footnote>
  <w:footnote w:type="continuationSeparator" w:id="0">
    <w:p w:rsidR="00340EAC" w:rsidRDefault="00340EAC"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Default="00FD5DFD" w:rsidP="000D3889">
    <w:pPr>
      <w:pStyle w:val="Intestazione"/>
      <w:tabs>
        <w:tab w:val="clear" w:pos="9360"/>
      </w:tabs>
      <w:ind w:right="66" w:hanging="1417"/>
    </w:pPr>
    <w:r>
      <w:rPr>
        <w:noProof/>
        <w:lang w:val="fr-FR" w:eastAsia="fr-FR"/>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Intestazione"/>
      <w:ind w:firstLine="2832"/>
      <w:jc w:val="right"/>
    </w:pPr>
  </w:p>
  <w:p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6"/>
  </w:num>
  <w:num w:numId="5">
    <w:abstractNumId w:val="7"/>
  </w:num>
  <w:num w:numId="6">
    <w:abstractNumId w:val="4"/>
  </w:num>
  <w:num w:numId="7">
    <w:abstractNumId w:val="9"/>
  </w:num>
  <w:num w:numId="8">
    <w:abstractNumId w:val="0"/>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35EEA"/>
    <w:rsid w:val="00050EFB"/>
    <w:rsid w:val="000521DD"/>
    <w:rsid w:val="00052BBB"/>
    <w:rsid w:val="00056237"/>
    <w:rsid w:val="00057349"/>
    <w:rsid w:val="0006060E"/>
    <w:rsid w:val="00062A35"/>
    <w:rsid w:val="0006334A"/>
    <w:rsid w:val="00067251"/>
    <w:rsid w:val="00070847"/>
    <w:rsid w:val="0007598D"/>
    <w:rsid w:val="00075C44"/>
    <w:rsid w:val="000858A1"/>
    <w:rsid w:val="00092FAE"/>
    <w:rsid w:val="000B20B4"/>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46E5"/>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1B6F"/>
    <w:rsid w:val="001A57B0"/>
    <w:rsid w:val="001A7337"/>
    <w:rsid w:val="001B2BD1"/>
    <w:rsid w:val="001B4A24"/>
    <w:rsid w:val="001C6796"/>
    <w:rsid w:val="001C7B28"/>
    <w:rsid w:val="001D60C9"/>
    <w:rsid w:val="001D64AA"/>
    <w:rsid w:val="001E4C71"/>
    <w:rsid w:val="001E7CE0"/>
    <w:rsid w:val="001F7898"/>
    <w:rsid w:val="00203190"/>
    <w:rsid w:val="00203C95"/>
    <w:rsid w:val="0020540D"/>
    <w:rsid w:val="002105B7"/>
    <w:rsid w:val="00210B19"/>
    <w:rsid w:val="002133DC"/>
    <w:rsid w:val="00221558"/>
    <w:rsid w:val="00225F04"/>
    <w:rsid w:val="002267FE"/>
    <w:rsid w:val="0022787A"/>
    <w:rsid w:val="002279F4"/>
    <w:rsid w:val="00230553"/>
    <w:rsid w:val="00231081"/>
    <w:rsid w:val="0023798F"/>
    <w:rsid w:val="00240C2F"/>
    <w:rsid w:val="00243689"/>
    <w:rsid w:val="00243F41"/>
    <w:rsid w:val="00244A0D"/>
    <w:rsid w:val="0024544A"/>
    <w:rsid w:val="002461D3"/>
    <w:rsid w:val="00246EA4"/>
    <w:rsid w:val="00247E5C"/>
    <w:rsid w:val="00250F69"/>
    <w:rsid w:val="00254BC9"/>
    <w:rsid w:val="002625A1"/>
    <w:rsid w:val="002628BC"/>
    <w:rsid w:val="002634CE"/>
    <w:rsid w:val="00265EA0"/>
    <w:rsid w:val="00274FB9"/>
    <w:rsid w:val="0027501C"/>
    <w:rsid w:val="00275B11"/>
    <w:rsid w:val="0027752E"/>
    <w:rsid w:val="00281EBE"/>
    <w:rsid w:val="002835BD"/>
    <w:rsid w:val="00283D36"/>
    <w:rsid w:val="00285097"/>
    <w:rsid w:val="002870D7"/>
    <w:rsid w:val="0028741E"/>
    <w:rsid w:val="00294B1F"/>
    <w:rsid w:val="00295F42"/>
    <w:rsid w:val="002A2E1E"/>
    <w:rsid w:val="002A7A89"/>
    <w:rsid w:val="002C253F"/>
    <w:rsid w:val="002C66D0"/>
    <w:rsid w:val="002C6E31"/>
    <w:rsid w:val="002D397C"/>
    <w:rsid w:val="002D3F36"/>
    <w:rsid w:val="002D47C7"/>
    <w:rsid w:val="002D4C6A"/>
    <w:rsid w:val="002D60CB"/>
    <w:rsid w:val="002E1B8B"/>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27F57"/>
    <w:rsid w:val="00330B1C"/>
    <w:rsid w:val="003324DA"/>
    <w:rsid w:val="003377D0"/>
    <w:rsid w:val="00337A6B"/>
    <w:rsid w:val="00340EAC"/>
    <w:rsid w:val="00341528"/>
    <w:rsid w:val="003431B3"/>
    <w:rsid w:val="00353364"/>
    <w:rsid w:val="003559C3"/>
    <w:rsid w:val="00357798"/>
    <w:rsid w:val="00361954"/>
    <w:rsid w:val="00361C39"/>
    <w:rsid w:val="0036237F"/>
    <w:rsid w:val="00370E53"/>
    <w:rsid w:val="00380BDF"/>
    <w:rsid w:val="0038331F"/>
    <w:rsid w:val="00392B57"/>
    <w:rsid w:val="00394A98"/>
    <w:rsid w:val="00395D92"/>
    <w:rsid w:val="00396CDA"/>
    <w:rsid w:val="0039756C"/>
    <w:rsid w:val="003A080A"/>
    <w:rsid w:val="003A1831"/>
    <w:rsid w:val="003A22FE"/>
    <w:rsid w:val="003A454F"/>
    <w:rsid w:val="003A61AE"/>
    <w:rsid w:val="003A6B26"/>
    <w:rsid w:val="003B574D"/>
    <w:rsid w:val="003B6702"/>
    <w:rsid w:val="003C4FE7"/>
    <w:rsid w:val="003C59AB"/>
    <w:rsid w:val="003C6ECB"/>
    <w:rsid w:val="003E07E4"/>
    <w:rsid w:val="003E1359"/>
    <w:rsid w:val="003E18E1"/>
    <w:rsid w:val="003E18F6"/>
    <w:rsid w:val="003E4C89"/>
    <w:rsid w:val="003E7475"/>
    <w:rsid w:val="003E7D1F"/>
    <w:rsid w:val="003F05F3"/>
    <w:rsid w:val="003F61D3"/>
    <w:rsid w:val="003F6528"/>
    <w:rsid w:val="003F7DE8"/>
    <w:rsid w:val="003F7F75"/>
    <w:rsid w:val="00400915"/>
    <w:rsid w:val="00402EFA"/>
    <w:rsid w:val="004054DE"/>
    <w:rsid w:val="00407E68"/>
    <w:rsid w:val="00410A1C"/>
    <w:rsid w:val="004120C3"/>
    <w:rsid w:val="004168E2"/>
    <w:rsid w:val="00416ADC"/>
    <w:rsid w:val="00416D09"/>
    <w:rsid w:val="00424105"/>
    <w:rsid w:val="00425863"/>
    <w:rsid w:val="00432EB3"/>
    <w:rsid w:val="00434E25"/>
    <w:rsid w:val="004435C9"/>
    <w:rsid w:val="004474FD"/>
    <w:rsid w:val="00455CC1"/>
    <w:rsid w:val="00456164"/>
    <w:rsid w:val="004609A7"/>
    <w:rsid w:val="0046187D"/>
    <w:rsid w:val="0047354B"/>
    <w:rsid w:val="00474746"/>
    <w:rsid w:val="004817AF"/>
    <w:rsid w:val="0048417F"/>
    <w:rsid w:val="00484731"/>
    <w:rsid w:val="004862D1"/>
    <w:rsid w:val="00487B65"/>
    <w:rsid w:val="0049025D"/>
    <w:rsid w:val="00490A58"/>
    <w:rsid w:val="00491772"/>
    <w:rsid w:val="00495D5C"/>
    <w:rsid w:val="004977A0"/>
    <w:rsid w:val="004A0B0B"/>
    <w:rsid w:val="004A2D7F"/>
    <w:rsid w:val="004A2ED4"/>
    <w:rsid w:val="004A38DD"/>
    <w:rsid w:val="004A4F07"/>
    <w:rsid w:val="004A5BA2"/>
    <w:rsid w:val="004A5F07"/>
    <w:rsid w:val="004B3D14"/>
    <w:rsid w:val="004B5503"/>
    <w:rsid w:val="004B5C61"/>
    <w:rsid w:val="004B6A8D"/>
    <w:rsid w:val="004C1FFA"/>
    <w:rsid w:val="004C2F45"/>
    <w:rsid w:val="004C5C55"/>
    <w:rsid w:val="004C6DC5"/>
    <w:rsid w:val="004D5838"/>
    <w:rsid w:val="004D65EB"/>
    <w:rsid w:val="004D6E8F"/>
    <w:rsid w:val="004E03AF"/>
    <w:rsid w:val="004E2FAA"/>
    <w:rsid w:val="004E6B1B"/>
    <w:rsid w:val="004F5CF3"/>
    <w:rsid w:val="0050129F"/>
    <w:rsid w:val="0050270B"/>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2308"/>
    <w:rsid w:val="0056526A"/>
    <w:rsid w:val="00565613"/>
    <w:rsid w:val="00566E05"/>
    <w:rsid w:val="00571C4C"/>
    <w:rsid w:val="005753F9"/>
    <w:rsid w:val="00582004"/>
    <w:rsid w:val="00582F2F"/>
    <w:rsid w:val="005853A2"/>
    <w:rsid w:val="005877DA"/>
    <w:rsid w:val="00590563"/>
    <w:rsid w:val="005906BD"/>
    <w:rsid w:val="00594873"/>
    <w:rsid w:val="00595193"/>
    <w:rsid w:val="005A669E"/>
    <w:rsid w:val="005B0D4A"/>
    <w:rsid w:val="005B40B8"/>
    <w:rsid w:val="005B57B3"/>
    <w:rsid w:val="005B5EFB"/>
    <w:rsid w:val="005C2F9B"/>
    <w:rsid w:val="005C3069"/>
    <w:rsid w:val="005C5198"/>
    <w:rsid w:val="005C55FC"/>
    <w:rsid w:val="005D582A"/>
    <w:rsid w:val="005E609E"/>
    <w:rsid w:val="005F034E"/>
    <w:rsid w:val="005F63A4"/>
    <w:rsid w:val="00601C4A"/>
    <w:rsid w:val="0060264B"/>
    <w:rsid w:val="00604A88"/>
    <w:rsid w:val="00605263"/>
    <w:rsid w:val="006068AA"/>
    <w:rsid w:val="006077C3"/>
    <w:rsid w:val="006104E9"/>
    <w:rsid w:val="006105D3"/>
    <w:rsid w:val="00610FC4"/>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068C"/>
    <w:rsid w:val="00681273"/>
    <w:rsid w:val="006831C1"/>
    <w:rsid w:val="00685D10"/>
    <w:rsid w:val="0068646D"/>
    <w:rsid w:val="006A1074"/>
    <w:rsid w:val="006A2B24"/>
    <w:rsid w:val="006A776F"/>
    <w:rsid w:val="006B276F"/>
    <w:rsid w:val="006B598B"/>
    <w:rsid w:val="006C52E1"/>
    <w:rsid w:val="006C6557"/>
    <w:rsid w:val="006D7AFF"/>
    <w:rsid w:val="006E3AB3"/>
    <w:rsid w:val="006E5C19"/>
    <w:rsid w:val="006F0815"/>
    <w:rsid w:val="006F081E"/>
    <w:rsid w:val="006F346D"/>
    <w:rsid w:val="006F587D"/>
    <w:rsid w:val="006F798E"/>
    <w:rsid w:val="006F7A4A"/>
    <w:rsid w:val="007043B6"/>
    <w:rsid w:val="007111D7"/>
    <w:rsid w:val="00714E44"/>
    <w:rsid w:val="00722A76"/>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58C3"/>
    <w:rsid w:val="0076757C"/>
    <w:rsid w:val="00771B77"/>
    <w:rsid w:val="00774667"/>
    <w:rsid w:val="00776ED0"/>
    <w:rsid w:val="007815E5"/>
    <w:rsid w:val="0079476E"/>
    <w:rsid w:val="00797C78"/>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70EC"/>
    <w:rsid w:val="00820F34"/>
    <w:rsid w:val="00826DDD"/>
    <w:rsid w:val="008360DB"/>
    <w:rsid w:val="00842535"/>
    <w:rsid w:val="008435CA"/>
    <w:rsid w:val="00846B7D"/>
    <w:rsid w:val="00854642"/>
    <w:rsid w:val="008602BC"/>
    <w:rsid w:val="008604B2"/>
    <w:rsid w:val="008618D5"/>
    <w:rsid w:val="00861CB5"/>
    <w:rsid w:val="00864BE2"/>
    <w:rsid w:val="008700F4"/>
    <w:rsid w:val="00880ADC"/>
    <w:rsid w:val="0088148D"/>
    <w:rsid w:val="00885939"/>
    <w:rsid w:val="00890D18"/>
    <w:rsid w:val="00893E24"/>
    <w:rsid w:val="00897A9F"/>
    <w:rsid w:val="008A4191"/>
    <w:rsid w:val="008A5383"/>
    <w:rsid w:val="008A5A42"/>
    <w:rsid w:val="008A6A22"/>
    <w:rsid w:val="008B13E3"/>
    <w:rsid w:val="008B2468"/>
    <w:rsid w:val="008B5A90"/>
    <w:rsid w:val="008B5EE9"/>
    <w:rsid w:val="008C17EA"/>
    <w:rsid w:val="008C3A80"/>
    <w:rsid w:val="008C3EA2"/>
    <w:rsid w:val="008C6188"/>
    <w:rsid w:val="008C7B1A"/>
    <w:rsid w:val="008C7C40"/>
    <w:rsid w:val="008D10CE"/>
    <w:rsid w:val="008D1419"/>
    <w:rsid w:val="008D325A"/>
    <w:rsid w:val="008D56DB"/>
    <w:rsid w:val="008E1502"/>
    <w:rsid w:val="008E19A0"/>
    <w:rsid w:val="008E1A85"/>
    <w:rsid w:val="008E714A"/>
    <w:rsid w:val="008F1382"/>
    <w:rsid w:val="008F182B"/>
    <w:rsid w:val="008F3132"/>
    <w:rsid w:val="008F3853"/>
    <w:rsid w:val="008F4D92"/>
    <w:rsid w:val="00901EF1"/>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3F59"/>
    <w:rsid w:val="00955805"/>
    <w:rsid w:val="00955A58"/>
    <w:rsid w:val="00962AD4"/>
    <w:rsid w:val="00963C88"/>
    <w:rsid w:val="00963DE4"/>
    <w:rsid w:val="00964667"/>
    <w:rsid w:val="0096660C"/>
    <w:rsid w:val="00977DD4"/>
    <w:rsid w:val="00981606"/>
    <w:rsid w:val="0098193A"/>
    <w:rsid w:val="0098622D"/>
    <w:rsid w:val="00991B1B"/>
    <w:rsid w:val="00996674"/>
    <w:rsid w:val="00996AA6"/>
    <w:rsid w:val="009A2AC7"/>
    <w:rsid w:val="009A378F"/>
    <w:rsid w:val="009A5D5C"/>
    <w:rsid w:val="009B34BB"/>
    <w:rsid w:val="009B6A21"/>
    <w:rsid w:val="009B6C1D"/>
    <w:rsid w:val="009B7DC3"/>
    <w:rsid w:val="009C25D0"/>
    <w:rsid w:val="009C395F"/>
    <w:rsid w:val="009D0F31"/>
    <w:rsid w:val="009D55DA"/>
    <w:rsid w:val="009D7027"/>
    <w:rsid w:val="009E26E2"/>
    <w:rsid w:val="009E2BAD"/>
    <w:rsid w:val="009E41A7"/>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400E2"/>
    <w:rsid w:val="00A4216F"/>
    <w:rsid w:val="00A43F47"/>
    <w:rsid w:val="00A441E1"/>
    <w:rsid w:val="00A44337"/>
    <w:rsid w:val="00A46925"/>
    <w:rsid w:val="00A46C6A"/>
    <w:rsid w:val="00A50B0B"/>
    <w:rsid w:val="00A518E6"/>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5513"/>
    <w:rsid w:val="00A97F10"/>
    <w:rsid w:val="00A97F80"/>
    <w:rsid w:val="00AB0C7B"/>
    <w:rsid w:val="00AB2AEF"/>
    <w:rsid w:val="00AC5F9C"/>
    <w:rsid w:val="00AD0864"/>
    <w:rsid w:val="00AD285B"/>
    <w:rsid w:val="00AD77B0"/>
    <w:rsid w:val="00AE22B8"/>
    <w:rsid w:val="00AE58B9"/>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56F08"/>
    <w:rsid w:val="00B62CEE"/>
    <w:rsid w:val="00B65B16"/>
    <w:rsid w:val="00B662C3"/>
    <w:rsid w:val="00B723FD"/>
    <w:rsid w:val="00B7560B"/>
    <w:rsid w:val="00B82F35"/>
    <w:rsid w:val="00B84097"/>
    <w:rsid w:val="00B85DC1"/>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E34D4"/>
    <w:rsid w:val="00BE7BFB"/>
    <w:rsid w:val="00BF17B0"/>
    <w:rsid w:val="00BF43E8"/>
    <w:rsid w:val="00BF7F3D"/>
    <w:rsid w:val="00C00A58"/>
    <w:rsid w:val="00C03B10"/>
    <w:rsid w:val="00C0462E"/>
    <w:rsid w:val="00C04BA9"/>
    <w:rsid w:val="00C05E3B"/>
    <w:rsid w:val="00C078BC"/>
    <w:rsid w:val="00C13973"/>
    <w:rsid w:val="00C14616"/>
    <w:rsid w:val="00C21330"/>
    <w:rsid w:val="00C24E75"/>
    <w:rsid w:val="00C30729"/>
    <w:rsid w:val="00C349B7"/>
    <w:rsid w:val="00C35269"/>
    <w:rsid w:val="00C3583A"/>
    <w:rsid w:val="00C37C79"/>
    <w:rsid w:val="00C46C40"/>
    <w:rsid w:val="00C542B6"/>
    <w:rsid w:val="00C5616F"/>
    <w:rsid w:val="00C60984"/>
    <w:rsid w:val="00C60D22"/>
    <w:rsid w:val="00C6540E"/>
    <w:rsid w:val="00C66503"/>
    <w:rsid w:val="00C74CB9"/>
    <w:rsid w:val="00C75552"/>
    <w:rsid w:val="00C8098E"/>
    <w:rsid w:val="00C83E1B"/>
    <w:rsid w:val="00CA231E"/>
    <w:rsid w:val="00CA2D0D"/>
    <w:rsid w:val="00CA49DE"/>
    <w:rsid w:val="00CA61D4"/>
    <w:rsid w:val="00CA67E1"/>
    <w:rsid w:val="00CB3571"/>
    <w:rsid w:val="00CB4336"/>
    <w:rsid w:val="00CB5DC6"/>
    <w:rsid w:val="00CB619E"/>
    <w:rsid w:val="00CC1C76"/>
    <w:rsid w:val="00CC3124"/>
    <w:rsid w:val="00CC4F2B"/>
    <w:rsid w:val="00CC6ECB"/>
    <w:rsid w:val="00CD398C"/>
    <w:rsid w:val="00CD5F66"/>
    <w:rsid w:val="00CD6033"/>
    <w:rsid w:val="00CD7B2F"/>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757AE"/>
    <w:rsid w:val="00D7643E"/>
    <w:rsid w:val="00D766D9"/>
    <w:rsid w:val="00D76CC9"/>
    <w:rsid w:val="00D770A1"/>
    <w:rsid w:val="00D802AC"/>
    <w:rsid w:val="00D806CC"/>
    <w:rsid w:val="00D80EDF"/>
    <w:rsid w:val="00D82DF1"/>
    <w:rsid w:val="00D90D3C"/>
    <w:rsid w:val="00D9195B"/>
    <w:rsid w:val="00D92100"/>
    <w:rsid w:val="00D9562D"/>
    <w:rsid w:val="00D96EC1"/>
    <w:rsid w:val="00DA0429"/>
    <w:rsid w:val="00DA7EF5"/>
    <w:rsid w:val="00DB04BF"/>
    <w:rsid w:val="00DC041E"/>
    <w:rsid w:val="00DC1E38"/>
    <w:rsid w:val="00DC31B5"/>
    <w:rsid w:val="00DC3394"/>
    <w:rsid w:val="00DC38D3"/>
    <w:rsid w:val="00DC391E"/>
    <w:rsid w:val="00DC3D46"/>
    <w:rsid w:val="00DD2AD7"/>
    <w:rsid w:val="00DD2CEB"/>
    <w:rsid w:val="00DD54FA"/>
    <w:rsid w:val="00DD6C59"/>
    <w:rsid w:val="00DE5982"/>
    <w:rsid w:val="00DE67BB"/>
    <w:rsid w:val="00DE7C88"/>
    <w:rsid w:val="00DF2481"/>
    <w:rsid w:val="00DF3A5E"/>
    <w:rsid w:val="00DF54AD"/>
    <w:rsid w:val="00DF62BF"/>
    <w:rsid w:val="00E01269"/>
    <w:rsid w:val="00E0604F"/>
    <w:rsid w:val="00E11161"/>
    <w:rsid w:val="00E12EDA"/>
    <w:rsid w:val="00E13288"/>
    <w:rsid w:val="00E20250"/>
    <w:rsid w:val="00E2427C"/>
    <w:rsid w:val="00E268F1"/>
    <w:rsid w:val="00E31754"/>
    <w:rsid w:val="00E33506"/>
    <w:rsid w:val="00E35CC6"/>
    <w:rsid w:val="00E36EEF"/>
    <w:rsid w:val="00E43BB8"/>
    <w:rsid w:val="00E549B0"/>
    <w:rsid w:val="00E55BA1"/>
    <w:rsid w:val="00E61B55"/>
    <w:rsid w:val="00E67452"/>
    <w:rsid w:val="00E722D7"/>
    <w:rsid w:val="00E7786B"/>
    <w:rsid w:val="00E84413"/>
    <w:rsid w:val="00E8488D"/>
    <w:rsid w:val="00E87D8B"/>
    <w:rsid w:val="00E97703"/>
    <w:rsid w:val="00EA017E"/>
    <w:rsid w:val="00EA207B"/>
    <w:rsid w:val="00EA4326"/>
    <w:rsid w:val="00EA43EA"/>
    <w:rsid w:val="00EB4E57"/>
    <w:rsid w:val="00EB5294"/>
    <w:rsid w:val="00EB6E7C"/>
    <w:rsid w:val="00EC1B91"/>
    <w:rsid w:val="00EC5744"/>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2B7F"/>
    <w:rsid w:val="00F732A6"/>
    <w:rsid w:val="00F77BAD"/>
    <w:rsid w:val="00F80D08"/>
    <w:rsid w:val="00F827D7"/>
    <w:rsid w:val="00F83CB1"/>
    <w:rsid w:val="00F86D7D"/>
    <w:rsid w:val="00F87750"/>
    <w:rsid w:val="00F92BA3"/>
    <w:rsid w:val="00F94098"/>
    <w:rsid w:val="00F95ACE"/>
    <w:rsid w:val="00F97F5C"/>
    <w:rsid w:val="00FA1B7C"/>
    <w:rsid w:val="00FA1CEC"/>
    <w:rsid w:val="00FA2198"/>
    <w:rsid w:val="00FA3D12"/>
    <w:rsid w:val="00FA5E0C"/>
    <w:rsid w:val="00FA73C1"/>
    <w:rsid w:val="00FB60CB"/>
    <w:rsid w:val="00FC0A62"/>
    <w:rsid w:val="00FC0F63"/>
    <w:rsid w:val="00FC1760"/>
    <w:rsid w:val="00FC4343"/>
    <w:rsid w:val="00FC57A3"/>
    <w:rsid w:val="00FC7A9E"/>
    <w:rsid w:val="00FD0776"/>
    <w:rsid w:val="00FD2302"/>
    <w:rsid w:val="00FD3C5B"/>
    <w:rsid w:val="00FD5DFD"/>
    <w:rsid w:val="00FD645B"/>
    <w:rsid w:val="00FD65CF"/>
    <w:rsid w:val="00FD660E"/>
    <w:rsid w:val="00FE0F2D"/>
    <w:rsid w:val="00FE240C"/>
    <w:rsid w:val="00FE4210"/>
    <w:rsid w:val="00FE7461"/>
    <w:rsid w:val="00FE79B4"/>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F581BD6"/>
  <w15:docId w15:val="{ADB7EC6A-317C-4CD7-A101-ED14D90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next w:val="Normale"/>
    <w:link w:val="Titolo1Carattere"/>
    <w:qFormat/>
    <w:locked/>
    <w:rsid w:val="00327F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 w:type="paragraph" w:styleId="NormaleWeb">
    <w:name w:val="Normal (Web)"/>
    <w:basedOn w:val="Normale"/>
    <w:uiPriority w:val="99"/>
    <w:semiHidden/>
    <w:unhideWhenUsed/>
    <w:rsid w:val="00FA3D12"/>
    <w:pPr>
      <w:spacing w:before="100" w:beforeAutospacing="1" w:after="100" w:afterAutospacing="1"/>
    </w:pPr>
    <w:rPr>
      <w:rFonts w:ascii="Times New Roman" w:eastAsia="Times New Roman" w:hAnsi="Times New Roman"/>
      <w:lang w:val="it-IT" w:eastAsia="it-IT"/>
    </w:rPr>
  </w:style>
  <w:style w:type="character" w:customStyle="1" w:styleId="Titolo1Carattere">
    <w:name w:val="Titolo 1 Carattere"/>
    <w:basedOn w:val="Carpredefinitoparagrafo"/>
    <w:link w:val="Titolo1"/>
    <w:rsid w:val="00327F5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918710112">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378434236">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840000913">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1994948567">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3A71-831C-4EF0-ADC4-F7BE38CE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583</Words>
  <Characters>3348</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Andrea Scaliti</cp:lastModifiedBy>
  <cp:revision>4</cp:revision>
  <cp:lastPrinted>2017-10-18T09:25:00Z</cp:lastPrinted>
  <dcterms:created xsi:type="dcterms:W3CDTF">2017-10-18T11:28:00Z</dcterms:created>
  <dcterms:modified xsi:type="dcterms:W3CDTF">2017-10-18T13:10:00Z</dcterms:modified>
</cp:coreProperties>
</file>